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34" w:rsidRDefault="00CC6E48" w:rsidP="00794034">
      <w:pPr>
        <w:pStyle w:val="1"/>
        <w:tabs>
          <w:tab w:val="left" w:pos="5490"/>
        </w:tabs>
        <w:spacing w:line="240" w:lineRule="exact"/>
        <w:ind w:left="4678"/>
        <w:jc w:val="left"/>
        <w:rPr>
          <w:b w:val="0"/>
          <w:bCs/>
          <w:i w:val="0"/>
          <w:iCs/>
          <w:szCs w:val="28"/>
        </w:rPr>
      </w:pPr>
      <w:r>
        <w:rPr>
          <w:b w:val="0"/>
          <w:bCs/>
          <w:i w:val="0"/>
          <w:iCs/>
          <w:szCs w:val="28"/>
        </w:rPr>
        <w:t xml:space="preserve">         УТВЕРЖДЕН</w:t>
      </w:r>
    </w:p>
    <w:p w:rsidR="00CC6E48" w:rsidRPr="00CC6E48" w:rsidRDefault="00CC6E48" w:rsidP="00CC6E48"/>
    <w:p w:rsidR="00CC6E48" w:rsidRDefault="00CC6E48" w:rsidP="00CC6E48">
      <w:pPr>
        <w:spacing w:line="240" w:lineRule="exact"/>
        <w:ind w:left="4678"/>
        <w:rPr>
          <w:sz w:val="28"/>
        </w:rPr>
      </w:pPr>
      <w:r>
        <w:rPr>
          <w:sz w:val="28"/>
        </w:rPr>
        <w:t xml:space="preserve">на заседании комиссии </w:t>
      </w:r>
    </w:p>
    <w:p w:rsidR="00CC6E48" w:rsidRDefault="00CC6E48" w:rsidP="00CC6E48">
      <w:pPr>
        <w:spacing w:line="240" w:lineRule="exact"/>
        <w:ind w:left="4678"/>
        <w:rPr>
          <w:sz w:val="28"/>
          <w:szCs w:val="28"/>
        </w:rPr>
      </w:pPr>
      <w:r>
        <w:rPr>
          <w:sz w:val="28"/>
        </w:rPr>
        <w:t xml:space="preserve">по </w:t>
      </w:r>
      <w:r>
        <w:rPr>
          <w:sz w:val="28"/>
          <w:szCs w:val="28"/>
        </w:rPr>
        <w:t xml:space="preserve">профилактике правонарушений и формированию системы </w:t>
      </w:r>
    </w:p>
    <w:p w:rsidR="00CC6E48" w:rsidRDefault="00CC6E48" w:rsidP="00CC6E48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профилактики правонарушений </w:t>
      </w:r>
    </w:p>
    <w:p w:rsidR="00CC6E48" w:rsidRDefault="00CC6E48" w:rsidP="00CC6E48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Георгиевского </w:t>
      </w:r>
    </w:p>
    <w:p w:rsidR="00CC6E48" w:rsidRDefault="00CC6E48" w:rsidP="00CC6E48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CC6E48" w:rsidRDefault="00CC6E48" w:rsidP="00CC6E48">
      <w:pPr>
        <w:spacing w:line="240" w:lineRule="exact"/>
        <w:ind w:left="4678"/>
        <w:rPr>
          <w:sz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</w:rPr>
        <w:t xml:space="preserve"> </w:t>
      </w:r>
    </w:p>
    <w:p w:rsidR="00794034" w:rsidRPr="006165BC" w:rsidRDefault="006165BC" w:rsidP="00CC6E48">
      <w:pPr>
        <w:spacing w:line="240" w:lineRule="exact"/>
        <w:ind w:left="4678"/>
        <w:rPr>
          <w:sz w:val="28"/>
          <w:szCs w:val="28"/>
        </w:rPr>
      </w:pPr>
      <w:r w:rsidRPr="006165BC">
        <w:rPr>
          <w:sz w:val="28"/>
        </w:rPr>
        <w:t>20</w:t>
      </w:r>
      <w:r w:rsidR="00CC6E48" w:rsidRPr="006165BC">
        <w:rPr>
          <w:sz w:val="28"/>
        </w:rPr>
        <w:t xml:space="preserve"> декабря </w:t>
      </w:r>
      <w:r w:rsidRPr="006165BC">
        <w:rPr>
          <w:sz w:val="28"/>
          <w:szCs w:val="28"/>
        </w:rPr>
        <w:t>2018</w:t>
      </w:r>
      <w:r w:rsidR="00794034" w:rsidRPr="006165BC">
        <w:rPr>
          <w:sz w:val="28"/>
          <w:szCs w:val="28"/>
        </w:rPr>
        <w:t xml:space="preserve"> г.</w:t>
      </w:r>
    </w:p>
    <w:p w:rsidR="00647C60" w:rsidRDefault="00647C60" w:rsidP="00F6742E">
      <w:pPr>
        <w:spacing w:line="240" w:lineRule="exact"/>
        <w:ind w:left="4962"/>
        <w:rPr>
          <w:sz w:val="28"/>
        </w:rPr>
      </w:pPr>
    </w:p>
    <w:p w:rsidR="00F6742E" w:rsidRDefault="00F6742E" w:rsidP="00F6742E">
      <w:pPr>
        <w:spacing w:line="240" w:lineRule="exact"/>
        <w:jc w:val="center"/>
        <w:rPr>
          <w:sz w:val="28"/>
        </w:rPr>
      </w:pPr>
    </w:p>
    <w:p w:rsidR="00647C60" w:rsidRDefault="00647C60" w:rsidP="00CC6E48">
      <w:pPr>
        <w:spacing w:line="240" w:lineRule="exact"/>
        <w:rPr>
          <w:sz w:val="28"/>
        </w:rPr>
      </w:pPr>
    </w:p>
    <w:p w:rsidR="00F6742E" w:rsidRDefault="00F6742E" w:rsidP="00F6742E">
      <w:pPr>
        <w:spacing w:line="240" w:lineRule="exact"/>
        <w:jc w:val="center"/>
        <w:rPr>
          <w:sz w:val="28"/>
        </w:rPr>
      </w:pPr>
      <w:r>
        <w:rPr>
          <w:sz w:val="28"/>
        </w:rPr>
        <w:t>ПЛАН</w:t>
      </w:r>
    </w:p>
    <w:p w:rsidR="006165BC" w:rsidRDefault="006165BC" w:rsidP="00F6742E">
      <w:pPr>
        <w:spacing w:line="240" w:lineRule="exact"/>
        <w:jc w:val="center"/>
        <w:rPr>
          <w:sz w:val="28"/>
        </w:rPr>
      </w:pPr>
    </w:p>
    <w:p w:rsidR="00F6742E" w:rsidRDefault="00F6742E" w:rsidP="00F6742E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заседаний комиссии </w:t>
      </w:r>
    </w:p>
    <w:p w:rsidR="00545FE9" w:rsidRDefault="00F6742E" w:rsidP="00F6742E">
      <w:pPr>
        <w:spacing w:line="240" w:lineRule="exact"/>
        <w:jc w:val="center"/>
        <w:rPr>
          <w:sz w:val="28"/>
          <w:szCs w:val="28"/>
        </w:rPr>
      </w:pPr>
      <w:r>
        <w:rPr>
          <w:sz w:val="28"/>
        </w:rPr>
        <w:t xml:space="preserve">по </w:t>
      </w:r>
      <w:r>
        <w:rPr>
          <w:sz w:val="28"/>
          <w:szCs w:val="28"/>
        </w:rPr>
        <w:t xml:space="preserve">профилактике правонарушений и формированию системы профилактики правонарушений на территории Георгиевского </w:t>
      </w:r>
      <w:r w:rsidR="00647C60">
        <w:rPr>
          <w:sz w:val="28"/>
          <w:szCs w:val="28"/>
        </w:rPr>
        <w:t xml:space="preserve">городского округа </w:t>
      </w:r>
    </w:p>
    <w:p w:rsidR="00F6742E" w:rsidRDefault="00647C60" w:rsidP="00F6742E">
      <w:pPr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>Ставропольского края</w:t>
      </w:r>
      <w:r w:rsidR="00F6742E">
        <w:rPr>
          <w:sz w:val="28"/>
        </w:rPr>
        <w:t xml:space="preserve"> </w:t>
      </w:r>
    </w:p>
    <w:p w:rsidR="00F6742E" w:rsidRDefault="00F6742E" w:rsidP="00F6742E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на </w:t>
      </w:r>
      <w:r w:rsidR="009F49ED">
        <w:rPr>
          <w:sz w:val="28"/>
        </w:rPr>
        <w:t>201</w:t>
      </w:r>
      <w:r w:rsidR="008520B1">
        <w:rPr>
          <w:sz w:val="28"/>
        </w:rPr>
        <w:t>9</w:t>
      </w:r>
      <w:r>
        <w:rPr>
          <w:sz w:val="28"/>
        </w:rPr>
        <w:t xml:space="preserve"> год</w:t>
      </w:r>
    </w:p>
    <w:p w:rsidR="00F6742E" w:rsidRDefault="00F6742E" w:rsidP="00F6742E">
      <w:pPr>
        <w:jc w:val="center"/>
        <w:rPr>
          <w:sz w:val="28"/>
        </w:rPr>
      </w:pPr>
    </w:p>
    <w:p w:rsidR="00D822AC" w:rsidRPr="009954CE" w:rsidRDefault="00D822AC" w:rsidP="00D822AC">
      <w:pPr>
        <w:jc w:val="center"/>
        <w:rPr>
          <w:sz w:val="28"/>
          <w:szCs w:val="28"/>
        </w:rPr>
      </w:pPr>
      <w:r w:rsidRPr="009954CE">
        <w:rPr>
          <w:sz w:val="28"/>
          <w:szCs w:val="28"/>
          <w:lang w:val="en-US"/>
        </w:rPr>
        <w:t>I</w:t>
      </w:r>
      <w:r w:rsidRPr="009954CE">
        <w:rPr>
          <w:sz w:val="28"/>
          <w:szCs w:val="28"/>
        </w:rPr>
        <w:t xml:space="preserve"> квартал</w:t>
      </w:r>
    </w:p>
    <w:p w:rsidR="00D822AC" w:rsidRPr="009954CE" w:rsidRDefault="00D822AC" w:rsidP="00D822AC">
      <w:pPr>
        <w:ind w:firstLine="709"/>
        <w:jc w:val="both"/>
        <w:rPr>
          <w:sz w:val="28"/>
          <w:szCs w:val="28"/>
        </w:rPr>
      </w:pPr>
      <w:r w:rsidRPr="009954CE">
        <w:rPr>
          <w:sz w:val="28"/>
          <w:szCs w:val="28"/>
        </w:rPr>
        <w:t>1. О состоянии криминогенной и общественно-политической обстановки</w:t>
      </w:r>
      <w:r>
        <w:rPr>
          <w:sz w:val="28"/>
          <w:szCs w:val="28"/>
        </w:rPr>
        <w:t xml:space="preserve"> в 2018 году</w:t>
      </w:r>
      <w:r w:rsidRPr="009954CE">
        <w:rPr>
          <w:sz w:val="28"/>
          <w:szCs w:val="28"/>
        </w:rPr>
        <w:t xml:space="preserve"> на территории Георгиевского городского округа Ставропольс</w:t>
      </w:r>
      <w:r>
        <w:rPr>
          <w:sz w:val="28"/>
          <w:szCs w:val="28"/>
        </w:rPr>
        <w:t>кого края (отдел МВД России по Г</w:t>
      </w:r>
      <w:r w:rsidRPr="009954CE">
        <w:rPr>
          <w:sz w:val="28"/>
          <w:szCs w:val="28"/>
        </w:rPr>
        <w:t>еоргиевскому городскому округу (далее – отдел МВД), отдел по взаимодействию с силовыми структурами, казачеством, некоммерческими и религиозными организациям</w:t>
      </w:r>
      <w:r>
        <w:rPr>
          <w:sz w:val="28"/>
          <w:szCs w:val="28"/>
        </w:rPr>
        <w:t>и</w:t>
      </w:r>
      <w:r w:rsidRPr="009954CE">
        <w:rPr>
          <w:sz w:val="28"/>
          <w:szCs w:val="28"/>
        </w:rPr>
        <w:t xml:space="preserve"> управления по общественной безопасности администрации).</w:t>
      </w:r>
    </w:p>
    <w:p w:rsidR="00D822AC" w:rsidRPr="009954CE" w:rsidRDefault="00D822AC" w:rsidP="00D822AC">
      <w:pPr>
        <w:ind w:firstLine="709"/>
        <w:jc w:val="both"/>
        <w:rPr>
          <w:sz w:val="28"/>
          <w:szCs w:val="28"/>
        </w:rPr>
      </w:pPr>
      <w:r w:rsidRPr="009954CE">
        <w:rPr>
          <w:sz w:val="28"/>
          <w:szCs w:val="28"/>
        </w:rPr>
        <w:t xml:space="preserve">2. </w:t>
      </w:r>
      <w:r>
        <w:rPr>
          <w:sz w:val="28"/>
          <w:szCs w:val="28"/>
        </w:rPr>
        <w:t>О состоянии уличной преступности и мерах по профилактике совершения правонарушений на улицах (отдел МВД</w:t>
      </w:r>
      <w:r w:rsidRPr="009954CE">
        <w:rPr>
          <w:sz w:val="28"/>
          <w:szCs w:val="28"/>
        </w:rPr>
        <w:t>, отдел по взаимодействию с силовыми структурами, казачеством, некоммерческими и религиозными организациям</w:t>
      </w:r>
      <w:r>
        <w:rPr>
          <w:sz w:val="28"/>
          <w:szCs w:val="28"/>
        </w:rPr>
        <w:t>и</w:t>
      </w:r>
      <w:r w:rsidRPr="009954CE">
        <w:rPr>
          <w:sz w:val="28"/>
          <w:szCs w:val="28"/>
        </w:rPr>
        <w:t xml:space="preserve"> управления по общественной безопасности администрации).</w:t>
      </w:r>
    </w:p>
    <w:p w:rsidR="00D822AC" w:rsidRPr="009954CE" w:rsidRDefault="00D822AC" w:rsidP="00D82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54CE">
        <w:rPr>
          <w:sz w:val="28"/>
          <w:szCs w:val="28"/>
        </w:rPr>
        <w:t>О состоянии преступности несовершеннолетних в 2017-2018 годах (отдел МВД, комиссия по делам несовершеннолетних и защите их прав Георгиевского городского округа).</w:t>
      </w:r>
    </w:p>
    <w:p w:rsidR="00D822AC" w:rsidRPr="009954CE" w:rsidRDefault="00D822AC" w:rsidP="00D82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54CE">
        <w:rPr>
          <w:sz w:val="28"/>
          <w:szCs w:val="28"/>
        </w:rPr>
        <w:t>. О ходе работы по подбору, закреплению за несовершеннолетними наставников, об эффективности наставнической деятельности и проблемах при её осуществлении (комиссия по делам несовершеннолетних и защите их прав Георгиевского городского округа).</w:t>
      </w:r>
    </w:p>
    <w:p w:rsidR="00D822AC" w:rsidRPr="009954CE" w:rsidRDefault="00D822AC" w:rsidP="00D82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54CE">
        <w:rPr>
          <w:sz w:val="28"/>
          <w:szCs w:val="28"/>
        </w:rPr>
        <w:t>. О деятельности межведомственной комиссии по профилактике правонарушений и формированию системы профилактики правонарушений на территории Георгиевского городского округа Ставропольского края в 2018 году (служба по оперативному анализу, планированию и профилактике правонарушений управления по общественной безопасности администрации).</w:t>
      </w:r>
    </w:p>
    <w:p w:rsidR="00D822AC" w:rsidRPr="009954CE" w:rsidRDefault="00D822AC" w:rsidP="00D822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954CE">
        <w:rPr>
          <w:rFonts w:ascii="Times New Roman" w:hAnsi="Times New Roman"/>
          <w:sz w:val="28"/>
          <w:szCs w:val="28"/>
        </w:rPr>
        <w:t>. О деятельности рабочей группы по выработке комплексных мер и решению проблемных вопросов в сфере социальной адаптации лиц, освободившихся из мест лишения свободы, и организации работы с лицами, отбываю</w:t>
      </w:r>
      <w:r w:rsidRPr="009954CE">
        <w:rPr>
          <w:rFonts w:ascii="Times New Roman" w:hAnsi="Times New Roman"/>
          <w:sz w:val="28"/>
          <w:szCs w:val="28"/>
        </w:rPr>
        <w:lastRenderedPageBreak/>
        <w:t>щими наказание без изоляции от общества (отдел по взаимодействию с силовыми структурами, казачеством, некоммерческими и религиозными организациям</w:t>
      </w:r>
      <w:r>
        <w:rPr>
          <w:rFonts w:ascii="Times New Roman" w:hAnsi="Times New Roman"/>
          <w:sz w:val="28"/>
          <w:szCs w:val="28"/>
        </w:rPr>
        <w:t>и</w:t>
      </w:r>
      <w:r w:rsidRPr="009954CE">
        <w:rPr>
          <w:rFonts w:ascii="Times New Roman" w:hAnsi="Times New Roman"/>
          <w:sz w:val="28"/>
          <w:szCs w:val="28"/>
        </w:rPr>
        <w:t xml:space="preserve"> управления по общественной безопасности администрации).</w:t>
      </w:r>
    </w:p>
    <w:p w:rsidR="00D822AC" w:rsidRPr="0072707E" w:rsidRDefault="00D822AC" w:rsidP="00D822AC">
      <w:pPr>
        <w:jc w:val="center"/>
        <w:rPr>
          <w:sz w:val="28"/>
          <w:szCs w:val="28"/>
        </w:rPr>
      </w:pPr>
    </w:p>
    <w:p w:rsidR="00D822AC" w:rsidRPr="009954CE" w:rsidRDefault="00D822AC" w:rsidP="00D822AC">
      <w:pPr>
        <w:jc w:val="center"/>
        <w:rPr>
          <w:sz w:val="28"/>
          <w:szCs w:val="28"/>
        </w:rPr>
      </w:pPr>
      <w:r w:rsidRPr="009954CE">
        <w:rPr>
          <w:sz w:val="28"/>
          <w:szCs w:val="28"/>
          <w:lang w:val="en-US"/>
        </w:rPr>
        <w:t>II</w:t>
      </w:r>
      <w:r w:rsidRPr="009954CE">
        <w:rPr>
          <w:sz w:val="28"/>
          <w:szCs w:val="28"/>
        </w:rPr>
        <w:t xml:space="preserve"> квартал</w:t>
      </w:r>
    </w:p>
    <w:p w:rsidR="00D822AC" w:rsidRPr="009954CE" w:rsidRDefault="00D822AC" w:rsidP="00D822AC">
      <w:pPr>
        <w:ind w:firstLine="709"/>
        <w:jc w:val="both"/>
        <w:rPr>
          <w:sz w:val="28"/>
          <w:szCs w:val="28"/>
        </w:rPr>
      </w:pPr>
      <w:r w:rsidRPr="009954CE">
        <w:rPr>
          <w:sz w:val="28"/>
          <w:szCs w:val="28"/>
        </w:rPr>
        <w:t>1. О деятельности рабочей группы по выработке комплексных мер и решению проблемных вопросов в сфере социальной адаптации лиц, освободившихся из мест лишения свободы, и организации работы с лицами, отбывающими наказание без изоляции от общества (отдел по взаимодействию с силовыми структурами, казачеством, некоммерческими и религиозными организациям</w:t>
      </w:r>
      <w:r>
        <w:rPr>
          <w:sz w:val="28"/>
          <w:szCs w:val="28"/>
        </w:rPr>
        <w:t>и</w:t>
      </w:r>
      <w:r w:rsidRPr="009954CE">
        <w:rPr>
          <w:sz w:val="28"/>
          <w:szCs w:val="28"/>
        </w:rPr>
        <w:t xml:space="preserve"> управления по общественной безопасности администрации).</w:t>
      </w:r>
    </w:p>
    <w:p w:rsidR="00D822AC" w:rsidRPr="009954CE" w:rsidRDefault="00D822AC" w:rsidP="00D822AC">
      <w:pPr>
        <w:ind w:firstLine="709"/>
        <w:jc w:val="both"/>
        <w:rPr>
          <w:sz w:val="28"/>
          <w:szCs w:val="28"/>
        </w:rPr>
      </w:pPr>
      <w:r w:rsidRPr="009954CE">
        <w:rPr>
          <w:sz w:val="28"/>
          <w:szCs w:val="28"/>
        </w:rPr>
        <w:t xml:space="preserve">2. Об организации деятельности по профилактике повторной преступности лиц, освобожденных из учреждений УИС (отдел МВД, </w:t>
      </w:r>
      <w:r>
        <w:rPr>
          <w:sz w:val="28"/>
          <w:szCs w:val="28"/>
        </w:rPr>
        <w:t xml:space="preserve">Георгиевский межмуниципальный </w:t>
      </w:r>
      <w:r w:rsidRPr="009954CE">
        <w:rPr>
          <w:sz w:val="28"/>
          <w:szCs w:val="28"/>
        </w:rPr>
        <w:t>филиал ФКУ УИИ УФСИН России по Ставропольскому краю, отдел по взаимодействию с силовыми структурами, казачеством, некоммерческими и религиозными организациям</w:t>
      </w:r>
      <w:r>
        <w:rPr>
          <w:sz w:val="28"/>
          <w:szCs w:val="28"/>
        </w:rPr>
        <w:t>и</w:t>
      </w:r>
      <w:r w:rsidRPr="009954CE">
        <w:rPr>
          <w:sz w:val="28"/>
          <w:szCs w:val="28"/>
        </w:rPr>
        <w:t xml:space="preserve"> управления по общественной безопасности администрации).</w:t>
      </w:r>
    </w:p>
    <w:p w:rsidR="00D822AC" w:rsidRPr="009954CE" w:rsidRDefault="00D822AC" w:rsidP="00D822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54CE">
        <w:rPr>
          <w:rFonts w:ascii="Times New Roman" w:hAnsi="Times New Roman"/>
          <w:sz w:val="28"/>
          <w:szCs w:val="28"/>
        </w:rPr>
        <w:t>3. О мерах по организации досуга несовершеннолетних в Георгиевском городском округе Ставропольского края (управление образования и молодежной политики администрации, комитет по физической культуре и спорту администрации, управление культуры и туризма администрации).</w:t>
      </w:r>
    </w:p>
    <w:p w:rsidR="00D822AC" w:rsidRPr="009954CE" w:rsidRDefault="00D822AC" w:rsidP="00D822AC">
      <w:pPr>
        <w:jc w:val="center"/>
        <w:rPr>
          <w:sz w:val="28"/>
          <w:szCs w:val="28"/>
        </w:rPr>
      </w:pPr>
    </w:p>
    <w:p w:rsidR="00D822AC" w:rsidRPr="009954CE" w:rsidRDefault="00D822AC" w:rsidP="00D822AC">
      <w:pPr>
        <w:jc w:val="center"/>
        <w:rPr>
          <w:sz w:val="28"/>
          <w:szCs w:val="28"/>
        </w:rPr>
      </w:pPr>
      <w:r w:rsidRPr="009954CE">
        <w:rPr>
          <w:sz w:val="28"/>
          <w:szCs w:val="28"/>
          <w:lang w:val="en-US"/>
        </w:rPr>
        <w:t>III</w:t>
      </w:r>
      <w:r w:rsidRPr="009954CE">
        <w:rPr>
          <w:sz w:val="28"/>
          <w:szCs w:val="28"/>
        </w:rPr>
        <w:t xml:space="preserve"> квартал</w:t>
      </w:r>
    </w:p>
    <w:p w:rsidR="00D822AC" w:rsidRPr="009954CE" w:rsidRDefault="00D822AC" w:rsidP="00D822AC">
      <w:pPr>
        <w:ind w:firstLine="709"/>
        <w:jc w:val="both"/>
        <w:rPr>
          <w:sz w:val="28"/>
          <w:szCs w:val="28"/>
        </w:rPr>
      </w:pPr>
      <w:r w:rsidRPr="009954CE">
        <w:rPr>
          <w:sz w:val="28"/>
          <w:szCs w:val="28"/>
        </w:rPr>
        <w:t>1. О работе по профилактике алкоголизма и по предупреждению преступлений, совершаемых гражданами в состоянии алкогольного опьянения (отдел МВД, управление по общественной безопасности администрации, управление образования и молодежной политики администрации).</w:t>
      </w:r>
    </w:p>
    <w:p w:rsidR="00D822AC" w:rsidRPr="009954CE" w:rsidRDefault="00D822AC" w:rsidP="00D822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54CE">
        <w:rPr>
          <w:rFonts w:ascii="Times New Roman" w:hAnsi="Times New Roman"/>
          <w:sz w:val="28"/>
          <w:szCs w:val="28"/>
        </w:rPr>
        <w:t>2. О деятельности народных дружин (в том числе народных дружин, комплектуемых казаками), общественных объединений правоохранительной направленности в Георгиевском городском округе Ставропольского края (отдел по взаимодействию с силовыми структурами, казачеством, некоммерческими и религиозными организациям</w:t>
      </w:r>
      <w:r>
        <w:rPr>
          <w:rFonts w:ascii="Times New Roman" w:hAnsi="Times New Roman"/>
          <w:sz w:val="28"/>
          <w:szCs w:val="28"/>
        </w:rPr>
        <w:t>и</w:t>
      </w:r>
      <w:r w:rsidRPr="009954CE">
        <w:rPr>
          <w:rFonts w:ascii="Times New Roman" w:hAnsi="Times New Roman"/>
          <w:sz w:val="28"/>
          <w:szCs w:val="28"/>
        </w:rPr>
        <w:t xml:space="preserve"> управления по общественной безопасности администрации, отдел МВД).</w:t>
      </w:r>
    </w:p>
    <w:p w:rsidR="00D822AC" w:rsidRPr="009954CE" w:rsidRDefault="00D822AC" w:rsidP="00D822AC">
      <w:pPr>
        <w:ind w:firstLine="709"/>
        <w:jc w:val="both"/>
        <w:rPr>
          <w:sz w:val="28"/>
          <w:szCs w:val="28"/>
        </w:rPr>
      </w:pPr>
      <w:r w:rsidRPr="009954CE">
        <w:rPr>
          <w:sz w:val="28"/>
          <w:szCs w:val="28"/>
        </w:rPr>
        <w:t>3. О мерах по предупреждению подростковой преступности, преступлений в отношении несовершеннолетних и организации профилактической работы с подростковой молодежью, в том числе не задействованной в образовательном процессе (отдел МВД, комиссия по делам несовершеннолетних и защите прав Георгиевского городского округа, управление образования и молодежной политики администрации).</w:t>
      </w:r>
    </w:p>
    <w:p w:rsidR="00D822AC" w:rsidRPr="009954CE" w:rsidRDefault="00D822AC" w:rsidP="00D822AC">
      <w:pPr>
        <w:ind w:firstLine="709"/>
        <w:jc w:val="both"/>
        <w:rPr>
          <w:sz w:val="28"/>
          <w:szCs w:val="28"/>
        </w:rPr>
      </w:pPr>
      <w:r w:rsidRPr="009954CE">
        <w:rPr>
          <w:sz w:val="28"/>
          <w:szCs w:val="28"/>
        </w:rPr>
        <w:t>4. Организация исполнения наказаний, не связанных с изоляцией осужденных от общества, на территории Георгиевского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9954CE">
        <w:rPr>
          <w:sz w:val="28"/>
          <w:szCs w:val="28"/>
        </w:rPr>
        <w:t>. Проблемы и пути их решения (</w:t>
      </w:r>
      <w:r>
        <w:rPr>
          <w:sz w:val="28"/>
          <w:szCs w:val="28"/>
        </w:rPr>
        <w:t xml:space="preserve">Георгиевский межмуниципальный </w:t>
      </w:r>
      <w:r w:rsidRPr="009954CE">
        <w:rPr>
          <w:sz w:val="28"/>
          <w:szCs w:val="28"/>
        </w:rPr>
        <w:t xml:space="preserve">филиал ФКУ УИИ УФСИН России по Ставропольскому краю, отдел по взаимодействию с силовыми структурами, казачеством, некоммерческими и </w:t>
      </w:r>
      <w:r w:rsidRPr="009954CE">
        <w:rPr>
          <w:sz w:val="28"/>
          <w:szCs w:val="28"/>
        </w:rPr>
        <w:lastRenderedPageBreak/>
        <w:t>религиозными организациям</w:t>
      </w:r>
      <w:r>
        <w:rPr>
          <w:sz w:val="28"/>
          <w:szCs w:val="28"/>
        </w:rPr>
        <w:t>и</w:t>
      </w:r>
      <w:r w:rsidRPr="009954CE">
        <w:rPr>
          <w:sz w:val="28"/>
          <w:szCs w:val="28"/>
        </w:rPr>
        <w:t xml:space="preserve"> управления по общественной безопасности администрации).</w:t>
      </w:r>
    </w:p>
    <w:p w:rsidR="00D822AC" w:rsidRPr="009954CE" w:rsidRDefault="00D822AC" w:rsidP="00D822AC">
      <w:pPr>
        <w:ind w:firstLine="709"/>
        <w:jc w:val="both"/>
        <w:rPr>
          <w:sz w:val="28"/>
          <w:szCs w:val="28"/>
        </w:rPr>
      </w:pPr>
    </w:p>
    <w:p w:rsidR="00D822AC" w:rsidRPr="009954CE" w:rsidRDefault="00D822AC" w:rsidP="00D822AC">
      <w:pPr>
        <w:jc w:val="center"/>
        <w:rPr>
          <w:sz w:val="28"/>
          <w:szCs w:val="28"/>
        </w:rPr>
      </w:pPr>
      <w:r w:rsidRPr="009954CE">
        <w:rPr>
          <w:sz w:val="28"/>
          <w:szCs w:val="28"/>
          <w:lang w:val="en-US"/>
        </w:rPr>
        <w:t>IV</w:t>
      </w:r>
      <w:r w:rsidRPr="009954CE">
        <w:rPr>
          <w:sz w:val="28"/>
          <w:szCs w:val="28"/>
        </w:rPr>
        <w:t xml:space="preserve"> квартал</w:t>
      </w:r>
    </w:p>
    <w:p w:rsidR="00D822AC" w:rsidRPr="009954CE" w:rsidRDefault="00D822AC" w:rsidP="00D822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54CE">
        <w:rPr>
          <w:rFonts w:ascii="Times New Roman" w:hAnsi="Times New Roman"/>
          <w:sz w:val="28"/>
          <w:szCs w:val="28"/>
        </w:rPr>
        <w:t>1. О результатах деятельности рабочей группы по выработке комплексных мер и решению проблемных вопросов в сфере социальной адаптации лиц, освободившихся из мест лишения свободы, и организации работы с лицами, отбывающими наказание без изоляции от общества (отдел по взаимодействию с силовыми структурами, казачеством, некоммерческими и религиозными организациям</w:t>
      </w:r>
      <w:r>
        <w:rPr>
          <w:rFonts w:ascii="Times New Roman" w:hAnsi="Times New Roman"/>
          <w:sz w:val="28"/>
          <w:szCs w:val="28"/>
        </w:rPr>
        <w:t>и</w:t>
      </w:r>
      <w:r w:rsidRPr="009954CE">
        <w:rPr>
          <w:rFonts w:ascii="Times New Roman" w:hAnsi="Times New Roman"/>
          <w:sz w:val="28"/>
          <w:szCs w:val="28"/>
        </w:rPr>
        <w:t xml:space="preserve"> управления по общественной безопасности администрации, отдел МВД).</w:t>
      </w:r>
    </w:p>
    <w:p w:rsidR="00D822AC" w:rsidRPr="009954CE" w:rsidRDefault="00D822AC" w:rsidP="00D822AC">
      <w:pPr>
        <w:ind w:firstLine="709"/>
        <w:jc w:val="both"/>
        <w:rPr>
          <w:sz w:val="28"/>
          <w:szCs w:val="28"/>
        </w:rPr>
      </w:pPr>
      <w:r w:rsidRPr="009954CE">
        <w:rPr>
          <w:sz w:val="28"/>
          <w:szCs w:val="28"/>
        </w:rPr>
        <w:t xml:space="preserve">2. О реализации на территории Георгиевского городского округа Ставропольского края Закона Ставропольского края «Об административных правонарушениях в Ставропольском крае» (административная комиссия Георгиевского городского округа). </w:t>
      </w:r>
    </w:p>
    <w:p w:rsidR="00D822AC" w:rsidRPr="009954CE" w:rsidRDefault="00D822AC" w:rsidP="00D822AC">
      <w:pPr>
        <w:ind w:firstLine="709"/>
        <w:jc w:val="both"/>
        <w:rPr>
          <w:sz w:val="28"/>
          <w:szCs w:val="28"/>
        </w:rPr>
      </w:pPr>
      <w:r w:rsidRPr="009954CE">
        <w:rPr>
          <w:sz w:val="28"/>
          <w:szCs w:val="28"/>
        </w:rPr>
        <w:t xml:space="preserve">3. Об организации работы по профилактике </w:t>
      </w:r>
      <w:proofErr w:type="gramStart"/>
      <w:r w:rsidRPr="009954CE">
        <w:rPr>
          <w:sz w:val="28"/>
          <w:szCs w:val="28"/>
        </w:rPr>
        <w:t>правонарушений</w:t>
      </w:r>
      <w:proofErr w:type="gramEnd"/>
      <w:r w:rsidRPr="009954CE">
        <w:rPr>
          <w:sz w:val="28"/>
          <w:szCs w:val="28"/>
        </w:rPr>
        <w:t xml:space="preserve"> обучающихся профессиональных образовательных организаций, осуществляющих деятельность на территории Георгиевского городского округа (отдел МВД, руководители профессиональных образовательных организаций, управление образования и молодежной политики администрации).</w:t>
      </w:r>
    </w:p>
    <w:p w:rsidR="00D822AC" w:rsidRPr="009954CE" w:rsidRDefault="00D822AC" w:rsidP="00D822AC">
      <w:pPr>
        <w:ind w:firstLine="709"/>
        <w:jc w:val="both"/>
        <w:rPr>
          <w:sz w:val="28"/>
          <w:szCs w:val="28"/>
        </w:rPr>
      </w:pPr>
      <w:r w:rsidRPr="009954CE">
        <w:rPr>
          <w:sz w:val="28"/>
          <w:szCs w:val="28"/>
        </w:rPr>
        <w:t>4. Об утверждении Плана заседаний комиссии по профилактике правонарушений и формированию системы профилактики правонарушений на территории Георгиевского городского округа Ставропольского края на 2020 год (управление по общественной безопасности администрации).</w:t>
      </w:r>
    </w:p>
    <w:p w:rsidR="00D822AC" w:rsidRDefault="00D822AC" w:rsidP="00D822AC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F6742E" w:rsidRDefault="00F6742E" w:rsidP="00F6742E">
      <w:pPr>
        <w:ind w:firstLine="709"/>
        <w:jc w:val="both"/>
        <w:rPr>
          <w:spacing w:val="-2"/>
          <w:sz w:val="28"/>
          <w:szCs w:val="28"/>
        </w:rPr>
      </w:pPr>
    </w:p>
    <w:p w:rsidR="00D70392" w:rsidRDefault="00D70392" w:rsidP="008E7739">
      <w:pPr>
        <w:spacing w:line="240" w:lineRule="exact"/>
        <w:jc w:val="both"/>
      </w:pPr>
      <w:bookmarkStart w:id="0" w:name="_GoBack"/>
      <w:bookmarkEnd w:id="0"/>
    </w:p>
    <w:sectPr w:rsidR="00D70392" w:rsidSect="00F6742E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E1" w:rsidRDefault="005942E1" w:rsidP="00F6742E">
      <w:r>
        <w:separator/>
      </w:r>
    </w:p>
  </w:endnote>
  <w:endnote w:type="continuationSeparator" w:id="0">
    <w:p w:rsidR="005942E1" w:rsidRDefault="005942E1" w:rsidP="00F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E1" w:rsidRDefault="005942E1" w:rsidP="00F6742E">
      <w:r>
        <w:separator/>
      </w:r>
    </w:p>
  </w:footnote>
  <w:footnote w:type="continuationSeparator" w:id="0">
    <w:p w:rsidR="005942E1" w:rsidRDefault="005942E1" w:rsidP="00F6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9153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6742E" w:rsidRPr="00F6742E" w:rsidRDefault="00F6742E">
        <w:pPr>
          <w:pStyle w:val="a5"/>
          <w:jc w:val="right"/>
          <w:rPr>
            <w:sz w:val="24"/>
          </w:rPr>
        </w:pPr>
        <w:r w:rsidRPr="00F6742E">
          <w:rPr>
            <w:sz w:val="24"/>
          </w:rPr>
          <w:fldChar w:fldCharType="begin"/>
        </w:r>
        <w:r w:rsidRPr="00F6742E">
          <w:rPr>
            <w:sz w:val="24"/>
          </w:rPr>
          <w:instrText>PAGE   \* MERGEFORMAT</w:instrText>
        </w:r>
        <w:r w:rsidRPr="00F6742E">
          <w:rPr>
            <w:sz w:val="24"/>
          </w:rPr>
          <w:fldChar w:fldCharType="separate"/>
        </w:r>
        <w:r w:rsidR="00754B97">
          <w:rPr>
            <w:noProof/>
            <w:sz w:val="24"/>
          </w:rPr>
          <w:t>2</w:t>
        </w:r>
        <w:r w:rsidRPr="00F6742E">
          <w:rPr>
            <w:sz w:val="24"/>
          </w:rPr>
          <w:fldChar w:fldCharType="end"/>
        </w:r>
      </w:p>
    </w:sdtContent>
  </w:sdt>
  <w:p w:rsidR="00F6742E" w:rsidRDefault="00F674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36FCB"/>
    <w:multiLevelType w:val="hybridMultilevel"/>
    <w:tmpl w:val="9DF8D9DE"/>
    <w:lvl w:ilvl="0" w:tplc="7B3E9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2E"/>
    <w:rsid w:val="000B36B5"/>
    <w:rsid w:val="001339D7"/>
    <w:rsid w:val="0013686F"/>
    <w:rsid w:val="001743F3"/>
    <w:rsid w:val="00196B4D"/>
    <w:rsid w:val="002176AA"/>
    <w:rsid w:val="0022576F"/>
    <w:rsid w:val="002B5CA9"/>
    <w:rsid w:val="002E4316"/>
    <w:rsid w:val="003439A8"/>
    <w:rsid w:val="00385968"/>
    <w:rsid w:val="004C5C36"/>
    <w:rsid w:val="004F0056"/>
    <w:rsid w:val="00530CB4"/>
    <w:rsid w:val="00545FE9"/>
    <w:rsid w:val="005942E1"/>
    <w:rsid w:val="005B33F7"/>
    <w:rsid w:val="005F4AE3"/>
    <w:rsid w:val="0060270D"/>
    <w:rsid w:val="006165BC"/>
    <w:rsid w:val="00647C60"/>
    <w:rsid w:val="00687919"/>
    <w:rsid w:val="006A0CF3"/>
    <w:rsid w:val="00754B97"/>
    <w:rsid w:val="00794034"/>
    <w:rsid w:val="008301FB"/>
    <w:rsid w:val="008520B1"/>
    <w:rsid w:val="00862778"/>
    <w:rsid w:val="0086496C"/>
    <w:rsid w:val="008E4DDC"/>
    <w:rsid w:val="008E7739"/>
    <w:rsid w:val="00967785"/>
    <w:rsid w:val="009F49ED"/>
    <w:rsid w:val="00AD6A33"/>
    <w:rsid w:val="00B324DB"/>
    <w:rsid w:val="00B77812"/>
    <w:rsid w:val="00B809D3"/>
    <w:rsid w:val="00BF2634"/>
    <w:rsid w:val="00C13163"/>
    <w:rsid w:val="00C37011"/>
    <w:rsid w:val="00C610D5"/>
    <w:rsid w:val="00CB01E1"/>
    <w:rsid w:val="00CC6E48"/>
    <w:rsid w:val="00CE627F"/>
    <w:rsid w:val="00D70392"/>
    <w:rsid w:val="00D77960"/>
    <w:rsid w:val="00D822AC"/>
    <w:rsid w:val="00E06958"/>
    <w:rsid w:val="00E27CA3"/>
    <w:rsid w:val="00F41740"/>
    <w:rsid w:val="00F623F9"/>
    <w:rsid w:val="00F6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61880-E0D6-4985-B3B4-15F85470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4034"/>
    <w:pPr>
      <w:keepNext/>
      <w:widowControl/>
      <w:tabs>
        <w:tab w:val="left" w:pos="4111"/>
      </w:tabs>
      <w:autoSpaceDE/>
      <w:autoSpaceDN/>
      <w:adjustRightInd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74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67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7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7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7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4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74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9403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F49E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F49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2018-12-21T08:42:00Z</cp:lastPrinted>
  <dcterms:created xsi:type="dcterms:W3CDTF">2016-11-22T06:49:00Z</dcterms:created>
  <dcterms:modified xsi:type="dcterms:W3CDTF">2019-02-19T11:43:00Z</dcterms:modified>
</cp:coreProperties>
</file>