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23" w:rsidRPr="00586858" w:rsidRDefault="004E6423" w:rsidP="004E6423">
      <w:pPr>
        <w:pStyle w:val="a3"/>
        <w:tabs>
          <w:tab w:val="left" w:pos="-3402"/>
        </w:tabs>
        <w:spacing w:after="0" w:line="240" w:lineRule="exact"/>
        <w:ind w:left="5670" w:firstLine="709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УТВЕРЖДЕН</w:t>
      </w:r>
    </w:p>
    <w:p w:rsidR="004E6423" w:rsidRPr="00586858" w:rsidRDefault="004E6423" w:rsidP="004E6423">
      <w:pPr>
        <w:pStyle w:val="a3"/>
        <w:tabs>
          <w:tab w:val="left" w:pos="-3402"/>
        </w:tabs>
        <w:spacing w:after="0" w:line="240" w:lineRule="exact"/>
        <w:ind w:left="5670" w:firstLine="709"/>
        <w:rPr>
          <w:rFonts w:ascii="Times New Roman" w:hAnsi="Times New Roman"/>
          <w:sz w:val="28"/>
          <w:szCs w:val="28"/>
        </w:rPr>
      </w:pPr>
    </w:p>
    <w:p w:rsidR="004E6423" w:rsidRPr="00586858" w:rsidRDefault="004E6423" w:rsidP="004E6423">
      <w:pPr>
        <w:pStyle w:val="a3"/>
        <w:tabs>
          <w:tab w:val="left" w:pos="-3402"/>
        </w:tabs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E6423" w:rsidRPr="00586858" w:rsidRDefault="004E6423" w:rsidP="004E6423">
      <w:pPr>
        <w:pStyle w:val="a3"/>
        <w:tabs>
          <w:tab w:val="left" w:pos="-3402"/>
        </w:tabs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4E6423" w:rsidRPr="00586858" w:rsidRDefault="004E6423" w:rsidP="004E6423">
      <w:pPr>
        <w:pStyle w:val="a3"/>
        <w:tabs>
          <w:tab w:val="left" w:pos="-3402"/>
        </w:tabs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округаСтавропольского края</w:t>
      </w:r>
    </w:p>
    <w:p w:rsidR="004E6423" w:rsidRPr="00586858" w:rsidRDefault="004E6423" w:rsidP="004E6423">
      <w:pPr>
        <w:widowControl w:val="0"/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от</w:t>
      </w:r>
      <w:r w:rsidR="009D55AE">
        <w:rPr>
          <w:rFonts w:ascii="Times New Roman" w:hAnsi="Times New Roman"/>
          <w:sz w:val="28"/>
          <w:szCs w:val="28"/>
        </w:rPr>
        <w:t xml:space="preserve"> 30 ноября 2017 г. № 2302</w:t>
      </w:r>
    </w:p>
    <w:p w:rsidR="004E6423" w:rsidRPr="00586858" w:rsidRDefault="004E6423" w:rsidP="004E64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E6423" w:rsidRPr="00586858" w:rsidRDefault="004E6423" w:rsidP="004E64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E6423" w:rsidRPr="00586858" w:rsidRDefault="004E6423" w:rsidP="004E64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E6423" w:rsidRPr="00586858" w:rsidRDefault="004E6423" w:rsidP="004E64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E6423" w:rsidRPr="00586858" w:rsidRDefault="004E6423" w:rsidP="004E64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6858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</w:t>
      </w:r>
    </w:p>
    <w:p w:rsidR="004E6423" w:rsidRPr="00586858" w:rsidRDefault="004E6423" w:rsidP="004E64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3F00" w:rsidRDefault="004E6423" w:rsidP="001B3F0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 xml:space="preserve">предоставления услуг по перевозке детей-инвалидов, инвалидов </w:t>
      </w:r>
      <w:r w:rsidRPr="00586858">
        <w:rPr>
          <w:rFonts w:ascii="Times New Roman" w:hAnsi="Times New Roman"/>
          <w:sz w:val="28"/>
          <w:szCs w:val="28"/>
          <w:lang w:val="en-US"/>
        </w:rPr>
        <w:t>I</w:t>
      </w:r>
      <w:r w:rsidRPr="00586858">
        <w:rPr>
          <w:rFonts w:ascii="Times New Roman" w:hAnsi="Times New Roman"/>
          <w:sz w:val="28"/>
          <w:szCs w:val="28"/>
        </w:rPr>
        <w:t xml:space="preserve"> и </w:t>
      </w:r>
      <w:r w:rsidRPr="00586858">
        <w:rPr>
          <w:rFonts w:ascii="Times New Roman" w:hAnsi="Times New Roman"/>
          <w:sz w:val="28"/>
          <w:szCs w:val="28"/>
          <w:lang w:val="en-US"/>
        </w:rPr>
        <w:t>II</w:t>
      </w:r>
      <w:r w:rsidRPr="00586858">
        <w:rPr>
          <w:rFonts w:ascii="Times New Roman" w:hAnsi="Times New Roman"/>
          <w:sz w:val="28"/>
          <w:szCs w:val="28"/>
        </w:rPr>
        <w:t xml:space="preserve"> групп, а также инвалидов </w:t>
      </w:r>
      <w:r w:rsidRPr="00586858">
        <w:rPr>
          <w:rFonts w:ascii="Times New Roman" w:hAnsi="Times New Roman"/>
          <w:sz w:val="28"/>
          <w:szCs w:val="28"/>
          <w:lang w:val="en-US"/>
        </w:rPr>
        <w:t>III</w:t>
      </w:r>
      <w:r w:rsidRPr="00586858">
        <w:rPr>
          <w:rFonts w:ascii="Times New Roman" w:hAnsi="Times New Roman"/>
          <w:sz w:val="28"/>
          <w:szCs w:val="28"/>
        </w:rPr>
        <w:t xml:space="preserve"> группы с заболеваниями опорно-двигательного аппарата, проживающих в Георгиевском городском округе</w:t>
      </w:r>
    </w:p>
    <w:p w:rsidR="004E6423" w:rsidRPr="00586858" w:rsidRDefault="004E6423" w:rsidP="001B3F00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58">
        <w:rPr>
          <w:rFonts w:ascii="Times New Roman" w:hAnsi="Times New Roman"/>
          <w:sz w:val="28"/>
          <w:szCs w:val="28"/>
        </w:rPr>
        <w:t>Ставропольского края</w:t>
      </w:r>
    </w:p>
    <w:p w:rsidR="004E6423" w:rsidRPr="00586858" w:rsidRDefault="004E6423" w:rsidP="004E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423" w:rsidRPr="00586858" w:rsidRDefault="004E6423" w:rsidP="004E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423" w:rsidRPr="00586858" w:rsidRDefault="004E6423" w:rsidP="004E64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4E6423" w:rsidRPr="00586858" w:rsidRDefault="004E6423" w:rsidP="004E64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423" w:rsidRPr="001B3F00" w:rsidRDefault="004E6423" w:rsidP="004E64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>1.1. У</w:t>
      </w:r>
      <w:r w:rsidRPr="00586858">
        <w:rPr>
          <w:rFonts w:ascii="Times New Roman" w:hAnsi="Times New Roman"/>
          <w:sz w:val="28"/>
          <w:szCs w:val="28"/>
        </w:rPr>
        <w:t xml:space="preserve">слуга по перевозке детей-инвалидов, инвалидов </w:t>
      </w:r>
      <w:r w:rsidRPr="00586858">
        <w:rPr>
          <w:rFonts w:ascii="Times New Roman" w:hAnsi="Times New Roman"/>
          <w:sz w:val="28"/>
          <w:szCs w:val="28"/>
          <w:lang w:val="en-US"/>
        </w:rPr>
        <w:t>I</w:t>
      </w:r>
      <w:r w:rsidRPr="00586858">
        <w:rPr>
          <w:rFonts w:ascii="Times New Roman" w:hAnsi="Times New Roman"/>
          <w:sz w:val="28"/>
          <w:szCs w:val="28"/>
        </w:rPr>
        <w:t xml:space="preserve"> и </w:t>
      </w:r>
      <w:r w:rsidRPr="00586858">
        <w:rPr>
          <w:rFonts w:ascii="Times New Roman" w:hAnsi="Times New Roman"/>
          <w:sz w:val="28"/>
          <w:szCs w:val="28"/>
          <w:lang w:val="en-US"/>
        </w:rPr>
        <w:t>II</w:t>
      </w:r>
      <w:r w:rsidRPr="00586858">
        <w:rPr>
          <w:rFonts w:ascii="Times New Roman" w:hAnsi="Times New Roman"/>
          <w:sz w:val="28"/>
          <w:szCs w:val="28"/>
        </w:rPr>
        <w:t xml:space="preserve"> групп, а также инвалидов </w:t>
      </w:r>
      <w:r w:rsidRPr="00586858">
        <w:rPr>
          <w:rFonts w:ascii="Times New Roman" w:hAnsi="Times New Roman"/>
          <w:sz w:val="28"/>
          <w:szCs w:val="28"/>
          <w:lang w:val="en-US"/>
        </w:rPr>
        <w:t>III</w:t>
      </w:r>
      <w:r w:rsidRPr="00586858">
        <w:rPr>
          <w:rFonts w:ascii="Times New Roman" w:hAnsi="Times New Roman"/>
          <w:sz w:val="28"/>
          <w:szCs w:val="28"/>
        </w:rPr>
        <w:t xml:space="preserve"> группы с заболеваниями опорно-двигательного аппарата, проживающих в Георгиевском городском округе Ставропольского края (далее - услуга по перевозке инвалидов), предоставляется в соответствии с Федеральным законом «О социальной защите инвалидов в Российской Федерации», Законом Ставропольского края «Об обеспечении беспрепятственного доступа инвалидов и других маломобильных групп населения к информации, объектам социальной, транспортной и инженерной инфраструктур», </w:t>
      </w:r>
      <w:r w:rsidRPr="001B3F00">
        <w:rPr>
          <w:rFonts w:ascii="Times New Roman" w:hAnsi="Times New Roman"/>
          <w:sz w:val="28"/>
          <w:szCs w:val="28"/>
        </w:rPr>
        <w:t>настоящим Порядком.</w:t>
      </w:r>
    </w:p>
    <w:p w:rsidR="004E6423" w:rsidRPr="00586858" w:rsidRDefault="004E6423" w:rsidP="004E6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>1.2. У</w:t>
      </w:r>
      <w:r w:rsidRPr="00586858">
        <w:rPr>
          <w:rFonts w:ascii="Times New Roman" w:hAnsi="Times New Roman"/>
          <w:sz w:val="28"/>
          <w:szCs w:val="28"/>
        </w:rPr>
        <w:t>слуга по перевозке инвалидов</w:t>
      </w: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предоставляется в порядке приоритета:</w:t>
      </w:r>
    </w:p>
    <w:p w:rsidR="004E6423" w:rsidRPr="00586858" w:rsidRDefault="004E6423" w:rsidP="004E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>одиноким и одиноко проживающим инвалидам Великой Отечественной войны и инвалидам общего заболевания, состоящим на учёте на надомном обслуживании в государственном бюджетном учреждении социального обслуживания «Георгиевский центр социального обслуживания» (далее – ГБУСО «ГЦСОН»);</w:t>
      </w:r>
    </w:p>
    <w:p w:rsidR="004E6423" w:rsidRPr="00586858" w:rsidRDefault="004E6423" w:rsidP="004E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>инвалидам и детям-инвалидам, состоящим на учете в Георгиевских общественных объединениях инвалидов;</w:t>
      </w:r>
    </w:p>
    <w:p w:rsidR="004E6423" w:rsidRPr="00586858" w:rsidRDefault="004E6423" w:rsidP="004E642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 xml:space="preserve">детям-инвалидам, состоящим на обслуживании в отделении реабилитации </w:t>
      </w:r>
      <w:r w:rsidRPr="00586858">
        <w:rPr>
          <w:rFonts w:ascii="Times New Roman" w:hAnsi="Times New Roman"/>
          <w:sz w:val="28"/>
        </w:rPr>
        <w:t>детей и подростков с ограниченными возможностями государственного казённого учреждения социального обслуживания «Георгиевский социально-реабилитационный центр для несовершеннолетних «Аист» (далее – ГКУСО «Аист»).</w:t>
      </w:r>
    </w:p>
    <w:p w:rsidR="004E6423" w:rsidRPr="00586858" w:rsidRDefault="004E6423" w:rsidP="004E642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инвалид не состоит на учете в вышеуказанных организациях, он имеет право обратиться в любое из этих учреждений на выбор для получения </w:t>
      </w:r>
      <w:r w:rsidRPr="00586858">
        <w:rPr>
          <w:rFonts w:ascii="Times New Roman" w:hAnsi="Times New Roman"/>
          <w:sz w:val="28"/>
          <w:szCs w:val="28"/>
        </w:rPr>
        <w:t>услуги по перевозке инвалидов</w:t>
      </w: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общих основаниях.</w:t>
      </w:r>
    </w:p>
    <w:p w:rsidR="004E6423" w:rsidRPr="00586858" w:rsidRDefault="004E6423" w:rsidP="004E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1.3. У</w:t>
      </w:r>
      <w:r w:rsidRPr="00586858">
        <w:rPr>
          <w:rFonts w:ascii="Times New Roman" w:hAnsi="Times New Roman"/>
          <w:sz w:val="28"/>
          <w:szCs w:val="28"/>
        </w:rPr>
        <w:t>слуга по перевозке инвалидов</w:t>
      </w: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предоставляется клиентам для их доставки в социально значимые объекты Георгиевского городского округа Ставропольского края: учреждения здравоохранения, социальной защиты населения, социального и пенсионного обслуживания населения, культуры, служб медико-социальной экспертизы, фонда социального страхования, вокзалы, нотариальные конторы, суды и др., а также обратно к месту жительства.</w:t>
      </w:r>
    </w:p>
    <w:p w:rsidR="004E6423" w:rsidRPr="00586858" w:rsidRDefault="004E6423" w:rsidP="004E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>1.4. У</w:t>
      </w:r>
      <w:r w:rsidRPr="00586858">
        <w:rPr>
          <w:rFonts w:ascii="Times New Roman" w:hAnsi="Times New Roman"/>
          <w:sz w:val="28"/>
          <w:szCs w:val="28"/>
        </w:rPr>
        <w:t>слуга по перевозке инвалидов</w:t>
      </w: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предоставляется одному клиенту не более 10 раз в месяц. </w:t>
      </w:r>
    </w:p>
    <w:p w:rsidR="004E6423" w:rsidRPr="00586858" w:rsidRDefault="004E6423" w:rsidP="004E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>1.5. Общее руководство по</w:t>
      </w:r>
      <w:r w:rsidRPr="00586858">
        <w:rPr>
          <w:rFonts w:ascii="Times New Roman" w:hAnsi="Times New Roman"/>
          <w:sz w:val="28"/>
          <w:szCs w:val="28"/>
        </w:rPr>
        <w:t>предоставлениюуслуги по перевозке инвалидов</w:t>
      </w: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комитет</w:t>
      </w:r>
      <w:r w:rsidR="00224397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</w:t>
      </w:r>
      <w:r w:rsidR="0022439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 xml:space="preserve"> и связи администрации Георгиевского городского округа Ставропольского края совместно с управлением труда и социальной защиты населения администрации Георгиевского городского округа Ставропольского края. </w:t>
      </w:r>
    </w:p>
    <w:p w:rsidR="004E6423" w:rsidRPr="00586858" w:rsidRDefault="004E6423" w:rsidP="004E64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 xml:space="preserve">1.6. Тариф за </w:t>
      </w:r>
      <w:r w:rsidRPr="00586858">
        <w:rPr>
          <w:rFonts w:ascii="Times New Roman" w:hAnsi="Times New Roman"/>
          <w:sz w:val="28"/>
          <w:szCs w:val="28"/>
        </w:rPr>
        <w:t>услугу по перевозке инвалидов</w:t>
      </w: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определятся в соответствии с прейскурантом перевозчика. Оплата производится в размере 50% за счёт клиента и талоном </w:t>
      </w:r>
      <w:r w:rsidRPr="00586858">
        <w:rPr>
          <w:rFonts w:ascii="Times New Roman" w:hAnsi="Times New Roman"/>
          <w:sz w:val="28"/>
          <w:szCs w:val="28"/>
        </w:rPr>
        <w:t xml:space="preserve">на проезд инвалида (далее – талон) согласно приложению к Порядку предоставления услуг по перевозке детей-инвалидов, инвалидов </w:t>
      </w:r>
      <w:r w:rsidRPr="00586858">
        <w:rPr>
          <w:rFonts w:ascii="Times New Roman" w:hAnsi="Times New Roman"/>
          <w:sz w:val="28"/>
          <w:szCs w:val="28"/>
          <w:lang w:val="en-US"/>
        </w:rPr>
        <w:t>I</w:t>
      </w:r>
      <w:r w:rsidRPr="00586858">
        <w:rPr>
          <w:rFonts w:ascii="Times New Roman" w:hAnsi="Times New Roman"/>
          <w:sz w:val="28"/>
          <w:szCs w:val="28"/>
        </w:rPr>
        <w:t xml:space="preserve"> и </w:t>
      </w:r>
      <w:r w:rsidRPr="00586858">
        <w:rPr>
          <w:rFonts w:ascii="Times New Roman" w:hAnsi="Times New Roman"/>
          <w:sz w:val="28"/>
          <w:szCs w:val="28"/>
          <w:lang w:val="en-US"/>
        </w:rPr>
        <w:t>II</w:t>
      </w:r>
      <w:r w:rsidRPr="00586858">
        <w:rPr>
          <w:rFonts w:ascii="Times New Roman" w:hAnsi="Times New Roman"/>
          <w:sz w:val="28"/>
          <w:szCs w:val="28"/>
        </w:rPr>
        <w:t xml:space="preserve"> групп, а также инвалидов </w:t>
      </w:r>
      <w:r w:rsidRPr="00586858">
        <w:rPr>
          <w:rFonts w:ascii="Times New Roman" w:hAnsi="Times New Roman"/>
          <w:sz w:val="28"/>
          <w:szCs w:val="28"/>
          <w:lang w:val="en-US"/>
        </w:rPr>
        <w:t>III</w:t>
      </w:r>
      <w:r w:rsidRPr="00586858">
        <w:rPr>
          <w:rFonts w:ascii="Times New Roman" w:hAnsi="Times New Roman"/>
          <w:sz w:val="28"/>
          <w:szCs w:val="28"/>
        </w:rPr>
        <w:t xml:space="preserve"> группы с заболеваниями опорно-двигательного аппарата, проживающих в Георгиевском городском округе Ставропольского края.</w:t>
      </w:r>
    </w:p>
    <w:p w:rsidR="004E6423" w:rsidRPr="00586858" w:rsidRDefault="004E6423" w:rsidP="004E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58">
        <w:rPr>
          <w:rFonts w:ascii="Times New Roman" w:hAnsi="Times New Roman"/>
          <w:sz w:val="28"/>
          <w:szCs w:val="28"/>
        </w:rPr>
        <w:t xml:space="preserve">Стоимость талона в размере </w:t>
      </w: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>50% оплачивается  за счёт средств бюджета Георгиевского городского округа Ставропольского края</w:t>
      </w:r>
      <w:r w:rsidRPr="00586858">
        <w:rPr>
          <w:rFonts w:ascii="Times New Roman" w:hAnsi="Times New Roman"/>
          <w:sz w:val="28"/>
          <w:szCs w:val="28"/>
        </w:rPr>
        <w:t>.</w:t>
      </w:r>
    </w:p>
    <w:p w:rsidR="004E6423" w:rsidRPr="00586858" w:rsidRDefault="004E6423" w:rsidP="004E64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423" w:rsidRPr="00586858" w:rsidRDefault="004E6423" w:rsidP="004E64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24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 </w:t>
      </w:r>
    </w:p>
    <w:p w:rsidR="004E6423" w:rsidRPr="00586858" w:rsidRDefault="004E6423" w:rsidP="004E64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423" w:rsidRPr="00586858" w:rsidRDefault="004E6423" w:rsidP="004E6423">
      <w:pPr>
        <w:tabs>
          <w:tab w:val="left" w:pos="1276"/>
        </w:tabs>
        <w:spacing w:after="0" w:line="240" w:lineRule="auto"/>
        <w:ind w:firstLine="709"/>
        <w:jc w:val="both"/>
      </w:pPr>
      <w:proofErr w:type="gramStart"/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услуги </w:t>
      </w:r>
      <w:r w:rsidRPr="00586858">
        <w:rPr>
          <w:rFonts w:ascii="Times New Roman" w:hAnsi="Times New Roman"/>
          <w:sz w:val="28"/>
          <w:szCs w:val="28"/>
        </w:rPr>
        <w:t>по перевозке инвалидов</w:t>
      </w: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направлено на обеспечение беспрепятственного доступа людей с ограниченными возможностями к объектам социальной инфраструктуры, на улучшение, сохранение или восстановление условий для нормальной жизнедеятельности инвалидов и детей-инвалидов, </w:t>
      </w:r>
      <w:r w:rsidRPr="00586858">
        <w:rPr>
          <w:rFonts w:ascii="Times New Roman" w:hAnsi="Times New Roman"/>
          <w:sz w:val="28"/>
          <w:szCs w:val="28"/>
        </w:rPr>
        <w:t>на оказание действенной и конкретной помощи в наиболее полном удовлетворении потребностей инвалидов в социальных транспортных услугах, обеспечение реабилитации и социальной интеграции в общество людей с ограниченными возможностями, а также социальной</w:t>
      </w:r>
      <w:proofErr w:type="gramEnd"/>
      <w:r w:rsidRPr="00586858">
        <w:rPr>
          <w:rFonts w:ascii="Times New Roman" w:hAnsi="Times New Roman"/>
          <w:sz w:val="28"/>
          <w:szCs w:val="28"/>
        </w:rPr>
        <w:t xml:space="preserve"> защиты данной категории граждан</w:t>
      </w:r>
      <w:r w:rsidRPr="00586858">
        <w:t>.</w:t>
      </w:r>
    </w:p>
    <w:p w:rsidR="004E6423" w:rsidRPr="00586858" w:rsidRDefault="004E6423" w:rsidP="004E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423" w:rsidRPr="00586858" w:rsidRDefault="004E6423" w:rsidP="004E64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>3. Порядок предоставления услуги</w:t>
      </w:r>
    </w:p>
    <w:p w:rsidR="004E6423" w:rsidRPr="00586858" w:rsidRDefault="004E6423" w:rsidP="004E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423" w:rsidRPr="00586858" w:rsidRDefault="004E6423" w:rsidP="004E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 xml:space="preserve">3.1. Услуга </w:t>
      </w:r>
      <w:r w:rsidRPr="00586858">
        <w:rPr>
          <w:rFonts w:ascii="Times New Roman" w:hAnsi="Times New Roman"/>
          <w:sz w:val="28"/>
          <w:szCs w:val="28"/>
        </w:rPr>
        <w:t>по перевозке инвалидов</w:t>
      </w: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предоставляется с понедельника по пятницу с 7-00 до 18-00.</w:t>
      </w:r>
    </w:p>
    <w:p w:rsidR="004E6423" w:rsidRPr="00586858" w:rsidRDefault="004E6423" w:rsidP="004E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>3.2. При подаче автомобиля клиент должен предъявить водителю талон. Одной поездкой считается доставка клиента к месту назначения.</w:t>
      </w:r>
    </w:p>
    <w:p w:rsidR="004E6423" w:rsidRPr="00586858" w:rsidRDefault="004E6423" w:rsidP="004E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>3.3. Клиент имеет право взять с собой:</w:t>
      </w:r>
    </w:p>
    <w:p w:rsidR="004E6423" w:rsidRPr="00586858" w:rsidRDefault="004E6423" w:rsidP="004E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>одного сопровождающего;</w:t>
      </w:r>
    </w:p>
    <w:p w:rsidR="004E6423" w:rsidRPr="00586858" w:rsidRDefault="004E6423" w:rsidP="004E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багаж;</w:t>
      </w:r>
    </w:p>
    <w:p w:rsidR="004E6423" w:rsidRPr="00586858" w:rsidRDefault="004E6423" w:rsidP="004E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>инвалидную коляску.</w:t>
      </w:r>
    </w:p>
    <w:p w:rsidR="004E6423" w:rsidRPr="00586858" w:rsidRDefault="004E6423" w:rsidP="004E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 xml:space="preserve">3.4. Клиент не имеет права передавать право пользования услугой </w:t>
      </w:r>
      <w:r w:rsidRPr="00586858">
        <w:rPr>
          <w:rFonts w:ascii="Times New Roman" w:hAnsi="Times New Roman"/>
          <w:sz w:val="28"/>
          <w:szCs w:val="28"/>
        </w:rPr>
        <w:t>по перевозке инвалидов</w:t>
      </w: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другим лицам.</w:t>
      </w:r>
    </w:p>
    <w:p w:rsidR="004E6423" w:rsidRPr="00586858" w:rsidRDefault="004E6423" w:rsidP="004E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>3.5. Водитель обязан:</w:t>
      </w:r>
    </w:p>
    <w:p w:rsidR="004E6423" w:rsidRPr="00586858" w:rsidRDefault="004E6423" w:rsidP="004E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>помочь при необходимости в посадке и высадке клиента из автомобиля;</w:t>
      </w:r>
    </w:p>
    <w:p w:rsidR="004E6423" w:rsidRPr="00586858" w:rsidRDefault="004E6423" w:rsidP="004E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>сопроводить клиента по его просьбе до необходимого помещения;</w:t>
      </w:r>
    </w:p>
    <w:p w:rsidR="004E6423" w:rsidRPr="00586858" w:rsidRDefault="004E6423" w:rsidP="004E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инвалидную коляску или другое техническое средство реабилитации в багажнике автомобиля;</w:t>
      </w:r>
    </w:p>
    <w:p w:rsidR="004E6423" w:rsidRPr="00586858" w:rsidRDefault="004E6423" w:rsidP="004E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>по окончании поездки принять от клиента талон в счет оплаты 50% стоимости оказанной услуги;</w:t>
      </w:r>
    </w:p>
    <w:p w:rsidR="004E6423" w:rsidRPr="00586858" w:rsidRDefault="004E6423" w:rsidP="004E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>по окончании рабочего дня или не позднее следующего дня сдать талон своему руководителю.</w:t>
      </w:r>
    </w:p>
    <w:p w:rsidR="004E6423" w:rsidRPr="00586858" w:rsidRDefault="004E6423" w:rsidP="004E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 xml:space="preserve">3.6. </w:t>
      </w:r>
      <w:r w:rsidRPr="00586858">
        <w:rPr>
          <w:rFonts w:ascii="Times New Roman" w:hAnsi="Times New Roman"/>
          <w:sz w:val="28"/>
          <w:szCs w:val="28"/>
        </w:rPr>
        <w:t>Комитет по транспорту и связи администрации Георгиевского городского округа Ставропольского края</w:t>
      </w: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 xml:space="preserve">:   </w:t>
      </w:r>
    </w:p>
    <w:p w:rsidR="004E6423" w:rsidRPr="00586858" w:rsidRDefault="004E6423" w:rsidP="004E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оказание услуги </w:t>
      </w:r>
      <w:r w:rsidRPr="00586858">
        <w:rPr>
          <w:rFonts w:ascii="Times New Roman" w:hAnsi="Times New Roman"/>
          <w:sz w:val="28"/>
          <w:szCs w:val="28"/>
        </w:rPr>
        <w:t>по перевозке инвалидов</w:t>
      </w: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доставки инвалидов на социально значимые объекты </w:t>
      </w:r>
      <w:r w:rsidRPr="00586858">
        <w:rPr>
          <w:rFonts w:ascii="Times New Roman" w:hAnsi="Times New Roman"/>
          <w:sz w:val="28"/>
          <w:szCs w:val="28"/>
        </w:rPr>
        <w:t>по территории Георгиевского городского округа Ставропольского края</w:t>
      </w: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E6423" w:rsidRPr="00586858" w:rsidRDefault="004E6423" w:rsidP="004E64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5868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86858">
        <w:rPr>
          <w:rFonts w:ascii="Times New Roman" w:hAnsi="Times New Roman"/>
          <w:sz w:val="28"/>
          <w:szCs w:val="28"/>
        </w:rPr>
        <w:t xml:space="preserve"> качеством предоставляемой услуги по перевозке инвалидовпри транспортной перевозке инвалидов и детей-инвалидов.</w:t>
      </w:r>
    </w:p>
    <w:p w:rsidR="004E6423" w:rsidRPr="00586858" w:rsidRDefault="004E6423" w:rsidP="004E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 xml:space="preserve">3.7. Управление труда и социальной защиты населения администрации </w:t>
      </w:r>
      <w:r w:rsidRPr="00586858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E6423" w:rsidRPr="00586858" w:rsidRDefault="004E6423" w:rsidP="004E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информирование инвалидов Георгиевского городского округа Ставропольского края о предоставлении услуги </w:t>
      </w:r>
      <w:r w:rsidRPr="00586858">
        <w:rPr>
          <w:rFonts w:ascii="Times New Roman" w:hAnsi="Times New Roman"/>
          <w:sz w:val="28"/>
          <w:szCs w:val="28"/>
        </w:rPr>
        <w:t>по перевозке инвалидов</w:t>
      </w: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>, в том числе через средства массовой информации;</w:t>
      </w:r>
    </w:p>
    <w:p w:rsidR="004E6423" w:rsidRPr="00586858" w:rsidRDefault="004E6423" w:rsidP="001B3F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подготавливает и выдает талоны руководителям ГКУСО «Аист», ГБУСО «ГЦСОН», председателям Георгиевских общественных объединений инвалидов пропорционально количеству обслуживаемых инвалидов. </w:t>
      </w:r>
    </w:p>
    <w:p w:rsidR="004E6423" w:rsidRPr="00586858" w:rsidRDefault="004E6423" w:rsidP="004E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 xml:space="preserve">3.8. ГКУСО «Аист», ГБУСО «ГЦСОН», председатели Георгиевских общественных объединений инвалидов в своей работе по оказанию услуги </w:t>
      </w:r>
      <w:r w:rsidRPr="00586858">
        <w:rPr>
          <w:rFonts w:ascii="Times New Roman" w:hAnsi="Times New Roman"/>
          <w:sz w:val="28"/>
          <w:szCs w:val="28"/>
        </w:rPr>
        <w:t>по перевозке инвалидов</w:t>
      </w: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осуществляют:</w:t>
      </w:r>
    </w:p>
    <w:p w:rsidR="004E6423" w:rsidRPr="00586858" w:rsidRDefault="004E6423" w:rsidP="004E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инвалидов Георгиевского городского округа Ставропольского края о предоставлении услуги </w:t>
      </w:r>
      <w:r w:rsidRPr="00586858">
        <w:rPr>
          <w:rFonts w:ascii="Times New Roman" w:hAnsi="Times New Roman"/>
          <w:sz w:val="28"/>
          <w:szCs w:val="28"/>
        </w:rPr>
        <w:t>по перевозке инвалидов</w:t>
      </w: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>, в том числе через средства массовой информации;</w:t>
      </w:r>
    </w:p>
    <w:p w:rsidR="004E6423" w:rsidRPr="00586858" w:rsidRDefault="004E6423" w:rsidP="004E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инвалидов и детей-инвалидов, нуждающихся в услугах </w:t>
      </w:r>
      <w:r w:rsidRPr="00586858">
        <w:rPr>
          <w:rFonts w:ascii="Times New Roman" w:hAnsi="Times New Roman"/>
          <w:sz w:val="28"/>
          <w:szCs w:val="28"/>
        </w:rPr>
        <w:t>по перевозке инвалидов</w:t>
      </w: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поездки в соответствующие учреждения;</w:t>
      </w:r>
    </w:p>
    <w:p w:rsidR="004E6423" w:rsidRPr="00586858" w:rsidRDefault="004E6423" w:rsidP="004E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>выдачу талонов по заявлению инвалида или его доверенного лица.</w:t>
      </w:r>
    </w:p>
    <w:p w:rsidR="004E6423" w:rsidRPr="00586858" w:rsidRDefault="004E6423" w:rsidP="004E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>3.9. Для получения талона заявитель должен представить паспорт и справку МСЭ инвалида.</w:t>
      </w:r>
    </w:p>
    <w:p w:rsidR="004E6423" w:rsidRPr="00586858" w:rsidRDefault="004E6423" w:rsidP="004E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 xml:space="preserve">3.10. Выдача талонов инвалидам регистрируется в журналах выдачи талонов. </w:t>
      </w:r>
    </w:p>
    <w:p w:rsidR="004E6423" w:rsidRPr="00586858" w:rsidRDefault="004E6423" w:rsidP="004E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3.11.Талон действителен в течение текущего месяца. В случае не использования талона в текущем месяце талон считается недействительным и не принимается далее в качестве оплаты.</w:t>
      </w:r>
    </w:p>
    <w:p w:rsidR="004E6423" w:rsidRPr="00586858" w:rsidRDefault="004E6423" w:rsidP="004E6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 xml:space="preserve">3.12. </w:t>
      </w:r>
      <w:proofErr w:type="gramStart"/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Перевозчик, оказывающий услуги по </w:t>
      </w:r>
      <w:r w:rsidRPr="00586858">
        <w:rPr>
          <w:rFonts w:ascii="Times New Roman" w:hAnsi="Times New Roman"/>
          <w:sz w:val="28"/>
          <w:szCs w:val="28"/>
        </w:rPr>
        <w:t>перевозке инвалидов,</w:t>
      </w:r>
      <w:r w:rsidRPr="00586858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 представлять в управление труда и социальной защиты населения администрации Георгиевского городского округа Ставропольского края ежемесячно до 5 числа месяца, следующего за отчетным, полученные от клиентов талоны.</w:t>
      </w:r>
      <w:bookmarkStart w:id="0" w:name="_GoBack"/>
      <w:bookmarkEnd w:id="0"/>
      <w:proofErr w:type="gramEnd"/>
    </w:p>
    <w:sectPr w:rsidR="004E6423" w:rsidRPr="00586858" w:rsidSect="004E6423">
      <w:headerReference w:type="default" r:id="rId7"/>
      <w:pgSz w:w="11906" w:h="16838"/>
      <w:pgMar w:top="1418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A0" w:rsidRDefault="001132A0" w:rsidP="004E6423">
      <w:pPr>
        <w:spacing w:after="0" w:line="240" w:lineRule="auto"/>
      </w:pPr>
      <w:r>
        <w:separator/>
      </w:r>
    </w:p>
  </w:endnote>
  <w:endnote w:type="continuationSeparator" w:id="0">
    <w:p w:rsidR="001132A0" w:rsidRDefault="001132A0" w:rsidP="004E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A0" w:rsidRDefault="001132A0" w:rsidP="004E6423">
      <w:pPr>
        <w:spacing w:after="0" w:line="240" w:lineRule="auto"/>
      </w:pPr>
      <w:r>
        <w:separator/>
      </w:r>
    </w:p>
  </w:footnote>
  <w:footnote w:type="continuationSeparator" w:id="0">
    <w:p w:rsidR="001132A0" w:rsidRDefault="001132A0" w:rsidP="004E6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80205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E6423" w:rsidRPr="004E6423" w:rsidRDefault="00843799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4E6423">
          <w:rPr>
            <w:rFonts w:ascii="Times New Roman" w:hAnsi="Times New Roman"/>
            <w:sz w:val="28"/>
            <w:szCs w:val="28"/>
          </w:rPr>
          <w:fldChar w:fldCharType="begin"/>
        </w:r>
        <w:r w:rsidR="004E6423" w:rsidRPr="004E642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E6423">
          <w:rPr>
            <w:rFonts w:ascii="Times New Roman" w:hAnsi="Times New Roman"/>
            <w:sz w:val="28"/>
            <w:szCs w:val="28"/>
          </w:rPr>
          <w:fldChar w:fldCharType="separate"/>
        </w:r>
        <w:r w:rsidR="009D55AE">
          <w:rPr>
            <w:rFonts w:ascii="Times New Roman" w:hAnsi="Times New Roman"/>
            <w:noProof/>
            <w:sz w:val="28"/>
            <w:szCs w:val="28"/>
          </w:rPr>
          <w:t>3</w:t>
        </w:r>
        <w:r w:rsidRPr="004E642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E6423" w:rsidRDefault="004E64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B3F"/>
    <w:rsid w:val="001132A0"/>
    <w:rsid w:val="001B3F00"/>
    <w:rsid w:val="001C6B3F"/>
    <w:rsid w:val="00224397"/>
    <w:rsid w:val="004E6423"/>
    <w:rsid w:val="00587DFC"/>
    <w:rsid w:val="00843799"/>
    <w:rsid w:val="009D55AE"/>
    <w:rsid w:val="00EC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642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E6423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642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E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642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E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4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6423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semiHidden/>
    <w:rsid w:val="004E6423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a6"/>
    <w:uiPriority w:val="99"/>
    <w:unhideWhenUsed/>
    <w:rsid w:val="004E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642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E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642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E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4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5</cp:revision>
  <cp:lastPrinted>2017-12-22T08:57:00Z</cp:lastPrinted>
  <dcterms:created xsi:type="dcterms:W3CDTF">2017-12-15T11:16:00Z</dcterms:created>
  <dcterms:modified xsi:type="dcterms:W3CDTF">2019-01-17T12:47:00Z</dcterms:modified>
</cp:coreProperties>
</file>