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5E" w:rsidRDefault="0005595E" w:rsidP="001C07B5">
      <w:pPr>
        <w:ind w:left="5812" w:right="-143"/>
        <w:rPr>
          <w:rFonts w:ascii="Times New Roman" w:hAnsi="Times New Roman"/>
          <w:sz w:val="24"/>
          <w:szCs w:val="24"/>
        </w:rPr>
      </w:pPr>
    </w:p>
    <w:tbl>
      <w:tblPr>
        <w:tblW w:w="14357" w:type="dxa"/>
        <w:tblLook w:val="01E0"/>
      </w:tblPr>
      <w:tblGrid>
        <w:gridCol w:w="4785"/>
        <w:gridCol w:w="4786"/>
        <w:gridCol w:w="4786"/>
      </w:tblGrid>
      <w:tr w:rsidR="0005595E" w:rsidTr="0073533F">
        <w:tc>
          <w:tcPr>
            <w:tcW w:w="4785" w:type="dxa"/>
          </w:tcPr>
          <w:p w:rsidR="0005595E" w:rsidRPr="0073533F" w:rsidRDefault="0005595E" w:rsidP="007353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5595E" w:rsidRPr="0073533F" w:rsidRDefault="0005595E" w:rsidP="0073533F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73533F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05595E" w:rsidRPr="0073533F" w:rsidRDefault="0005595E" w:rsidP="0073533F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73533F">
              <w:rPr>
                <w:rFonts w:ascii="Times New Roman" w:hAnsi="Times New Roman"/>
                <w:sz w:val="28"/>
                <w:szCs w:val="28"/>
              </w:rPr>
              <w:t>к подпрограмме «Формирование с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временной городской среды города Георгиевска» муниципальной пр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о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граммы города Георгиевска «Разв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и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тие жилищно-комму</w:t>
            </w:r>
            <w:r w:rsidRPr="0073533F">
              <w:rPr>
                <w:rFonts w:ascii="Times New Roman" w:hAnsi="Times New Roman"/>
                <w:sz w:val="28"/>
                <w:szCs w:val="28"/>
              </w:rPr>
              <w:softHyphen/>
              <w:t>нального хозя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й</w:t>
            </w:r>
            <w:r w:rsidRPr="0073533F">
              <w:rPr>
                <w:rFonts w:ascii="Times New Roman" w:hAnsi="Times New Roman"/>
                <w:sz w:val="28"/>
                <w:szCs w:val="28"/>
              </w:rPr>
              <w:t>ства, защита населения и территории от чрезвычайных ситуаций»</w:t>
            </w:r>
          </w:p>
        </w:tc>
        <w:tc>
          <w:tcPr>
            <w:tcW w:w="4786" w:type="dxa"/>
          </w:tcPr>
          <w:p w:rsidR="0005595E" w:rsidRPr="0073533F" w:rsidRDefault="0005595E" w:rsidP="007353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595E" w:rsidRDefault="0005595E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595E" w:rsidRDefault="0005595E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CBF">
        <w:rPr>
          <w:rFonts w:ascii="Times New Roman" w:hAnsi="Times New Roman"/>
          <w:sz w:val="28"/>
          <w:szCs w:val="28"/>
        </w:rPr>
        <w:t>Адресный перечень дворовых территорий и внутриквартальных проездов к многоквартирным домам в городе Георгиевске</w:t>
      </w:r>
    </w:p>
    <w:p w:rsidR="0005595E" w:rsidRPr="00C81CBF" w:rsidRDefault="0005595E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9213"/>
      </w:tblGrid>
      <w:tr w:rsidR="0005595E" w:rsidRPr="00C81CBF" w:rsidTr="00C81CBF">
        <w:trPr>
          <w:trHeight w:val="350"/>
        </w:trPr>
        <w:tc>
          <w:tcPr>
            <w:tcW w:w="534" w:type="dxa"/>
          </w:tcPr>
          <w:p w:rsidR="0005595E" w:rsidRDefault="0005595E" w:rsidP="00C81C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595E" w:rsidRPr="00C81CBF" w:rsidRDefault="0005595E" w:rsidP="00C81C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9273" w:type="dxa"/>
          </w:tcPr>
          <w:p w:rsidR="0005595E" w:rsidRDefault="0005595E" w:rsidP="00C81C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5595E" w:rsidRDefault="0005595E" w:rsidP="00C81C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  <w:p w:rsidR="0005595E" w:rsidRPr="00C81CBF" w:rsidRDefault="0005595E" w:rsidP="00C81CB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5595E" w:rsidRPr="00C81CBF" w:rsidTr="00C81CBF">
        <w:trPr>
          <w:trHeight w:val="350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>ровой территории по ул. Горийской, Лермонт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>ва, 1/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47. </w:t>
            </w:r>
          </w:p>
        </w:tc>
      </w:tr>
      <w:tr w:rsidR="0005595E" w:rsidRPr="00C81CBF" w:rsidTr="00C81CBF">
        <w:trPr>
          <w:trHeight w:val="172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дворовых территорий по ул.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Гастелло, 64и 64 "А".</w:t>
            </w:r>
          </w:p>
        </w:tc>
      </w:tr>
      <w:tr w:rsidR="0005595E" w:rsidRPr="00C81CBF" w:rsidTr="00C81CBF">
        <w:trPr>
          <w:trHeight w:val="553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Быкова,10 с внутриква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тальным проездом до ул.Быкова.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D3183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Воровского,9 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 Лермонтова, 59.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Тронина, 8/1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корпус 2 с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вну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риквартальным проездом до ул.Быкова.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 Кочубея, 7/2.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 Кочубея, 7/1 с внутриква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тальным проездом до ул.Кочубея.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ул.Тургенева, 11/2 с  внутриква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тальным проездом до ул.Тургенева 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дворовых территорий по ул. Тургенева, 11 и 11/1.</w:t>
            </w:r>
          </w:p>
        </w:tc>
      </w:tr>
      <w:tr w:rsidR="0005595E" w:rsidRPr="00C81CBF" w:rsidTr="00C81CBF">
        <w:trPr>
          <w:trHeight w:val="270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дворовой территории по ул. Салогубова, 3. </w:t>
            </w:r>
          </w:p>
        </w:tc>
      </w:tr>
      <w:tr w:rsidR="0005595E" w:rsidRPr="00C81CBF" w:rsidTr="00C81CBF">
        <w:trPr>
          <w:trHeight w:val="394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дворовой территории по ул. Салогубова, 3/1.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Филатова,54 с  внутриква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тальным проездом до ул.Филатова.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Филатова, 15 с  внутриква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тальным проездом до ул.Филатова.</w:t>
            </w:r>
          </w:p>
        </w:tc>
      </w:tr>
      <w:tr w:rsidR="0005595E" w:rsidRPr="00C81CBF" w:rsidTr="00C81CBF">
        <w:trPr>
          <w:trHeight w:val="423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Филатова, 15/1.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дворовых территорий по пр.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Казачему, 3 и пер.Восточному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, 44 с внутриквартальным проездом до пр.Казач</w:t>
            </w:r>
            <w:r w:rsidR="00FB0C57">
              <w:rPr>
                <w:rFonts w:ascii="Times New Roman" w:hAnsi="Times New Roman"/>
                <w:color w:val="000000"/>
                <w:sz w:val="28"/>
                <w:szCs w:val="28"/>
              </w:rPr>
              <w:t>его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Кутузова, 3. 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 Дзержинского, 25.</w:t>
            </w:r>
          </w:p>
        </w:tc>
      </w:tr>
      <w:tr w:rsidR="0005595E" w:rsidRPr="00C81CBF" w:rsidTr="00C81CBF">
        <w:trPr>
          <w:trHeight w:val="530"/>
        </w:trPr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B0C57">
              <w:rPr>
                <w:rFonts w:ascii="Times New Roman" w:hAnsi="Times New Roman"/>
                <w:color w:val="000000"/>
                <w:sz w:val="28"/>
                <w:szCs w:val="28"/>
              </w:rPr>
              <w:t>Батакской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, 10/1 с внутр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квартальным проездом до ул.</w:t>
            </w:r>
            <w:r w:rsidR="00FB0C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Батакской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5595E" w:rsidRPr="00C81CBF" w:rsidTr="00C81CBF">
        <w:tc>
          <w:tcPr>
            <w:tcW w:w="534" w:type="dxa"/>
          </w:tcPr>
          <w:p w:rsidR="0005595E" w:rsidRPr="00C81CBF" w:rsidRDefault="0005595E" w:rsidP="00A34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273" w:type="dxa"/>
          </w:tcPr>
          <w:p w:rsidR="0005595E" w:rsidRPr="00C81CBF" w:rsidRDefault="0005595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дворовой территории по ул.</w:t>
            </w:r>
            <w:r w:rsidR="00B830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B0C57">
              <w:rPr>
                <w:rFonts w:ascii="Times New Roman" w:hAnsi="Times New Roman"/>
                <w:color w:val="000000"/>
                <w:sz w:val="28"/>
                <w:szCs w:val="28"/>
              </w:rPr>
              <w:t>Мельничной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, 4/3 с внутр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квартальным </w:t>
            </w:r>
            <w:r w:rsidR="00FB0C57">
              <w:rPr>
                <w:rFonts w:ascii="Times New Roman" w:hAnsi="Times New Roman"/>
                <w:color w:val="000000"/>
                <w:sz w:val="28"/>
                <w:szCs w:val="28"/>
              </w:rPr>
              <w:t>проездом до ул.Мельничной</w:t>
            </w:r>
            <w:r w:rsidRPr="00C81C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05595E" w:rsidRPr="00C81CBF" w:rsidRDefault="0005595E" w:rsidP="00D63CF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05595E" w:rsidRPr="00C81CBF" w:rsidSect="00D318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33F" w:rsidRDefault="0073533F" w:rsidP="00F8292C">
      <w:pPr>
        <w:spacing w:after="0" w:line="240" w:lineRule="auto"/>
      </w:pPr>
      <w:r>
        <w:separator/>
      </w:r>
    </w:p>
  </w:endnote>
  <w:endnote w:type="continuationSeparator" w:id="0">
    <w:p w:rsidR="0073533F" w:rsidRDefault="0073533F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33F" w:rsidRDefault="0073533F" w:rsidP="00F8292C">
      <w:pPr>
        <w:spacing w:after="0" w:line="240" w:lineRule="auto"/>
      </w:pPr>
      <w:r>
        <w:separator/>
      </w:r>
    </w:p>
  </w:footnote>
  <w:footnote w:type="continuationSeparator" w:id="0">
    <w:p w:rsidR="0073533F" w:rsidRDefault="0073533F" w:rsidP="00F829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DA0"/>
    <w:rsid w:val="00052D4E"/>
    <w:rsid w:val="0005595E"/>
    <w:rsid w:val="000838E5"/>
    <w:rsid w:val="00086792"/>
    <w:rsid w:val="000A7307"/>
    <w:rsid w:val="000B5FF7"/>
    <w:rsid w:val="001550B0"/>
    <w:rsid w:val="00174610"/>
    <w:rsid w:val="001C07B5"/>
    <w:rsid w:val="00247DDD"/>
    <w:rsid w:val="002B6146"/>
    <w:rsid w:val="00325E18"/>
    <w:rsid w:val="003B756D"/>
    <w:rsid w:val="00420848"/>
    <w:rsid w:val="00430290"/>
    <w:rsid w:val="00463B6F"/>
    <w:rsid w:val="004C25DC"/>
    <w:rsid w:val="005356C7"/>
    <w:rsid w:val="00593E16"/>
    <w:rsid w:val="005E23B1"/>
    <w:rsid w:val="006E3524"/>
    <w:rsid w:val="006F584E"/>
    <w:rsid w:val="00714468"/>
    <w:rsid w:val="0073533F"/>
    <w:rsid w:val="00860F39"/>
    <w:rsid w:val="008700BE"/>
    <w:rsid w:val="008F088C"/>
    <w:rsid w:val="009078DA"/>
    <w:rsid w:val="00973D07"/>
    <w:rsid w:val="009B2967"/>
    <w:rsid w:val="00A03669"/>
    <w:rsid w:val="00A3427A"/>
    <w:rsid w:val="00A6579A"/>
    <w:rsid w:val="00A75BCC"/>
    <w:rsid w:val="00B70154"/>
    <w:rsid w:val="00B83054"/>
    <w:rsid w:val="00B91663"/>
    <w:rsid w:val="00C101C3"/>
    <w:rsid w:val="00C81CBF"/>
    <w:rsid w:val="00CB4DA0"/>
    <w:rsid w:val="00CE1776"/>
    <w:rsid w:val="00D3183F"/>
    <w:rsid w:val="00D45BFD"/>
    <w:rsid w:val="00D63CFA"/>
    <w:rsid w:val="00DD4236"/>
    <w:rsid w:val="00E14888"/>
    <w:rsid w:val="00EB1020"/>
    <w:rsid w:val="00F8292C"/>
    <w:rsid w:val="00F846FE"/>
    <w:rsid w:val="00F87D47"/>
    <w:rsid w:val="00FA6B03"/>
    <w:rsid w:val="00FB0C57"/>
    <w:rsid w:val="00FB1491"/>
    <w:rsid w:val="00FF3FCA"/>
    <w:rsid w:val="00FF5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829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7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КапниноваА</cp:lastModifiedBy>
  <cp:revision>8</cp:revision>
  <cp:lastPrinted>2017-04-13T07:46:00Z</cp:lastPrinted>
  <dcterms:created xsi:type="dcterms:W3CDTF">2017-03-06T07:57:00Z</dcterms:created>
  <dcterms:modified xsi:type="dcterms:W3CDTF">2017-04-14T13:24:00Z</dcterms:modified>
</cp:coreProperties>
</file>