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0386" w:rsidRDefault="00DF0386" w:rsidP="00DF0386">
      <w:pPr>
        <w:jc w:val="center"/>
        <w:rPr>
          <w:rFonts w:ascii="Times New Roman" w:hAnsi="Times New Roman"/>
          <w:noProof/>
          <w:sz w:val="28"/>
          <w:szCs w:val="28"/>
        </w:rPr>
      </w:pPr>
      <w:bookmarkStart w:id="0" w:name="Par1"/>
      <w:bookmarkEnd w:id="0"/>
      <w:r w:rsidRPr="00A00FAC">
        <w:rPr>
          <w:rFonts w:ascii="Times New Roman" w:hAnsi="Times New Roman"/>
          <w:noProof/>
          <w:sz w:val="28"/>
          <w:szCs w:val="28"/>
        </w:rPr>
        <w:t>ФИНАНСОВОЕ УПРАВЛЕНИЕ АДМИНИСТРАЦИИ ГЕОРГИЕВСКОГО ГОРОДСКОГО ОКРУГА СТАВРОПОЛЬСКОГО КРАЯ</w:t>
      </w:r>
    </w:p>
    <w:p w:rsidR="00DF0386" w:rsidRPr="00A00FAC" w:rsidRDefault="00DF0386" w:rsidP="00DF0386">
      <w:pPr>
        <w:jc w:val="center"/>
        <w:rPr>
          <w:rFonts w:ascii="Times New Roman" w:hAnsi="Times New Roman"/>
          <w:noProof/>
          <w:sz w:val="28"/>
          <w:szCs w:val="28"/>
        </w:rPr>
      </w:pPr>
    </w:p>
    <w:p w:rsidR="00DF0386" w:rsidRDefault="00DF0386" w:rsidP="00DF0386">
      <w:pPr>
        <w:jc w:val="center"/>
        <w:rPr>
          <w:rFonts w:ascii="Times New Roman" w:hAnsi="Times New Roman"/>
          <w:noProof/>
          <w:sz w:val="28"/>
          <w:szCs w:val="28"/>
        </w:rPr>
      </w:pPr>
      <w:r w:rsidRPr="00A00FAC">
        <w:rPr>
          <w:rFonts w:ascii="Times New Roman" w:hAnsi="Times New Roman"/>
          <w:noProof/>
          <w:sz w:val="28"/>
          <w:szCs w:val="28"/>
        </w:rPr>
        <w:t xml:space="preserve">ПРИКАЗ </w:t>
      </w:r>
    </w:p>
    <w:p w:rsidR="00DF0386" w:rsidRPr="00A00FAC" w:rsidRDefault="00DF0386" w:rsidP="00DF0386">
      <w:pPr>
        <w:jc w:val="center"/>
        <w:rPr>
          <w:rFonts w:ascii="Times New Roman" w:hAnsi="Times New Roman"/>
          <w:noProof/>
          <w:sz w:val="28"/>
          <w:szCs w:val="28"/>
        </w:rPr>
      </w:pPr>
    </w:p>
    <w:p w:rsidR="00DF0386" w:rsidRPr="00A00FAC" w:rsidRDefault="0001757E" w:rsidP="00DF0386">
      <w:pPr>
        <w:suppressAutoHyphens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28"/>
          <w:szCs w:val="28"/>
        </w:rPr>
        <w:t xml:space="preserve">27 мая </w:t>
      </w:r>
      <w:r w:rsidR="00DF0386" w:rsidRPr="007020AF">
        <w:rPr>
          <w:rFonts w:ascii="Times New Roman" w:hAnsi="Times New Roman"/>
          <w:noProof/>
          <w:sz w:val="28"/>
          <w:szCs w:val="28"/>
        </w:rPr>
        <w:t>20</w:t>
      </w:r>
      <w:r w:rsidR="00CD3513" w:rsidRPr="007020AF">
        <w:rPr>
          <w:rFonts w:ascii="Times New Roman" w:hAnsi="Times New Roman"/>
          <w:noProof/>
          <w:sz w:val="28"/>
          <w:szCs w:val="28"/>
        </w:rPr>
        <w:t>20</w:t>
      </w:r>
      <w:r w:rsidR="00DF0386" w:rsidRPr="007020AF">
        <w:rPr>
          <w:rFonts w:ascii="Times New Roman" w:hAnsi="Times New Roman"/>
          <w:noProof/>
          <w:sz w:val="28"/>
          <w:szCs w:val="28"/>
        </w:rPr>
        <w:t xml:space="preserve"> года      </w:t>
      </w:r>
      <w:r w:rsidR="00942058" w:rsidRPr="007020AF">
        <w:rPr>
          <w:rFonts w:ascii="Times New Roman" w:hAnsi="Times New Roman"/>
          <w:noProof/>
          <w:sz w:val="28"/>
          <w:szCs w:val="28"/>
        </w:rPr>
        <w:t xml:space="preserve">     </w:t>
      </w:r>
      <w:r w:rsidR="00DF0386" w:rsidRPr="007020AF">
        <w:rPr>
          <w:rFonts w:ascii="Times New Roman" w:hAnsi="Times New Roman"/>
          <w:noProof/>
          <w:sz w:val="28"/>
          <w:szCs w:val="28"/>
        </w:rPr>
        <w:t xml:space="preserve">           </w:t>
      </w:r>
      <w:r w:rsidR="007333A5">
        <w:rPr>
          <w:rFonts w:ascii="Times New Roman" w:hAnsi="Times New Roman"/>
          <w:noProof/>
          <w:sz w:val="28"/>
          <w:szCs w:val="28"/>
        </w:rPr>
        <w:t xml:space="preserve">     </w:t>
      </w:r>
      <w:r w:rsidR="00DF0386" w:rsidRPr="007020AF">
        <w:rPr>
          <w:rFonts w:ascii="Times New Roman" w:hAnsi="Times New Roman"/>
          <w:noProof/>
          <w:sz w:val="28"/>
          <w:szCs w:val="28"/>
        </w:rPr>
        <w:t xml:space="preserve"> г. Георгиевск            </w:t>
      </w:r>
      <w:r w:rsidR="00942058" w:rsidRPr="007020AF">
        <w:rPr>
          <w:rFonts w:ascii="Times New Roman" w:hAnsi="Times New Roman"/>
          <w:noProof/>
          <w:sz w:val="28"/>
          <w:szCs w:val="28"/>
        </w:rPr>
        <w:t xml:space="preserve">   </w:t>
      </w:r>
      <w:r w:rsidR="00DF0386" w:rsidRPr="007020AF">
        <w:rPr>
          <w:rFonts w:ascii="Times New Roman" w:hAnsi="Times New Roman"/>
          <w:noProof/>
          <w:sz w:val="28"/>
          <w:szCs w:val="28"/>
        </w:rPr>
        <w:t xml:space="preserve">                        № </w:t>
      </w:r>
      <w:r>
        <w:rPr>
          <w:rFonts w:ascii="Times New Roman" w:hAnsi="Times New Roman"/>
          <w:noProof/>
          <w:sz w:val="28"/>
          <w:szCs w:val="28"/>
        </w:rPr>
        <w:t>127-б</w:t>
      </w:r>
    </w:p>
    <w:p w:rsidR="00DF0386" w:rsidRPr="007434C3" w:rsidRDefault="00DF0386" w:rsidP="00DF0386">
      <w:pPr>
        <w:widowControl w:val="0"/>
        <w:autoSpaceDE w:val="0"/>
        <w:autoSpaceDN w:val="0"/>
        <w:adjustRightInd w:val="0"/>
        <w:rPr>
          <w:rFonts w:ascii="Times New Roman" w:hAnsi="Times New Roman"/>
          <w:bCs/>
          <w:sz w:val="28"/>
          <w:szCs w:val="28"/>
        </w:rPr>
      </w:pPr>
    </w:p>
    <w:p w:rsidR="00DF0386" w:rsidRPr="007434C3" w:rsidRDefault="00DF0386" w:rsidP="00DF0386">
      <w:pPr>
        <w:widowControl w:val="0"/>
        <w:autoSpaceDE w:val="0"/>
        <w:autoSpaceDN w:val="0"/>
        <w:adjustRightInd w:val="0"/>
        <w:rPr>
          <w:rFonts w:ascii="Times New Roman" w:hAnsi="Times New Roman"/>
          <w:bCs/>
          <w:sz w:val="28"/>
          <w:szCs w:val="28"/>
        </w:rPr>
      </w:pPr>
    </w:p>
    <w:p w:rsidR="00DF0386" w:rsidRPr="007434C3" w:rsidRDefault="00DF0386" w:rsidP="00DF0386">
      <w:pPr>
        <w:widowControl w:val="0"/>
        <w:autoSpaceDE w:val="0"/>
        <w:autoSpaceDN w:val="0"/>
        <w:adjustRightInd w:val="0"/>
        <w:rPr>
          <w:rFonts w:ascii="Times New Roman" w:hAnsi="Times New Roman"/>
          <w:bCs/>
          <w:sz w:val="28"/>
          <w:szCs w:val="28"/>
        </w:rPr>
      </w:pPr>
    </w:p>
    <w:p w:rsidR="00FD1CCB" w:rsidRPr="0058478C" w:rsidRDefault="00D27A87" w:rsidP="00B819FC">
      <w:pPr>
        <w:spacing w:line="240" w:lineRule="exact"/>
        <w:rPr>
          <w:rFonts w:ascii="Times New Roman" w:hAnsi="Times New Roman"/>
          <w:sz w:val="28"/>
          <w:szCs w:val="28"/>
        </w:rPr>
      </w:pPr>
      <w:r w:rsidRPr="0058478C">
        <w:rPr>
          <w:rFonts w:ascii="Times New Roman" w:hAnsi="Times New Roman"/>
          <w:sz w:val="28"/>
          <w:szCs w:val="28"/>
        </w:rPr>
        <w:t xml:space="preserve">О </w:t>
      </w:r>
      <w:r w:rsidR="005F2F47">
        <w:rPr>
          <w:rFonts w:ascii="Times New Roman" w:hAnsi="Times New Roman"/>
          <w:sz w:val="28"/>
          <w:szCs w:val="28"/>
        </w:rPr>
        <w:t>приостановлении действия пункта 2</w:t>
      </w:r>
      <w:r w:rsidR="0058478C" w:rsidRPr="0058478C">
        <w:rPr>
          <w:rFonts w:ascii="Times New Roman" w:hAnsi="Times New Roman"/>
          <w:sz w:val="28"/>
          <w:szCs w:val="28"/>
        </w:rPr>
        <w:t xml:space="preserve"> приложени</w:t>
      </w:r>
      <w:r w:rsidR="005F2F47">
        <w:rPr>
          <w:rFonts w:ascii="Times New Roman" w:hAnsi="Times New Roman"/>
          <w:sz w:val="28"/>
          <w:szCs w:val="28"/>
        </w:rPr>
        <w:t>я</w:t>
      </w:r>
      <w:r w:rsidR="007F1020" w:rsidRPr="0058478C">
        <w:rPr>
          <w:rFonts w:ascii="Times New Roman" w:hAnsi="Times New Roman"/>
          <w:sz w:val="28"/>
          <w:szCs w:val="28"/>
        </w:rPr>
        <w:t xml:space="preserve"> </w:t>
      </w:r>
      <w:r w:rsidR="00B819FC" w:rsidRPr="0058478C">
        <w:rPr>
          <w:rFonts w:ascii="Times New Roman" w:hAnsi="Times New Roman"/>
          <w:sz w:val="28"/>
          <w:szCs w:val="28"/>
        </w:rPr>
        <w:t>2</w:t>
      </w:r>
      <w:r w:rsidR="00FD1CCB" w:rsidRPr="0058478C">
        <w:rPr>
          <w:rFonts w:ascii="Times New Roman" w:hAnsi="Times New Roman"/>
          <w:sz w:val="28"/>
          <w:szCs w:val="28"/>
        </w:rPr>
        <w:t xml:space="preserve"> </w:t>
      </w:r>
      <w:r w:rsidR="0058478C" w:rsidRPr="0058478C">
        <w:rPr>
          <w:rFonts w:ascii="Times New Roman" w:hAnsi="Times New Roman"/>
          <w:sz w:val="28"/>
          <w:szCs w:val="28"/>
        </w:rPr>
        <w:t xml:space="preserve">к </w:t>
      </w:r>
      <w:hyperlink w:anchor="sub_1000" w:history="1">
        <w:r w:rsidR="0058478C" w:rsidRPr="0058478C">
          <w:rPr>
            <w:rStyle w:val="ae"/>
            <w:rFonts w:ascii="Times New Roman" w:hAnsi="Times New Roman"/>
            <w:b w:val="0"/>
            <w:bCs/>
            <w:color w:val="auto"/>
            <w:sz w:val="28"/>
            <w:szCs w:val="28"/>
          </w:rPr>
          <w:t>Положению</w:t>
        </w:r>
      </w:hyperlink>
      <w:r w:rsidR="0058478C" w:rsidRPr="0058478C">
        <w:rPr>
          <w:rFonts w:ascii="Times New Roman" w:hAnsi="Times New Roman"/>
          <w:sz w:val="28"/>
          <w:szCs w:val="28"/>
        </w:rPr>
        <w:t xml:space="preserve"> о проведении мониторинга качества финансового менеджмента, осуществляемого главными распорядителями средств бюджета Георгиевского городского округа Ставропольского края</w:t>
      </w:r>
      <w:r w:rsidR="00B85921" w:rsidRPr="0058478C">
        <w:rPr>
          <w:rFonts w:ascii="Times New Roman" w:hAnsi="Times New Roman"/>
          <w:sz w:val="28"/>
          <w:szCs w:val="28"/>
        </w:rPr>
        <w:t>, утвержденно</w:t>
      </w:r>
      <w:r w:rsidR="0058478C">
        <w:rPr>
          <w:rFonts w:ascii="Times New Roman" w:hAnsi="Times New Roman"/>
          <w:sz w:val="28"/>
          <w:szCs w:val="28"/>
        </w:rPr>
        <w:t>му</w:t>
      </w:r>
      <w:r w:rsidR="00B85921" w:rsidRPr="0058478C">
        <w:rPr>
          <w:rFonts w:ascii="Times New Roman" w:hAnsi="Times New Roman"/>
          <w:sz w:val="28"/>
          <w:szCs w:val="28"/>
        </w:rPr>
        <w:t xml:space="preserve"> </w:t>
      </w:r>
      <w:r w:rsidR="00FD1CCB" w:rsidRPr="0058478C">
        <w:rPr>
          <w:rFonts w:ascii="Times New Roman" w:hAnsi="Times New Roman"/>
          <w:sz w:val="28"/>
          <w:szCs w:val="28"/>
        </w:rPr>
        <w:t>приказ</w:t>
      </w:r>
      <w:r w:rsidR="00B85921" w:rsidRPr="0058478C">
        <w:rPr>
          <w:rFonts w:ascii="Times New Roman" w:hAnsi="Times New Roman"/>
          <w:sz w:val="28"/>
          <w:szCs w:val="28"/>
        </w:rPr>
        <w:t>ом</w:t>
      </w:r>
      <w:r w:rsidR="00FD1CCB" w:rsidRPr="0058478C">
        <w:rPr>
          <w:rFonts w:ascii="Times New Roman" w:hAnsi="Times New Roman"/>
          <w:sz w:val="28"/>
          <w:szCs w:val="28"/>
        </w:rPr>
        <w:t xml:space="preserve"> финансового управления администрации Георгиевского городского округа Ставропольского края от 29 декабря 2017 года № 187-р </w:t>
      </w:r>
    </w:p>
    <w:p w:rsidR="00DF0386" w:rsidRPr="00DF0386" w:rsidRDefault="00DF0386" w:rsidP="00514A5D">
      <w:pPr>
        <w:rPr>
          <w:rFonts w:ascii="Times New Roman" w:hAnsi="Times New Roman"/>
          <w:sz w:val="28"/>
          <w:szCs w:val="28"/>
        </w:rPr>
      </w:pPr>
    </w:p>
    <w:p w:rsidR="006F0AFB" w:rsidRDefault="006F0AFB" w:rsidP="00514A5D">
      <w:pPr>
        <w:rPr>
          <w:rFonts w:ascii="Times New Roman" w:hAnsi="Times New Roman"/>
          <w:sz w:val="28"/>
          <w:szCs w:val="28"/>
        </w:rPr>
      </w:pPr>
    </w:p>
    <w:p w:rsidR="00D27A87" w:rsidRDefault="00D27A87" w:rsidP="00514A5D">
      <w:pPr>
        <w:jc w:val="left"/>
        <w:rPr>
          <w:rFonts w:ascii="Times New Roman" w:hAnsi="Times New Roman"/>
          <w:sz w:val="28"/>
          <w:szCs w:val="28"/>
        </w:rPr>
      </w:pPr>
    </w:p>
    <w:p w:rsidR="006F0AFB" w:rsidRPr="00F11B0C" w:rsidRDefault="0025405B" w:rsidP="00D80734">
      <w:pPr>
        <w:ind w:firstLine="709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В соответствии </w:t>
      </w:r>
      <w:r w:rsidR="0075774B">
        <w:rPr>
          <w:rFonts w:ascii="Times New Roman" w:hAnsi="Times New Roman"/>
          <w:bCs/>
          <w:sz w:val="28"/>
          <w:szCs w:val="28"/>
        </w:rPr>
        <w:t>с решением Думы Георгиевского городского округа Ставропольского края от 30 апреля 2020 г. № 689-47 «О внесении изменений в решение Думы Георгиевского городского округа Ставропольского края от 18 декабря 2019 г. № 613-41 «О бюджете Георгиевского городского округа Ставропольского края на 2020 год и плановый период 2021 и 2022 годов»</w:t>
      </w:r>
    </w:p>
    <w:p w:rsidR="006F0AFB" w:rsidRDefault="006F0AFB" w:rsidP="0001702C">
      <w:pPr>
        <w:rPr>
          <w:rFonts w:ascii="Times New Roman" w:hAnsi="Times New Roman"/>
          <w:sz w:val="28"/>
          <w:szCs w:val="28"/>
        </w:rPr>
      </w:pPr>
    </w:p>
    <w:p w:rsidR="00D80734" w:rsidRDefault="00D80734" w:rsidP="0001702C">
      <w:pPr>
        <w:rPr>
          <w:rFonts w:ascii="Times New Roman" w:hAnsi="Times New Roman"/>
          <w:sz w:val="28"/>
          <w:szCs w:val="28"/>
        </w:rPr>
      </w:pPr>
    </w:p>
    <w:p w:rsidR="00E94172" w:rsidRDefault="00AE5E33" w:rsidP="006F0AFB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ПРИКАЗЫВАЮ:</w:t>
      </w:r>
    </w:p>
    <w:p w:rsidR="00E94172" w:rsidRDefault="00E94172" w:rsidP="006F0AFB">
      <w:pPr>
        <w:rPr>
          <w:rFonts w:ascii="Times New Roman" w:hAnsi="Times New Roman"/>
          <w:sz w:val="28"/>
          <w:szCs w:val="28"/>
        </w:rPr>
      </w:pPr>
    </w:p>
    <w:p w:rsidR="00AE5E33" w:rsidRDefault="00AE5E33" w:rsidP="006F0AFB">
      <w:pPr>
        <w:rPr>
          <w:rFonts w:ascii="Times New Roman" w:hAnsi="Times New Roman"/>
          <w:sz w:val="28"/>
          <w:szCs w:val="28"/>
        </w:rPr>
      </w:pPr>
    </w:p>
    <w:p w:rsidR="00DF71D7" w:rsidRDefault="00FD1CCB" w:rsidP="0058478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58478C">
        <w:rPr>
          <w:rFonts w:ascii="Times New Roman" w:hAnsi="Times New Roman"/>
          <w:sz w:val="28"/>
          <w:szCs w:val="28"/>
        </w:rPr>
        <w:t>1.</w:t>
      </w:r>
      <w:r w:rsidR="00AE5E33" w:rsidRPr="0058478C">
        <w:rPr>
          <w:rFonts w:ascii="Times New Roman" w:hAnsi="Times New Roman"/>
          <w:sz w:val="28"/>
          <w:szCs w:val="28"/>
        </w:rPr>
        <w:t xml:space="preserve"> </w:t>
      </w:r>
      <w:r w:rsidR="005F2F47">
        <w:rPr>
          <w:rFonts w:ascii="Times New Roman" w:hAnsi="Times New Roman"/>
          <w:sz w:val="28"/>
          <w:szCs w:val="28"/>
        </w:rPr>
        <w:t>Приостановить</w:t>
      </w:r>
      <w:r w:rsidR="005F2F47" w:rsidRPr="005F2F47">
        <w:rPr>
          <w:rFonts w:ascii="Times New Roman" w:hAnsi="Times New Roman"/>
          <w:sz w:val="28"/>
          <w:szCs w:val="28"/>
        </w:rPr>
        <w:t xml:space="preserve"> </w:t>
      </w:r>
      <w:r w:rsidR="005F2F47">
        <w:rPr>
          <w:rFonts w:ascii="Times New Roman" w:hAnsi="Times New Roman"/>
          <w:sz w:val="28"/>
          <w:szCs w:val="28"/>
        </w:rPr>
        <w:t xml:space="preserve">до 31 декабря 2020 года действие пункта 2 </w:t>
      </w:r>
      <w:r w:rsidR="0058478C" w:rsidRPr="0058478C">
        <w:rPr>
          <w:rFonts w:ascii="Times New Roman" w:hAnsi="Times New Roman"/>
          <w:sz w:val="28"/>
          <w:szCs w:val="28"/>
        </w:rPr>
        <w:t>приложени</w:t>
      </w:r>
      <w:r w:rsidR="005F2F47">
        <w:rPr>
          <w:rFonts w:ascii="Times New Roman" w:hAnsi="Times New Roman"/>
          <w:sz w:val="28"/>
          <w:szCs w:val="28"/>
        </w:rPr>
        <w:t>я</w:t>
      </w:r>
      <w:r w:rsidR="0058478C" w:rsidRPr="0058478C">
        <w:rPr>
          <w:rFonts w:ascii="Times New Roman" w:hAnsi="Times New Roman"/>
          <w:sz w:val="28"/>
          <w:szCs w:val="28"/>
        </w:rPr>
        <w:t xml:space="preserve"> 2 к </w:t>
      </w:r>
      <w:hyperlink w:anchor="sub_1000" w:history="1">
        <w:r w:rsidR="0058478C" w:rsidRPr="0058478C">
          <w:rPr>
            <w:rStyle w:val="ae"/>
            <w:rFonts w:ascii="Times New Roman" w:hAnsi="Times New Roman"/>
            <w:b w:val="0"/>
            <w:bCs/>
            <w:color w:val="auto"/>
            <w:sz w:val="28"/>
            <w:szCs w:val="28"/>
          </w:rPr>
          <w:t>Положению</w:t>
        </w:r>
      </w:hyperlink>
      <w:r w:rsidR="0058478C" w:rsidRPr="0058478C">
        <w:rPr>
          <w:rFonts w:ascii="Times New Roman" w:hAnsi="Times New Roman"/>
          <w:sz w:val="28"/>
          <w:szCs w:val="28"/>
        </w:rPr>
        <w:t xml:space="preserve"> о проведении мониторинга качества финансового менеджмента, осуществляемого главными распорядителями средств бюджета Георгиевского городского округа Ставропольского края, утвержденному приказом финансового управления администрации Георгиевского городского округа Ставропольского края от 29 декабря 2017 года № 187-р </w:t>
      </w:r>
      <w:r w:rsidRPr="0058478C">
        <w:rPr>
          <w:rFonts w:ascii="Times New Roman" w:hAnsi="Times New Roman"/>
          <w:sz w:val="28"/>
          <w:szCs w:val="28"/>
        </w:rPr>
        <w:t>«</w:t>
      </w:r>
      <w:hyperlink r:id="rId8" w:history="1">
        <w:r w:rsidRPr="0058478C">
          <w:rPr>
            <w:rStyle w:val="ae"/>
            <w:rFonts w:ascii="Times New Roman" w:hAnsi="Times New Roman"/>
            <w:b w:val="0"/>
            <w:bCs/>
            <w:color w:val="auto"/>
            <w:sz w:val="28"/>
            <w:szCs w:val="28"/>
          </w:rPr>
          <w:t xml:space="preserve">Об утверждении Положения о проведении мониторинга качества финансового менеджмента, осуществляемого </w:t>
        </w:r>
        <w:r w:rsidRPr="0058478C">
          <w:rPr>
            <w:rFonts w:ascii="Times New Roman" w:hAnsi="Times New Roman"/>
            <w:sz w:val="28"/>
            <w:szCs w:val="28"/>
          </w:rPr>
          <w:t>главными распорядителями средств бюджета Георгиевского городского округа</w:t>
        </w:r>
      </w:hyperlink>
      <w:r w:rsidRPr="0058478C">
        <w:rPr>
          <w:rFonts w:ascii="Times New Roman" w:hAnsi="Times New Roman"/>
          <w:sz w:val="28"/>
          <w:szCs w:val="28"/>
        </w:rPr>
        <w:t xml:space="preserve"> Ставропольского края»</w:t>
      </w:r>
      <w:r w:rsidR="005F2F47">
        <w:rPr>
          <w:rFonts w:ascii="Times New Roman" w:hAnsi="Times New Roman"/>
          <w:sz w:val="28"/>
          <w:szCs w:val="28"/>
        </w:rPr>
        <w:t>.</w:t>
      </w:r>
    </w:p>
    <w:p w:rsidR="0030346F" w:rsidRPr="0058478C" w:rsidRDefault="0030346F" w:rsidP="00DF0386">
      <w:pPr>
        <w:ind w:firstLine="540"/>
        <w:rPr>
          <w:rFonts w:ascii="Times New Roman" w:hAnsi="Times New Roman"/>
          <w:sz w:val="28"/>
        </w:rPr>
      </w:pPr>
    </w:p>
    <w:p w:rsidR="00DF0386" w:rsidRDefault="004A4CC6" w:rsidP="00DF0386">
      <w:pPr>
        <w:ind w:firstLine="5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>2</w:t>
      </w:r>
      <w:r w:rsidR="00D27A87" w:rsidRPr="00E94172">
        <w:rPr>
          <w:rFonts w:ascii="Times New Roman" w:hAnsi="Times New Roman"/>
          <w:sz w:val="28"/>
        </w:rPr>
        <w:t>.</w:t>
      </w:r>
      <w:r w:rsidR="00DF0386" w:rsidRPr="00E77DF2">
        <w:rPr>
          <w:rFonts w:ascii="Times New Roman" w:hAnsi="Times New Roman"/>
          <w:sz w:val="28"/>
          <w:szCs w:val="28"/>
        </w:rPr>
        <w:t xml:space="preserve"> </w:t>
      </w:r>
      <w:r w:rsidR="00DF0386" w:rsidRPr="00F546DF">
        <w:rPr>
          <w:rFonts w:ascii="Times New Roman" w:hAnsi="Times New Roman"/>
          <w:sz w:val="28"/>
          <w:szCs w:val="28"/>
        </w:rPr>
        <w:t>Контроль за исполнением настоящего приказа оставляю за собой.</w:t>
      </w:r>
    </w:p>
    <w:p w:rsidR="00DF0386" w:rsidRDefault="00DF0386" w:rsidP="00DF0386">
      <w:pPr>
        <w:ind w:firstLine="540"/>
        <w:rPr>
          <w:rFonts w:ascii="Times New Roman" w:hAnsi="Times New Roman"/>
          <w:sz w:val="28"/>
          <w:szCs w:val="28"/>
        </w:rPr>
      </w:pPr>
    </w:p>
    <w:p w:rsidR="00D27A87" w:rsidRPr="00E94172" w:rsidRDefault="004A4CC6" w:rsidP="00DF0386">
      <w:pPr>
        <w:ind w:firstLine="5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>3</w:t>
      </w:r>
      <w:r w:rsidR="00D27A87" w:rsidRPr="00E94172">
        <w:rPr>
          <w:rFonts w:ascii="Times New Roman" w:hAnsi="Times New Roman"/>
          <w:sz w:val="28"/>
        </w:rPr>
        <w:t xml:space="preserve">. </w:t>
      </w:r>
      <w:r w:rsidR="00D27A87" w:rsidRPr="00E94172">
        <w:rPr>
          <w:rFonts w:ascii="Times New Roman" w:hAnsi="Times New Roman"/>
          <w:sz w:val="28"/>
          <w:szCs w:val="28"/>
        </w:rPr>
        <w:t>Настоящ</w:t>
      </w:r>
      <w:r w:rsidR="00DF0386">
        <w:rPr>
          <w:rFonts w:ascii="Times New Roman" w:hAnsi="Times New Roman"/>
          <w:sz w:val="28"/>
          <w:szCs w:val="28"/>
        </w:rPr>
        <w:t>ий</w:t>
      </w:r>
      <w:r w:rsidR="00D27A87" w:rsidRPr="00E94172">
        <w:rPr>
          <w:rFonts w:ascii="Times New Roman" w:hAnsi="Times New Roman"/>
          <w:sz w:val="28"/>
          <w:szCs w:val="28"/>
        </w:rPr>
        <w:t xml:space="preserve"> </w:t>
      </w:r>
      <w:r w:rsidR="00DF0386">
        <w:rPr>
          <w:rFonts w:ascii="Times New Roman" w:hAnsi="Times New Roman"/>
          <w:sz w:val="28"/>
          <w:szCs w:val="28"/>
        </w:rPr>
        <w:t>приказ</w:t>
      </w:r>
      <w:r w:rsidR="00D27A87" w:rsidRPr="00E94172">
        <w:rPr>
          <w:rFonts w:ascii="Times New Roman" w:hAnsi="Times New Roman"/>
          <w:sz w:val="28"/>
          <w:szCs w:val="28"/>
        </w:rPr>
        <w:t xml:space="preserve"> вступает в силу со дня его </w:t>
      </w:r>
      <w:r w:rsidR="00403911">
        <w:rPr>
          <w:rFonts w:ascii="Times New Roman" w:hAnsi="Times New Roman"/>
          <w:sz w:val="28"/>
          <w:szCs w:val="28"/>
        </w:rPr>
        <w:t>принятия</w:t>
      </w:r>
      <w:r w:rsidR="00D27A87" w:rsidRPr="00E94172">
        <w:rPr>
          <w:rFonts w:ascii="Times New Roman" w:hAnsi="Times New Roman"/>
          <w:sz w:val="28"/>
          <w:szCs w:val="28"/>
        </w:rPr>
        <w:t>.</w:t>
      </w:r>
    </w:p>
    <w:p w:rsidR="00585A41" w:rsidRDefault="00585A41" w:rsidP="00403911">
      <w:pPr>
        <w:mirrorIndents/>
        <w:rPr>
          <w:rFonts w:ascii="Times New Roman" w:hAnsi="Times New Roman"/>
          <w:sz w:val="28"/>
          <w:szCs w:val="28"/>
        </w:rPr>
      </w:pPr>
    </w:p>
    <w:p w:rsidR="00D80734" w:rsidRDefault="00D80734" w:rsidP="00403911">
      <w:pPr>
        <w:mirrorIndents/>
        <w:rPr>
          <w:rFonts w:ascii="Times New Roman" w:hAnsi="Times New Roman"/>
          <w:sz w:val="28"/>
          <w:szCs w:val="28"/>
        </w:rPr>
      </w:pPr>
    </w:p>
    <w:p w:rsidR="00585A41" w:rsidRDefault="00471528" w:rsidP="00403911">
      <w:pPr>
        <w:spacing w:line="240" w:lineRule="exact"/>
        <w:mirrorIndents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</w:t>
      </w:r>
      <w:r w:rsidR="00403911">
        <w:rPr>
          <w:rFonts w:ascii="Times New Roman" w:hAnsi="Times New Roman"/>
          <w:sz w:val="28"/>
        </w:rPr>
        <w:t>аместитель главы администрации –</w:t>
      </w:r>
      <w:r w:rsidR="00585A41">
        <w:rPr>
          <w:rFonts w:ascii="Times New Roman" w:hAnsi="Times New Roman"/>
          <w:sz w:val="28"/>
        </w:rPr>
        <w:t xml:space="preserve"> </w:t>
      </w:r>
      <w:r w:rsidR="00403911" w:rsidRPr="00F166B5">
        <w:rPr>
          <w:rFonts w:ascii="Times New Roman" w:hAnsi="Times New Roman"/>
          <w:sz w:val="28"/>
        </w:rPr>
        <w:t xml:space="preserve">начальник </w:t>
      </w:r>
    </w:p>
    <w:p w:rsidR="00585A41" w:rsidRDefault="00403911" w:rsidP="00403911">
      <w:pPr>
        <w:spacing w:line="240" w:lineRule="exact"/>
        <w:mirrorIndents/>
        <w:rPr>
          <w:rFonts w:ascii="Times New Roman" w:hAnsi="Times New Roman"/>
          <w:sz w:val="28"/>
        </w:rPr>
      </w:pPr>
      <w:r w:rsidRPr="00F166B5">
        <w:rPr>
          <w:rFonts w:ascii="Times New Roman" w:hAnsi="Times New Roman"/>
          <w:sz w:val="28"/>
        </w:rPr>
        <w:t>финансового управления</w:t>
      </w:r>
      <w:r w:rsidR="00585A41">
        <w:rPr>
          <w:rFonts w:ascii="Times New Roman" w:hAnsi="Times New Roman"/>
          <w:sz w:val="28"/>
        </w:rPr>
        <w:t xml:space="preserve"> </w:t>
      </w:r>
      <w:r w:rsidRPr="00F166B5">
        <w:rPr>
          <w:rFonts w:ascii="Times New Roman" w:hAnsi="Times New Roman"/>
          <w:sz w:val="28"/>
        </w:rPr>
        <w:t>администрации</w:t>
      </w:r>
      <w:r w:rsidR="00471528">
        <w:rPr>
          <w:rFonts w:ascii="Times New Roman" w:hAnsi="Times New Roman"/>
          <w:sz w:val="28"/>
        </w:rPr>
        <w:t xml:space="preserve"> </w:t>
      </w:r>
    </w:p>
    <w:p w:rsidR="00585A41" w:rsidRDefault="00471528" w:rsidP="0037368F">
      <w:pPr>
        <w:spacing w:line="240" w:lineRule="exact"/>
        <w:mirrorIndents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Георгие</w:t>
      </w:r>
      <w:bookmarkStart w:id="1" w:name="_GoBack"/>
      <w:bookmarkEnd w:id="1"/>
      <w:r>
        <w:rPr>
          <w:rFonts w:ascii="Times New Roman" w:hAnsi="Times New Roman"/>
          <w:sz w:val="28"/>
        </w:rPr>
        <w:t>вского городского</w:t>
      </w:r>
      <w:r w:rsidR="00585A41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округа </w:t>
      </w:r>
    </w:p>
    <w:p w:rsidR="00D275A7" w:rsidRDefault="00471528" w:rsidP="0037368F">
      <w:pPr>
        <w:spacing w:line="240" w:lineRule="exact"/>
        <w:mirrorIndents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Ставропольского края</w:t>
      </w:r>
      <w:r w:rsidR="00403911">
        <w:rPr>
          <w:rFonts w:ascii="Times New Roman" w:hAnsi="Times New Roman"/>
          <w:sz w:val="28"/>
        </w:rPr>
        <w:t xml:space="preserve">                                            </w:t>
      </w:r>
      <w:r w:rsidR="00585A41">
        <w:rPr>
          <w:rFonts w:ascii="Times New Roman" w:hAnsi="Times New Roman"/>
          <w:sz w:val="28"/>
        </w:rPr>
        <w:t xml:space="preserve">          </w:t>
      </w:r>
      <w:r w:rsidR="00403911">
        <w:rPr>
          <w:rFonts w:ascii="Times New Roman" w:hAnsi="Times New Roman"/>
          <w:sz w:val="28"/>
        </w:rPr>
        <w:t xml:space="preserve">           </w:t>
      </w:r>
      <w:proofErr w:type="spellStart"/>
      <w:r w:rsidR="00403911">
        <w:rPr>
          <w:rFonts w:ascii="Times New Roman" w:hAnsi="Times New Roman"/>
          <w:sz w:val="28"/>
        </w:rPr>
        <w:t>И.И.Дубовикова</w:t>
      </w:r>
      <w:proofErr w:type="spellEnd"/>
    </w:p>
    <w:p w:rsidR="00D275A7" w:rsidRDefault="00D275A7" w:rsidP="0037368F">
      <w:pPr>
        <w:spacing w:line="240" w:lineRule="exact"/>
        <w:mirrorIndents/>
        <w:rPr>
          <w:rFonts w:ascii="Times New Roman" w:hAnsi="Times New Roman"/>
          <w:sz w:val="28"/>
        </w:rPr>
      </w:pPr>
    </w:p>
    <w:p w:rsidR="00C56B34" w:rsidRDefault="001B554C" w:rsidP="0037368F">
      <w:pPr>
        <w:spacing w:line="240" w:lineRule="exact"/>
        <w:mirrorIndents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Согласовано:</w:t>
      </w:r>
    </w:p>
    <w:p w:rsidR="001B554C" w:rsidRPr="005D2F51" w:rsidRDefault="001B554C" w:rsidP="001B554C">
      <w:pPr>
        <w:spacing w:line="240" w:lineRule="exact"/>
        <w:rPr>
          <w:rFonts w:ascii="Times New Roman" w:hAnsi="Times New Roman"/>
          <w:sz w:val="28"/>
          <w:szCs w:val="20"/>
        </w:rPr>
      </w:pPr>
      <w:r w:rsidRPr="005D2F51">
        <w:rPr>
          <w:rFonts w:ascii="Times New Roman" w:hAnsi="Times New Roman"/>
          <w:sz w:val="28"/>
          <w:szCs w:val="20"/>
        </w:rPr>
        <w:t>главный специалист – юрисконсульт</w:t>
      </w:r>
    </w:p>
    <w:p w:rsidR="001B554C" w:rsidRPr="005D2F51" w:rsidRDefault="001B554C" w:rsidP="001B554C">
      <w:pPr>
        <w:spacing w:line="240" w:lineRule="exact"/>
        <w:rPr>
          <w:rFonts w:ascii="Times New Roman" w:hAnsi="Times New Roman"/>
          <w:sz w:val="28"/>
          <w:szCs w:val="20"/>
        </w:rPr>
      </w:pPr>
      <w:r w:rsidRPr="005D2F51">
        <w:rPr>
          <w:rFonts w:ascii="Times New Roman" w:hAnsi="Times New Roman"/>
          <w:sz w:val="28"/>
          <w:szCs w:val="20"/>
        </w:rPr>
        <w:t xml:space="preserve">финансового управления администрации                                        </w:t>
      </w:r>
      <w:proofErr w:type="spellStart"/>
      <w:r w:rsidRPr="005D2F51">
        <w:rPr>
          <w:rFonts w:ascii="Times New Roman" w:hAnsi="Times New Roman"/>
          <w:sz w:val="28"/>
          <w:szCs w:val="20"/>
        </w:rPr>
        <w:t>А.Р.Сагакова</w:t>
      </w:r>
      <w:proofErr w:type="spellEnd"/>
    </w:p>
    <w:sectPr w:rsidR="001B554C" w:rsidRPr="005D2F51" w:rsidSect="00D80734">
      <w:headerReference w:type="default" r:id="rId9"/>
      <w:pgSz w:w="11906" w:h="16838"/>
      <w:pgMar w:top="1134" w:right="567" w:bottom="1134" w:left="1985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63B94" w:rsidRPr="00B16741" w:rsidRDefault="00363B94" w:rsidP="001E2838">
      <w:pPr>
        <w:rPr>
          <w:sz w:val="21"/>
          <w:szCs w:val="21"/>
        </w:rPr>
      </w:pPr>
      <w:r w:rsidRPr="00B16741">
        <w:rPr>
          <w:sz w:val="21"/>
          <w:szCs w:val="21"/>
        </w:rPr>
        <w:separator/>
      </w:r>
    </w:p>
  </w:endnote>
  <w:endnote w:type="continuationSeparator" w:id="0">
    <w:p w:rsidR="00363B94" w:rsidRPr="00B16741" w:rsidRDefault="00363B94" w:rsidP="001E2838">
      <w:pPr>
        <w:rPr>
          <w:sz w:val="21"/>
          <w:szCs w:val="21"/>
        </w:rPr>
      </w:pPr>
      <w:r w:rsidRPr="00B16741">
        <w:rPr>
          <w:sz w:val="21"/>
          <w:szCs w:val="21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63B94" w:rsidRPr="00B16741" w:rsidRDefault="00363B94" w:rsidP="001E2838">
      <w:pPr>
        <w:rPr>
          <w:sz w:val="21"/>
          <w:szCs w:val="21"/>
        </w:rPr>
      </w:pPr>
      <w:r w:rsidRPr="00B16741">
        <w:rPr>
          <w:sz w:val="21"/>
          <w:szCs w:val="21"/>
        </w:rPr>
        <w:separator/>
      </w:r>
    </w:p>
  </w:footnote>
  <w:footnote w:type="continuationSeparator" w:id="0">
    <w:p w:rsidR="00363B94" w:rsidRPr="00B16741" w:rsidRDefault="00363B94" w:rsidP="001E2838">
      <w:pPr>
        <w:rPr>
          <w:sz w:val="21"/>
          <w:szCs w:val="21"/>
        </w:rPr>
      </w:pPr>
      <w:r w:rsidRPr="00B16741">
        <w:rPr>
          <w:sz w:val="21"/>
          <w:szCs w:val="21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36602433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7333A5" w:rsidRPr="000D1AB2" w:rsidRDefault="007333A5" w:rsidP="000D1AB2">
        <w:pPr>
          <w:pStyle w:val="a6"/>
          <w:jc w:val="right"/>
          <w:rPr>
            <w:rFonts w:ascii="Times New Roman" w:hAnsi="Times New Roman"/>
            <w:sz w:val="28"/>
            <w:szCs w:val="28"/>
          </w:rPr>
        </w:pPr>
        <w:r w:rsidRPr="00A4553B">
          <w:rPr>
            <w:rFonts w:ascii="Times New Roman" w:hAnsi="Times New Roman"/>
            <w:sz w:val="28"/>
            <w:szCs w:val="28"/>
          </w:rPr>
          <w:fldChar w:fldCharType="begin"/>
        </w:r>
        <w:r w:rsidRPr="00A4553B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A4553B">
          <w:rPr>
            <w:rFonts w:ascii="Times New Roman" w:hAnsi="Times New Roman"/>
            <w:sz w:val="28"/>
            <w:szCs w:val="28"/>
          </w:rPr>
          <w:fldChar w:fldCharType="separate"/>
        </w:r>
        <w:r w:rsidR="00D80734">
          <w:rPr>
            <w:rFonts w:ascii="Times New Roman" w:hAnsi="Times New Roman"/>
            <w:noProof/>
            <w:sz w:val="28"/>
            <w:szCs w:val="28"/>
          </w:rPr>
          <w:t>2</w:t>
        </w:r>
        <w:r w:rsidRPr="00A4553B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E7147E9"/>
    <w:multiLevelType w:val="hybridMultilevel"/>
    <w:tmpl w:val="05225592"/>
    <w:lvl w:ilvl="0" w:tplc="21D688EA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 w15:restartNumberingAfterBreak="0">
    <w:nsid w:val="6F3C22C2"/>
    <w:multiLevelType w:val="hybridMultilevel"/>
    <w:tmpl w:val="79146CD0"/>
    <w:lvl w:ilvl="0" w:tplc="8EC6CEF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spelling="clean" w:grammar="clean"/>
  <w:defaultTabStop w:val="708"/>
  <w:autoHyphenation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12BB6"/>
    <w:rsid w:val="0000356C"/>
    <w:rsid w:val="0001702C"/>
    <w:rsid w:val="0001716D"/>
    <w:rsid w:val="0001757E"/>
    <w:rsid w:val="00023D68"/>
    <w:rsid w:val="000365E5"/>
    <w:rsid w:val="00040EF5"/>
    <w:rsid w:val="000412D8"/>
    <w:rsid w:val="000671AB"/>
    <w:rsid w:val="00076C72"/>
    <w:rsid w:val="0009665D"/>
    <w:rsid w:val="000C1FD2"/>
    <w:rsid w:val="000C75AA"/>
    <w:rsid w:val="000D1AB2"/>
    <w:rsid w:val="000D3FA7"/>
    <w:rsid w:val="001070D4"/>
    <w:rsid w:val="001342BD"/>
    <w:rsid w:val="00147CFF"/>
    <w:rsid w:val="0015417C"/>
    <w:rsid w:val="001632B9"/>
    <w:rsid w:val="00187A28"/>
    <w:rsid w:val="0019055F"/>
    <w:rsid w:val="00192672"/>
    <w:rsid w:val="001A0CA9"/>
    <w:rsid w:val="001A209F"/>
    <w:rsid w:val="001B554C"/>
    <w:rsid w:val="001D04C1"/>
    <w:rsid w:val="001D4EC6"/>
    <w:rsid w:val="001E2838"/>
    <w:rsid w:val="002404F9"/>
    <w:rsid w:val="00245695"/>
    <w:rsid w:val="0025405B"/>
    <w:rsid w:val="00260F3E"/>
    <w:rsid w:val="00272ACF"/>
    <w:rsid w:val="002842F0"/>
    <w:rsid w:val="002A1F72"/>
    <w:rsid w:val="002E36BA"/>
    <w:rsid w:val="00301F7D"/>
    <w:rsid w:val="0030346F"/>
    <w:rsid w:val="00312858"/>
    <w:rsid w:val="00315E11"/>
    <w:rsid w:val="00324140"/>
    <w:rsid w:val="00325A50"/>
    <w:rsid w:val="00347128"/>
    <w:rsid w:val="003512FD"/>
    <w:rsid w:val="003566D4"/>
    <w:rsid w:val="00363B94"/>
    <w:rsid w:val="0036770D"/>
    <w:rsid w:val="0037368F"/>
    <w:rsid w:val="00387DD4"/>
    <w:rsid w:val="003975D7"/>
    <w:rsid w:val="00397CAA"/>
    <w:rsid w:val="003B4330"/>
    <w:rsid w:val="003D0637"/>
    <w:rsid w:val="004021E9"/>
    <w:rsid w:val="00403911"/>
    <w:rsid w:val="0043231C"/>
    <w:rsid w:val="00455D8C"/>
    <w:rsid w:val="00471528"/>
    <w:rsid w:val="004955C8"/>
    <w:rsid w:val="004A0958"/>
    <w:rsid w:val="004A41AD"/>
    <w:rsid w:val="004A4CC6"/>
    <w:rsid w:val="004A5A64"/>
    <w:rsid w:val="004C4BC8"/>
    <w:rsid w:val="004D7286"/>
    <w:rsid w:val="004E5286"/>
    <w:rsid w:val="00506E31"/>
    <w:rsid w:val="00514A5D"/>
    <w:rsid w:val="00521B09"/>
    <w:rsid w:val="0052219A"/>
    <w:rsid w:val="00526774"/>
    <w:rsid w:val="00527E46"/>
    <w:rsid w:val="00547836"/>
    <w:rsid w:val="00566D21"/>
    <w:rsid w:val="00577041"/>
    <w:rsid w:val="005844BF"/>
    <w:rsid w:val="0058478C"/>
    <w:rsid w:val="00585A41"/>
    <w:rsid w:val="005A3654"/>
    <w:rsid w:val="005C31C9"/>
    <w:rsid w:val="005C6533"/>
    <w:rsid w:val="005F2F47"/>
    <w:rsid w:val="006001EC"/>
    <w:rsid w:val="0063315D"/>
    <w:rsid w:val="00651964"/>
    <w:rsid w:val="00692A0B"/>
    <w:rsid w:val="006A1B6E"/>
    <w:rsid w:val="006D4F5E"/>
    <w:rsid w:val="006D6CB6"/>
    <w:rsid w:val="006E0EEF"/>
    <w:rsid w:val="006F0AFB"/>
    <w:rsid w:val="007020AF"/>
    <w:rsid w:val="00712357"/>
    <w:rsid w:val="00720AE2"/>
    <w:rsid w:val="00731DEA"/>
    <w:rsid w:val="007333A5"/>
    <w:rsid w:val="00741520"/>
    <w:rsid w:val="00744E62"/>
    <w:rsid w:val="00754E06"/>
    <w:rsid w:val="0075774B"/>
    <w:rsid w:val="0076063F"/>
    <w:rsid w:val="0076718D"/>
    <w:rsid w:val="00790CF9"/>
    <w:rsid w:val="007921F4"/>
    <w:rsid w:val="007925CA"/>
    <w:rsid w:val="007A38DA"/>
    <w:rsid w:val="007E79F0"/>
    <w:rsid w:val="007F1020"/>
    <w:rsid w:val="007F12F0"/>
    <w:rsid w:val="008070FE"/>
    <w:rsid w:val="00810C59"/>
    <w:rsid w:val="008111B8"/>
    <w:rsid w:val="008164CC"/>
    <w:rsid w:val="00832B10"/>
    <w:rsid w:val="0083327E"/>
    <w:rsid w:val="00844CFF"/>
    <w:rsid w:val="008532C4"/>
    <w:rsid w:val="008A4A3F"/>
    <w:rsid w:val="008C6145"/>
    <w:rsid w:val="008D1B2A"/>
    <w:rsid w:val="009005BF"/>
    <w:rsid w:val="009260F0"/>
    <w:rsid w:val="00927220"/>
    <w:rsid w:val="00934F7B"/>
    <w:rsid w:val="00940A5D"/>
    <w:rsid w:val="00942058"/>
    <w:rsid w:val="009531C3"/>
    <w:rsid w:val="0097363F"/>
    <w:rsid w:val="00981A65"/>
    <w:rsid w:val="009875BE"/>
    <w:rsid w:val="0099047F"/>
    <w:rsid w:val="00995D18"/>
    <w:rsid w:val="009A0B05"/>
    <w:rsid w:val="009A199A"/>
    <w:rsid w:val="009A56DE"/>
    <w:rsid w:val="009B241A"/>
    <w:rsid w:val="009B3760"/>
    <w:rsid w:val="009F594E"/>
    <w:rsid w:val="00A145D9"/>
    <w:rsid w:val="00A32431"/>
    <w:rsid w:val="00A369D0"/>
    <w:rsid w:val="00A4553B"/>
    <w:rsid w:val="00A7554A"/>
    <w:rsid w:val="00AA29D8"/>
    <w:rsid w:val="00AE260F"/>
    <w:rsid w:val="00AE5E33"/>
    <w:rsid w:val="00AF23B4"/>
    <w:rsid w:val="00B04F6D"/>
    <w:rsid w:val="00B12AD8"/>
    <w:rsid w:val="00B12BB6"/>
    <w:rsid w:val="00B16741"/>
    <w:rsid w:val="00B2652A"/>
    <w:rsid w:val="00B36048"/>
    <w:rsid w:val="00B3640E"/>
    <w:rsid w:val="00B47B1F"/>
    <w:rsid w:val="00B819FC"/>
    <w:rsid w:val="00B82E4F"/>
    <w:rsid w:val="00B8546B"/>
    <w:rsid w:val="00B85921"/>
    <w:rsid w:val="00B86DA4"/>
    <w:rsid w:val="00BC0349"/>
    <w:rsid w:val="00BF45C1"/>
    <w:rsid w:val="00C13FAE"/>
    <w:rsid w:val="00C36F05"/>
    <w:rsid w:val="00C56B34"/>
    <w:rsid w:val="00C637FC"/>
    <w:rsid w:val="00C812AC"/>
    <w:rsid w:val="00CA0835"/>
    <w:rsid w:val="00CB170A"/>
    <w:rsid w:val="00CB2901"/>
    <w:rsid w:val="00CB4EC9"/>
    <w:rsid w:val="00CC49B1"/>
    <w:rsid w:val="00CD3513"/>
    <w:rsid w:val="00CD393B"/>
    <w:rsid w:val="00D015C5"/>
    <w:rsid w:val="00D2292D"/>
    <w:rsid w:val="00D23D99"/>
    <w:rsid w:val="00D275A7"/>
    <w:rsid w:val="00D27A87"/>
    <w:rsid w:val="00D36BC5"/>
    <w:rsid w:val="00D611B7"/>
    <w:rsid w:val="00D80734"/>
    <w:rsid w:val="00D879AC"/>
    <w:rsid w:val="00D9103D"/>
    <w:rsid w:val="00D95755"/>
    <w:rsid w:val="00DA45E6"/>
    <w:rsid w:val="00DA5211"/>
    <w:rsid w:val="00DE1990"/>
    <w:rsid w:val="00DE5126"/>
    <w:rsid w:val="00DE5FCB"/>
    <w:rsid w:val="00DF0386"/>
    <w:rsid w:val="00DF71D7"/>
    <w:rsid w:val="00E2136E"/>
    <w:rsid w:val="00E53720"/>
    <w:rsid w:val="00E70AE6"/>
    <w:rsid w:val="00E77859"/>
    <w:rsid w:val="00E8399F"/>
    <w:rsid w:val="00E874B1"/>
    <w:rsid w:val="00E94172"/>
    <w:rsid w:val="00EA1145"/>
    <w:rsid w:val="00EB0FF7"/>
    <w:rsid w:val="00EB6237"/>
    <w:rsid w:val="00ED1688"/>
    <w:rsid w:val="00EE4904"/>
    <w:rsid w:val="00F0082C"/>
    <w:rsid w:val="00F10D95"/>
    <w:rsid w:val="00F11B0C"/>
    <w:rsid w:val="00F31142"/>
    <w:rsid w:val="00F37D12"/>
    <w:rsid w:val="00F42ED4"/>
    <w:rsid w:val="00F561CA"/>
    <w:rsid w:val="00F64042"/>
    <w:rsid w:val="00F83454"/>
    <w:rsid w:val="00FC7A94"/>
    <w:rsid w:val="00FD1CCB"/>
    <w:rsid w:val="00FE0307"/>
    <w:rsid w:val="00FE11E9"/>
    <w:rsid w:val="00FF31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E4206E5-4900-4F6A-8B24-0EBF066F06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2BB6"/>
    <w:pPr>
      <w:spacing w:after="0" w:line="240" w:lineRule="auto"/>
      <w:jc w:val="both"/>
    </w:pPr>
    <w:rPr>
      <w:rFonts w:ascii="Calibri" w:eastAsia="Times New Roman" w:hAnsi="Calibri" w:cs="Times New Roman"/>
    </w:rPr>
  </w:style>
  <w:style w:type="paragraph" w:styleId="1">
    <w:name w:val="heading 1"/>
    <w:basedOn w:val="a"/>
    <w:next w:val="a"/>
    <w:link w:val="10"/>
    <w:uiPriority w:val="99"/>
    <w:qFormat/>
    <w:rsid w:val="00DF0386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3975D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Plain Text"/>
    <w:basedOn w:val="a"/>
    <w:link w:val="a4"/>
    <w:rsid w:val="003975D7"/>
    <w:pPr>
      <w:jc w:val="left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a4">
    <w:name w:val="Текст Знак"/>
    <w:basedOn w:val="a0"/>
    <w:link w:val="a3"/>
    <w:rsid w:val="003975D7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3975D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table" w:styleId="a5">
    <w:name w:val="Table Grid"/>
    <w:basedOn w:val="a1"/>
    <w:uiPriority w:val="39"/>
    <w:rsid w:val="00A369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1E283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E2838"/>
    <w:rPr>
      <w:rFonts w:ascii="Calibri" w:eastAsia="Times New Roman" w:hAnsi="Calibri" w:cs="Times New Roman"/>
    </w:rPr>
  </w:style>
  <w:style w:type="paragraph" w:styleId="a8">
    <w:name w:val="footer"/>
    <w:basedOn w:val="a"/>
    <w:link w:val="a9"/>
    <w:uiPriority w:val="99"/>
    <w:unhideWhenUsed/>
    <w:rsid w:val="001E283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E2838"/>
    <w:rPr>
      <w:rFonts w:ascii="Calibri" w:eastAsia="Times New Roman" w:hAnsi="Calibri" w:cs="Times New Roman"/>
    </w:rPr>
  </w:style>
  <w:style w:type="paragraph" w:styleId="aa">
    <w:name w:val="Body Text Indent"/>
    <w:basedOn w:val="a"/>
    <w:link w:val="ab"/>
    <w:semiHidden/>
    <w:rsid w:val="000C1FD2"/>
    <w:pPr>
      <w:widowControl w:val="0"/>
      <w:suppressAutoHyphens/>
      <w:ind w:firstLine="1418"/>
      <w:jc w:val="left"/>
    </w:pPr>
    <w:rPr>
      <w:rFonts w:ascii="Arial" w:eastAsia="Lucida Sans Unicode" w:hAnsi="Arial"/>
      <w:kern w:val="1"/>
      <w:sz w:val="28"/>
      <w:szCs w:val="24"/>
      <w:lang w:eastAsia="ru-RU"/>
    </w:rPr>
  </w:style>
  <w:style w:type="character" w:customStyle="1" w:styleId="ab">
    <w:name w:val="Основной текст с отступом Знак"/>
    <w:basedOn w:val="a0"/>
    <w:link w:val="aa"/>
    <w:semiHidden/>
    <w:rsid w:val="000C1FD2"/>
    <w:rPr>
      <w:rFonts w:ascii="Arial" w:eastAsia="Lucida Sans Unicode" w:hAnsi="Arial" w:cs="Times New Roman"/>
      <w:kern w:val="1"/>
      <w:sz w:val="28"/>
      <w:szCs w:val="24"/>
      <w:lang w:eastAsia="ru-RU"/>
    </w:rPr>
  </w:style>
  <w:style w:type="paragraph" w:customStyle="1" w:styleId="ConsPlusNormal">
    <w:name w:val="ConsPlusNormal"/>
    <w:rsid w:val="006F0AF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D27A8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c">
    <w:name w:val="List Paragraph"/>
    <w:basedOn w:val="a"/>
    <w:uiPriority w:val="34"/>
    <w:qFormat/>
    <w:rsid w:val="000365E5"/>
    <w:pPr>
      <w:ind w:left="720"/>
      <w:contextualSpacing/>
    </w:pPr>
  </w:style>
  <w:style w:type="character" w:styleId="ad">
    <w:name w:val="line number"/>
    <w:basedOn w:val="a0"/>
    <w:uiPriority w:val="99"/>
    <w:semiHidden/>
    <w:unhideWhenUsed/>
    <w:rsid w:val="00A4553B"/>
  </w:style>
  <w:style w:type="character" w:customStyle="1" w:styleId="10">
    <w:name w:val="Заголовок 1 Знак"/>
    <w:basedOn w:val="a0"/>
    <w:link w:val="1"/>
    <w:uiPriority w:val="99"/>
    <w:rsid w:val="00DF0386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e">
    <w:name w:val="Гипертекстовая ссылка"/>
    <w:basedOn w:val="a0"/>
    <w:uiPriority w:val="99"/>
    <w:rsid w:val="00DF0386"/>
    <w:rPr>
      <w:rFonts w:cs="Times New Roman"/>
      <w:b/>
      <w:color w:val="106BBE"/>
    </w:rPr>
  </w:style>
  <w:style w:type="paragraph" w:styleId="af">
    <w:name w:val="Balloon Text"/>
    <w:basedOn w:val="a"/>
    <w:link w:val="af0"/>
    <w:uiPriority w:val="99"/>
    <w:semiHidden/>
    <w:unhideWhenUsed/>
    <w:rsid w:val="009875BE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9875BE"/>
    <w:rPr>
      <w:rFonts w:ascii="Segoe UI" w:eastAsia="Times New Roman" w:hAnsi="Segoe UI" w:cs="Segoe UI"/>
      <w:sz w:val="18"/>
      <w:szCs w:val="18"/>
    </w:rPr>
  </w:style>
  <w:style w:type="character" w:styleId="af1">
    <w:name w:val="Placeholder Text"/>
    <w:basedOn w:val="a0"/>
    <w:uiPriority w:val="99"/>
    <w:semiHidden/>
    <w:rsid w:val="004A41AD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76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85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44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7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8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27038057.0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A3BF44D-C93E-4824-BC31-0FED03AA4E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396</TotalTime>
  <Pages>2</Pages>
  <Words>316</Words>
  <Characters>1804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cab351</cp:lastModifiedBy>
  <cp:revision>61</cp:revision>
  <cp:lastPrinted>2020-05-27T12:57:00Z</cp:lastPrinted>
  <dcterms:created xsi:type="dcterms:W3CDTF">2018-06-20T12:52:00Z</dcterms:created>
  <dcterms:modified xsi:type="dcterms:W3CDTF">2020-05-27T13:08:00Z</dcterms:modified>
</cp:coreProperties>
</file>