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A83835">
        <w:rPr>
          <w:rFonts w:ascii="Times New Roman" w:hAnsi="Times New Roman" w:cs="Times New Roman"/>
          <w:sz w:val="28"/>
          <w:szCs w:val="28"/>
          <w:u w:val="single"/>
        </w:rPr>
        <w:t>а изменений в</w:t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</w:t>
      </w:r>
      <w:r w:rsidR="00A83835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A8383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 «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Развитие культуры, туризма и спорта</w:t>
      </w:r>
      <w:r w:rsidR="008C21CD" w:rsidRPr="00EA34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A83835">
        <w:rPr>
          <w:rFonts w:ascii="Times New Roman" w:hAnsi="Times New Roman" w:cs="Times New Roman"/>
          <w:sz w:val="28"/>
          <w:szCs w:val="28"/>
        </w:rPr>
        <w:t>06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A83835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A83835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A83835">
        <w:rPr>
          <w:rFonts w:ascii="Times New Roman" w:hAnsi="Times New Roman" w:cs="Times New Roman"/>
          <w:sz w:val="28"/>
          <w:szCs w:val="28"/>
        </w:rPr>
        <w:t>15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A83835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EA34E1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>Разработчик</w:t>
      </w:r>
      <w:r w:rsidRPr="00EA34E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управление культуры и туризма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0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0"/>
      <w:r w:rsidR="00A83835" w:rsidRPr="00A83835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Георгиевского городского округа Ставропольского края «Развитие культуры, туризма и спорта», утвержденную постановлением администрации Георгиевского городского округа Ставропольского края от 29 декабря 2018 г. № 3742</w:t>
      </w:r>
      <w:r w:rsidR="006E3B25" w:rsidRPr="00A1128C">
        <w:rPr>
          <w:rFonts w:ascii="Times New Roman" w:hAnsi="Times New Roman" w:cs="Times New Roman"/>
          <w:sz w:val="28"/>
          <w:szCs w:val="28"/>
        </w:rPr>
        <w:t>»</w:t>
      </w:r>
      <w:r w:rsidR="00BC18C9" w:rsidRPr="00A1128C">
        <w:rPr>
          <w:rFonts w:ascii="Times New Roman" w:hAnsi="Times New Roman" w:cs="Times New Roman"/>
          <w:sz w:val="28"/>
          <w:szCs w:val="28"/>
        </w:rPr>
        <w:t xml:space="preserve"> </w:t>
      </w:r>
      <w:r w:rsidR="00824B08">
        <w:rPr>
          <w:rFonts w:ascii="Times New Roman" w:hAnsi="Times New Roman" w:cs="Times New Roman"/>
          <w:sz w:val="28"/>
          <w:szCs w:val="28"/>
        </w:rPr>
        <w:t>об</w:t>
      </w:r>
      <w:bookmarkStart w:id="1" w:name="_GoBack"/>
      <w:bookmarkEnd w:id="1"/>
      <w:r w:rsidR="00A83835">
        <w:rPr>
          <w:rFonts w:ascii="Times New Roman" w:hAnsi="Times New Roman" w:cs="Times New Roman"/>
          <w:sz w:val="28"/>
          <w:szCs w:val="28"/>
        </w:rPr>
        <w:t xml:space="preserve"> утверждении программы в новой редакции </w:t>
      </w:r>
      <w:r w:rsidR="002B1E70" w:rsidRPr="00A1128C">
        <w:rPr>
          <w:rFonts w:ascii="Times New Roman" w:hAnsi="Times New Roman" w:cs="Times New Roman"/>
          <w:sz w:val="28"/>
          <w:szCs w:val="28"/>
        </w:rPr>
        <w:t>размещен на официальном сайте а</w:t>
      </w:r>
      <w:r w:rsidR="002B1E70">
        <w:rPr>
          <w:rFonts w:ascii="Times New Roman" w:hAnsi="Times New Roman" w:cs="Times New Roman"/>
          <w:sz w:val="28"/>
          <w:szCs w:val="28"/>
        </w:rPr>
        <w:t>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A8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F51F6D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203306"/>
    <w:rsid w:val="002633C1"/>
    <w:rsid w:val="002711BC"/>
    <w:rsid w:val="00282C6F"/>
    <w:rsid w:val="002B1E70"/>
    <w:rsid w:val="00302F67"/>
    <w:rsid w:val="003E7B43"/>
    <w:rsid w:val="004C6CF9"/>
    <w:rsid w:val="00532E04"/>
    <w:rsid w:val="006E3B25"/>
    <w:rsid w:val="00802103"/>
    <w:rsid w:val="00824B08"/>
    <w:rsid w:val="00864BD1"/>
    <w:rsid w:val="00882536"/>
    <w:rsid w:val="008B1B7C"/>
    <w:rsid w:val="008C21CD"/>
    <w:rsid w:val="00A1128C"/>
    <w:rsid w:val="00A83835"/>
    <w:rsid w:val="00BC18C9"/>
    <w:rsid w:val="00EA34E1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50FE"/>
  <w15:docId w15:val="{762CCA86-87C1-4B23-8CC4-DA9077D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3</cp:revision>
  <cp:lastPrinted>2018-12-24T08:18:00Z</cp:lastPrinted>
  <dcterms:created xsi:type="dcterms:W3CDTF">2019-12-16T07:04:00Z</dcterms:created>
  <dcterms:modified xsi:type="dcterms:W3CDTF">2019-12-16T07:05:00Z</dcterms:modified>
</cp:coreProperties>
</file>