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5" w:rsidRDefault="00FA2065" w:rsidP="00FA2065"/>
    <w:tbl>
      <w:tblPr>
        <w:tblW w:w="9639" w:type="dxa"/>
        <w:tblInd w:w="108" w:type="dxa"/>
        <w:tblLayout w:type="fixed"/>
        <w:tblLook w:val="04A0"/>
      </w:tblPr>
      <w:tblGrid>
        <w:gridCol w:w="4820"/>
        <w:gridCol w:w="4819"/>
      </w:tblGrid>
      <w:tr w:rsidR="00FA2065" w:rsidTr="00F47BDB">
        <w:tc>
          <w:tcPr>
            <w:tcW w:w="4820" w:type="dxa"/>
            <w:hideMark/>
          </w:tcPr>
          <w:p w:rsidR="00FA2065" w:rsidRDefault="00FA2065" w:rsidP="00F47BDB">
            <w:pPr>
              <w:rPr>
                <w:kern w:val="2"/>
              </w:rPr>
            </w:pPr>
          </w:p>
        </w:tc>
        <w:tc>
          <w:tcPr>
            <w:tcW w:w="4819" w:type="dxa"/>
            <w:hideMark/>
          </w:tcPr>
          <w:p w:rsidR="00FA2065" w:rsidRDefault="00FA2065" w:rsidP="00F47BDB">
            <w:pPr>
              <w:rPr>
                <w:kern w:val="2"/>
              </w:rPr>
            </w:pPr>
          </w:p>
        </w:tc>
      </w:tr>
    </w:tbl>
    <w:p w:rsidR="00FA2065" w:rsidRPr="00671480" w:rsidRDefault="00B373B0" w:rsidP="00FA2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FA2065" w:rsidRPr="00671480">
        <w:rPr>
          <w:b/>
          <w:bCs/>
          <w:sz w:val="28"/>
          <w:szCs w:val="28"/>
        </w:rPr>
        <w:t>План работы</w:t>
      </w:r>
    </w:p>
    <w:p w:rsidR="00FA2065" w:rsidRPr="00B247FA" w:rsidRDefault="00FA2065" w:rsidP="00FA2065">
      <w:pPr>
        <w:jc w:val="center"/>
        <w:rPr>
          <w:b/>
          <w:sz w:val="28"/>
          <w:szCs w:val="28"/>
        </w:rPr>
      </w:pPr>
      <w:r w:rsidRPr="00B247FA">
        <w:rPr>
          <w:b/>
          <w:sz w:val="28"/>
          <w:szCs w:val="28"/>
        </w:rPr>
        <w:t>контрольно-счётной палаты Георгиевского городского округа</w:t>
      </w:r>
    </w:p>
    <w:p w:rsidR="00FA2065" w:rsidRPr="00B247FA" w:rsidRDefault="00FA2065" w:rsidP="00FA2065">
      <w:pPr>
        <w:jc w:val="center"/>
        <w:rPr>
          <w:b/>
          <w:sz w:val="28"/>
          <w:szCs w:val="28"/>
        </w:rPr>
      </w:pPr>
      <w:r w:rsidRPr="00B247FA">
        <w:rPr>
          <w:b/>
          <w:sz w:val="28"/>
          <w:szCs w:val="28"/>
        </w:rPr>
        <w:t xml:space="preserve">Ставропольского края на </w:t>
      </w:r>
      <w:r w:rsidRPr="00B247FA">
        <w:rPr>
          <w:b/>
          <w:sz w:val="28"/>
          <w:szCs w:val="28"/>
          <w:lang w:val="en-US"/>
        </w:rPr>
        <w:t>II</w:t>
      </w:r>
      <w:r w:rsidR="00E40EF3" w:rsidRPr="00B247FA">
        <w:rPr>
          <w:b/>
          <w:sz w:val="28"/>
          <w:szCs w:val="28"/>
          <w:lang w:val="en-US"/>
        </w:rPr>
        <w:t>I</w:t>
      </w:r>
      <w:r w:rsidRPr="00B247FA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B247FA">
        <w:rPr>
          <w:b/>
          <w:sz w:val="28"/>
          <w:szCs w:val="28"/>
        </w:rPr>
        <w:t xml:space="preserve"> года</w:t>
      </w:r>
      <w:r w:rsidR="006D5A85">
        <w:rPr>
          <w:b/>
          <w:sz w:val="28"/>
          <w:szCs w:val="28"/>
        </w:rPr>
        <w:t xml:space="preserve"> (с изменениями)</w:t>
      </w:r>
    </w:p>
    <w:p w:rsidR="00FA2065" w:rsidRDefault="00FA2065" w:rsidP="00FA2065">
      <w:pPr>
        <w:jc w:val="center"/>
        <w:rPr>
          <w:b/>
          <w:szCs w:val="28"/>
        </w:rPr>
      </w:pPr>
    </w:p>
    <w:tbl>
      <w:tblPr>
        <w:tblW w:w="9951" w:type="dxa"/>
        <w:tblInd w:w="-176" w:type="dxa"/>
        <w:tblLayout w:type="fixed"/>
        <w:tblLook w:val="0000"/>
      </w:tblPr>
      <w:tblGrid>
        <w:gridCol w:w="709"/>
        <w:gridCol w:w="4140"/>
        <w:gridCol w:w="1135"/>
        <w:gridCol w:w="1700"/>
        <w:gridCol w:w="2267"/>
      </w:tblGrid>
      <w:tr w:rsidR="00FA2065" w:rsidRPr="00992735" w:rsidTr="00992735">
        <w:trPr>
          <w:trHeight w:val="6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</w:pPr>
            <w:r w:rsidRPr="00992735">
              <w:t>№</w:t>
            </w:r>
          </w:p>
          <w:p w:rsidR="00FA2065" w:rsidRPr="00992735" w:rsidRDefault="00FA2065" w:rsidP="00F47BDB">
            <w:pPr>
              <w:jc w:val="center"/>
            </w:pPr>
            <w:proofErr w:type="spellStart"/>
            <w:proofErr w:type="gramStart"/>
            <w:r w:rsidRPr="00992735">
              <w:t>п</w:t>
            </w:r>
            <w:proofErr w:type="spellEnd"/>
            <w:proofErr w:type="gramEnd"/>
            <w:r w:rsidRPr="00992735">
              <w:t>/</w:t>
            </w:r>
            <w:proofErr w:type="spellStart"/>
            <w:r w:rsidRPr="00992735"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</w:pPr>
            <w:r w:rsidRPr="00992735">
              <w:t>Наименование</w:t>
            </w:r>
          </w:p>
          <w:p w:rsidR="00FA2065" w:rsidRPr="00992735" w:rsidRDefault="00FA2065" w:rsidP="00F47BDB">
            <w:pPr>
              <w:snapToGrid w:val="0"/>
              <w:jc w:val="center"/>
            </w:pPr>
            <w:r w:rsidRPr="00992735">
              <w:t>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</w:pPr>
            <w:r w:rsidRPr="00992735">
              <w:t>Срок</w:t>
            </w:r>
          </w:p>
          <w:p w:rsidR="00FA2065" w:rsidRPr="00992735" w:rsidRDefault="00FA2065" w:rsidP="00F47BDB">
            <w:pPr>
              <w:snapToGrid w:val="0"/>
              <w:jc w:val="center"/>
            </w:pPr>
            <w:proofErr w:type="spellStart"/>
            <w:proofErr w:type="gramStart"/>
            <w:r w:rsidRPr="00992735">
              <w:t>исполне-ния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</w:pPr>
            <w:r w:rsidRPr="00992735">
              <w:t>Исполнитель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</w:pPr>
            <w:r w:rsidRPr="00992735">
              <w:t>Основание для включения мероприятия в план</w:t>
            </w:r>
          </w:p>
        </w:tc>
      </w:tr>
      <w:tr w:rsidR="00FA2065" w:rsidRPr="00992735" w:rsidTr="0099273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  <w:rPr>
                <w:sz w:val="18"/>
                <w:szCs w:val="18"/>
              </w:rPr>
            </w:pPr>
            <w:r w:rsidRPr="00992735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  <w:rPr>
                <w:sz w:val="18"/>
                <w:szCs w:val="18"/>
              </w:rPr>
            </w:pPr>
            <w:r w:rsidRPr="00992735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  <w:rPr>
                <w:sz w:val="18"/>
                <w:szCs w:val="18"/>
              </w:rPr>
            </w:pPr>
            <w:r w:rsidRPr="00992735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  <w:rPr>
                <w:sz w:val="18"/>
                <w:szCs w:val="18"/>
              </w:rPr>
            </w:pPr>
            <w:r w:rsidRPr="00992735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992735" w:rsidRDefault="00FA2065" w:rsidP="00F47BDB">
            <w:pPr>
              <w:snapToGrid w:val="0"/>
              <w:jc w:val="center"/>
              <w:rPr>
                <w:sz w:val="18"/>
                <w:szCs w:val="18"/>
              </w:rPr>
            </w:pPr>
            <w:r w:rsidRPr="00992735">
              <w:rPr>
                <w:sz w:val="18"/>
                <w:szCs w:val="18"/>
              </w:rPr>
              <w:t>5</w:t>
            </w:r>
          </w:p>
        </w:tc>
      </w:tr>
      <w:tr w:rsidR="00FA2065" w:rsidRPr="00992735" w:rsidTr="00992735">
        <w:tc>
          <w:tcPr>
            <w:tcW w:w="9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992735" w:rsidRDefault="00FA2065" w:rsidP="00F47BDB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center"/>
            </w:pPr>
            <w:r w:rsidRPr="00992735">
              <w:t xml:space="preserve">Контрольные мероприятия </w:t>
            </w:r>
          </w:p>
        </w:tc>
      </w:tr>
      <w:tr w:rsidR="00EE6058" w:rsidRPr="00992735" w:rsidTr="00992735">
        <w:trPr>
          <w:trHeight w:val="4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Pr="00992735" w:rsidRDefault="00EE6058" w:rsidP="00EE6058">
            <w:pPr>
              <w:jc w:val="center"/>
            </w:pPr>
            <w:r w:rsidRPr="00992735"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58" w:rsidRPr="00992735" w:rsidRDefault="00EE6058" w:rsidP="00EE6058">
            <w:r w:rsidRPr="00992735"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выделенных муниципальному казённому дошкольному образовательному учреждению «Детский сад № 7 «</w:t>
            </w:r>
            <w:proofErr w:type="spellStart"/>
            <w:r w:rsidRPr="00992735">
              <w:t>Капитошка</w:t>
            </w:r>
            <w:proofErr w:type="spellEnd"/>
            <w:r w:rsidRPr="00992735">
              <w:t>» села Обильного» в 2021 году и истекшем периоде 2022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Pr="00992735" w:rsidRDefault="00EE6058" w:rsidP="00EE605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переходящая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EE6058">
            <w:r w:rsidRPr="00992735">
              <w:t xml:space="preserve">И.В. </w:t>
            </w:r>
            <w:proofErr w:type="spellStart"/>
            <w:r w:rsidRPr="00992735">
              <w:t>Юзбашева</w:t>
            </w:r>
            <w:proofErr w:type="spellEnd"/>
          </w:p>
          <w:p w:rsidR="00EE6058" w:rsidRPr="00992735" w:rsidRDefault="00EE6058" w:rsidP="00EE6058">
            <w:r w:rsidRPr="00992735">
              <w:t>Ю.В. Неупокоева</w:t>
            </w:r>
          </w:p>
          <w:p w:rsidR="00EE6058" w:rsidRDefault="00EE6058" w:rsidP="00EE6058">
            <w:r w:rsidRPr="00992735">
              <w:t xml:space="preserve">О.В. </w:t>
            </w:r>
            <w:proofErr w:type="spellStart"/>
            <w:r w:rsidRPr="00992735">
              <w:t>Рубшина</w:t>
            </w:r>
            <w:proofErr w:type="spellEnd"/>
          </w:p>
          <w:p w:rsidR="00EE6058" w:rsidRPr="00992735" w:rsidRDefault="00EE6058" w:rsidP="00EE6058">
            <w:proofErr w:type="spellStart"/>
            <w:r>
              <w:t>Н.Г.Блинова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EE6058">
            <w:pPr>
              <w:jc w:val="both"/>
            </w:pPr>
            <w:r w:rsidRPr="00992735">
              <w:t xml:space="preserve">п.п. 9.1 и 12 п.9 </w:t>
            </w:r>
            <w:r w:rsidRPr="00992735">
              <w:rPr>
                <w:lang w:eastAsia="ru-RU"/>
              </w:rPr>
              <w:t xml:space="preserve">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27 декабря 2021 г. № 956-88 (далее </w:t>
            </w:r>
            <w:proofErr w:type="gramStart"/>
            <w:r w:rsidRPr="00992735">
              <w:rPr>
                <w:lang w:eastAsia="ru-RU"/>
              </w:rPr>
              <w:t>–П</w:t>
            </w:r>
            <w:proofErr w:type="gramEnd"/>
            <w:r w:rsidRPr="00992735">
              <w:rPr>
                <w:lang w:eastAsia="ru-RU"/>
              </w:rPr>
              <w:t>оложение № 956-88), письма администрации от 09.12.2021 г. № 01-02/14152</w:t>
            </w:r>
          </w:p>
        </w:tc>
      </w:tr>
      <w:tr w:rsidR="00EE6058" w:rsidRPr="00992735" w:rsidTr="00F47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Pr="00992735" w:rsidRDefault="00EE6058" w:rsidP="00F47BDB">
            <w:pPr>
              <w:jc w:val="center"/>
            </w:pPr>
            <w:r w:rsidRPr="00992735"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58" w:rsidRPr="00992735" w:rsidRDefault="00EE6058" w:rsidP="00F47BDB">
            <w:r w:rsidRPr="00992735">
              <w:t>Проверка финансово-хозяйственной деятельности муниципального бюджетного дошкольного образовательного учреждения «Детский сад № 8 «Солнышко» села Новозаведенного» за 2021 год и истекший период 2022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Pr="00992735" w:rsidRDefault="00EE6058" w:rsidP="00F47BD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переходящая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F47BDB">
            <w:r w:rsidRPr="00992735">
              <w:t xml:space="preserve">И.В. </w:t>
            </w:r>
            <w:proofErr w:type="spellStart"/>
            <w:r w:rsidRPr="00992735">
              <w:t>Юзбашева</w:t>
            </w:r>
            <w:proofErr w:type="spellEnd"/>
          </w:p>
          <w:p w:rsidR="00EE6058" w:rsidRPr="00992735" w:rsidRDefault="00EE6058" w:rsidP="00F47BDB">
            <w:r w:rsidRPr="00992735">
              <w:t>Ю.В. Неупокоева</w:t>
            </w:r>
          </w:p>
          <w:p w:rsidR="00EE6058" w:rsidRDefault="00EE6058" w:rsidP="00F47BDB">
            <w:r w:rsidRPr="00992735">
              <w:t xml:space="preserve">О.В. </w:t>
            </w:r>
            <w:proofErr w:type="spellStart"/>
            <w:r w:rsidRPr="00992735">
              <w:t>Рубшина</w:t>
            </w:r>
            <w:proofErr w:type="spellEnd"/>
          </w:p>
          <w:p w:rsidR="00EE6058" w:rsidRPr="00992735" w:rsidRDefault="00EE6058" w:rsidP="00F47BDB">
            <w:proofErr w:type="spellStart"/>
            <w:r>
              <w:t>Н.Г.Блинова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F47BDB">
            <w:pPr>
              <w:jc w:val="both"/>
            </w:pPr>
            <w:r w:rsidRPr="00992735">
              <w:t xml:space="preserve">п.п.9.1 и 12 п.9 </w:t>
            </w:r>
            <w:r w:rsidRPr="00992735">
              <w:rPr>
                <w:lang w:eastAsia="ru-RU"/>
              </w:rPr>
              <w:t>Положения № 956-88, письмо администрации от 09.12.2021 г. № 01-02/14152</w:t>
            </w:r>
          </w:p>
        </w:tc>
      </w:tr>
      <w:tr w:rsidR="00EE6058" w:rsidRPr="00992735" w:rsidTr="00705014">
        <w:trPr>
          <w:trHeight w:val="3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Pr="00992735" w:rsidRDefault="00EE6058" w:rsidP="00EE6058">
            <w:pPr>
              <w:jc w:val="center"/>
            </w:pPr>
            <w:r w:rsidRPr="00992735">
              <w:t>1.</w:t>
            </w:r>
            <w:r>
              <w:t>3</w:t>
            </w:r>
            <w:r w:rsidRPr="00992735"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58" w:rsidRDefault="00EE6058" w:rsidP="00EE6058">
            <w:pPr>
              <w:rPr>
                <w:rFonts w:ascii="Arial" w:hAnsi="Arial" w:cs="Arial"/>
                <w:color w:val="1D1B1B"/>
                <w:sz w:val="21"/>
                <w:szCs w:val="21"/>
                <w:shd w:val="clear" w:color="auto" w:fill="FFFFFF"/>
              </w:rPr>
            </w:pPr>
            <w:r w:rsidRPr="00531F26">
              <w:rPr>
                <w:sz w:val="26"/>
                <w:szCs w:val="26"/>
              </w:rPr>
              <w:t>Проверка финансово-хозяйственной деятельности м</w:t>
            </w:r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 xml:space="preserve">униципального бюджетного общеобразовательного учреждения «Средняя общеобразовательная школа № 3 имени Героя Советского Союза П.М. </w:t>
            </w:r>
            <w:proofErr w:type="spellStart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>Однобокова</w:t>
            </w:r>
            <w:proofErr w:type="spellEnd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 xml:space="preserve"> города Георгиевска</w:t>
            </w:r>
            <w:proofErr w:type="gramStart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>»</w:t>
            </w:r>
            <w:r w:rsidRPr="002114CB">
              <w:rPr>
                <w:sz w:val="26"/>
                <w:szCs w:val="26"/>
              </w:rPr>
              <w:t>з</w:t>
            </w:r>
            <w:proofErr w:type="gramEnd"/>
            <w:r w:rsidRPr="002114CB">
              <w:rPr>
                <w:sz w:val="26"/>
                <w:szCs w:val="26"/>
              </w:rPr>
              <w:t>а 2021 год и истекший период 2022 года.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58" w:rsidRDefault="00EE6058" w:rsidP="00EE605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июль-августа</w:t>
            </w:r>
            <w:proofErr w:type="spellEnd"/>
            <w:proofErr w:type="gramEnd"/>
            <w:r w:rsidRPr="00992735">
              <w:rPr>
                <w:color w:val="000000"/>
                <w:kern w:val="2"/>
              </w:rPr>
              <w:t xml:space="preserve"> месяцы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EE6058">
            <w:r w:rsidRPr="00992735">
              <w:t xml:space="preserve">И.В. </w:t>
            </w:r>
            <w:proofErr w:type="spellStart"/>
            <w:r w:rsidRPr="00992735">
              <w:t>Юзбашева</w:t>
            </w:r>
            <w:proofErr w:type="spellEnd"/>
          </w:p>
          <w:p w:rsidR="00EE6058" w:rsidRPr="00992735" w:rsidRDefault="00EE6058" w:rsidP="00EE6058">
            <w:r w:rsidRPr="00992735">
              <w:t>Ю.В. Неупокоева</w:t>
            </w:r>
          </w:p>
          <w:p w:rsidR="00EE6058" w:rsidRDefault="00EE6058" w:rsidP="00EE6058">
            <w:r w:rsidRPr="00992735">
              <w:t xml:space="preserve">О.В. </w:t>
            </w:r>
            <w:proofErr w:type="spellStart"/>
            <w:r w:rsidRPr="00992735">
              <w:t>Рубшина</w:t>
            </w:r>
            <w:proofErr w:type="spellEnd"/>
          </w:p>
          <w:p w:rsidR="00EE6058" w:rsidRPr="00992735" w:rsidRDefault="00EE6058" w:rsidP="00EE6058">
            <w:proofErr w:type="spellStart"/>
            <w:r>
              <w:t>Н.Г.Блинова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EE6058">
            <w:pPr>
              <w:jc w:val="both"/>
            </w:pPr>
            <w:r w:rsidRPr="00992735">
              <w:t xml:space="preserve">п.п.9.1 и 12 п.9 </w:t>
            </w:r>
            <w:r w:rsidRPr="00992735">
              <w:rPr>
                <w:lang w:eastAsia="ru-RU"/>
              </w:rPr>
              <w:t>Положения № 956-88</w:t>
            </w:r>
          </w:p>
        </w:tc>
      </w:tr>
      <w:tr w:rsidR="00B373B0" w:rsidRPr="00992735" w:rsidTr="009927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3B0" w:rsidRPr="00DA0ACE" w:rsidRDefault="00B373B0" w:rsidP="0061118A">
            <w:pPr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B0" w:rsidRPr="00F47BDB" w:rsidRDefault="00B373B0" w:rsidP="0061118A">
            <w:proofErr w:type="gramStart"/>
            <w:r w:rsidRPr="00F47BDB">
              <w:rPr>
                <w:color w:val="1D1B1B"/>
                <w:sz w:val="22"/>
                <w:szCs w:val="26"/>
                <w:shd w:val="clear" w:color="auto" w:fill="FFFFFF"/>
              </w:rPr>
              <w:t xml:space="preserve">Исполнение основных задач, функций, полномочий и качество осуществления контроля за соблюдением законодательства РФ, Ставропольского края в области реализации мероприятий </w:t>
            </w:r>
            <w:r w:rsidRPr="00F47BDB">
              <w:rPr>
                <w:color w:val="1D1B1B"/>
                <w:sz w:val="22"/>
                <w:szCs w:val="26"/>
                <w:shd w:val="clear" w:color="auto" w:fill="FFFFFF"/>
              </w:rPr>
              <w:lastRenderedPageBreak/>
              <w:t>по осуществлению муниципальной политики в области физической культуры и спорта на территории Георгиевского городского округа с учетом средств, выделенных на эти цели из бюджета Георгиевского городского округа за период с 01.02.2022 по 30.06.2022 года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3B0" w:rsidRPr="00A8091E" w:rsidRDefault="00B373B0" w:rsidP="0061118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август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0" w:rsidRPr="00A8091E" w:rsidRDefault="00B373B0" w:rsidP="0061118A">
            <w:r w:rsidRPr="00A8091E">
              <w:t xml:space="preserve">И.В. </w:t>
            </w:r>
            <w:proofErr w:type="spellStart"/>
            <w:r w:rsidRPr="00A8091E">
              <w:t>Юзбашева</w:t>
            </w:r>
            <w:proofErr w:type="spellEnd"/>
            <w:r w:rsidRPr="00A8091E">
              <w:t xml:space="preserve"> </w:t>
            </w:r>
          </w:p>
          <w:p w:rsidR="00B373B0" w:rsidRPr="00A8091E" w:rsidRDefault="00B373B0" w:rsidP="0061118A">
            <w:r>
              <w:t xml:space="preserve">Д.А. </w:t>
            </w:r>
            <w:proofErr w:type="spellStart"/>
            <w:r>
              <w:t>Горькова</w:t>
            </w:r>
            <w:proofErr w:type="spellEnd"/>
          </w:p>
          <w:p w:rsidR="00B373B0" w:rsidRPr="00A8091E" w:rsidRDefault="00B373B0" w:rsidP="0061118A">
            <w:r w:rsidRPr="00A8091E">
              <w:t xml:space="preserve">О.В. </w:t>
            </w:r>
            <w:proofErr w:type="spellStart"/>
            <w:r w:rsidRPr="00A8091E">
              <w:t>Рубшина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0" w:rsidRPr="00A8091E" w:rsidRDefault="00B373B0" w:rsidP="00F642E1">
            <w:pPr>
              <w:jc w:val="both"/>
            </w:pPr>
            <w:r w:rsidRPr="00A8091E">
              <w:t xml:space="preserve">Письмо администрации Георгиевского </w:t>
            </w:r>
            <w:r w:rsidRPr="00F642E1">
              <w:t xml:space="preserve">городского округа Ставропольского </w:t>
            </w:r>
            <w:r w:rsidRPr="00F642E1">
              <w:lastRenderedPageBreak/>
              <w:t xml:space="preserve">края от </w:t>
            </w:r>
            <w:r w:rsidR="00F642E1" w:rsidRPr="00F642E1">
              <w:t>12.07</w:t>
            </w:r>
            <w:r w:rsidRPr="00F642E1">
              <w:t>.2022 г. № 01-06/</w:t>
            </w:r>
            <w:r w:rsidR="00F642E1" w:rsidRPr="00F642E1">
              <w:t>7559</w:t>
            </w:r>
            <w:r w:rsidRPr="00F642E1">
              <w:t>.</w:t>
            </w:r>
          </w:p>
        </w:tc>
      </w:tr>
      <w:tr w:rsidR="00EE6058" w:rsidRPr="00992735" w:rsidTr="008312AC">
        <w:trPr>
          <w:trHeight w:val="2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058" w:rsidRPr="00992735" w:rsidRDefault="00EE6058" w:rsidP="008312AC">
            <w:pPr>
              <w:jc w:val="center"/>
            </w:pPr>
            <w:r w:rsidRPr="00992735">
              <w:lastRenderedPageBreak/>
              <w:t>1.</w:t>
            </w:r>
            <w:r w:rsidR="008312AC">
              <w:rPr>
                <w:lang w:val="en-US"/>
              </w:rPr>
              <w:t>5</w:t>
            </w:r>
            <w:r w:rsidRPr="00992735"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AC" w:rsidRPr="0044361E" w:rsidRDefault="0044361E" w:rsidP="0044361E">
            <w:pPr>
              <w:shd w:val="clear" w:color="auto" w:fill="FFFFFF"/>
              <w:rPr>
                <w:szCs w:val="28"/>
              </w:rPr>
            </w:pPr>
            <w:proofErr w:type="gramStart"/>
            <w:r w:rsidRPr="0044361E">
              <w:rPr>
                <w:szCs w:val="28"/>
              </w:rPr>
              <w:t>Проверка (анализ) закупок продуктов для организации питания, целевое использование средств родительской платы, соблюдение норма питания в детских дошкольных учреждениях Георгиевского городского округа, за 2021</w:t>
            </w:r>
            <w:r>
              <w:rPr>
                <w:szCs w:val="28"/>
              </w:rPr>
              <w:t xml:space="preserve"> </w:t>
            </w:r>
            <w:r w:rsidRPr="0044361E">
              <w:rPr>
                <w:szCs w:val="28"/>
              </w:rPr>
              <w:t>год и истекший период 2022 года выборочно 5 учреждений города Георгиевска и 5 сельских учреждений дошкольного образования)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058" w:rsidRPr="00992735" w:rsidRDefault="00EE6058" w:rsidP="00EE605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58" w:rsidRPr="00992735" w:rsidRDefault="00EE6058" w:rsidP="00EE6058">
            <w:r w:rsidRPr="00992735">
              <w:t>Т.В. Иванова</w:t>
            </w:r>
          </w:p>
          <w:p w:rsidR="00EE6058" w:rsidRPr="00992735" w:rsidRDefault="00EE6058" w:rsidP="00EE6058">
            <w:r w:rsidRPr="00992735">
              <w:t xml:space="preserve">И.В. </w:t>
            </w:r>
            <w:proofErr w:type="spellStart"/>
            <w:r w:rsidRPr="00992735">
              <w:t>Юзбашева</w:t>
            </w:r>
            <w:proofErr w:type="spellEnd"/>
          </w:p>
          <w:p w:rsidR="00EE6058" w:rsidRPr="00992735" w:rsidRDefault="00EE6058" w:rsidP="00EE6058">
            <w:r w:rsidRPr="00992735">
              <w:t>Ю.В. Неупокоева</w:t>
            </w:r>
          </w:p>
          <w:p w:rsidR="00EE6058" w:rsidRPr="00992735" w:rsidRDefault="00EE6058" w:rsidP="00EE6058">
            <w:r w:rsidRPr="00992735">
              <w:t xml:space="preserve">О.В. </w:t>
            </w:r>
            <w:proofErr w:type="spellStart"/>
            <w:r w:rsidRPr="00992735">
              <w:t>Рубшина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58" w:rsidRPr="00992735" w:rsidRDefault="00EE6058" w:rsidP="00EE6058">
            <w:pPr>
              <w:jc w:val="both"/>
            </w:pPr>
            <w:r w:rsidRPr="00992735">
              <w:t xml:space="preserve">п.п.9.1 и 12 п.9 </w:t>
            </w:r>
            <w:r w:rsidRPr="00992735">
              <w:rPr>
                <w:lang w:eastAsia="ru-RU"/>
              </w:rPr>
              <w:t>Положения № 956-88</w:t>
            </w:r>
          </w:p>
        </w:tc>
      </w:tr>
      <w:tr w:rsidR="00EE6058" w:rsidRPr="00992735" w:rsidTr="00992735">
        <w:tc>
          <w:tcPr>
            <w:tcW w:w="9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58" w:rsidRPr="00992735" w:rsidRDefault="00EE6058" w:rsidP="00EE6058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center"/>
            </w:pPr>
            <w:r w:rsidRPr="00992735">
              <w:t>Экспертно-аналитические мероприятия</w:t>
            </w:r>
          </w:p>
        </w:tc>
      </w:tr>
      <w:tr w:rsidR="00EE6058" w:rsidRPr="00992735" w:rsidTr="00BC43B5">
        <w:trPr>
          <w:trHeight w:val="3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058" w:rsidRPr="00992735" w:rsidRDefault="00EE6058" w:rsidP="00EE6058">
            <w:pPr>
              <w:snapToGrid w:val="0"/>
              <w:jc w:val="center"/>
            </w:pPr>
            <w:r w:rsidRPr="00992735"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3B5" w:rsidRPr="00992735" w:rsidRDefault="00EE6058" w:rsidP="00EE6058">
            <w:pPr>
              <w:snapToGrid w:val="0"/>
            </w:pPr>
            <w:r w:rsidRPr="00992735">
              <w:t xml:space="preserve">Проведение финансово-экономических экспертиз </w:t>
            </w:r>
            <w:proofErr w:type="gramStart"/>
            <w:r w:rsidRPr="00992735">
              <w:t>проектов решений Думы Георгиевского городского округа Ставропольского края</w:t>
            </w:r>
            <w:proofErr w:type="gramEnd"/>
            <w:r w:rsidRPr="00992735">
              <w:t xml:space="preserve"> и нормативно-правовых актов администрации Георгиевского городского округа (включая обоснованность финансово-экономических обоснований) в части, касающихся расходных обязательств, а также проектов муниципальных программ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058" w:rsidRPr="00992735" w:rsidRDefault="00EE6058" w:rsidP="00EE6058">
            <w:pPr>
              <w:snapToGrid w:val="0"/>
              <w:jc w:val="center"/>
            </w:pPr>
            <w:r w:rsidRPr="00992735">
              <w:t xml:space="preserve">весь </w:t>
            </w:r>
          </w:p>
          <w:p w:rsidR="00EE6058" w:rsidRPr="00992735" w:rsidRDefault="00EE6058" w:rsidP="00EE6058">
            <w:pPr>
              <w:snapToGrid w:val="0"/>
              <w:jc w:val="center"/>
            </w:pPr>
            <w:r w:rsidRPr="00992735">
              <w:t>период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58" w:rsidRPr="00992735" w:rsidRDefault="00EE6058" w:rsidP="00EE6058">
            <w:r w:rsidRPr="00992735">
              <w:t>Т.В. Иванова</w:t>
            </w:r>
          </w:p>
          <w:p w:rsidR="00EE6058" w:rsidRPr="00992735" w:rsidRDefault="00EE6058" w:rsidP="00EE6058">
            <w:r w:rsidRPr="00992735">
              <w:t xml:space="preserve">И.В. </w:t>
            </w:r>
            <w:proofErr w:type="spellStart"/>
            <w:r w:rsidRPr="00992735">
              <w:t>Юзбашева</w:t>
            </w:r>
            <w:proofErr w:type="spellEnd"/>
          </w:p>
          <w:p w:rsidR="00EE6058" w:rsidRPr="00992735" w:rsidRDefault="00EE6058" w:rsidP="00EE6058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58" w:rsidRDefault="00EE6058" w:rsidP="00EE6058">
            <w:r w:rsidRPr="00992735">
              <w:t xml:space="preserve">п.п. 4, 6, 10 п. 9 Положения </w:t>
            </w:r>
            <w:r w:rsidRPr="00992735">
              <w:rPr>
                <w:lang w:eastAsia="ru-RU"/>
              </w:rPr>
              <w:t>№ 956-88</w:t>
            </w:r>
            <w:r w:rsidRPr="00992735">
              <w:t>,</w:t>
            </w:r>
          </w:p>
          <w:p w:rsidR="00EE6058" w:rsidRPr="00992735" w:rsidRDefault="00EE6058" w:rsidP="00EE6058"/>
          <w:p w:rsidR="00EE6058" w:rsidRDefault="00EE6058" w:rsidP="00EE6058">
            <w:r w:rsidRPr="00992735">
              <w:t xml:space="preserve">п. 3 ст.268.1 </w:t>
            </w:r>
            <w:r>
              <w:t>Бюджетного кодекса РФ</w:t>
            </w:r>
            <w:r w:rsidRPr="00992735">
              <w:t>,</w:t>
            </w:r>
          </w:p>
          <w:p w:rsidR="00EE6058" w:rsidRDefault="00EE6058" w:rsidP="00EE6058"/>
          <w:p w:rsidR="00EE6058" w:rsidRPr="00992735" w:rsidRDefault="00EE6058" w:rsidP="00EE6058">
            <w:r w:rsidRPr="00992735">
              <w:t xml:space="preserve"> п.п.7 п.2 ст.9 Закона № 6-ФЗ </w:t>
            </w:r>
          </w:p>
          <w:p w:rsidR="00EE6058" w:rsidRPr="00992735" w:rsidRDefault="00EE6058" w:rsidP="00EE6058"/>
        </w:tc>
      </w:tr>
      <w:tr w:rsidR="00BC43B5" w:rsidRPr="00992735" w:rsidTr="00BC43B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3B5" w:rsidRPr="00992735" w:rsidRDefault="00BC43B5" w:rsidP="00EE6058">
            <w:pPr>
              <w:snapToGrid w:val="0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3B5" w:rsidRPr="001F0BE0" w:rsidRDefault="00BC43B5" w:rsidP="006C2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соблюдения прав инвалидов на доступ к объектам социальной и транспортной инфраструктуры, предоставление путёвок на санаторно-курортное лечение за 2021 год и истекший период 2022 года»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3B5" w:rsidRDefault="00BC43B5" w:rsidP="006C2FC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B5" w:rsidRPr="00992735" w:rsidRDefault="00BC43B5" w:rsidP="006C2FC5">
            <w:r w:rsidRPr="00992735">
              <w:t>Т.В. Иванова</w:t>
            </w:r>
          </w:p>
          <w:p w:rsidR="00BC43B5" w:rsidRPr="00992735" w:rsidRDefault="00BC43B5" w:rsidP="006C2FC5">
            <w:proofErr w:type="spellStart"/>
            <w:r>
              <w:t>Н.Г.Блинова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B5" w:rsidRPr="00992735" w:rsidRDefault="00BC43B5" w:rsidP="006C2FC5">
            <w:pPr>
              <w:jc w:val="both"/>
            </w:pPr>
            <w:r w:rsidRPr="00546F23">
              <w:rPr>
                <w:sz w:val="26"/>
                <w:szCs w:val="26"/>
              </w:rPr>
              <w:t>п.п.9.1 п. 9 Положения</w:t>
            </w:r>
            <w:r>
              <w:rPr>
                <w:sz w:val="26"/>
                <w:szCs w:val="26"/>
              </w:rPr>
              <w:t xml:space="preserve"> </w:t>
            </w:r>
            <w:r>
              <w:t>№ 956-88, письмо Георгиевской межрайонной прокуратуры от 05.09.2022г. №б/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51" w:type="dxa"/>
            <w:gridSpan w:val="5"/>
          </w:tcPr>
          <w:p w:rsidR="00BC43B5" w:rsidRPr="00992735" w:rsidRDefault="00BC43B5" w:rsidP="00EE6058">
            <w:pPr>
              <w:widowControl w:val="0"/>
              <w:numPr>
                <w:ilvl w:val="0"/>
                <w:numId w:val="3"/>
              </w:numPr>
              <w:suppressAutoHyphens w:val="0"/>
              <w:jc w:val="center"/>
            </w:pPr>
            <w:r w:rsidRPr="00992735">
              <w:t>Прочие мероприятия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</w:p>
        </w:tc>
        <w:tc>
          <w:tcPr>
            <w:tcW w:w="4140" w:type="dxa"/>
            <w:shd w:val="clear" w:color="auto" w:fill="FFFFFF"/>
          </w:tcPr>
          <w:p w:rsidR="00BC43B5" w:rsidRPr="00992735" w:rsidRDefault="00BC43B5" w:rsidP="00EE6058"/>
        </w:tc>
        <w:tc>
          <w:tcPr>
            <w:tcW w:w="1135" w:type="dxa"/>
            <w:shd w:val="clear" w:color="auto" w:fill="FFFFFF"/>
          </w:tcPr>
          <w:p w:rsidR="00BC43B5" w:rsidRPr="00992735" w:rsidRDefault="00BC43B5" w:rsidP="00EE6058">
            <w:pPr>
              <w:jc w:val="center"/>
            </w:pPr>
          </w:p>
        </w:tc>
        <w:tc>
          <w:tcPr>
            <w:tcW w:w="1700" w:type="dxa"/>
            <w:shd w:val="clear" w:color="auto" w:fill="FFFFFF"/>
          </w:tcPr>
          <w:p w:rsidR="00BC43B5" w:rsidRPr="00992735" w:rsidRDefault="00BC43B5" w:rsidP="00EE6058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C43B5" w:rsidRPr="00992735" w:rsidRDefault="00BC43B5" w:rsidP="00EE6058"/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  <w:r>
              <w:t>3.2.</w:t>
            </w:r>
          </w:p>
        </w:tc>
        <w:tc>
          <w:tcPr>
            <w:tcW w:w="4140" w:type="dxa"/>
            <w:shd w:val="clear" w:color="auto" w:fill="FFFFFF"/>
          </w:tcPr>
          <w:p w:rsidR="00BC43B5" w:rsidRPr="00992735" w:rsidRDefault="00BC43B5" w:rsidP="003E5D89">
            <w:r>
              <w:t>Подготовка информации об исполнении бюджета Георгиевского городского округа Ставропольского края за 2 квартал 2022 года</w:t>
            </w:r>
          </w:p>
        </w:tc>
        <w:tc>
          <w:tcPr>
            <w:tcW w:w="1135" w:type="dxa"/>
            <w:shd w:val="clear" w:color="auto" w:fill="FFFFFF"/>
          </w:tcPr>
          <w:p w:rsidR="00BC43B5" w:rsidRPr="00992735" w:rsidRDefault="00BC43B5" w:rsidP="00EE6058">
            <w:pPr>
              <w:jc w:val="center"/>
            </w:pPr>
            <w:r>
              <w:t>июль</w:t>
            </w:r>
          </w:p>
        </w:tc>
        <w:tc>
          <w:tcPr>
            <w:tcW w:w="1700" w:type="dxa"/>
            <w:shd w:val="clear" w:color="auto" w:fill="FFFFFF"/>
          </w:tcPr>
          <w:p w:rsidR="00BC43B5" w:rsidRPr="00992735" w:rsidRDefault="00BC43B5" w:rsidP="00EE6058">
            <w:proofErr w:type="spellStart"/>
            <w:r>
              <w:t>И.В.Юзбаше-ва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BC43B5" w:rsidRPr="00992735" w:rsidRDefault="00BC43B5" w:rsidP="00EE6058">
            <w:r>
              <w:t>п.9.1. п.9 Положения № 956-88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  <w:r w:rsidRPr="00992735">
              <w:t>3.</w:t>
            </w:r>
            <w:r>
              <w:t>3</w:t>
            </w:r>
            <w:r w:rsidRPr="00992735">
              <w:t>.</w:t>
            </w:r>
          </w:p>
        </w:tc>
        <w:tc>
          <w:tcPr>
            <w:tcW w:w="4140" w:type="dxa"/>
            <w:shd w:val="clear" w:color="auto" w:fill="FFFFFF"/>
          </w:tcPr>
          <w:p w:rsidR="00BC43B5" w:rsidRPr="00992735" w:rsidRDefault="00BC43B5" w:rsidP="00EE6058">
            <w:r w:rsidRPr="00992735">
              <w:t xml:space="preserve">Подготовка плана работы КСП на </w:t>
            </w:r>
            <w:r w:rsidRPr="00992735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992735">
              <w:t xml:space="preserve"> квартал 2022 года</w:t>
            </w:r>
          </w:p>
        </w:tc>
        <w:tc>
          <w:tcPr>
            <w:tcW w:w="1135" w:type="dxa"/>
            <w:shd w:val="clear" w:color="auto" w:fill="FFFFFF"/>
          </w:tcPr>
          <w:p w:rsidR="00BC43B5" w:rsidRPr="00992735" w:rsidRDefault="00BC43B5" w:rsidP="00EE6058">
            <w:pPr>
              <w:jc w:val="center"/>
            </w:pPr>
            <w:r w:rsidRPr="00992735">
              <w:t xml:space="preserve">до </w:t>
            </w:r>
            <w:r>
              <w:t>30</w:t>
            </w:r>
          </w:p>
          <w:p w:rsidR="00BC43B5" w:rsidRPr="00705014" w:rsidRDefault="00BC43B5" w:rsidP="00EE6058">
            <w:pPr>
              <w:jc w:val="center"/>
            </w:pPr>
            <w:r>
              <w:t>сентября</w:t>
            </w:r>
          </w:p>
        </w:tc>
        <w:tc>
          <w:tcPr>
            <w:tcW w:w="1700" w:type="dxa"/>
            <w:shd w:val="clear" w:color="auto" w:fill="FFFFFF"/>
          </w:tcPr>
          <w:p w:rsidR="00BC43B5" w:rsidRPr="00992735" w:rsidRDefault="00BC43B5" w:rsidP="00EE6058">
            <w:r w:rsidRPr="00992735">
              <w:t>Т.В.Иванова</w:t>
            </w:r>
          </w:p>
          <w:p w:rsidR="00BC43B5" w:rsidRPr="00992735" w:rsidRDefault="00BC43B5" w:rsidP="00EE6058"/>
        </w:tc>
        <w:tc>
          <w:tcPr>
            <w:tcW w:w="2267" w:type="dxa"/>
            <w:shd w:val="clear" w:color="auto" w:fill="auto"/>
          </w:tcPr>
          <w:p w:rsidR="00BC43B5" w:rsidRPr="00992735" w:rsidRDefault="00BC43B5" w:rsidP="00EE6058">
            <w:r w:rsidRPr="00992735">
              <w:t xml:space="preserve">п. 12. Положения </w:t>
            </w:r>
            <w:r w:rsidRPr="00992735">
              <w:rPr>
                <w:lang w:eastAsia="ru-RU"/>
              </w:rPr>
              <w:t>№ 956-88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  <w:r w:rsidRPr="00992735">
              <w:t>3.</w:t>
            </w:r>
            <w:r>
              <w:t>4</w:t>
            </w:r>
            <w:r w:rsidRPr="00992735">
              <w:t>.</w:t>
            </w:r>
          </w:p>
        </w:tc>
        <w:tc>
          <w:tcPr>
            <w:tcW w:w="4140" w:type="dxa"/>
          </w:tcPr>
          <w:p w:rsidR="00BC43B5" w:rsidRPr="00992735" w:rsidRDefault="00BC43B5" w:rsidP="00EE6058">
            <w:r w:rsidRPr="00992735">
              <w:t xml:space="preserve">Направление информаций о проведённых контрольных и экспертно-аналитических </w:t>
            </w:r>
            <w:r w:rsidRPr="00992735">
              <w:lastRenderedPageBreak/>
              <w:t>мероприятиях в Думу и Главе Георгиевского городского округа Ставропольского края</w:t>
            </w:r>
          </w:p>
        </w:tc>
        <w:tc>
          <w:tcPr>
            <w:tcW w:w="1135" w:type="dxa"/>
          </w:tcPr>
          <w:p w:rsidR="00BC43B5" w:rsidRPr="00992735" w:rsidRDefault="00BC43B5" w:rsidP="00EE6058">
            <w:pPr>
              <w:jc w:val="center"/>
            </w:pPr>
            <w:r w:rsidRPr="00992735">
              <w:lastRenderedPageBreak/>
              <w:t>весь</w:t>
            </w:r>
          </w:p>
          <w:p w:rsidR="00BC43B5" w:rsidRPr="00992735" w:rsidRDefault="00BC43B5" w:rsidP="00EE6058">
            <w:pPr>
              <w:jc w:val="center"/>
            </w:pPr>
            <w:r w:rsidRPr="00992735">
              <w:t>период</w:t>
            </w:r>
          </w:p>
        </w:tc>
        <w:tc>
          <w:tcPr>
            <w:tcW w:w="1700" w:type="dxa"/>
          </w:tcPr>
          <w:p w:rsidR="00BC43B5" w:rsidRPr="00992735" w:rsidRDefault="00BC43B5" w:rsidP="00EE6058">
            <w:proofErr w:type="spellStart"/>
            <w:r w:rsidRPr="00992735">
              <w:t>О.В.Рубшина</w:t>
            </w:r>
            <w:proofErr w:type="spellEnd"/>
          </w:p>
          <w:p w:rsidR="00BC43B5" w:rsidRPr="00992735" w:rsidRDefault="00BC43B5" w:rsidP="00EE6058"/>
        </w:tc>
        <w:tc>
          <w:tcPr>
            <w:tcW w:w="2267" w:type="dxa"/>
          </w:tcPr>
          <w:p w:rsidR="00BC43B5" w:rsidRPr="00992735" w:rsidRDefault="00BC43B5" w:rsidP="00EE6058">
            <w:r w:rsidRPr="00992735">
              <w:t xml:space="preserve">п.п. </w:t>
            </w:r>
            <w:r>
              <w:t>8</w:t>
            </w:r>
            <w:r w:rsidRPr="00992735">
              <w:t xml:space="preserve">п.п. 9.1 п. 9 Положения </w:t>
            </w:r>
            <w:r w:rsidRPr="00992735">
              <w:rPr>
                <w:lang w:eastAsia="ru-RU"/>
              </w:rPr>
              <w:t>№ 956-88</w:t>
            </w:r>
          </w:p>
          <w:p w:rsidR="00BC43B5" w:rsidRPr="00992735" w:rsidRDefault="00BC43B5" w:rsidP="00EE6058"/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1"/>
        </w:trPr>
        <w:tc>
          <w:tcPr>
            <w:tcW w:w="709" w:type="dxa"/>
          </w:tcPr>
          <w:p w:rsidR="00BC43B5" w:rsidRPr="00992735" w:rsidRDefault="00BC43B5" w:rsidP="00EE6058">
            <w:pPr>
              <w:snapToGrid w:val="0"/>
              <w:jc w:val="center"/>
            </w:pPr>
            <w:r w:rsidRPr="00992735">
              <w:lastRenderedPageBreak/>
              <w:t>3.</w:t>
            </w:r>
            <w:r>
              <w:t>5</w:t>
            </w:r>
            <w:r w:rsidRPr="00992735">
              <w:t>.</w:t>
            </w:r>
          </w:p>
        </w:tc>
        <w:tc>
          <w:tcPr>
            <w:tcW w:w="4140" w:type="dxa"/>
          </w:tcPr>
          <w:p w:rsidR="00BC43B5" w:rsidRPr="00992735" w:rsidRDefault="00BC43B5" w:rsidP="00EE6058">
            <w:pPr>
              <w:rPr>
                <w:b/>
              </w:rPr>
            </w:pPr>
            <w:r w:rsidRPr="00992735">
              <w:t>Участие в заседаниях постоянных комиссий Думы и заседаниях Думы</w:t>
            </w:r>
          </w:p>
        </w:tc>
        <w:tc>
          <w:tcPr>
            <w:tcW w:w="1135" w:type="dxa"/>
          </w:tcPr>
          <w:p w:rsidR="00BC43B5" w:rsidRPr="00992735" w:rsidRDefault="00BC43B5" w:rsidP="00EE6058">
            <w:pPr>
              <w:jc w:val="center"/>
            </w:pPr>
            <w:r w:rsidRPr="00992735">
              <w:t>в соответствии с планами работы Думы</w:t>
            </w:r>
          </w:p>
        </w:tc>
        <w:tc>
          <w:tcPr>
            <w:tcW w:w="1700" w:type="dxa"/>
          </w:tcPr>
          <w:p w:rsidR="00BC43B5" w:rsidRPr="00992735" w:rsidRDefault="00BC43B5" w:rsidP="00EE6058">
            <w:r w:rsidRPr="00992735">
              <w:t>Т.В. Иванова</w:t>
            </w:r>
          </w:p>
        </w:tc>
        <w:tc>
          <w:tcPr>
            <w:tcW w:w="2267" w:type="dxa"/>
          </w:tcPr>
          <w:p w:rsidR="00BC43B5" w:rsidRPr="00992735" w:rsidRDefault="00BC43B5" w:rsidP="00EE6058">
            <w:r w:rsidRPr="00992735">
              <w:t xml:space="preserve">п.п. 16.7 п. 16 Положения </w:t>
            </w:r>
            <w:r w:rsidRPr="00992735">
              <w:rPr>
                <w:lang w:eastAsia="ru-RU"/>
              </w:rPr>
              <w:t>№ 956-88</w:t>
            </w:r>
            <w:r w:rsidRPr="00992735">
              <w:t>, ст.18 Закона № 6-ФЗ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1"/>
        </w:trPr>
        <w:tc>
          <w:tcPr>
            <w:tcW w:w="709" w:type="dxa"/>
          </w:tcPr>
          <w:p w:rsidR="00BC43B5" w:rsidRPr="00992735" w:rsidRDefault="00BC43B5" w:rsidP="00EE6058">
            <w:pPr>
              <w:snapToGrid w:val="0"/>
              <w:jc w:val="center"/>
            </w:pPr>
            <w:r w:rsidRPr="00992735">
              <w:t>3.</w:t>
            </w:r>
            <w:r>
              <w:t>6</w:t>
            </w:r>
            <w:r w:rsidRPr="00992735">
              <w:t>.</w:t>
            </w:r>
          </w:p>
        </w:tc>
        <w:tc>
          <w:tcPr>
            <w:tcW w:w="4140" w:type="dxa"/>
            <w:shd w:val="clear" w:color="auto" w:fill="auto"/>
          </w:tcPr>
          <w:p w:rsidR="00BC43B5" w:rsidRPr="00992735" w:rsidRDefault="00BC43B5" w:rsidP="00EE6058">
            <w:pPr>
              <w:snapToGrid w:val="0"/>
            </w:pPr>
            <w:r w:rsidRPr="00992735">
              <w:rPr>
                <w:kern w:val="2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«Интернет»</w:t>
            </w:r>
            <w:r>
              <w:rPr>
                <w:kern w:val="2"/>
              </w:rPr>
              <w:t xml:space="preserve"> и публикация в газете «Георгиевская округа»</w:t>
            </w:r>
          </w:p>
        </w:tc>
        <w:tc>
          <w:tcPr>
            <w:tcW w:w="1135" w:type="dxa"/>
            <w:shd w:val="clear" w:color="auto" w:fill="auto"/>
          </w:tcPr>
          <w:p w:rsidR="00BC43B5" w:rsidRPr="00992735" w:rsidRDefault="00BC43B5" w:rsidP="00EE6058">
            <w:pPr>
              <w:jc w:val="center"/>
            </w:pPr>
            <w:r w:rsidRPr="00992735">
              <w:t xml:space="preserve">весь </w:t>
            </w:r>
          </w:p>
          <w:p w:rsidR="00BC43B5" w:rsidRPr="00992735" w:rsidRDefault="00BC43B5" w:rsidP="00EE6058">
            <w:pPr>
              <w:snapToGrid w:val="0"/>
              <w:jc w:val="center"/>
            </w:pPr>
            <w:r w:rsidRPr="00992735">
              <w:t>период</w:t>
            </w:r>
          </w:p>
        </w:tc>
        <w:tc>
          <w:tcPr>
            <w:tcW w:w="1700" w:type="dxa"/>
            <w:shd w:val="clear" w:color="auto" w:fill="auto"/>
          </w:tcPr>
          <w:p w:rsidR="00BC43B5" w:rsidRDefault="00BC43B5" w:rsidP="00EE6058">
            <w:r w:rsidRPr="00992735">
              <w:t>Ю.В.</w:t>
            </w:r>
          </w:p>
          <w:p w:rsidR="00BC43B5" w:rsidRPr="00992735" w:rsidRDefault="00BC43B5" w:rsidP="00EE6058">
            <w:r w:rsidRPr="00992735">
              <w:t>Неупокоева</w:t>
            </w:r>
          </w:p>
          <w:p w:rsidR="00BC43B5" w:rsidRPr="00992735" w:rsidRDefault="00BC43B5" w:rsidP="00EE6058">
            <w:proofErr w:type="spellStart"/>
            <w:r w:rsidRPr="00992735">
              <w:t>О.В.Рубшина</w:t>
            </w:r>
            <w:proofErr w:type="spellEnd"/>
          </w:p>
          <w:p w:rsidR="00BC43B5" w:rsidRPr="00992735" w:rsidRDefault="00BC43B5" w:rsidP="00EE6058"/>
        </w:tc>
        <w:tc>
          <w:tcPr>
            <w:tcW w:w="2267" w:type="dxa"/>
            <w:shd w:val="clear" w:color="auto" w:fill="auto"/>
          </w:tcPr>
          <w:p w:rsidR="00BC43B5" w:rsidRPr="00992735" w:rsidRDefault="00BC43B5" w:rsidP="00EE6058">
            <w:r w:rsidRPr="00992735">
              <w:t>п.</w:t>
            </w:r>
            <w:r>
              <w:t>п.</w:t>
            </w:r>
            <w:r w:rsidRPr="00992735">
              <w:t xml:space="preserve"> 21.1. </w:t>
            </w:r>
            <w:r>
              <w:t xml:space="preserve"> п.21 </w:t>
            </w:r>
            <w:r w:rsidRPr="00992735">
              <w:t xml:space="preserve">Положения </w:t>
            </w:r>
            <w:r w:rsidRPr="00992735">
              <w:rPr>
                <w:lang w:eastAsia="ru-RU"/>
              </w:rPr>
              <w:t>№ 956-88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  <w:r w:rsidRPr="00992735">
              <w:t>3.</w:t>
            </w:r>
            <w:r>
              <w:t>7</w:t>
            </w:r>
            <w:r w:rsidRPr="00992735">
              <w:t>.</w:t>
            </w:r>
          </w:p>
        </w:tc>
        <w:tc>
          <w:tcPr>
            <w:tcW w:w="4140" w:type="dxa"/>
          </w:tcPr>
          <w:p w:rsidR="00BC43B5" w:rsidRPr="00992735" w:rsidRDefault="00BC43B5" w:rsidP="00EE6058">
            <w:pPr>
              <w:snapToGrid w:val="0"/>
              <w:rPr>
                <w:kern w:val="2"/>
              </w:rPr>
            </w:pPr>
            <w:r w:rsidRPr="00992735">
              <w:rPr>
                <w:kern w:val="2"/>
              </w:rPr>
              <w:t xml:space="preserve">Подготовка и направление информации о деятельности </w:t>
            </w:r>
            <w:r>
              <w:rPr>
                <w:kern w:val="2"/>
              </w:rPr>
              <w:t xml:space="preserve">контрольно-счётной палаты </w:t>
            </w:r>
            <w:r w:rsidRPr="00992735">
              <w:rPr>
                <w:kern w:val="2"/>
              </w:rPr>
              <w:t>за I</w:t>
            </w:r>
            <w:proofErr w:type="spellStart"/>
            <w:r>
              <w:rPr>
                <w:kern w:val="2"/>
                <w:lang w:val="en-US"/>
              </w:rPr>
              <w:t>I</w:t>
            </w:r>
            <w:proofErr w:type="spellEnd"/>
            <w:r w:rsidRPr="00992735">
              <w:rPr>
                <w:kern w:val="2"/>
              </w:rPr>
              <w:t xml:space="preserve"> квартал 2022 года для размещения на официальном сайте Георгиевского городского округа в информационно-телекоммуникационной сети «Интернет» и газете «Георгиевская округа»</w:t>
            </w:r>
          </w:p>
        </w:tc>
        <w:tc>
          <w:tcPr>
            <w:tcW w:w="1135" w:type="dxa"/>
          </w:tcPr>
          <w:p w:rsidR="00BC43B5" w:rsidRPr="00705014" w:rsidRDefault="00BC43B5" w:rsidP="00EE6058">
            <w:pPr>
              <w:jc w:val="center"/>
            </w:pPr>
            <w:r>
              <w:t>июль</w:t>
            </w:r>
          </w:p>
        </w:tc>
        <w:tc>
          <w:tcPr>
            <w:tcW w:w="1700" w:type="dxa"/>
          </w:tcPr>
          <w:p w:rsidR="00BC43B5" w:rsidRDefault="00BC43B5" w:rsidP="00EE6058">
            <w:r w:rsidRPr="00992735">
              <w:t>Ю.В.</w:t>
            </w:r>
          </w:p>
          <w:p w:rsidR="00BC43B5" w:rsidRPr="00992735" w:rsidRDefault="00BC43B5" w:rsidP="00EE6058">
            <w:r w:rsidRPr="00992735">
              <w:t>Неупокоева</w:t>
            </w:r>
          </w:p>
          <w:p w:rsidR="00BC43B5" w:rsidRPr="00992735" w:rsidRDefault="00BC43B5" w:rsidP="00EE6058"/>
        </w:tc>
        <w:tc>
          <w:tcPr>
            <w:tcW w:w="2267" w:type="dxa"/>
          </w:tcPr>
          <w:p w:rsidR="00BC43B5" w:rsidRPr="00992735" w:rsidRDefault="00BC43B5" w:rsidP="00EE6058">
            <w:r w:rsidRPr="00992735">
              <w:t>п.</w:t>
            </w:r>
            <w:r>
              <w:t>п.</w:t>
            </w:r>
            <w:r w:rsidRPr="00992735">
              <w:t xml:space="preserve"> 21.1. </w:t>
            </w:r>
            <w:r>
              <w:t xml:space="preserve"> п.21 </w:t>
            </w:r>
            <w:r w:rsidRPr="00992735">
              <w:t xml:space="preserve">Положения </w:t>
            </w:r>
            <w:r w:rsidRPr="00992735">
              <w:rPr>
                <w:lang w:eastAsia="ru-RU"/>
              </w:rPr>
              <w:t>№ 956-88</w:t>
            </w:r>
          </w:p>
        </w:tc>
      </w:tr>
      <w:tr w:rsidR="00BC43B5" w:rsidRPr="00992735" w:rsidTr="00992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</w:tcPr>
          <w:p w:rsidR="00BC43B5" w:rsidRPr="00992735" w:rsidRDefault="00BC43B5" w:rsidP="00EE6058">
            <w:pPr>
              <w:jc w:val="center"/>
            </w:pPr>
            <w:r w:rsidRPr="00992735">
              <w:t>3.</w:t>
            </w:r>
            <w:r>
              <w:t>8</w:t>
            </w:r>
            <w:r w:rsidRPr="00992735">
              <w:t>.</w:t>
            </w:r>
          </w:p>
        </w:tc>
        <w:tc>
          <w:tcPr>
            <w:tcW w:w="4140" w:type="dxa"/>
          </w:tcPr>
          <w:p w:rsidR="00BC43B5" w:rsidRPr="00992735" w:rsidRDefault="00BC43B5" w:rsidP="00EE6058">
            <w:pPr>
              <w:snapToGrid w:val="0"/>
              <w:rPr>
                <w:kern w:val="2"/>
              </w:rPr>
            </w:pPr>
            <w:r w:rsidRPr="00992735">
              <w:rPr>
                <w:kern w:val="2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135" w:type="dxa"/>
          </w:tcPr>
          <w:p w:rsidR="00BC43B5" w:rsidRPr="00992735" w:rsidRDefault="00BC43B5" w:rsidP="00EE6058">
            <w:pPr>
              <w:jc w:val="center"/>
            </w:pPr>
            <w:r w:rsidRPr="00992735">
              <w:t>по мере</w:t>
            </w:r>
          </w:p>
          <w:p w:rsidR="00BC43B5" w:rsidRPr="00992735" w:rsidRDefault="00BC43B5" w:rsidP="00EE6058">
            <w:pPr>
              <w:jc w:val="center"/>
            </w:pPr>
            <w:r w:rsidRPr="00992735">
              <w:t>необходимости</w:t>
            </w:r>
          </w:p>
        </w:tc>
        <w:tc>
          <w:tcPr>
            <w:tcW w:w="1700" w:type="dxa"/>
          </w:tcPr>
          <w:p w:rsidR="00BC43B5" w:rsidRPr="00992735" w:rsidRDefault="00BC43B5" w:rsidP="00EE6058">
            <w:r w:rsidRPr="00992735">
              <w:t xml:space="preserve">Т.В. Иванова </w:t>
            </w:r>
          </w:p>
          <w:p w:rsidR="00BC43B5" w:rsidRPr="00992735" w:rsidRDefault="00BC43B5" w:rsidP="00EE6058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BC43B5" w:rsidRPr="00992735" w:rsidRDefault="00BC43B5" w:rsidP="00EE6058">
            <w:r w:rsidRPr="00992735">
              <w:t xml:space="preserve">п. 20 Положения </w:t>
            </w:r>
            <w:r w:rsidRPr="00992735">
              <w:rPr>
                <w:lang w:eastAsia="ru-RU"/>
              </w:rPr>
              <w:t>№ 956-88</w:t>
            </w:r>
          </w:p>
        </w:tc>
      </w:tr>
    </w:tbl>
    <w:p w:rsidR="00FA2065" w:rsidRDefault="00992735" w:rsidP="00992735">
      <w:pPr>
        <w:ind w:left="284"/>
        <w:jc w:val="center"/>
      </w:pPr>
      <w:r>
        <w:t>___________________________________________________________________</w:t>
      </w:r>
    </w:p>
    <w:p w:rsidR="00323BB6" w:rsidRPr="00C76CF8" w:rsidRDefault="00323BB6" w:rsidP="00FA2065">
      <w:pPr>
        <w:jc w:val="right"/>
      </w:pPr>
    </w:p>
    <w:p w:rsidR="00041887" w:rsidRDefault="00041887" w:rsidP="00041887">
      <w:pPr>
        <w:ind w:left="4678"/>
      </w:pPr>
    </w:p>
    <w:p w:rsidR="00041887" w:rsidRDefault="00041887" w:rsidP="00041887">
      <w:pPr>
        <w:ind w:left="4678"/>
      </w:pPr>
    </w:p>
    <w:sectPr w:rsidR="00041887" w:rsidSect="00DA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53"/>
    <w:rsid w:val="00041887"/>
    <w:rsid w:val="00071576"/>
    <w:rsid w:val="00073A99"/>
    <w:rsid w:val="000B4318"/>
    <w:rsid w:val="000D2908"/>
    <w:rsid w:val="000F2BEF"/>
    <w:rsid w:val="00181937"/>
    <w:rsid w:val="001A2927"/>
    <w:rsid w:val="001B6C25"/>
    <w:rsid w:val="002621BD"/>
    <w:rsid w:val="002735A2"/>
    <w:rsid w:val="002935C6"/>
    <w:rsid w:val="002C6DB5"/>
    <w:rsid w:val="00323BB6"/>
    <w:rsid w:val="00345133"/>
    <w:rsid w:val="003E5D89"/>
    <w:rsid w:val="004268D1"/>
    <w:rsid w:val="0044361E"/>
    <w:rsid w:val="0045381A"/>
    <w:rsid w:val="00476DF6"/>
    <w:rsid w:val="00500AAB"/>
    <w:rsid w:val="00545D4F"/>
    <w:rsid w:val="00574721"/>
    <w:rsid w:val="005B2A88"/>
    <w:rsid w:val="005C1FAA"/>
    <w:rsid w:val="005E516F"/>
    <w:rsid w:val="0061118A"/>
    <w:rsid w:val="00681401"/>
    <w:rsid w:val="00696CB4"/>
    <w:rsid w:val="006D5A85"/>
    <w:rsid w:val="006E21C9"/>
    <w:rsid w:val="007024CD"/>
    <w:rsid w:val="00705014"/>
    <w:rsid w:val="00710368"/>
    <w:rsid w:val="0077132E"/>
    <w:rsid w:val="007B187B"/>
    <w:rsid w:val="008312AC"/>
    <w:rsid w:val="00836A53"/>
    <w:rsid w:val="008410DD"/>
    <w:rsid w:val="0086550C"/>
    <w:rsid w:val="008B7530"/>
    <w:rsid w:val="008D7F91"/>
    <w:rsid w:val="009156D0"/>
    <w:rsid w:val="009310C2"/>
    <w:rsid w:val="00950874"/>
    <w:rsid w:val="00992735"/>
    <w:rsid w:val="009D04FB"/>
    <w:rsid w:val="009D0E0E"/>
    <w:rsid w:val="009E1698"/>
    <w:rsid w:val="00A26E3C"/>
    <w:rsid w:val="00A4082F"/>
    <w:rsid w:val="00A60163"/>
    <w:rsid w:val="00A73364"/>
    <w:rsid w:val="00AB111E"/>
    <w:rsid w:val="00B22FE1"/>
    <w:rsid w:val="00B373B0"/>
    <w:rsid w:val="00B53691"/>
    <w:rsid w:val="00B57905"/>
    <w:rsid w:val="00B653F0"/>
    <w:rsid w:val="00B91E33"/>
    <w:rsid w:val="00BA1ECF"/>
    <w:rsid w:val="00BC43B5"/>
    <w:rsid w:val="00C007F2"/>
    <w:rsid w:val="00C549A0"/>
    <w:rsid w:val="00CA00C1"/>
    <w:rsid w:val="00D33446"/>
    <w:rsid w:val="00DA0ACE"/>
    <w:rsid w:val="00DC0944"/>
    <w:rsid w:val="00E129C5"/>
    <w:rsid w:val="00E40EF3"/>
    <w:rsid w:val="00E83488"/>
    <w:rsid w:val="00EE6058"/>
    <w:rsid w:val="00F00A77"/>
    <w:rsid w:val="00F038BA"/>
    <w:rsid w:val="00F26E12"/>
    <w:rsid w:val="00F47BDB"/>
    <w:rsid w:val="00F642E1"/>
    <w:rsid w:val="00FA2065"/>
    <w:rsid w:val="00FC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18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418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418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25</cp:revision>
  <cp:lastPrinted>2022-09-09T07:40:00Z</cp:lastPrinted>
  <dcterms:created xsi:type="dcterms:W3CDTF">2022-03-23T09:26:00Z</dcterms:created>
  <dcterms:modified xsi:type="dcterms:W3CDTF">2022-09-16T08:16:00Z</dcterms:modified>
</cp:coreProperties>
</file>