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DC3A" w14:textId="77777777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В конкурсную комиссию</w:t>
      </w:r>
    </w:p>
    <w:p w14:paraId="4F336ED1" w14:textId="77777777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по проведению конкурса по отбору кандидатур на должность Главы</w:t>
      </w:r>
    </w:p>
    <w:p w14:paraId="032F284A" w14:textId="77777777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Георгиевского горо</w:t>
      </w:r>
      <w:r w:rsidRPr="00671602">
        <w:rPr>
          <w:color w:val="000000"/>
          <w:sz w:val="28"/>
          <w:szCs w:val="28"/>
        </w:rPr>
        <w:t>д</w:t>
      </w:r>
      <w:r w:rsidRPr="00671602">
        <w:rPr>
          <w:color w:val="000000"/>
          <w:sz w:val="28"/>
          <w:szCs w:val="28"/>
        </w:rPr>
        <w:t>ского округа</w:t>
      </w:r>
    </w:p>
    <w:p w14:paraId="432942A0" w14:textId="77777777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 xml:space="preserve">Ставропольского края </w:t>
      </w:r>
    </w:p>
    <w:p w14:paraId="20EDC042" w14:textId="47B65F67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от _______________________________,</w:t>
      </w:r>
    </w:p>
    <w:p w14:paraId="5BF55D12" w14:textId="77777777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 xml:space="preserve">зарегистрированного (ой) по адресу: </w:t>
      </w:r>
    </w:p>
    <w:p w14:paraId="6F00651C" w14:textId="321ED91D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________________________________________________________________</w:t>
      </w:r>
    </w:p>
    <w:p w14:paraId="7D33E0C0" w14:textId="647BF371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паспорт серия _____№____________,</w:t>
      </w:r>
    </w:p>
    <w:p w14:paraId="4A421013" w14:textId="77777777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 xml:space="preserve">выдан </w:t>
      </w:r>
    </w:p>
    <w:p w14:paraId="636F7926" w14:textId="496E42EC" w:rsidR="00797FEE" w:rsidRPr="00671602" w:rsidRDefault="00797FEE" w:rsidP="00797FEE">
      <w:pPr>
        <w:keepNext/>
        <w:keepLines/>
        <w:widowControl/>
        <w:ind w:left="4820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________________________________________________________________</w:t>
      </w:r>
    </w:p>
    <w:p w14:paraId="46879540" w14:textId="77777777" w:rsidR="00797FEE" w:rsidRPr="00671602" w:rsidRDefault="00797FEE" w:rsidP="00797FEE">
      <w:pPr>
        <w:keepNext/>
        <w:keepLines/>
        <w:widowControl/>
        <w:contextualSpacing/>
        <w:jc w:val="right"/>
        <w:rPr>
          <w:color w:val="000000"/>
          <w:sz w:val="28"/>
          <w:szCs w:val="28"/>
        </w:rPr>
      </w:pPr>
    </w:p>
    <w:p w14:paraId="5A75880C" w14:textId="77777777" w:rsidR="00797FEE" w:rsidRPr="00671602" w:rsidRDefault="00797FEE" w:rsidP="00797FEE">
      <w:pPr>
        <w:keepNext/>
        <w:keepLines/>
        <w:widowControl/>
        <w:contextualSpacing/>
        <w:jc w:val="center"/>
        <w:rPr>
          <w:b/>
          <w:color w:val="000000"/>
          <w:sz w:val="28"/>
          <w:szCs w:val="28"/>
        </w:rPr>
      </w:pPr>
    </w:p>
    <w:p w14:paraId="69F11F5B" w14:textId="77777777" w:rsidR="00797FEE" w:rsidRPr="00671602" w:rsidRDefault="00797FEE" w:rsidP="00797FEE">
      <w:pPr>
        <w:keepNext/>
        <w:keepLines/>
        <w:widowControl/>
        <w:contextualSpacing/>
        <w:jc w:val="center"/>
        <w:rPr>
          <w:b/>
          <w:color w:val="000000"/>
          <w:sz w:val="28"/>
          <w:szCs w:val="28"/>
        </w:rPr>
      </w:pPr>
    </w:p>
    <w:p w14:paraId="624CCE95" w14:textId="77777777" w:rsidR="00797FEE" w:rsidRPr="00671602" w:rsidRDefault="00797FEE" w:rsidP="00797FEE">
      <w:pPr>
        <w:keepNext/>
        <w:keepLines/>
        <w:widowControl/>
        <w:contextualSpacing/>
        <w:jc w:val="center"/>
        <w:rPr>
          <w:b/>
          <w:color w:val="000000"/>
          <w:sz w:val="28"/>
          <w:szCs w:val="28"/>
        </w:rPr>
      </w:pPr>
      <w:r w:rsidRPr="00671602">
        <w:rPr>
          <w:b/>
          <w:color w:val="000000"/>
          <w:sz w:val="28"/>
          <w:szCs w:val="28"/>
        </w:rPr>
        <w:t>СОГЛАСИЕ</w:t>
      </w:r>
    </w:p>
    <w:p w14:paraId="379E12E1" w14:textId="77777777" w:rsidR="00797FEE" w:rsidRPr="00671602" w:rsidRDefault="00797FEE" w:rsidP="00797FEE">
      <w:pPr>
        <w:keepNext/>
        <w:keepLines/>
        <w:widowControl/>
        <w:contextualSpacing/>
        <w:jc w:val="center"/>
        <w:rPr>
          <w:b/>
          <w:color w:val="000000"/>
          <w:sz w:val="28"/>
          <w:szCs w:val="28"/>
        </w:rPr>
      </w:pPr>
      <w:r w:rsidRPr="00671602">
        <w:rPr>
          <w:b/>
          <w:color w:val="000000"/>
          <w:sz w:val="28"/>
          <w:szCs w:val="28"/>
        </w:rPr>
        <w:t>на обработку персональных данных</w:t>
      </w:r>
    </w:p>
    <w:p w14:paraId="46471908" w14:textId="77777777" w:rsidR="00797FEE" w:rsidRPr="00671602" w:rsidRDefault="00797FEE" w:rsidP="00797FEE">
      <w:pPr>
        <w:keepNext/>
        <w:keepLines/>
        <w:widowControl/>
        <w:contextualSpacing/>
        <w:jc w:val="center"/>
        <w:rPr>
          <w:b/>
          <w:color w:val="000000"/>
          <w:sz w:val="28"/>
          <w:szCs w:val="28"/>
        </w:rPr>
      </w:pPr>
    </w:p>
    <w:p w14:paraId="309812D6" w14:textId="77777777" w:rsidR="00797FEE" w:rsidRPr="00671602" w:rsidRDefault="00797FEE" w:rsidP="00797FEE">
      <w:pPr>
        <w:keepNext/>
        <w:keepLines/>
        <w:widowControl/>
        <w:ind w:firstLine="708"/>
        <w:contextualSpacing/>
        <w:jc w:val="both"/>
        <w:rPr>
          <w:color w:val="000000"/>
          <w:sz w:val="16"/>
          <w:szCs w:val="16"/>
        </w:rPr>
      </w:pPr>
    </w:p>
    <w:p w14:paraId="551767CB" w14:textId="77777777" w:rsidR="00797FEE" w:rsidRPr="00671602" w:rsidRDefault="00797FEE" w:rsidP="00797FEE">
      <w:pPr>
        <w:keepNext/>
        <w:keepLines/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Я, ___________________________________________________________,</w:t>
      </w:r>
    </w:p>
    <w:p w14:paraId="7DF5BE98" w14:textId="77777777" w:rsidR="00797FEE" w:rsidRPr="00671602" w:rsidRDefault="00797FEE" w:rsidP="00797FEE">
      <w:pPr>
        <w:keepNext/>
        <w:keepLines/>
        <w:widowControl/>
        <w:ind w:firstLine="709"/>
        <w:contextualSpacing/>
        <w:jc w:val="center"/>
        <w:rPr>
          <w:color w:val="000000"/>
          <w:sz w:val="28"/>
          <w:szCs w:val="28"/>
          <w:vertAlign w:val="superscript"/>
        </w:rPr>
      </w:pPr>
      <w:r w:rsidRPr="00671602">
        <w:rPr>
          <w:color w:val="000000"/>
          <w:sz w:val="28"/>
          <w:szCs w:val="28"/>
          <w:vertAlign w:val="superscript"/>
        </w:rPr>
        <w:t>(Ф.И.О.)</w:t>
      </w:r>
    </w:p>
    <w:p w14:paraId="5A744A46" w14:textId="45743486" w:rsidR="00797FEE" w:rsidRPr="00797FEE" w:rsidRDefault="00797FEE" w:rsidP="00797FEE">
      <w:pPr>
        <w:pStyle w:val="a3"/>
        <w:ind w:firstLine="567"/>
        <w:jc w:val="both"/>
        <w:rPr>
          <w:sz w:val="28"/>
          <w:szCs w:val="28"/>
        </w:rPr>
      </w:pPr>
      <w:r w:rsidRPr="00797FEE">
        <w:rPr>
          <w:sz w:val="28"/>
          <w:szCs w:val="28"/>
        </w:rPr>
        <w:t>в соответствии со статьёй 9 Федерального закона от 27 июля 2006 г. № 152-ФЗ «О персональных данных» даю согласие конкурсной комиссии по проведению конкурса по отбору ка</w:t>
      </w:r>
      <w:r w:rsidRPr="00797FEE">
        <w:rPr>
          <w:sz w:val="28"/>
          <w:szCs w:val="28"/>
        </w:rPr>
        <w:t>н</w:t>
      </w:r>
      <w:r w:rsidRPr="00797FEE">
        <w:rPr>
          <w:sz w:val="28"/>
          <w:szCs w:val="28"/>
        </w:rPr>
        <w:t>дидатур на должность Главы Георгиев</w:t>
      </w:r>
      <w:r w:rsidRPr="00797FEE">
        <w:rPr>
          <w:sz w:val="28"/>
          <w:szCs w:val="28"/>
        </w:rPr>
        <w:softHyphen/>
        <w:t>ского городского округа Ставропол</w:t>
      </w:r>
      <w:r w:rsidRPr="00797FEE">
        <w:rPr>
          <w:sz w:val="28"/>
          <w:szCs w:val="28"/>
        </w:rPr>
        <w:t>ь</w:t>
      </w:r>
      <w:r w:rsidRPr="00797FEE">
        <w:rPr>
          <w:sz w:val="28"/>
          <w:szCs w:val="28"/>
        </w:rPr>
        <w:t>ского края (далее – Конкурсная комиссия), расположенной по адресу: 357820, Ставропольский край, г. Георгиевск, пл. Победы, д., 1, на обработку моих персональных данных, включая сбор, запись, систематизацию, накопление, хранение, уточнение (обновление, изменение),</w:t>
      </w:r>
      <w:r>
        <w:rPr>
          <w:sz w:val="28"/>
          <w:szCs w:val="28"/>
        </w:rPr>
        <w:t xml:space="preserve"> </w:t>
      </w:r>
      <w:r w:rsidRPr="00797FEE">
        <w:rPr>
          <w:sz w:val="28"/>
          <w:szCs w:val="28"/>
        </w:rPr>
        <w:t xml:space="preserve">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или без использования таких средств, а именно: фамилии, имени, отчества; года, месяца, даты рождения, места рождения; адреса; паспортных данных (серия, номер, кем и когда выдан); гражданства; ИНН; номера телефона и адреса электронной почты; сведений, содержащихся в документе, подтверждающем регистрацию в системе индивидуального (персонифицированного) учета, либо сведений из страхового свидетельства обязательного пенсионного страхования; сведений о судимости; сведений об образовании; сведений по воинскому учету, включая сведения о реквизитах документов воинского учета; сведений о выполняемой работе с начала трудовой деятельности, содержащихся в трудовой книжке или иных документах, подтверждающих трудовую (служебную) деятельность; сведений о доходах, полученных от всех источников; сведений о принадлежащем на </w:t>
      </w:r>
      <w:r w:rsidRPr="00797FEE">
        <w:rPr>
          <w:sz w:val="28"/>
          <w:szCs w:val="28"/>
        </w:rPr>
        <w:lastRenderedPageBreak/>
        <w:t>праве собственности имуществе и об обязательствах имущественного характера; иных персональных данных, содержащихся в документах, представленных для участия в конкурсе по собственной инициативе.</w:t>
      </w:r>
    </w:p>
    <w:p w14:paraId="3A525452" w14:textId="77777777" w:rsidR="00797FEE" w:rsidRPr="00671602" w:rsidRDefault="00797FEE" w:rsidP="00797FEE">
      <w:pPr>
        <w:pStyle w:val="unformattext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71602">
        <w:rPr>
          <w:color w:val="000000"/>
          <w:spacing w:val="2"/>
          <w:sz w:val="28"/>
          <w:szCs w:val="28"/>
        </w:rPr>
        <w:t xml:space="preserve">Цель обработки персональных данных: </w:t>
      </w:r>
      <w:r w:rsidRPr="00671602">
        <w:rPr>
          <w:color w:val="000000"/>
          <w:sz w:val="28"/>
          <w:szCs w:val="28"/>
        </w:rPr>
        <w:t xml:space="preserve">организация и проведение конкурса </w:t>
      </w:r>
      <w:r w:rsidRPr="00671602">
        <w:rPr>
          <w:bCs/>
          <w:sz w:val="28"/>
          <w:szCs w:val="28"/>
        </w:rPr>
        <w:t>по отбору кандидатур на должность Главы Георгиевского городского округа Ставропольского края</w:t>
      </w:r>
      <w:r w:rsidRPr="00671602">
        <w:rPr>
          <w:color w:val="000000"/>
          <w:spacing w:val="2"/>
          <w:sz w:val="28"/>
          <w:szCs w:val="28"/>
        </w:rPr>
        <w:t>.</w:t>
      </w:r>
    </w:p>
    <w:p w14:paraId="03798F0E" w14:textId="77777777" w:rsidR="00797FEE" w:rsidRPr="00671602" w:rsidRDefault="00797FEE" w:rsidP="00797FEE">
      <w:pPr>
        <w:pStyle w:val="unformattext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71602">
        <w:rPr>
          <w:color w:val="000000"/>
          <w:spacing w:val="2"/>
          <w:sz w:val="28"/>
          <w:szCs w:val="28"/>
        </w:rPr>
        <w:t>Я уведомлен(а) о своем праве отозвать согласие путем подачи письменного заявления в соответствии с действующим законодательством.</w:t>
      </w:r>
    </w:p>
    <w:p w14:paraId="6971C794" w14:textId="77777777" w:rsidR="00797FEE" w:rsidRPr="00671602" w:rsidRDefault="00797FEE" w:rsidP="00797FEE">
      <w:pPr>
        <w:pStyle w:val="unformattext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71602">
        <w:rPr>
          <w:color w:val="000000"/>
          <w:spacing w:val="2"/>
          <w:sz w:val="28"/>
          <w:szCs w:val="28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D025B25" w14:textId="77777777" w:rsidR="00797FEE" w:rsidRPr="00671602" w:rsidRDefault="00797FEE" w:rsidP="00797FEE">
      <w:pPr>
        <w:pStyle w:val="unformattext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671602">
        <w:rPr>
          <w:color w:val="000000"/>
          <w:spacing w:val="2"/>
          <w:sz w:val="28"/>
          <w:szCs w:val="28"/>
        </w:rPr>
        <w:t>Согласие вступает в силу со дня его подписания.</w:t>
      </w:r>
    </w:p>
    <w:p w14:paraId="6E6F873C" w14:textId="77777777" w:rsidR="00797FEE" w:rsidRPr="00671602" w:rsidRDefault="00797FEE" w:rsidP="00797FEE">
      <w:pPr>
        <w:keepNext/>
        <w:keepLines/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14:paraId="47A3FF1C" w14:textId="77777777" w:rsidR="00797FEE" w:rsidRPr="00671602" w:rsidRDefault="00797FEE" w:rsidP="00797FEE">
      <w:pPr>
        <w:keepNext/>
        <w:keepLines/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14:paraId="797EA7D1" w14:textId="77777777" w:rsidR="00797FEE" w:rsidRPr="00671602" w:rsidRDefault="00797FEE" w:rsidP="00797FEE">
      <w:pPr>
        <w:keepNext/>
        <w:keepLines/>
        <w:widowControl/>
        <w:contextualSpacing/>
        <w:rPr>
          <w:color w:val="000000"/>
          <w:sz w:val="16"/>
          <w:szCs w:val="16"/>
        </w:rPr>
      </w:pPr>
    </w:p>
    <w:p w14:paraId="0AF8E42E" w14:textId="77777777" w:rsidR="00797FEE" w:rsidRPr="00671602" w:rsidRDefault="00797FEE" w:rsidP="00797FEE">
      <w:pPr>
        <w:keepNext/>
        <w:keepLines/>
        <w:widowControl/>
        <w:contextualSpacing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</w:rPr>
        <w:t>__________________</w:t>
      </w:r>
      <w:r w:rsidRPr="00671602">
        <w:rPr>
          <w:color w:val="000000"/>
          <w:sz w:val="28"/>
          <w:szCs w:val="28"/>
        </w:rPr>
        <w:tab/>
      </w:r>
      <w:r w:rsidRPr="00671602">
        <w:rPr>
          <w:color w:val="000000"/>
          <w:sz w:val="28"/>
          <w:szCs w:val="28"/>
        </w:rPr>
        <w:tab/>
      </w:r>
      <w:r w:rsidRPr="00671602">
        <w:rPr>
          <w:color w:val="000000"/>
          <w:sz w:val="28"/>
          <w:szCs w:val="28"/>
        </w:rPr>
        <w:tab/>
      </w:r>
      <w:r w:rsidRPr="00671602">
        <w:rPr>
          <w:color w:val="000000"/>
          <w:sz w:val="28"/>
          <w:szCs w:val="28"/>
        </w:rPr>
        <w:tab/>
      </w:r>
      <w:r w:rsidRPr="00671602">
        <w:rPr>
          <w:color w:val="000000"/>
          <w:sz w:val="28"/>
          <w:szCs w:val="28"/>
        </w:rPr>
        <w:tab/>
      </w:r>
      <w:r w:rsidRPr="00671602">
        <w:rPr>
          <w:color w:val="000000"/>
          <w:sz w:val="28"/>
          <w:szCs w:val="28"/>
        </w:rPr>
        <w:tab/>
      </w:r>
      <w:r w:rsidRPr="00671602">
        <w:rPr>
          <w:color w:val="000000"/>
          <w:sz w:val="28"/>
          <w:szCs w:val="28"/>
        </w:rPr>
        <w:tab/>
        <w:t>________________</w:t>
      </w:r>
    </w:p>
    <w:p w14:paraId="095677E1" w14:textId="77777777" w:rsidR="00797FEE" w:rsidRPr="00671602" w:rsidRDefault="00797FEE" w:rsidP="00797FEE">
      <w:pPr>
        <w:keepNext/>
        <w:keepLines/>
        <w:widowControl/>
        <w:contextualSpacing/>
        <w:jc w:val="both"/>
        <w:rPr>
          <w:color w:val="000000"/>
          <w:sz w:val="28"/>
          <w:szCs w:val="28"/>
        </w:rPr>
      </w:pPr>
      <w:r w:rsidRPr="00671602">
        <w:rPr>
          <w:color w:val="000000"/>
          <w:sz w:val="28"/>
          <w:szCs w:val="28"/>
          <w:vertAlign w:val="superscript"/>
        </w:rPr>
        <w:t xml:space="preserve">                       (</w:t>
      </w:r>
      <w:proofErr w:type="gramStart"/>
      <w:r w:rsidRPr="00671602">
        <w:rPr>
          <w:color w:val="000000"/>
          <w:sz w:val="28"/>
          <w:szCs w:val="28"/>
          <w:vertAlign w:val="superscript"/>
        </w:rPr>
        <w:t>подпись)</w:t>
      </w:r>
      <w:r w:rsidRPr="00671602">
        <w:rPr>
          <w:color w:val="000000"/>
          <w:sz w:val="28"/>
          <w:szCs w:val="28"/>
        </w:rPr>
        <w:t xml:space="preserve">   </w:t>
      </w:r>
      <w:proofErr w:type="gramEnd"/>
      <w:r w:rsidRPr="00671602">
        <w:rPr>
          <w:color w:val="000000"/>
          <w:sz w:val="28"/>
          <w:szCs w:val="28"/>
        </w:rPr>
        <w:t xml:space="preserve">                                                                                 (Ф.И.О.)</w:t>
      </w:r>
    </w:p>
    <w:p w14:paraId="5541AAEF" w14:textId="77777777" w:rsidR="00797FEE" w:rsidRPr="00671602" w:rsidRDefault="00797FEE" w:rsidP="00797FEE">
      <w:pPr>
        <w:keepNext/>
        <w:keepLines/>
        <w:widowControl/>
        <w:contextualSpacing/>
        <w:jc w:val="both"/>
        <w:rPr>
          <w:color w:val="000000"/>
          <w:spacing w:val="1"/>
          <w:sz w:val="28"/>
          <w:szCs w:val="28"/>
        </w:rPr>
      </w:pPr>
      <w:r w:rsidRPr="00671602">
        <w:rPr>
          <w:color w:val="000000"/>
          <w:spacing w:val="1"/>
          <w:sz w:val="28"/>
          <w:szCs w:val="28"/>
        </w:rPr>
        <w:t>____________________</w:t>
      </w:r>
    </w:p>
    <w:p w14:paraId="53477581" w14:textId="77777777" w:rsidR="00797FEE" w:rsidRPr="00671602" w:rsidRDefault="00797FEE" w:rsidP="00797FEE">
      <w:pPr>
        <w:keepNext/>
        <w:keepLines/>
        <w:widowControl/>
        <w:contextualSpacing/>
        <w:jc w:val="both"/>
        <w:rPr>
          <w:color w:val="000000"/>
          <w:sz w:val="28"/>
          <w:szCs w:val="28"/>
          <w:vertAlign w:val="superscript"/>
        </w:rPr>
      </w:pPr>
      <w:r w:rsidRPr="00671602">
        <w:rPr>
          <w:color w:val="000000"/>
          <w:sz w:val="28"/>
          <w:szCs w:val="28"/>
          <w:vertAlign w:val="superscript"/>
        </w:rPr>
        <w:t xml:space="preserve">                          (дата)</w:t>
      </w:r>
      <w:bookmarkStart w:id="0" w:name="_GoBack"/>
      <w:bookmarkEnd w:id="0"/>
    </w:p>
    <w:p w14:paraId="7773B82B" w14:textId="77777777" w:rsidR="00797FEE" w:rsidRPr="00671602" w:rsidRDefault="00797FEE" w:rsidP="00797FEE">
      <w:pPr>
        <w:keepNext/>
        <w:keepLines/>
        <w:widowControl/>
        <w:contextualSpacing/>
        <w:rPr>
          <w:color w:val="000000"/>
          <w:sz w:val="28"/>
          <w:szCs w:val="28"/>
        </w:rPr>
      </w:pPr>
    </w:p>
    <w:p w14:paraId="33669E17" w14:textId="77777777" w:rsidR="00DB1A24" w:rsidRDefault="00DB1A24"/>
    <w:sectPr w:rsidR="00DB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EE"/>
    <w:rsid w:val="00797FEE"/>
    <w:rsid w:val="00D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E2F6"/>
  <w15:chartTrackingRefBased/>
  <w15:docId w15:val="{F33A7B54-0DBA-4DCF-B202-AB009F62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97F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79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ina.inylik@mail.ru</dc:creator>
  <cp:keywords/>
  <dc:description/>
  <cp:lastModifiedBy>ina.inylik@mail.ru</cp:lastModifiedBy>
  <cp:revision>1</cp:revision>
  <dcterms:created xsi:type="dcterms:W3CDTF">2021-02-24T14:43:00Z</dcterms:created>
  <dcterms:modified xsi:type="dcterms:W3CDTF">2021-02-24T14:45:00Z</dcterms:modified>
</cp:coreProperties>
</file>