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C0" w:rsidRPr="00CB59A5" w:rsidRDefault="00F371C0" w:rsidP="00F371C0">
      <w:pPr>
        <w:jc w:val="center"/>
        <w:rPr>
          <w:b/>
          <w:sz w:val="32"/>
          <w:szCs w:val="32"/>
        </w:rPr>
      </w:pPr>
      <w:r w:rsidRPr="00CB59A5">
        <w:rPr>
          <w:b/>
          <w:sz w:val="32"/>
          <w:szCs w:val="32"/>
        </w:rPr>
        <w:t>ПОСТАНОВЛЕНИЕ</w:t>
      </w:r>
    </w:p>
    <w:p w:rsidR="00F371C0" w:rsidRPr="00CB59A5" w:rsidRDefault="00F371C0" w:rsidP="00F371C0">
      <w:pPr>
        <w:jc w:val="center"/>
        <w:rPr>
          <w:b/>
          <w:sz w:val="28"/>
          <w:szCs w:val="28"/>
        </w:rPr>
      </w:pPr>
      <w:r w:rsidRPr="00CB59A5">
        <w:rPr>
          <w:b/>
          <w:sz w:val="28"/>
          <w:szCs w:val="28"/>
        </w:rPr>
        <w:t>АДМИНИСТРАЦИИ ГЕОРГИЕВСКОГО</w:t>
      </w:r>
    </w:p>
    <w:p w:rsidR="00F371C0" w:rsidRPr="00CB59A5" w:rsidRDefault="00F371C0" w:rsidP="00F371C0">
      <w:pPr>
        <w:jc w:val="center"/>
        <w:rPr>
          <w:b/>
          <w:sz w:val="28"/>
          <w:szCs w:val="28"/>
        </w:rPr>
      </w:pPr>
      <w:r w:rsidRPr="00CB59A5">
        <w:rPr>
          <w:b/>
          <w:sz w:val="28"/>
          <w:szCs w:val="28"/>
        </w:rPr>
        <w:t>ГОРОДСКОГО ОКРУГА</w:t>
      </w:r>
    </w:p>
    <w:p w:rsidR="00F371C0" w:rsidRPr="00CB59A5" w:rsidRDefault="00F371C0" w:rsidP="00F371C0">
      <w:pPr>
        <w:jc w:val="center"/>
        <w:rPr>
          <w:b/>
          <w:sz w:val="28"/>
          <w:szCs w:val="28"/>
        </w:rPr>
      </w:pPr>
      <w:r w:rsidRPr="00CB59A5">
        <w:rPr>
          <w:b/>
          <w:sz w:val="28"/>
          <w:szCs w:val="28"/>
        </w:rPr>
        <w:t>СТАВРОПОЛЬСКОГО КРАЯ</w:t>
      </w:r>
    </w:p>
    <w:p w:rsidR="00F371C0" w:rsidRPr="00CB59A5" w:rsidRDefault="00F371C0" w:rsidP="00F371C0">
      <w:pPr>
        <w:jc w:val="center"/>
        <w:rPr>
          <w:sz w:val="28"/>
          <w:szCs w:val="28"/>
        </w:rPr>
      </w:pPr>
    </w:p>
    <w:p w:rsidR="00E4145B" w:rsidRDefault="00E4145B" w:rsidP="00E4145B">
      <w:pPr>
        <w:jc w:val="both"/>
        <w:rPr>
          <w:sz w:val="28"/>
          <w:szCs w:val="28"/>
        </w:rPr>
      </w:pPr>
      <w:r>
        <w:rPr>
          <w:sz w:val="28"/>
          <w:szCs w:val="28"/>
        </w:rPr>
        <w:t>19 июня 2020 г.                            г. Георгиевск                                           № 1393</w:t>
      </w:r>
    </w:p>
    <w:p w:rsidR="00B524DE" w:rsidRPr="00CB59A5" w:rsidRDefault="00B524DE" w:rsidP="00B524DE">
      <w:pPr>
        <w:jc w:val="both"/>
        <w:rPr>
          <w:sz w:val="28"/>
          <w:szCs w:val="28"/>
        </w:rPr>
      </w:pPr>
    </w:p>
    <w:p w:rsidR="00575CE7" w:rsidRPr="00CB59A5" w:rsidRDefault="00575CE7" w:rsidP="00575CE7">
      <w:pPr>
        <w:jc w:val="both"/>
        <w:rPr>
          <w:bCs/>
          <w:sz w:val="28"/>
          <w:szCs w:val="28"/>
        </w:rPr>
      </w:pPr>
    </w:p>
    <w:p w:rsidR="00A4140D" w:rsidRPr="00CB59A5" w:rsidRDefault="00A4140D" w:rsidP="00575CE7">
      <w:pPr>
        <w:jc w:val="both"/>
        <w:rPr>
          <w:bCs/>
          <w:sz w:val="28"/>
          <w:szCs w:val="28"/>
        </w:rPr>
      </w:pPr>
    </w:p>
    <w:p w:rsidR="00575CE7" w:rsidRPr="00CB59A5" w:rsidRDefault="008E3818" w:rsidP="00F371C0">
      <w:pPr>
        <w:spacing w:line="240" w:lineRule="exact"/>
        <w:jc w:val="both"/>
        <w:rPr>
          <w:sz w:val="28"/>
          <w:szCs w:val="28"/>
        </w:rPr>
      </w:pPr>
      <w:r w:rsidRPr="00CB59A5">
        <w:rPr>
          <w:bCs/>
          <w:sz w:val="28"/>
          <w:szCs w:val="28"/>
        </w:rPr>
        <w:t>Об утверждении а</w:t>
      </w:r>
      <w:r w:rsidR="00575CE7" w:rsidRPr="00CB59A5">
        <w:rPr>
          <w:bCs/>
          <w:sz w:val="28"/>
          <w:szCs w:val="28"/>
        </w:rPr>
        <w:t>дминистративного регламента</w:t>
      </w:r>
      <w:r w:rsidR="00C7417E" w:rsidRPr="00CB59A5">
        <w:rPr>
          <w:bCs/>
          <w:sz w:val="28"/>
          <w:szCs w:val="28"/>
        </w:rPr>
        <w:t xml:space="preserve"> </w:t>
      </w:r>
      <w:r w:rsidR="006126A2" w:rsidRPr="00CB59A5">
        <w:rPr>
          <w:bCs/>
          <w:sz w:val="28"/>
          <w:szCs w:val="28"/>
        </w:rPr>
        <w:t>осуществления</w:t>
      </w:r>
      <w:r w:rsidR="00C7417E" w:rsidRPr="00CB59A5">
        <w:rPr>
          <w:bCs/>
          <w:sz w:val="28"/>
          <w:szCs w:val="28"/>
        </w:rPr>
        <w:t xml:space="preserve"> муниц</w:t>
      </w:r>
      <w:r w:rsidR="00C7417E" w:rsidRPr="00CB59A5">
        <w:rPr>
          <w:bCs/>
          <w:sz w:val="28"/>
          <w:szCs w:val="28"/>
        </w:rPr>
        <w:t>и</w:t>
      </w:r>
      <w:r w:rsidR="00C7417E" w:rsidRPr="00CB59A5">
        <w:rPr>
          <w:bCs/>
          <w:sz w:val="28"/>
          <w:szCs w:val="28"/>
        </w:rPr>
        <w:t>пально</w:t>
      </w:r>
      <w:r w:rsidR="005970D5" w:rsidRPr="00CB59A5">
        <w:rPr>
          <w:bCs/>
          <w:sz w:val="28"/>
          <w:szCs w:val="28"/>
        </w:rPr>
        <w:t>го</w:t>
      </w:r>
      <w:r w:rsidR="00C7417E" w:rsidRPr="00CB59A5">
        <w:rPr>
          <w:bCs/>
          <w:sz w:val="28"/>
          <w:szCs w:val="28"/>
        </w:rPr>
        <w:t xml:space="preserve"> контрол</w:t>
      </w:r>
      <w:r w:rsidR="005970D5" w:rsidRPr="00CB59A5">
        <w:rPr>
          <w:bCs/>
          <w:sz w:val="28"/>
          <w:szCs w:val="28"/>
        </w:rPr>
        <w:t>я</w:t>
      </w:r>
      <w:r w:rsidR="00C7417E" w:rsidRPr="00CB59A5">
        <w:rPr>
          <w:bCs/>
          <w:sz w:val="28"/>
          <w:szCs w:val="28"/>
        </w:rPr>
        <w:t xml:space="preserve"> </w:t>
      </w:r>
      <w:r w:rsidR="00575CE7" w:rsidRPr="00CB59A5">
        <w:rPr>
          <w:bCs/>
          <w:sz w:val="28"/>
          <w:szCs w:val="28"/>
        </w:rPr>
        <w:t>«</w:t>
      </w:r>
      <w:r w:rsidR="00C7417E" w:rsidRPr="00CB59A5">
        <w:rPr>
          <w:sz w:val="28"/>
          <w:szCs w:val="28"/>
        </w:rPr>
        <w:t>М</w:t>
      </w:r>
      <w:r w:rsidRPr="00CB59A5">
        <w:rPr>
          <w:sz w:val="28"/>
          <w:szCs w:val="28"/>
        </w:rPr>
        <w:t>униципальн</w:t>
      </w:r>
      <w:r w:rsidR="00C7417E" w:rsidRPr="00CB59A5">
        <w:rPr>
          <w:sz w:val="28"/>
          <w:szCs w:val="28"/>
        </w:rPr>
        <w:t>ый</w:t>
      </w:r>
      <w:r w:rsidRPr="00CB59A5">
        <w:rPr>
          <w:sz w:val="28"/>
          <w:szCs w:val="28"/>
        </w:rPr>
        <w:t xml:space="preserve"> </w:t>
      </w:r>
      <w:r w:rsidR="00A50380" w:rsidRPr="00CB59A5">
        <w:rPr>
          <w:sz w:val="28"/>
          <w:szCs w:val="28"/>
        </w:rPr>
        <w:t xml:space="preserve">жилищный </w:t>
      </w:r>
      <w:r w:rsidRPr="00CB59A5">
        <w:rPr>
          <w:sz w:val="28"/>
          <w:szCs w:val="28"/>
        </w:rPr>
        <w:t>контрол</w:t>
      </w:r>
      <w:r w:rsidR="00C7417E" w:rsidRPr="00CB59A5">
        <w:rPr>
          <w:sz w:val="28"/>
          <w:szCs w:val="28"/>
        </w:rPr>
        <w:t>ь</w:t>
      </w:r>
      <w:r w:rsidRPr="00CB59A5">
        <w:rPr>
          <w:sz w:val="28"/>
          <w:szCs w:val="28"/>
        </w:rPr>
        <w:t xml:space="preserve"> на территории</w:t>
      </w:r>
      <w:r w:rsidR="00B96753" w:rsidRPr="00CB59A5">
        <w:rPr>
          <w:sz w:val="28"/>
          <w:szCs w:val="28"/>
        </w:rPr>
        <w:t xml:space="preserve"> </w:t>
      </w:r>
      <w:r w:rsidR="00A4140D" w:rsidRPr="00CB59A5">
        <w:rPr>
          <w:sz w:val="28"/>
          <w:szCs w:val="28"/>
        </w:rPr>
        <w:t>Г</w:t>
      </w:r>
      <w:r w:rsidR="00A4140D" w:rsidRPr="00CB59A5">
        <w:rPr>
          <w:sz w:val="28"/>
          <w:szCs w:val="28"/>
        </w:rPr>
        <w:t>е</w:t>
      </w:r>
      <w:r w:rsidR="00A4140D" w:rsidRPr="00CB59A5">
        <w:rPr>
          <w:sz w:val="28"/>
          <w:szCs w:val="28"/>
        </w:rPr>
        <w:t>оргиевского городского округа Ставропольского края</w:t>
      </w:r>
      <w:r w:rsidR="00575CE7" w:rsidRPr="00CB59A5">
        <w:rPr>
          <w:bCs/>
          <w:sz w:val="28"/>
          <w:szCs w:val="28"/>
        </w:rPr>
        <w:t>»</w:t>
      </w:r>
    </w:p>
    <w:p w:rsidR="00575CE7" w:rsidRPr="00CB59A5" w:rsidRDefault="00575CE7" w:rsidP="00DB3A21">
      <w:pPr>
        <w:jc w:val="both"/>
        <w:rPr>
          <w:sz w:val="28"/>
          <w:szCs w:val="28"/>
        </w:rPr>
      </w:pPr>
    </w:p>
    <w:p w:rsidR="00B524DE" w:rsidRPr="00CB59A5" w:rsidRDefault="00B524DE" w:rsidP="00DB3A21">
      <w:pPr>
        <w:jc w:val="both"/>
        <w:rPr>
          <w:sz w:val="28"/>
          <w:szCs w:val="28"/>
        </w:rPr>
      </w:pPr>
    </w:p>
    <w:p w:rsidR="00A4140D" w:rsidRPr="00CB59A5" w:rsidRDefault="00A4140D" w:rsidP="00DB3A21">
      <w:pPr>
        <w:jc w:val="both"/>
        <w:rPr>
          <w:sz w:val="28"/>
          <w:szCs w:val="28"/>
        </w:rPr>
      </w:pPr>
    </w:p>
    <w:p w:rsidR="00A4140D" w:rsidRPr="00CB59A5" w:rsidRDefault="00C70DE3" w:rsidP="00A4140D">
      <w:pPr>
        <w:ind w:firstLine="709"/>
        <w:jc w:val="both"/>
        <w:rPr>
          <w:sz w:val="28"/>
          <w:szCs w:val="28"/>
        </w:rPr>
      </w:pPr>
      <w:r w:rsidRPr="00CB59A5">
        <w:rPr>
          <w:rStyle w:val="apple-style-span"/>
          <w:sz w:val="28"/>
          <w:szCs w:val="28"/>
        </w:rPr>
        <w:t xml:space="preserve">В целях реализации </w:t>
      </w:r>
      <w:r w:rsidR="00DD5DDD" w:rsidRPr="00CB59A5">
        <w:rPr>
          <w:rStyle w:val="apple-style-span"/>
          <w:sz w:val="28"/>
          <w:szCs w:val="28"/>
        </w:rPr>
        <w:t xml:space="preserve">Жилищного кодекса Российской Федерации, </w:t>
      </w:r>
      <w:r w:rsidR="0041261A" w:rsidRPr="00CB59A5">
        <w:rPr>
          <w:rStyle w:val="apple-style-span"/>
          <w:sz w:val="28"/>
          <w:szCs w:val="28"/>
        </w:rPr>
        <w:t>ф</w:t>
      </w:r>
      <w:r w:rsidR="00DD5DDD" w:rsidRPr="00CB59A5">
        <w:rPr>
          <w:rStyle w:val="apple-style-span"/>
          <w:sz w:val="28"/>
          <w:szCs w:val="28"/>
        </w:rPr>
        <w:t>ед</w:t>
      </w:r>
      <w:r w:rsidR="00DD5DDD" w:rsidRPr="00CB59A5">
        <w:rPr>
          <w:rStyle w:val="apple-style-span"/>
          <w:sz w:val="28"/>
          <w:szCs w:val="28"/>
        </w:rPr>
        <w:t>е</w:t>
      </w:r>
      <w:r w:rsidR="00DD5DDD" w:rsidRPr="00CB59A5">
        <w:rPr>
          <w:rStyle w:val="apple-style-span"/>
          <w:sz w:val="28"/>
          <w:szCs w:val="28"/>
        </w:rPr>
        <w:t>ральны</w:t>
      </w:r>
      <w:r w:rsidR="002A3872" w:rsidRPr="00CB59A5">
        <w:rPr>
          <w:rStyle w:val="apple-style-span"/>
          <w:sz w:val="28"/>
          <w:szCs w:val="28"/>
        </w:rPr>
        <w:t>х</w:t>
      </w:r>
      <w:r w:rsidR="00DD5DDD" w:rsidRPr="00CB59A5">
        <w:rPr>
          <w:rStyle w:val="apple-style-span"/>
          <w:sz w:val="28"/>
          <w:szCs w:val="28"/>
        </w:rPr>
        <w:t xml:space="preserve"> закон</w:t>
      </w:r>
      <w:r w:rsidR="002A3872" w:rsidRPr="00CB59A5">
        <w:rPr>
          <w:rStyle w:val="apple-style-span"/>
          <w:sz w:val="28"/>
          <w:szCs w:val="28"/>
        </w:rPr>
        <w:t>ов</w:t>
      </w:r>
      <w:r w:rsidR="00DD5DDD" w:rsidRPr="00CB59A5">
        <w:rPr>
          <w:rStyle w:val="apple-style-span"/>
          <w:sz w:val="28"/>
          <w:szCs w:val="28"/>
        </w:rPr>
        <w:t xml:space="preserve"> от 06.10.2003 № 131-ФЗ </w:t>
      </w:r>
      <w:r w:rsidR="006A7223" w:rsidRPr="00CB59A5">
        <w:rPr>
          <w:rStyle w:val="apple-style-span"/>
          <w:sz w:val="28"/>
          <w:szCs w:val="28"/>
        </w:rPr>
        <w:t>«</w:t>
      </w:r>
      <w:r w:rsidR="00DD5DDD" w:rsidRPr="00CB59A5">
        <w:rPr>
          <w:rStyle w:val="apple-style-span"/>
          <w:sz w:val="28"/>
          <w:szCs w:val="28"/>
        </w:rPr>
        <w:t>Об общих принципах организ</w:t>
      </w:r>
      <w:r w:rsidR="00DD5DDD" w:rsidRPr="00CB59A5">
        <w:rPr>
          <w:rStyle w:val="apple-style-span"/>
          <w:sz w:val="28"/>
          <w:szCs w:val="28"/>
        </w:rPr>
        <w:t>а</w:t>
      </w:r>
      <w:r w:rsidR="00DD5DDD" w:rsidRPr="00CB59A5">
        <w:rPr>
          <w:rStyle w:val="apple-style-span"/>
          <w:sz w:val="28"/>
          <w:szCs w:val="28"/>
        </w:rPr>
        <w:t>ции местного самоуправления в Российской Федерации</w:t>
      </w:r>
      <w:r w:rsidR="006A7223" w:rsidRPr="00CB59A5">
        <w:rPr>
          <w:rStyle w:val="apple-style-span"/>
          <w:sz w:val="28"/>
          <w:szCs w:val="28"/>
        </w:rPr>
        <w:t>»</w:t>
      </w:r>
      <w:r w:rsidR="00DD5DDD" w:rsidRPr="00CB59A5">
        <w:rPr>
          <w:rStyle w:val="apple-style-span"/>
          <w:sz w:val="28"/>
          <w:szCs w:val="28"/>
        </w:rPr>
        <w:t>, от 26.12.2008</w:t>
      </w:r>
      <w:r w:rsidR="00F371C0" w:rsidRPr="00CB59A5">
        <w:rPr>
          <w:rStyle w:val="apple-style-span"/>
          <w:sz w:val="28"/>
          <w:szCs w:val="28"/>
        </w:rPr>
        <w:t xml:space="preserve">      </w:t>
      </w:r>
      <w:r w:rsidR="002A3872" w:rsidRPr="00CB59A5">
        <w:rPr>
          <w:rStyle w:val="apple-style-span"/>
          <w:sz w:val="28"/>
          <w:szCs w:val="28"/>
        </w:rPr>
        <w:t xml:space="preserve"> </w:t>
      </w:r>
      <w:r w:rsidR="00DD5DDD" w:rsidRPr="00CB59A5">
        <w:rPr>
          <w:rStyle w:val="apple-style-span"/>
          <w:sz w:val="28"/>
          <w:szCs w:val="28"/>
        </w:rPr>
        <w:t xml:space="preserve">№ 294-ФЗ </w:t>
      </w:r>
      <w:r w:rsidR="00B12B21" w:rsidRPr="00CB59A5">
        <w:rPr>
          <w:rStyle w:val="apple-style-span"/>
          <w:sz w:val="28"/>
          <w:szCs w:val="28"/>
        </w:rPr>
        <w:t>«</w:t>
      </w:r>
      <w:r w:rsidR="00DD5DDD" w:rsidRPr="00CB59A5">
        <w:rPr>
          <w:rStyle w:val="apple-style-span"/>
          <w:sz w:val="28"/>
          <w:szCs w:val="28"/>
        </w:rPr>
        <w:t>О защите прав юридических лиц и индивидуальных предприн</w:t>
      </w:r>
      <w:r w:rsidR="00DD5DDD" w:rsidRPr="00CB59A5">
        <w:rPr>
          <w:rStyle w:val="apple-style-span"/>
          <w:sz w:val="28"/>
          <w:szCs w:val="28"/>
        </w:rPr>
        <w:t>и</w:t>
      </w:r>
      <w:r w:rsidR="00DD5DDD" w:rsidRPr="00CB59A5">
        <w:rPr>
          <w:rStyle w:val="apple-style-span"/>
          <w:sz w:val="28"/>
          <w:szCs w:val="28"/>
        </w:rPr>
        <w:t>мателей при осуществлении государственного контроля (надзора) и муниц</w:t>
      </w:r>
      <w:r w:rsidR="00DD5DDD" w:rsidRPr="00CB59A5">
        <w:rPr>
          <w:rStyle w:val="apple-style-span"/>
          <w:sz w:val="28"/>
          <w:szCs w:val="28"/>
        </w:rPr>
        <w:t>и</w:t>
      </w:r>
      <w:r w:rsidR="00DD5DDD" w:rsidRPr="00CB59A5">
        <w:rPr>
          <w:rStyle w:val="apple-style-span"/>
          <w:sz w:val="28"/>
          <w:szCs w:val="28"/>
        </w:rPr>
        <w:t>пального контроля</w:t>
      </w:r>
      <w:r w:rsidR="00B12B21" w:rsidRPr="00CB59A5">
        <w:rPr>
          <w:rStyle w:val="apple-style-span"/>
          <w:sz w:val="28"/>
          <w:szCs w:val="28"/>
        </w:rPr>
        <w:t>»</w:t>
      </w:r>
      <w:r w:rsidR="00DD5DDD" w:rsidRPr="00CB59A5">
        <w:rPr>
          <w:rStyle w:val="apple-style-span"/>
          <w:sz w:val="28"/>
          <w:szCs w:val="28"/>
        </w:rPr>
        <w:t xml:space="preserve">, Закона Ставропольского края от 27.12.2012 </w:t>
      </w:r>
      <w:r w:rsidR="00B12B21" w:rsidRPr="00CB59A5">
        <w:rPr>
          <w:rStyle w:val="apple-style-span"/>
          <w:sz w:val="28"/>
          <w:szCs w:val="28"/>
        </w:rPr>
        <w:t xml:space="preserve"> </w:t>
      </w:r>
      <w:r w:rsidR="00DD5DDD" w:rsidRPr="00CB59A5">
        <w:rPr>
          <w:rStyle w:val="apple-style-span"/>
          <w:sz w:val="28"/>
          <w:szCs w:val="28"/>
        </w:rPr>
        <w:t>№ 129-кз «Об отдельных вопросах осуществления муниципального жилищного ко</w:t>
      </w:r>
      <w:r w:rsidR="00DD5DDD" w:rsidRPr="00CB59A5">
        <w:rPr>
          <w:rStyle w:val="apple-style-span"/>
          <w:sz w:val="28"/>
          <w:szCs w:val="28"/>
        </w:rPr>
        <w:t>н</w:t>
      </w:r>
      <w:r w:rsidR="00DD5DDD" w:rsidRPr="00CB59A5">
        <w:rPr>
          <w:rStyle w:val="apple-style-span"/>
          <w:sz w:val="28"/>
          <w:szCs w:val="28"/>
        </w:rPr>
        <w:t>троля»</w:t>
      </w:r>
      <w:r w:rsidRPr="00CB59A5">
        <w:rPr>
          <w:rStyle w:val="apple-style-span"/>
          <w:sz w:val="28"/>
          <w:szCs w:val="28"/>
        </w:rPr>
        <w:t xml:space="preserve">, </w:t>
      </w:r>
      <w:r w:rsidR="00A4140D" w:rsidRPr="00CB59A5">
        <w:rPr>
          <w:sz w:val="28"/>
          <w:szCs w:val="28"/>
        </w:rPr>
        <w:t>в соответствии с постановлением администрации Георгиевского г</w:t>
      </w:r>
      <w:r w:rsidR="00A4140D" w:rsidRPr="00CB59A5">
        <w:rPr>
          <w:sz w:val="28"/>
          <w:szCs w:val="28"/>
        </w:rPr>
        <w:t>о</w:t>
      </w:r>
      <w:r w:rsidR="00A4140D" w:rsidRPr="00CB59A5">
        <w:rPr>
          <w:sz w:val="28"/>
          <w:szCs w:val="28"/>
        </w:rPr>
        <w:t xml:space="preserve">родского округа Ставропольского края от </w:t>
      </w:r>
      <w:r w:rsidR="00326598" w:rsidRPr="00CB59A5">
        <w:rPr>
          <w:sz w:val="28"/>
          <w:szCs w:val="28"/>
        </w:rPr>
        <w:t>1</w:t>
      </w:r>
      <w:r w:rsidR="00A4140D" w:rsidRPr="00CB59A5">
        <w:rPr>
          <w:sz w:val="28"/>
          <w:szCs w:val="28"/>
        </w:rPr>
        <w:t>1 ию</w:t>
      </w:r>
      <w:r w:rsidR="00326598" w:rsidRPr="00CB59A5">
        <w:rPr>
          <w:sz w:val="28"/>
          <w:szCs w:val="28"/>
        </w:rPr>
        <w:t>л</w:t>
      </w:r>
      <w:r w:rsidR="00A4140D" w:rsidRPr="00CB59A5">
        <w:rPr>
          <w:sz w:val="28"/>
          <w:szCs w:val="28"/>
        </w:rPr>
        <w:t>я 201</w:t>
      </w:r>
      <w:r w:rsidR="00326598" w:rsidRPr="00CB59A5">
        <w:rPr>
          <w:sz w:val="28"/>
          <w:szCs w:val="28"/>
        </w:rPr>
        <w:t>8</w:t>
      </w:r>
      <w:r w:rsidR="00A4140D" w:rsidRPr="00CB59A5">
        <w:rPr>
          <w:sz w:val="28"/>
          <w:szCs w:val="28"/>
        </w:rPr>
        <w:t xml:space="preserve"> г. № </w:t>
      </w:r>
      <w:r w:rsidR="00326598" w:rsidRPr="00CB59A5">
        <w:rPr>
          <w:sz w:val="28"/>
          <w:szCs w:val="28"/>
        </w:rPr>
        <w:t>1764</w:t>
      </w:r>
      <w:r w:rsidR="00A4140D" w:rsidRPr="00CB59A5">
        <w:rPr>
          <w:sz w:val="28"/>
          <w:szCs w:val="28"/>
        </w:rPr>
        <w:t xml:space="preserve"> «</w:t>
      </w:r>
      <w:r w:rsidR="00326598" w:rsidRPr="00CB59A5">
        <w:rPr>
          <w:bCs/>
          <w:sz w:val="28"/>
          <w:szCs w:val="28"/>
        </w:rPr>
        <w:t>Об у</w:t>
      </w:r>
      <w:r w:rsidR="00326598" w:rsidRPr="00CB59A5">
        <w:rPr>
          <w:bCs/>
          <w:sz w:val="28"/>
          <w:szCs w:val="28"/>
        </w:rPr>
        <w:t>т</w:t>
      </w:r>
      <w:r w:rsidR="00326598" w:rsidRPr="00CB59A5">
        <w:rPr>
          <w:bCs/>
          <w:sz w:val="28"/>
          <w:szCs w:val="28"/>
        </w:rPr>
        <w:t>верждении Порядка разработки и утверждения административных регламе</w:t>
      </w:r>
      <w:r w:rsidR="00326598" w:rsidRPr="00CB59A5">
        <w:rPr>
          <w:bCs/>
          <w:sz w:val="28"/>
          <w:szCs w:val="28"/>
        </w:rPr>
        <w:t>н</w:t>
      </w:r>
      <w:r w:rsidR="00326598" w:rsidRPr="00CB59A5">
        <w:rPr>
          <w:bCs/>
          <w:sz w:val="28"/>
          <w:szCs w:val="28"/>
        </w:rPr>
        <w:t>тов предоставления муниципальных услуг, Порядка разработки и утвержд</w:t>
      </w:r>
      <w:r w:rsidR="00326598" w:rsidRPr="00CB59A5">
        <w:rPr>
          <w:bCs/>
          <w:sz w:val="28"/>
          <w:szCs w:val="28"/>
        </w:rPr>
        <w:t>е</w:t>
      </w:r>
      <w:r w:rsidR="00326598" w:rsidRPr="00CB59A5">
        <w:rPr>
          <w:bCs/>
          <w:sz w:val="28"/>
          <w:szCs w:val="28"/>
        </w:rPr>
        <w:t>ния административных регламентов осуществления муниципального контр</w:t>
      </w:r>
      <w:r w:rsidR="00326598" w:rsidRPr="00CB59A5">
        <w:rPr>
          <w:bCs/>
          <w:sz w:val="28"/>
          <w:szCs w:val="28"/>
        </w:rPr>
        <w:t>о</w:t>
      </w:r>
      <w:r w:rsidR="00326598" w:rsidRPr="00CB59A5">
        <w:rPr>
          <w:bCs/>
          <w:sz w:val="28"/>
          <w:szCs w:val="28"/>
        </w:rPr>
        <w:t>ля и Порядка проведения экспертизы проектов административных регламе</w:t>
      </w:r>
      <w:r w:rsidR="00326598" w:rsidRPr="00CB59A5">
        <w:rPr>
          <w:bCs/>
          <w:sz w:val="28"/>
          <w:szCs w:val="28"/>
        </w:rPr>
        <w:t>н</w:t>
      </w:r>
      <w:r w:rsidR="00326598" w:rsidRPr="00CB59A5">
        <w:rPr>
          <w:bCs/>
          <w:sz w:val="28"/>
          <w:szCs w:val="28"/>
        </w:rPr>
        <w:t>тов предоставления муниципальных услуг и проектов административных регламентов осуществления муниципального контроля</w:t>
      </w:r>
      <w:r w:rsidR="00A4140D" w:rsidRPr="00CB59A5">
        <w:rPr>
          <w:sz w:val="28"/>
          <w:szCs w:val="28"/>
        </w:rPr>
        <w:t>»</w:t>
      </w:r>
      <w:r w:rsidRPr="00CB59A5">
        <w:rPr>
          <w:sz w:val="28"/>
          <w:szCs w:val="28"/>
        </w:rPr>
        <w:t xml:space="preserve">, </w:t>
      </w:r>
      <w:r w:rsidR="00A4140D" w:rsidRPr="00CB59A5">
        <w:rPr>
          <w:sz w:val="28"/>
          <w:szCs w:val="28"/>
        </w:rPr>
        <w:t>на о</w:t>
      </w:r>
      <w:r w:rsidR="00A4140D" w:rsidRPr="00CB59A5">
        <w:rPr>
          <w:sz w:val="28"/>
          <w:szCs w:val="28"/>
        </w:rPr>
        <w:t>с</w:t>
      </w:r>
      <w:r w:rsidR="00A4140D" w:rsidRPr="00CB59A5">
        <w:rPr>
          <w:sz w:val="28"/>
          <w:szCs w:val="28"/>
        </w:rPr>
        <w:t>новании статей 57 и 61 Устава Георгиевского городского округа Ставропольского края а</w:t>
      </w:r>
      <w:r w:rsidR="00A4140D" w:rsidRPr="00CB59A5">
        <w:rPr>
          <w:sz w:val="28"/>
          <w:szCs w:val="28"/>
        </w:rPr>
        <w:t>д</w:t>
      </w:r>
      <w:r w:rsidR="00A4140D" w:rsidRPr="00CB59A5">
        <w:rPr>
          <w:sz w:val="28"/>
          <w:szCs w:val="28"/>
        </w:rPr>
        <w:t>министрация Георгиевского городского округа Ставропольск</w:t>
      </w:r>
      <w:r w:rsidR="00A4140D" w:rsidRPr="00CB59A5">
        <w:rPr>
          <w:sz w:val="28"/>
          <w:szCs w:val="28"/>
        </w:rPr>
        <w:t>о</w:t>
      </w:r>
      <w:r w:rsidR="00A4140D" w:rsidRPr="00CB59A5">
        <w:rPr>
          <w:sz w:val="28"/>
          <w:szCs w:val="28"/>
        </w:rPr>
        <w:t>го края</w:t>
      </w:r>
    </w:p>
    <w:p w:rsidR="00575CE7" w:rsidRPr="00CB59A5" w:rsidRDefault="00575CE7" w:rsidP="00F371C0">
      <w:pPr>
        <w:widowControl w:val="0"/>
        <w:jc w:val="both"/>
        <w:rPr>
          <w:sz w:val="28"/>
          <w:szCs w:val="28"/>
        </w:rPr>
      </w:pPr>
    </w:p>
    <w:p w:rsidR="00A4140D" w:rsidRPr="00CB59A5" w:rsidRDefault="00A4140D" w:rsidP="00F371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CE7" w:rsidRPr="00CB59A5" w:rsidRDefault="00575CE7" w:rsidP="00DB3A21">
      <w:pPr>
        <w:jc w:val="both"/>
        <w:rPr>
          <w:sz w:val="28"/>
          <w:szCs w:val="28"/>
        </w:rPr>
      </w:pPr>
      <w:r w:rsidRPr="00CB59A5">
        <w:rPr>
          <w:sz w:val="28"/>
          <w:szCs w:val="28"/>
        </w:rPr>
        <w:t>ПОСТАНОВЛЯЕТ:</w:t>
      </w:r>
    </w:p>
    <w:p w:rsidR="00575CE7" w:rsidRPr="00CB59A5" w:rsidRDefault="00575CE7" w:rsidP="00DB3A21">
      <w:pPr>
        <w:jc w:val="both"/>
        <w:rPr>
          <w:sz w:val="28"/>
          <w:szCs w:val="28"/>
        </w:rPr>
      </w:pPr>
    </w:p>
    <w:p w:rsidR="00A4140D" w:rsidRPr="00CB59A5" w:rsidRDefault="00A4140D" w:rsidP="00DB3A21">
      <w:pPr>
        <w:jc w:val="both"/>
        <w:rPr>
          <w:sz w:val="28"/>
          <w:szCs w:val="28"/>
        </w:rPr>
      </w:pPr>
    </w:p>
    <w:p w:rsidR="00575CE7" w:rsidRPr="00CB59A5" w:rsidRDefault="00575CE7" w:rsidP="00F371C0">
      <w:pPr>
        <w:ind w:firstLine="720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1. Утверд</w:t>
      </w:r>
      <w:r w:rsidR="00ED7B4E" w:rsidRPr="00CB59A5">
        <w:rPr>
          <w:sz w:val="28"/>
          <w:szCs w:val="28"/>
        </w:rPr>
        <w:t>ить</w:t>
      </w:r>
      <w:r w:rsidR="00C7417E" w:rsidRPr="00CB59A5">
        <w:rPr>
          <w:sz w:val="28"/>
          <w:szCs w:val="28"/>
        </w:rPr>
        <w:t xml:space="preserve"> прилагаемый</w:t>
      </w:r>
      <w:r w:rsidR="00ED7B4E" w:rsidRPr="00CB59A5">
        <w:rPr>
          <w:sz w:val="28"/>
          <w:szCs w:val="28"/>
        </w:rPr>
        <w:t xml:space="preserve"> а</w:t>
      </w:r>
      <w:r w:rsidRPr="00CB59A5">
        <w:rPr>
          <w:sz w:val="28"/>
          <w:szCs w:val="28"/>
        </w:rPr>
        <w:t xml:space="preserve">дминистративный регламент </w:t>
      </w:r>
      <w:r w:rsidR="006126A2" w:rsidRPr="00CB59A5">
        <w:rPr>
          <w:bCs/>
          <w:sz w:val="28"/>
          <w:szCs w:val="28"/>
        </w:rPr>
        <w:t>осуществл</w:t>
      </w:r>
      <w:r w:rsidR="006126A2" w:rsidRPr="00CB59A5">
        <w:rPr>
          <w:bCs/>
          <w:sz w:val="28"/>
          <w:szCs w:val="28"/>
        </w:rPr>
        <w:t>е</w:t>
      </w:r>
      <w:r w:rsidR="006126A2" w:rsidRPr="00CB59A5">
        <w:rPr>
          <w:bCs/>
          <w:sz w:val="28"/>
          <w:szCs w:val="28"/>
        </w:rPr>
        <w:t>ния</w:t>
      </w:r>
      <w:r w:rsidR="00C7417E" w:rsidRPr="00CB59A5">
        <w:rPr>
          <w:bCs/>
          <w:sz w:val="28"/>
          <w:szCs w:val="28"/>
        </w:rPr>
        <w:t xml:space="preserve"> </w:t>
      </w:r>
      <w:r w:rsidR="005970D5" w:rsidRPr="00CB59A5">
        <w:rPr>
          <w:bCs/>
          <w:sz w:val="28"/>
          <w:szCs w:val="28"/>
        </w:rPr>
        <w:t xml:space="preserve">муниципального контроля </w:t>
      </w:r>
      <w:r w:rsidR="00C7417E" w:rsidRPr="00CB59A5">
        <w:rPr>
          <w:bCs/>
          <w:sz w:val="28"/>
          <w:szCs w:val="28"/>
        </w:rPr>
        <w:t>«</w:t>
      </w:r>
      <w:r w:rsidR="00F92FB1" w:rsidRPr="00CB59A5">
        <w:rPr>
          <w:sz w:val="28"/>
          <w:szCs w:val="28"/>
        </w:rPr>
        <w:t>Муниципальный жилищный контроль</w:t>
      </w:r>
      <w:r w:rsidR="00C7417E" w:rsidRPr="00CB59A5">
        <w:rPr>
          <w:sz w:val="28"/>
          <w:szCs w:val="28"/>
        </w:rPr>
        <w:t xml:space="preserve"> на территории Георгиевского городского округа Ставропольского края</w:t>
      </w:r>
      <w:r w:rsidR="00C7417E" w:rsidRPr="00CB59A5">
        <w:rPr>
          <w:bCs/>
          <w:sz w:val="28"/>
          <w:szCs w:val="28"/>
        </w:rPr>
        <w:t>»</w:t>
      </w:r>
      <w:r w:rsidRPr="00CB59A5">
        <w:rPr>
          <w:sz w:val="28"/>
          <w:szCs w:val="28"/>
        </w:rPr>
        <w:t>.</w:t>
      </w:r>
    </w:p>
    <w:p w:rsidR="00575CE7" w:rsidRPr="00CB59A5" w:rsidRDefault="00575CE7" w:rsidP="00F371C0">
      <w:pPr>
        <w:ind w:firstLine="720"/>
        <w:jc w:val="both"/>
        <w:rPr>
          <w:sz w:val="28"/>
          <w:szCs w:val="28"/>
        </w:rPr>
      </w:pPr>
    </w:p>
    <w:p w:rsidR="00E47E37" w:rsidRPr="00CB59A5" w:rsidRDefault="00E47E37" w:rsidP="00F371C0">
      <w:pPr>
        <w:ind w:firstLine="720"/>
        <w:jc w:val="both"/>
      </w:pPr>
      <w:r w:rsidRPr="00CB59A5">
        <w:rPr>
          <w:sz w:val="28"/>
          <w:szCs w:val="28"/>
        </w:rPr>
        <w:t>2.</w:t>
      </w:r>
      <w:r w:rsidRPr="00CB59A5">
        <w:t xml:space="preserve"> </w:t>
      </w:r>
      <w:r w:rsidRPr="00CB59A5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Батина Г.Г.</w:t>
      </w:r>
    </w:p>
    <w:p w:rsidR="00575CE7" w:rsidRPr="00CB59A5" w:rsidRDefault="00575CE7" w:rsidP="00F371C0">
      <w:pPr>
        <w:ind w:firstLine="720"/>
        <w:jc w:val="both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 xml:space="preserve">3. Настоящее постановление вступает в силу со дня его </w:t>
      </w:r>
      <w:r w:rsidR="00577010" w:rsidRPr="00CB59A5">
        <w:rPr>
          <w:sz w:val="28"/>
          <w:szCs w:val="28"/>
        </w:rPr>
        <w:t>официального опубликования</w:t>
      </w:r>
      <w:r w:rsidRPr="00CB59A5">
        <w:rPr>
          <w:sz w:val="28"/>
          <w:szCs w:val="28"/>
        </w:rPr>
        <w:t>.</w:t>
      </w:r>
    </w:p>
    <w:p w:rsidR="00DB3A21" w:rsidRPr="00CB59A5" w:rsidRDefault="00DB3A21" w:rsidP="00575CE7">
      <w:pPr>
        <w:jc w:val="both"/>
        <w:rPr>
          <w:sz w:val="28"/>
          <w:szCs w:val="28"/>
        </w:rPr>
      </w:pPr>
    </w:p>
    <w:p w:rsidR="00DB3A21" w:rsidRPr="00CB59A5" w:rsidRDefault="00DB3A21" w:rsidP="00575CE7">
      <w:pPr>
        <w:jc w:val="both"/>
        <w:rPr>
          <w:sz w:val="28"/>
          <w:szCs w:val="28"/>
        </w:rPr>
      </w:pPr>
    </w:p>
    <w:p w:rsidR="00A4140D" w:rsidRPr="00CB59A5" w:rsidRDefault="00A4140D" w:rsidP="00575CE7">
      <w:pPr>
        <w:jc w:val="both"/>
        <w:rPr>
          <w:sz w:val="28"/>
          <w:szCs w:val="28"/>
        </w:rPr>
      </w:pPr>
    </w:p>
    <w:p w:rsidR="00575CE7" w:rsidRPr="00CB59A5" w:rsidRDefault="00374885" w:rsidP="00827713">
      <w:pPr>
        <w:spacing w:line="240" w:lineRule="exact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Исполняющая полномочия </w:t>
      </w:r>
      <w:r w:rsidR="00DB3A21" w:rsidRPr="00CB59A5">
        <w:rPr>
          <w:sz w:val="28"/>
          <w:szCs w:val="28"/>
        </w:rPr>
        <w:t>Глав</w:t>
      </w:r>
      <w:r w:rsidRPr="00CB59A5">
        <w:rPr>
          <w:sz w:val="28"/>
          <w:szCs w:val="28"/>
        </w:rPr>
        <w:t>ы</w:t>
      </w:r>
      <w:r w:rsidR="00575CE7" w:rsidRPr="00CB59A5">
        <w:rPr>
          <w:sz w:val="28"/>
          <w:szCs w:val="28"/>
        </w:rPr>
        <w:t xml:space="preserve"> </w:t>
      </w:r>
    </w:p>
    <w:p w:rsidR="00575CE7" w:rsidRPr="00CB59A5" w:rsidRDefault="00DB3A21" w:rsidP="00827713">
      <w:pPr>
        <w:spacing w:line="240" w:lineRule="exact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Георгиевского городского округа</w:t>
      </w:r>
    </w:p>
    <w:p w:rsidR="00575CE7" w:rsidRPr="00CB59A5" w:rsidRDefault="00F371C0" w:rsidP="00827713">
      <w:pPr>
        <w:spacing w:line="240" w:lineRule="exact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Ставропольского края</w:t>
      </w:r>
      <w:r w:rsidR="00575CE7" w:rsidRPr="00CB59A5">
        <w:rPr>
          <w:sz w:val="28"/>
          <w:szCs w:val="28"/>
        </w:rPr>
        <w:t xml:space="preserve">  </w:t>
      </w:r>
      <w:r w:rsidR="00DB3A21" w:rsidRPr="00CB59A5">
        <w:rPr>
          <w:sz w:val="28"/>
          <w:szCs w:val="28"/>
        </w:rPr>
        <w:t xml:space="preserve">  </w:t>
      </w:r>
      <w:r w:rsidR="00575CE7" w:rsidRPr="00CB59A5">
        <w:rPr>
          <w:sz w:val="28"/>
          <w:szCs w:val="28"/>
        </w:rPr>
        <w:t xml:space="preserve">                </w:t>
      </w:r>
      <w:r w:rsidR="00DB3A21" w:rsidRPr="00CB59A5">
        <w:rPr>
          <w:sz w:val="28"/>
          <w:szCs w:val="28"/>
        </w:rPr>
        <w:t xml:space="preserve">    </w:t>
      </w:r>
      <w:r w:rsidR="00575CE7" w:rsidRPr="00CB59A5">
        <w:rPr>
          <w:sz w:val="28"/>
          <w:szCs w:val="28"/>
        </w:rPr>
        <w:t xml:space="preserve"> </w:t>
      </w:r>
      <w:r w:rsidR="00DB3A21" w:rsidRPr="00CB59A5">
        <w:rPr>
          <w:sz w:val="28"/>
          <w:szCs w:val="28"/>
        </w:rPr>
        <w:t xml:space="preserve">     </w:t>
      </w:r>
      <w:r w:rsidRPr="00CB59A5">
        <w:rPr>
          <w:sz w:val="28"/>
          <w:szCs w:val="28"/>
        </w:rPr>
        <w:t xml:space="preserve">                                            </w:t>
      </w:r>
      <w:r w:rsidR="00DB3A21" w:rsidRPr="00CB59A5">
        <w:rPr>
          <w:sz w:val="28"/>
          <w:szCs w:val="28"/>
        </w:rPr>
        <w:t xml:space="preserve">  </w:t>
      </w:r>
      <w:r w:rsidR="00374885" w:rsidRPr="00CB59A5">
        <w:rPr>
          <w:sz w:val="28"/>
          <w:szCs w:val="28"/>
        </w:rPr>
        <w:t>Ж.А.Донец</w:t>
      </w:r>
    </w:p>
    <w:p w:rsidR="00A4140D" w:rsidRPr="00CB59A5" w:rsidRDefault="00A4140D" w:rsidP="00F371C0">
      <w:pPr>
        <w:jc w:val="both"/>
        <w:rPr>
          <w:sz w:val="28"/>
          <w:szCs w:val="28"/>
        </w:rPr>
      </w:pPr>
    </w:p>
    <w:p w:rsidR="00A4140D" w:rsidRPr="00CB59A5" w:rsidRDefault="00A4140D" w:rsidP="00F371C0">
      <w:pPr>
        <w:jc w:val="both"/>
        <w:rPr>
          <w:sz w:val="28"/>
          <w:szCs w:val="28"/>
        </w:rPr>
      </w:pPr>
    </w:p>
    <w:p w:rsidR="00A4140D" w:rsidRPr="00CB59A5" w:rsidRDefault="00A4140D" w:rsidP="00F371C0">
      <w:pPr>
        <w:jc w:val="both"/>
        <w:rPr>
          <w:sz w:val="28"/>
          <w:szCs w:val="28"/>
        </w:rPr>
      </w:pPr>
    </w:p>
    <w:p w:rsidR="0050734F" w:rsidRPr="00CB59A5" w:rsidRDefault="0050734F" w:rsidP="00F371C0">
      <w:pPr>
        <w:jc w:val="both"/>
        <w:rPr>
          <w:sz w:val="28"/>
          <w:szCs w:val="28"/>
        </w:rPr>
      </w:pPr>
    </w:p>
    <w:p w:rsidR="00827713" w:rsidRPr="00CB59A5" w:rsidRDefault="00827713" w:rsidP="00827713">
      <w:pPr>
        <w:spacing w:line="240" w:lineRule="exact"/>
        <w:jc w:val="both"/>
        <w:rPr>
          <w:sz w:val="28"/>
          <w:szCs w:val="28"/>
        </w:rPr>
      </w:pPr>
    </w:p>
    <w:p w:rsidR="00827713" w:rsidRPr="00CB59A5" w:rsidRDefault="00827713" w:rsidP="00827713">
      <w:pPr>
        <w:spacing w:line="240" w:lineRule="exact"/>
        <w:jc w:val="both"/>
        <w:rPr>
          <w:sz w:val="28"/>
          <w:szCs w:val="28"/>
        </w:rPr>
      </w:pPr>
    </w:p>
    <w:p w:rsidR="00827713" w:rsidRPr="00CB59A5" w:rsidRDefault="00827713" w:rsidP="00827713">
      <w:pPr>
        <w:spacing w:line="240" w:lineRule="exact"/>
        <w:jc w:val="both"/>
        <w:rPr>
          <w:sz w:val="28"/>
          <w:szCs w:val="28"/>
        </w:rPr>
        <w:sectPr w:rsidR="00827713" w:rsidRPr="00CB59A5" w:rsidSect="00F371C0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D1D51" w:rsidRPr="00CB59A5" w:rsidRDefault="006D1D51" w:rsidP="006D1D51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>УТВЕРЖДЕН</w:t>
      </w:r>
    </w:p>
    <w:p w:rsidR="006D1D51" w:rsidRPr="00CB59A5" w:rsidRDefault="006D1D51" w:rsidP="006D1D5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6D1D51" w:rsidRPr="00CB59A5" w:rsidRDefault="006D1D51" w:rsidP="006D1D5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постановлением администрации</w:t>
      </w:r>
    </w:p>
    <w:p w:rsidR="006D1D51" w:rsidRPr="00CB59A5" w:rsidRDefault="006D1D51" w:rsidP="006D1D5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Георгиевского городского</w:t>
      </w:r>
    </w:p>
    <w:p w:rsidR="006D1D51" w:rsidRPr="00CB59A5" w:rsidRDefault="006D1D51" w:rsidP="006D1D5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округа Ставропольского края</w:t>
      </w:r>
    </w:p>
    <w:p w:rsidR="006D1D51" w:rsidRPr="00CB59A5" w:rsidRDefault="00F23414" w:rsidP="006D1D5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19 июня 2020 г. № 1393</w:t>
      </w:r>
    </w:p>
    <w:p w:rsidR="00A4140D" w:rsidRPr="00CB59A5" w:rsidRDefault="00A4140D" w:rsidP="006D1D51">
      <w:pPr>
        <w:shd w:val="clear" w:color="auto" w:fill="FFFFFF"/>
        <w:jc w:val="center"/>
        <w:rPr>
          <w:bCs/>
          <w:sz w:val="28"/>
          <w:szCs w:val="28"/>
        </w:rPr>
      </w:pPr>
    </w:p>
    <w:p w:rsidR="006D1D51" w:rsidRPr="00CB59A5" w:rsidRDefault="006D1D51" w:rsidP="006D1D51">
      <w:pPr>
        <w:shd w:val="clear" w:color="auto" w:fill="FFFFFF"/>
        <w:jc w:val="center"/>
        <w:rPr>
          <w:bCs/>
          <w:sz w:val="28"/>
          <w:szCs w:val="28"/>
        </w:rPr>
      </w:pPr>
    </w:p>
    <w:p w:rsidR="00A4140D" w:rsidRPr="00CB59A5" w:rsidRDefault="00A4140D" w:rsidP="006D1D51">
      <w:pPr>
        <w:shd w:val="clear" w:color="auto" w:fill="FFFFFF"/>
        <w:jc w:val="center"/>
        <w:rPr>
          <w:bCs/>
          <w:sz w:val="28"/>
          <w:szCs w:val="28"/>
        </w:rPr>
      </w:pPr>
    </w:p>
    <w:p w:rsidR="00A4140D" w:rsidRPr="00CB59A5" w:rsidRDefault="00A4140D" w:rsidP="006D1D51">
      <w:pPr>
        <w:shd w:val="clear" w:color="auto" w:fill="FFFFFF"/>
        <w:jc w:val="center"/>
        <w:rPr>
          <w:bCs/>
          <w:sz w:val="28"/>
          <w:szCs w:val="28"/>
        </w:rPr>
      </w:pPr>
    </w:p>
    <w:p w:rsidR="007C5586" w:rsidRPr="00CB59A5" w:rsidRDefault="006A2DAF" w:rsidP="006D1D51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  <w:r w:rsidRPr="00CB59A5">
        <w:rPr>
          <w:bCs/>
          <w:sz w:val="28"/>
          <w:szCs w:val="28"/>
        </w:rPr>
        <w:t>А</w:t>
      </w:r>
      <w:r w:rsidR="007C5586" w:rsidRPr="00CB59A5">
        <w:rPr>
          <w:bCs/>
          <w:sz w:val="28"/>
          <w:szCs w:val="28"/>
        </w:rPr>
        <w:t>ДМИНИС</w:t>
      </w:r>
      <w:r w:rsidR="007C5586" w:rsidRPr="00CB59A5">
        <w:rPr>
          <w:bCs/>
          <w:sz w:val="28"/>
          <w:szCs w:val="28"/>
        </w:rPr>
        <w:t>Т</w:t>
      </w:r>
      <w:r w:rsidR="007C5586" w:rsidRPr="00CB59A5">
        <w:rPr>
          <w:bCs/>
          <w:sz w:val="28"/>
          <w:szCs w:val="28"/>
        </w:rPr>
        <w:t>РАТИВНЫЙ РЕГЛАМЕНТ</w:t>
      </w:r>
    </w:p>
    <w:p w:rsidR="006D1D51" w:rsidRPr="00CB59A5" w:rsidRDefault="006D1D51" w:rsidP="006D1D51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</w:p>
    <w:p w:rsidR="006D1D51" w:rsidRPr="00CB59A5" w:rsidRDefault="006126A2" w:rsidP="006D1D51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CB59A5">
        <w:rPr>
          <w:sz w:val="28"/>
          <w:szCs w:val="28"/>
        </w:rPr>
        <w:t>осуществления</w:t>
      </w:r>
      <w:r w:rsidR="00B66BDC" w:rsidRPr="00CB59A5">
        <w:rPr>
          <w:sz w:val="28"/>
          <w:szCs w:val="28"/>
        </w:rPr>
        <w:t xml:space="preserve"> </w:t>
      </w:r>
      <w:r w:rsidR="00E2079C" w:rsidRPr="00CB59A5">
        <w:rPr>
          <w:bCs/>
          <w:sz w:val="28"/>
          <w:szCs w:val="28"/>
        </w:rPr>
        <w:t xml:space="preserve">муниципального контроля </w:t>
      </w:r>
      <w:r w:rsidR="00C7417E" w:rsidRPr="00CB59A5">
        <w:rPr>
          <w:bCs/>
          <w:sz w:val="28"/>
          <w:szCs w:val="28"/>
        </w:rPr>
        <w:t>«</w:t>
      </w:r>
      <w:r w:rsidR="003C663C" w:rsidRPr="00CB59A5">
        <w:rPr>
          <w:sz w:val="28"/>
          <w:szCs w:val="28"/>
        </w:rPr>
        <w:t>Муниципальный жилищ</w:t>
      </w:r>
      <w:r w:rsidR="006D1D51" w:rsidRPr="00CB59A5">
        <w:rPr>
          <w:sz w:val="28"/>
          <w:szCs w:val="28"/>
        </w:rPr>
        <w:t>ный</w:t>
      </w:r>
    </w:p>
    <w:p w:rsidR="006D1D51" w:rsidRPr="00CB59A5" w:rsidRDefault="003C663C" w:rsidP="006D1D51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CB59A5">
        <w:rPr>
          <w:sz w:val="28"/>
          <w:szCs w:val="28"/>
        </w:rPr>
        <w:t>ко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>троль</w:t>
      </w:r>
      <w:r w:rsidR="00C7417E" w:rsidRPr="00CB59A5">
        <w:rPr>
          <w:sz w:val="28"/>
          <w:szCs w:val="28"/>
        </w:rPr>
        <w:t xml:space="preserve"> на территории Георгиевского гор</w:t>
      </w:r>
      <w:r w:rsidR="00E2079C" w:rsidRPr="00CB59A5">
        <w:rPr>
          <w:sz w:val="28"/>
          <w:szCs w:val="28"/>
        </w:rPr>
        <w:t>одского округа</w:t>
      </w:r>
    </w:p>
    <w:p w:rsidR="000F5DCD" w:rsidRPr="00CB59A5" w:rsidRDefault="00C7417E" w:rsidP="006D1D51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CB59A5">
        <w:rPr>
          <w:sz w:val="28"/>
          <w:szCs w:val="28"/>
        </w:rPr>
        <w:t>Ставропольского края</w:t>
      </w:r>
      <w:r w:rsidRPr="00CB59A5">
        <w:rPr>
          <w:bCs/>
          <w:sz w:val="28"/>
          <w:szCs w:val="28"/>
        </w:rPr>
        <w:t>»</w:t>
      </w:r>
    </w:p>
    <w:p w:rsidR="00C7417E" w:rsidRPr="00CB59A5" w:rsidRDefault="00C7417E" w:rsidP="006D1D51">
      <w:pPr>
        <w:shd w:val="clear" w:color="auto" w:fill="FFFFFF"/>
        <w:jc w:val="center"/>
        <w:rPr>
          <w:bCs/>
          <w:sz w:val="28"/>
          <w:szCs w:val="28"/>
        </w:rPr>
      </w:pPr>
    </w:p>
    <w:p w:rsidR="00C7417E" w:rsidRPr="00CB59A5" w:rsidRDefault="00C7417E" w:rsidP="006D1D51">
      <w:pPr>
        <w:shd w:val="clear" w:color="auto" w:fill="FFFFFF"/>
        <w:jc w:val="center"/>
        <w:rPr>
          <w:bCs/>
          <w:sz w:val="28"/>
          <w:szCs w:val="28"/>
        </w:rPr>
      </w:pPr>
    </w:p>
    <w:p w:rsidR="007C5586" w:rsidRPr="00CB59A5" w:rsidRDefault="00A4140D" w:rsidP="006D1D51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  <w:r w:rsidRPr="00CB59A5">
        <w:rPr>
          <w:bCs/>
          <w:sz w:val="28"/>
          <w:szCs w:val="28"/>
        </w:rPr>
        <w:t>1</w:t>
      </w:r>
      <w:r w:rsidR="007C5586" w:rsidRPr="00CB59A5">
        <w:rPr>
          <w:bCs/>
          <w:sz w:val="28"/>
          <w:szCs w:val="28"/>
        </w:rPr>
        <w:t>. Общие положения</w:t>
      </w:r>
    </w:p>
    <w:p w:rsidR="00C7417E" w:rsidRPr="00CB59A5" w:rsidRDefault="00C7417E" w:rsidP="006D1D51">
      <w:pPr>
        <w:shd w:val="clear" w:color="auto" w:fill="FFFFFF"/>
        <w:jc w:val="center"/>
        <w:rPr>
          <w:bCs/>
          <w:sz w:val="28"/>
          <w:szCs w:val="28"/>
        </w:rPr>
      </w:pPr>
    </w:p>
    <w:p w:rsidR="00C7417E" w:rsidRPr="00CB59A5" w:rsidRDefault="00C7417E" w:rsidP="00A035E3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1.1. Наименование </w:t>
      </w:r>
      <w:r w:rsidR="0091452D" w:rsidRPr="00CB59A5">
        <w:rPr>
          <w:sz w:val="28"/>
          <w:szCs w:val="28"/>
        </w:rPr>
        <w:t>функции</w:t>
      </w:r>
    </w:p>
    <w:p w:rsidR="00C7417E" w:rsidRPr="00CB59A5" w:rsidRDefault="001D670D" w:rsidP="00A035E3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Муниципальный жилищный контроль</w:t>
      </w:r>
      <w:r w:rsidR="00C7417E" w:rsidRPr="00CB59A5">
        <w:rPr>
          <w:sz w:val="28"/>
          <w:szCs w:val="28"/>
        </w:rPr>
        <w:t xml:space="preserve"> на территории Георгиевского городского округа Ставропольского края</w:t>
      </w:r>
      <w:r w:rsidR="00E2079C" w:rsidRPr="00CB59A5">
        <w:rPr>
          <w:sz w:val="28"/>
          <w:szCs w:val="28"/>
        </w:rPr>
        <w:t xml:space="preserve"> (далее - муниципальный жили</w:t>
      </w:r>
      <w:r w:rsidR="00E2079C" w:rsidRPr="00CB59A5">
        <w:rPr>
          <w:sz w:val="28"/>
          <w:szCs w:val="28"/>
        </w:rPr>
        <w:t>щ</w:t>
      </w:r>
      <w:r w:rsidR="00E2079C" w:rsidRPr="00CB59A5">
        <w:rPr>
          <w:sz w:val="28"/>
          <w:szCs w:val="28"/>
        </w:rPr>
        <w:t>ный контроль, муниципальный контроль)</w:t>
      </w:r>
      <w:r w:rsidR="00A035E3" w:rsidRPr="00CB59A5">
        <w:rPr>
          <w:sz w:val="28"/>
          <w:szCs w:val="28"/>
        </w:rPr>
        <w:t>.</w:t>
      </w:r>
    </w:p>
    <w:p w:rsidR="00C7417E" w:rsidRPr="00CB59A5" w:rsidRDefault="00C7417E" w:rsidP="00A035E3">
      <w:pPr>
        <w:ind w:firstLine="709"/>
        <w:jc w:val="both"/>
        <w:rPr>
          <w:sz w:val="28"/>
          <w:szCs w:val="28"/>
        </w:rPr>
      </w:pPr>
    </w:p>
    <w:p w:rsidR="00C7417E" w:rsidRPr="00CB59A5" w:rsidRDefault="00C7417E" w:rsidP="00A035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1.2. Наименование органа, </w:t>
      </w:r>
      <w:r w:rsidR="006C17F5" w:rsidRPr="00CB59A5">
        <w:rPr>
          <w:sz w:val="28"/>
          <w:szCs w:val="28"/>
        </w:rPr>
        <w:t>осуществляющего</w:t>
      </w:r>
      <w:r w:rsidRPr="00CB59A5">
        <w:rPr>
          <w:sz w:val="28"/>
          <w:szCs w:val="28"/>
        </w:rPr>
        <w:t xml:space="preserve"> </w:t>
      </w:r>
      <w:r w:rsidR="002174AC" w:rsidRPr="00CB59A5">
        <w:rPr>
          <w:sz w:val="28"/>
          <w:szCs w:val="28"/>
        </w:rPr>
        <w:t>муниципальный контроль</w:t>
      </w:r>
    </w:p>
    <w:p w:rsidR="00C7417E" w:rsidRPr="00CB59A5" w:rsidRDefault="00C7417E" w:rsidP="00A035E3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1.2.1. </w:t>
      </w:r>
      <w:r w:rsidR="00E2079C" w:rsidRPr="00CB59A5">
        <w:rPr>
          <w:sz w:val="28"/>
          <w:szCs w:val="28"/>
        </w:rPr>
        <w:t xml:space="preserve">Муниципальный контроль </w:t>
      </w:r>
      <w:r w:rsidRPr="00CB59A5">
        <w:rPr>
          <w:sz w:val="28"/>
          <w:szCs w:val="28"/>
        </w:rPr>
        <w:t>осуществляет администрация Георг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евского городского округа Ставропольского края (далее – администрация о</w:t>
      </w:r>
      <w:r w:rsidRPr="00CB59A5">
        <w:rPr>
          <w:sz w:val="28"/>
          <w:szCs w:val="28"/>
        </w:rPr>
        <w:t>к</w:t>
      </w:r>
      <w:r w:rsidRPr="00CB59A5">
        <w:rPr>
          <w:sz w:val="28"/>
          <w:szCs w:val="28"/>
        </w:rPr>
        <w:t>руга).</w:t>
      </w:r>
    </w:p>
    <w:p w:rsidR="00C7417E" w:rsidRPr="00CB59A5" w:rsidRDefault="00C7417E" w:rsidP="00A035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Непосредственная организация и проведение муниципального контр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ля возлагается на управление жилищно-коммунального хозяйства админис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рации Георгиевского городского округа Ставропольского края (далее – Уполномоченный орган).</w:t>
      </w:r>
    </w:p>
    <w:p w:rsidR="00C7417E" w:rsidRPr="00CB59A5" w:rsidRDefault="00C7417E" w:rsidP="00A035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1.2.2. При</w:t>
      </w:r>
      <w:r w:rsidR="001B449E" w:rsidRPr="00CB59A5">
        <w:rPr>
          <w:sz w:val="28"/>
          <w:szCs w:val="28"/>
        </w:rPr>
        <w:t xml:space="preserve"> осуществлении</w:t>
      </w:r>
      <w:r w:rsidRPr="00CB59A5">
        <w:rPr>
          <w:sz w:val="28"/>
          <w:szCs w:val="28"/>
        </w:rPr>
        <w:t xml:space="preserve"> </w:t>
      </w:r>
      <w:r w:rsidR="0046304A" w:rsidRPr="00CB59A5">
        <w:rPr>
          <w:sz w:val="28"/>
          <w:szCs w:val="28"/>
        </w:rPr>
        <w:t xml:space="preserve">муниципального контроля </w:t>
      </w:r>
      <w:r w:rsidRPr="00CB59A5">
        <w:rPr>
          <w:sz w:val="28"/>
          <w:szCs w:val="28"/>
        </w:rPr>
        <w:t>Уполномоченный орган взаимодействует с:</w:t>
      </w:r>
    </w:p>
    <w:p w:rsidR="00C7417E" w:rsidRPr="00CB59A5" w:rsidRDefault="00C15804" w:rsidP="00A035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highlight w:val="yellow"/>
        </w:rPr>
      </w:pPr>
      <w:r w:rsidRPr="00CB59A5">
        <w:rPr>
          <w:sz w:val="28"/>
          <w:szCs w:val="28"/>
        </w:rPr>
        <w:t>управление</w:t>
      </w:r>
      <w:r w:rsidR="00FF4080" w:rsidRPr="00CB59A5">
        <w:rPr>
          <w:sz w:val="28"/>
          <w:szCs w:val="28"/>
        </w:rPr>
        <w:t>м</w:t>
      </w:r>
      <w:r w:rsidRPr="00CB59A5">
        <w:rPr>
          <w:sz w:val="28"/>
          <w:szCs w:val="28"/>
        </w:rPr>
        <w:t xml:space="preserve"> Ставропольского края </w:t>
      </w:r>
      <w:r w:rsidR="00B32049" w:rsidRPr="00CB59A5">
        <w:rPr>
          <w:sz w:val="28"/>
          <w:szCs w:val="28"/>
        </w:rPr>
        <w:t>– государственной жилищной и</w:t>
      </w:r>
      <w:r w:rsidR="00B32049" w:rsidRPr="00CB59A5">
        <w:rPr>
          <w:sz w:val="28"/>
          <w:szCs w:val="28"/>
        </w:rPr>
        <w:t>н</w:t>
      </w:r>
      <w:r w:rsidR="00B32049" w:rsidRPr="00CB59A5">
        <w:rPr>
          <w:sz w:val="28"/>
          <w:szCs w:val="28"/>
        </w:rPr>
        <w:t>спекцией</w:t>
      </w:r>
      <w:r w:rsidR="00C7417E" w:rsidRPr="00CB59A5">
        <w:rPr>
          <w:sz w:val="28"/>
          <w:szCs w:val="28"/>
        </w:rPr>
        <w:t>;</w:t>
      </w:r>
    </w:p>
    <w:p w:rsidR="00C7417E" w:rsidRPr="00CB59A5" w:rsidRDefault="00C7417E" w:rsidP="00A035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органами прокуратуры по вопросам согласования проведения пров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рок</w:t>
      </w:r>
      <w:r w:rsidR="00461438" w:rsidRPr="00CB59A5">
        <w:rPr>
          <w:sz w:val="28"/>
          <w:szCs w:val="28"/>
        </w:rPr>
        <w:t>.</w:t>
      </w:r>
    </w:p>
    <w:p w:rsidR="00C7417E" w:rsidRPr="00CB59A5" w:rsidRDefault="00C7417E" w:rsidP="00A035E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7417E" w:rsidRPr="00CB59A5" w:rsidRDefault="00C7417E" w:rsidP="00A035E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sz w:val="28"/>
          <w:szCs w:val="28"/>
        </w:rPr>
        <w:t xml:space="preserve">1.3. </w:t>
      </w:r>
      <w:r w:rsidR="008F5F44"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>ормативны</w:t>
      </w:r>
      <w:r w:rsidR="008F5F44"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 xml:space="preserve"> правовы</w:t>
      </w:r>
      <w:r w:rsidR="008F5F44"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 xml:space="preserve"> акт</w:t>
      </w:r>
      <w:r w:rsidR="008F5F44" w:rsidRPr="00CB59A5">
        <w:rPr>
          <w:sz w:val="28"/>
          <w:szCs w:val="28"/>
        </w:rPr>
        <w:t>ы</w:t>
      </w:r>
      <w:r w:rsidRPr="00CB59A5">
        <w:rPr>
          <w:rFonts w:eastAsia="Calibri"/>
          <w:sz w:val="28"/>
          <w:szCs w:val="28"/>
          <w:lang w:eastAsia="en-US"/>
        </w:rPr>
        <w:t>, регулирующи</w:t>
      </w:r>
      <w:r w:rsidR="00832086" w:rsidRPr="00CB59A5">
        <w:rPr>
          <w:rFonts w:eastAsia="Calibri"/>
          <w:sz w:val="28"/>
          <w:szCs w:val="28"/>
          <w:lang w:eastAsia="en-US"/>
        </w:rPr>
        <w:t>е</w:t>
      </w:r>
      <w:r w:rsidR="001B449E" w:rsidRPr="00CB59A5">
        <w:rPr>
          <w:rFonts w:eastAsia="Calibri"/>
          <w:sz w:val="28"/>
          <w:szCs w:val="28"/>
          <w:lang w:eastAsia="en-US"/>
        </w:rPr>
        <w:t xml:space="preserve"> осуществление</w:t>
      </w:r>
      <w:r w:rsidRPr="00CB59A5">
        <w:rPr>
          <w:rFonts w:eastAsia="Calibri"/>
          <w:sz w:val="28"/>
          <w:szCs w:val="28"/>
          <w:lang w:eastAsia="en-US"/>
        </w:rPr>
        <w:t xml:space="preserve"> мун</w:t>
      </w:r>
      <w:r w:rsidRPr="00CB59A5">
        <w:rPr>
          <w:rFonts w:eastAsia="Calibri"/>
          <w:sz w:val="28"/>
          <w:szCs w:val="28"/>
          <w:lang w:eastAsia="en-US"/>
        </w:rPr>
        <w:t>и</w:t>
      </w:r>
      <w:r w:rsidRPr="00CB59A5">
        <w:rPr>
          <w:rFonts w:eastAsia="Calibri"/>
          <w:sz w:val="28"/>
          <w:szCs w:val="28"/>
          <w:lang w:eastAsia="en-US"/>
        </w:rPr>
        <w:t>ципально</w:t>
      </w:r>
      <w:r w:rsidR="007B14A4" w:rsidRPr="00CB59A5">
        <w:rPr>
          <w:rFonts w:eastAsia="Calibri"/>
          <w:sz w:val="28"/>
          <w:szCs w:val="28"/>
          <w:lang w:eastAsia="en-US"/>
        </w:rPr>
        <w:t>го</w:t>
      </w:r>
      <w:r w:rsidRPr="00CB59A5">
        <w:rPr>
          <w:rFonts w:eastAsia="Calibri"/>
          <w:sz w:val="28"/>
          <w:szCs w:val="28"/>
          <w:lang w:eastAsia="en-US"/>
        </w:rPr>
        <w:t xml:space="preserve"> контрол</w:t>
      </w:r>
      <w:r w:rsidR="007B14A4" w:rsidRPr="00CB59A5">
        <w:rPr>
          <w:rFonts w:eastAsia="Calibri"/>
          <w:sz w:val="28"/>
          <w:szCs w:val="28"/>
          <w:lang w:eastAsia="en-US"/>
        </w:rPr>
        <w:t>я</w:t>
      </w:r>
      <w:r w:rsidRPr="00CB59A5">
        <w:rPr>
          <w:rFonts w:eastAsia="Calibri"/>
          <w:sz w:val="28"/>
          <w:szCs w:val="28"/>
          <w:lang w:eastAsia="en-US"/>
        </w:rPr>
        <w:t>, с указанием их реквизитов и источников офиц</w:t>
      </w:r>
      <w:r w:rsidRPr="00CB59A5">
        <w:rPr>
          <w:rFonts w:eastAsia="Calibri"/>
          <w:sz w:val="28"/>
          <w:szCs w:val="28"/>
          <w:lang w:eastAsia="en-US"/>
        </w:rPr>
        <w:t>и</w:t>
      </w:r>
      <w:r w:rsidRPr="00CB59A5">
        <w:rPr>
          <w:rFonts w:eastAsia="Calibri"/>
          <w:sz w:val="28"/>
          <w:szCs w:val="28"/>
          <w:lang w:eastAsia="en-US"/>
        </w:rPr>
        <w:t>ального опубликования</w:t>
      </w:r>
    </w:p>
    <w:p w:rsidR="006A2DAF" w:rsidRPr="00CB59A5" w:rsidRDefault="0046304A" w:rsidP="00A035E3">
      <w:pPr>
        <w:shd w:val="clear" w:color="auto" w:fill="FFFFFF"/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Муниципальный контроль </w:t>
      </w:r>
      <w:r w:rsidR="00C7417E" w:rsidRPr="00CB59A5">
        <w:rPr>
          <w:sz w:val="28"/>
          <w:szCs w:val="28"/>
        </w:rPr>
        <w:t>осуществляется в соответствии с:</w:t>
      </w:r>
    </w:p>
    <w:p w:rsidR="003A6F4F" w:rsidRPr="00CB59A5" w:rsidRDefault="00C7417E" w:rsidP="00A035E3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К</w:t>
      </w:r>
      <w:r w:rsidR="003A6F4F" w:rsidRPr="00CB59A5">
        <w:rPr>
          <w:sz w:val="28"/>
          <w:szCs w:val="28"/>
        </w:rPr>
        <w:t>онституцией Российской Федерации (Официальный интернет-портал правовой информации http://www.pravo.gov.ru, 01.08.2014, «Собрание зак</w:t>
      </w:r>
      <w:r w:rsidR="003A6F4F" w:rsidRPr="00CB59A5">
        <w:rPr>
          <w:sz w:val="28"/>
          <w:szCs w:val="28"/>
        </w:rPr>
        <w:t>о</w:t>
      </w:r>
      <w:r w:rsidR="003A6F4F" w:rsidRPr="00CB59A5">
        <w:rPr>
          <w:sz w:val="28"/>
          <w:szCs w:val="28"/>
        </w:rPr>
        <w:t>нод</w:t>
      </w:r>
      <w:r w:rsidR="003A6F4F" w:rsidRPr="00CB59A5">
        <w:rPr>
          <w:sz w:val="28"/>
          <w:szCs w:val="28"/>
        </w:rPr>
        <w:t>а</w:t>
      </w:r>
      <w:r w:rsidR="003A6F4F" w:rsidRPr="00CB59A5">
        <w:rPr>
          <w:sz w:val="28"/>
          <w:szCs w:val="28"/>
        </w:rPr>
        <w:t>тельства РФ», 04.08.2014, № 31, ст.4398);</w:t>
      </w:r>
    </w:p>
    <w:p w:rsidR="000A5C95" w:rsidRPr="00CB59A5" w:rsidRDefault="000A5C95" w:rsidP="00A035E3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>Жилищны</w:t>
      </w:r>
      <w:r w:rsidR="00716210" w:rsidRPr="00CB59A5">
        <w:rPr>
          <w:sz w:val="28"/>
          <w:szCs w:val="28"/>
        </w:rPr>
        <w:t>м</w:t>
      </w:r>
      <w:r w:rsidRPr="00CB59A5">
        <w:rPr>
          <w:sz w:val="28"/>
          <w:szCs w:val="28"/>
        </w:rPr>
        <w:t xml:space="preserve"> кодекс</w:t>
      </w:r>
      <w:r w:rsidR="00716210" w:rsidRPr="00CB59A5">
        <w:rPr>
          <w:sz w:val="28"/>
          <w:szCs w:val="28"/>
        </w:rPr>
        <w:t>ом</w:t>
      </w:r>
      <w:r w:rsidRPr="00CB59A5">
        <w:rPr>
          <w:sz w:val="28"/>
          <w:szCs w:val="28"/>
        </w:rPr>
        <w:t xml:space="preserve"> Российской Федерации (Собрание законодател</w:t>
      </w:r>
      <w:r w:rsidRPr="00CB59A5">
        <w:rPr>
          <w:sz w:val="28"/>
          <w:szCs w:val="28"/>
        </w:rPr>
        <w:t>ь</w:t>
      </w:r>
      <w:r w:rsidRPr="00CB59A5">
        <w:rPr>
          <w:sz w:val="28"/>
          <w:szCs w:val="28"/>
        </w:rPr>
        <w:t xml:space="preserve">ства РФ, 03.01.2005, </w:t>
      </w:r>
      <w:r w:rsidR="0085009F" w:rsidRPr="00CB59A5">
        <w:rPr>
          <w:sz w:val="28"/>
          <w:szCs w:val="28"/>
        </w:rPr>
        <w:t>№</w:t>
      </w:r>
      <w:r w:rsidRPr="00CB59A5">
        <w:rPr>
          <w:sz w:val="28"/>
          <w:szCs w:val="28"/>
        </w:rPr>
        <w:t xml:space="preserve"> 1 (часть 1), ст. 14)</w:t>
      </w:r>
      <w:r w:rsidR="006340E1" w:rsidRPr="00CB59A5">
        <w:rPr>
          <w:sz w:val="28"/>
          <w:szCs w:val="28"/>
        </w:rPr>
        <w:t>, (далее – Кодекс)</w:t>
      </w:r>
      <w:r w:rsidRPr="00CB59A5">
        <w:rPr>
          <w:sz w:val="28"/>
          <w:szCs w:val="28"/>
        </w:rPr>
        <w:t>;</w:t>
      </w:r>
    </w:p>
    <w:p w:rsidR="000A5C95" w:rsidRPr="00CB59A5" w:rsidRDefault="000A5C95" w:rsidP="00A035E3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Кодекс</w:t>
      </w:r>
      <w:r w:rsidR="00716210" w:rsidRPr="00CB59A5">
        <w:rPr>
          <w:sz w:val="28"/>
          <w:szCs w:val="28"/>
        </w:rPr>
        <w:t>ом</w:t>
      </w:r>
      <w:r w:rsidRPr="00CB59A5">
        <w:rPr>
          <w:sz w:val="28"/>
          <w:szCs w:val="28"/>
        </w:rPr>
        <w:t xml:space="preserve"> Российской Федерации об административных правонаруш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ниях (</w:t>
      </w:r>
      <w:r w:rsidR="00716210" w:rsidRPr="00CB59A5">
        <w:rPr>
          <w:sz w:val="28"/>
          <w:szCs w:val="28"/>
        </w:rPr>
        <w:t>«</w:t>
      </w:r>
      <w:r w:rsidRPr="00CB59A5">
        <w:rPr>
          <w:sz w:val="28"/>
          <w:szCs w:val="28"/>
        </w:rPr>
        <w:t>Российская газета</w:t>
      </w:r>
      <w:r w:rsidR="00716210" w:rsidRPr="00CB59A5">
        <w:rPr>
          <w:sz w:val="28"/>
          <w:szCs w:val="28"/>
        </w:rPr>
        <w:t>»</w:t>
      </w:r>
      <w:r w:rsidRPr="00CB59A5">
        <w:rPr>
          <w:sz w:val="28"/>
          <w:szCs w:val="28"/>
        </w:rPr>
        <w:t xml:space="preserve">, </w:t>
      </w:r>
      <w:r w:rsidR="0085009F" w:rsidRPr="00CB59A5">
        <w:rPr>
          <w:sz w:val="28"/>
          <w:szCs w:val="28"/>
        </w:rPr>
        <w:t>№</w:t>
      </w:r>
      <w:r w:rsidRPr="00CB59A5">
        <w:rPr>
          <w:sz w:val="28"/>
          <w:szCs w:val="28"/>
        </w:rPr>
        <w:t xml:space="preserve"> 256, 31.12.2001);</w:t>
      </w:r>
    </w:p>
    <w:p w:rsidR="003A6F4F" w:rsidRPr="00CB59A5" w:rsidRDefault="003A6F4F" w:rsidP="00A035E3">
      <w:pPr>
        <w:ind w:firstLine="709"/>
        <w:jc w:val="both"/>
        <w:rPr>
          <w:sz w:val="28"/>
          <w:szCs w:val="28"/>
        </w:rPr>
      </w:pPr>
      <w:hyperlink r:id="rId9" w:history="1">
        <w:r w:rsidRPr="00CB59A5">
          <w:rPr>
            <w:rStyle w:val="a5"/>
            <w:color w:val="auto"/>
            <w:sz w:val="28"/>
            <w:szCs w:val="28"/>
            <w:u w:val="none"/>
          </w:rPr>
          <w:t>Федеральным законом от 06.10.2003</w:t>
        </w:r>
        <w:r w:rsidR="00C92328" w:rsidRPr="00CB59A5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CB59A5">
          <w:rPr>
            <w:rStyle w:val="a5"/>
            <w:color w:val="auto"/>
            <w:sz w:val="28"/>
            <w:szCs w:val="28"/>
            <w:u w:val="none"/>
          </w:rPr>
          <w:t>№ 131-ФЗ «Об общих принц</w:t>
        </w:r>
        <w:r w:rsidRPr="00CB59A5">
          <w:rPr>
            <w:rStyle w:val="a5"/>
            <w:color w:val="auto"/>
            <w:sz w:val="28"/>
            <w:szCs w:val="28"/>
            <w:u w:val="none"/>
          </w:rPr>
          <w:t>и</w:t>
        </w:r>
        <w:r w:rsidRPr="00CB59A5">
          <w:rPr>
            <w:rStyle w:val="a5"/>
            <w:color w:val="auto"/>
            <w:sz w:val="28"/>
            <w:szCs w:val="28"/>
            <w:u w:val="none"/>
          </w:rPr>
          <w:t>пах организации местного самоуправления в Российской Федерации»</w:t>
        </w:r>
      </w:hyperlink>
      <w:r w:rsidRPr="00CB59A5">
        <w:rPr>
          <w:sz w:val="28"/>
          <w:szCs w:val="28"/>
        </w:rPr>
        <w:t>, («Собр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ние законодательства РФ», 06.10.2003, № 40, ст.</w:t>
      </w:r>
      <w:r w:rsidR="0098530B" w:rsidRPr="00CB59A5">
        <w:rPr>
          <w:sz w:val="28"/>
          <w:szCs w:val="28"/>
        </w:rPr>
        <w:t xml:space="preserve"> </w:t>
      </w:r>
      <w:r w:rsidRPr="00CB59A5">
        <w:rPr>
          <w:sz w:val="28"/>
          <w:szCs w:val="28"/>
        </w:rPr>
        <w:t>3822, «Парламентская газ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та», № 186, 08.10.2003, «Российск</w:t>
      </w:r>
      <w:r w:rsidR="006C7EDF" w:rsidRPr="00CB59A5">
        <w:rPr>
          <w:sz w:val="28"/>
          <w:szCs w:val="28"/>
        </w:rPr>
        <w:t>ая газета», № 202, 08.10.2003);</w:t>
      </w:r>
    </w:p>
    <w:p w:rsidR="003A6F4F" w:rsidRPr="00CB59A5" w:rsidRDefault="003A6F4F" w:rsidP="00A035E3">
      <w:pPr>
        <w:ind w:firstLine="709"/>
        <w:jc w:val="both"/>
        <w:rPr>
          <w:sz w:val="28"/>
          <w:szCs w:val="28"/>
        </w:rPr>
      </w:pPr>
      <w:hyperlink r:id="rId10" w:history="1">
        <w:r w:rsidRPr="00CB59A5">
          <w:rPr>
            <w:rStyle w:val="a5"/>
            <w:color w:val="auto"/>
            <w:sz w:val="28"/>
            <w:szCs w:val="28"/>
            <w:u w:val="none"/>
          </w:rPr>
          <w:t>Федеральным законом от 26.12.2008</w:t>
        </w:r>
        <w:r w:rsidR="00A27DCC" w:rsidRPr="00CB59A5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CB59A5">
          <w:rPr>
            <w:rStyle w:val="a5"/>
            <w:color w:val="auto"/>
            <w:sz w:val="28"/>
            <w:szCs w:val="28"/>
            <w:u w:val="none"/>
          </w:rPr>
          <w:t>№ 294-ФЗ «О защите прав юрид</w:t>
        </w:r>
        <w:r w:rsidRPr="00CB59A5">
          <w:rPr>
            <w:rStyle w:val="a5"/>
            <w:color w:val="auto"/>
            <w:sz w:val="28"/>
            <w:szCs w:val="28"/>
            <w:u w:val="none"/>
          </w:rPr>
          <w:t>и</w:t>
        </w:r>
        <w:r w:rsidRPr="00CB59A5">
          <w:rPr>
            <w:rStyle w:val="a5"/>
            <w:color w:val="auto"/>
            <w:sz w:val="28"/>
            <w:szCs w:val="28"/>
            <w:u w:val="none"/>
          </w:rPr>
          <w:t>ческих лиц и индивидуальных предпринимателей при осуществлении гос</w:t>
        </w:r>
        <w:r w:rsidRPr="00CB59A5">
          <w:rPr>
            <w:rStyle w:val="a5"/>
            <w:color w:val="auto"/>
            <w:sz w:val="28"/>
            <w:szCs w:val="28"/>
            <w:u w:val="none"/>
          </w:rPr>
          <w:t>у</w:t>
        </w:r>
        <w:r w:rsidRPr="00CB59A5">
          <w:rPr>
            <w:rStyle w:val="a5"/>
            <w:color w:val="auto"/>
            <w:sz w:val="28"/>
            <w:szCs w:val="28"/>
            <w:u w:val="none"/>
          </w:rPr>
          <w:t>дарственного контроля (надзора) и муниципального контроля»</w:t>
        </w:r>
      </w:hyperlink>
      <w:r w:rsidR="00144F4A" w:rsidRPr="00CB59A5">
        <w:rPr>
          <w:sz w:val="28"/>
          <w:szCs w:val="28"/>
        </w:rPr>
        <w:t xml:space="preserve">, </w:t>
      </w:r>
      <w:r w:rsidRPr="00CB59A5">
        <w:rPr>
          <w:sz w:val="28"/>
          <w:szCs w:val="28"/>
        </w:rPr>
        <w:t>(«Росси</w:t>
      </w:r>
      <w:r w:rsidRPr="00CB59A5">
        <w:rPr>
          <w:sz w:val="28"/>
          <w:szCs w:val="28"/>
        </w:rPr>
        <w:t>й</w:t>
      </w:r>
      <w:r w:rsidRPr="00CB59A5">
        <w:rPr>
          <w:sz w:val="28"/>
          <w:szCs w:val="28"/>
        </w:rPr>
        <w:t>ская газета», № 266, 30.12.2008, «Собрание законодательства РФ», 29.12.2008, №</w:t>
      </w:r>
      <w:r w:rsidR="00A27DCC" w:rsidRPr="00CB59A5">
        <w:rPr>
          <w:sz w:val="28"/>
          <w:szCs w:val="28"/>
        </w:rPr>
        <w:t> </w:t>
      </w:r>
      <w:r w:rsidRPr="00CB59A5">
        <w:rPr>
          <w:sz w:val="28"/>
          <w:szCs w:val="28"/>
        </w:rPr>
        <w:t>52 (ч.</w:t>
      </w:r>
      <w:r w:rsidR="00A27DCC" w:rsidRPr="00CB59A5">
        <w:rPr>
          <w:sz w:val="28"/>
          <w:szCs w:val="28"/>
        </w:rPr>
        <w:t xml:space="preserve"> </w:t>
      </w:r>
      <w:r w:rsidRPr="00CB59A5">
        <w:rPr>
          <w:sz w:val="28"/>
          <w:szCs w:val="28"/>
        </w:rPr>
        <w:t>1), ст. 6249, «Парламентская газета», № 90, 31.12.2008)</w:t>
      </w:r>
      <w:r w:rsidR="006C7EDF" w:rsidRPr="00CB59A5">
        <w:rPr>
          <w:sz w:val="28"/>
          <w:szCs w:val="28"/>
        </w:rPr>
        <w:t xml:space="preserve">, (далее - </w:t>
      </w:r>
      <w:hyperlink r:id="rId11" w:history="1">
        <w:r w:rsidR="00144F4A" w:rsidRPr="00CB59A5">
          <w:rPr>
            <w:rStyle w:val="a5"/>
            <w:color w:val="auto"/>
            <w:sz w:val="28"/>
            <w:szCs w:val="28"/>
            <w:u w:val="none"/>
          </w:rPr>
          <w:t>Ф</w:t>
        </w:r>
        <w:r w:rsidR="00144F4A" w:rsidRPr="00CB59A5">
          <w:rPr>
            <w:rStyle w:val="a5"/>
            <w:color w:val="auto"/>
            <w:sz w:val="28"/>
            <w:szCs w:val="28"/>
            <w:u w:val="none"/>
          </w:rPr>
          <w:t>е</w:t>
        </w:r>
        <w:r w:rsidR="00144F4A" w:rsidRPr="00CB59A5">
          <w:rPr>
            <w:rStyle w:val="a5"/>
            <w:color w:val="auto"/>
            <w:sz w:val="28"/>
            <w:szCs w:val="28"/>
            <w:u w:val="none"/>
          </w:rPr>
          <w:t>деральный закон от 26.12.2008</w:t>
        </w:r>
        <w:r w:rsidR="00E751E2" w:rsidRPr="00CB59A5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144F4A" w:rsidRPr="00CB59A5">
          <w:rPr>
            <w:rStyle w:val="a5"/>
            <w:color w:val="auto"/>
            <w:sz w:val="28"/>
            <w:szCs w:val="28"/>
            <w:u w:val="none"/>
          </w:rPr>
          <w:t>№ 294-ФЗ</w:t>
        </w:r>
      </w:hyperlink>
      <w:r w:rsidR="00144F4A" w:rsidRPr="00CB59A5">
        <w:rPr>
          <w:sz w:val="28"/>
          <w:szCs w:val="28"/>
        </w:rPr>
        <w:t>)</w:t>
      </w:r>
      <w:r w:rsidRPr="00CB59A5">
        <w:rPr>
          <w:sz w:val="28"/>
          <w:szCs w:val="28"/>
        </w:rPr>
        <w:t>;</w:t>
      </w:r>
    </w:p>
    <w:p w:rsidR="000A5C95" w:rsidRPr="00CB59A5" w:rsidRDefault="000A5C95" w:rsidP="00A035E3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Федеральны</w:t>
      </w:r>
      <w:r w:rsidR="00DB03C2" w:rsidRPr="00CB59A5">
        <w:rPr>
          <w:sz w:val="28"/>
          <w:szCs w:val="28"/>
        </w:rPr>
        <w:t>м</w:t>
      </w:r>
      <w:r w:rsidRPr="00CB59A5">
        <w:rPr>
          <w:sz w:val="28"/>
          <w:szCs w:val="28"/>
        </w:rPr>
        <w:t xml:space="preserve"> закон</w:t>
      </w:r>
      <w:r w:rsidR="00DB03C2" w:rsidRPr="00CB59A5">
        <w:rPr>
          <w:sz w:val="28"/>
          <w:szCs w:val="28"/>
        </w:rPr>
        <w:t>ом</w:t>
      </w:r>
      <w:r w:rsidRPr="00CB59A5">
        <w:rPr>
          <w:sz w:val="28"/>
          <w:szCs w:val="28"/>
        </w:rPr>
        <w:t xml:space="preserve"> от </w:t>
      </w:r>
      <w:r w:rsidR="00883292" w:rsidRPr="00CB59A5">
        <w:rPr>
          <w:sz w:val="28"/>
          <w:szCs w:val="28"/>
        </w:rPr>
        <w:t>0</w:t>
      </w:r>
      <w:r w:rsidR="00DB03C2" w:rsidRPr="00CB59A5">
        <w:rPr>
          <w:sz w:val="28"/>
          <w:szCs w:val="28"/>
        </w:rPr>
        <w:t>2.05.</w:t>
      </w:r>
      <w:r w:rsidRPr="00CB59A5">
        <w:rPr>
          <w:sz w:val="28"/>
          <w:szCs w:val="28"/>
        </w:rPr>
        <w:t xml:space="preserve">2006 </w:t>
      </w:r>
      <w:r w:rsidR="00883292" w:rsidRPr="00CB59A5">
        <w:rPr>
          <w:sz w:val="28"/>
          <w:szCs w:val="28"/>
        </w:rPr>
        <w:t>№</w:t>
      </w:r>
      <w:r w:rsidRPr="00CB59A5">
        <w:rPr>
          <w:sz w:val="28"/>
          <w:szCs w:val="28"/>
        </w:rPr>
        <w:t xml:space="preserve"> 59-ФЗ </w:t>
      </w:r>
      <w:r w:rsidR="00812E70" w:rsidRPr="00CB59A5">
        <w:rPr>
          <w:sz w:val="28"/>
          <w:szCs w:val="28"/>
        </w:rPr>
        <w:t>«</w:t>
      </w:r>
      <w:r w:rsidRPr="00CB59A5">
        <w:rPr>
          <w:sz w:val="28"/>
          <w:szCs w:val="28"/>
        </w:rPr>
        <w:t>О порядке рассмотр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ния обращений граждан Российской Федерации</w:t>
      </w:r>
      <w:r w:rsidR="00812E70" w:rsidRPr="00CB59A5">
        <w:rPr>
          <w:sz w:val="28"/>
          <w:szCs w:val="28"/>
        </w:rPr>
        <w:t>»</w:t>
      </w:r>
      <w:r w:rsidRPr="00CB59A5">
        <w:rPr>
          <w:sz w:val="28"/>
          <w:szCs w:val="28"/>
        </w:rPr>
        <w:t xml:space="preserve"> (Российская газета, </w:t>
      </w:r>
      <w:r w:rsidR="00883292" w:rsidRPr="00CB59A5">
        <w:rPr>
          <w:sz w:val="28"/>
          <w:szCs w:val="28"/>
        </w:rPr>
        <w:t>№</w:t>
      </w:r>
      <w:r w:rsidRPr="00CB59A5">
        <w:rPr>
          <w:sz w:val="28"/>
          <w:szCs w:val="28"/>
        </w:rPr>
        <w:t xml:space="preserve"> 95, 05.05.2006);</w:t>
      </w:r>
    </w:p>
    <w:p w:rsidR="003A6F4F" w:rsidRPr="00CB59A5" w:rsidRDefault="000A5C95" w:rsidP="00A035E3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Закон</w:t>
      </w:r>
      <w:r w:rsidR="00351DE5" w:rsidRPr="00CB59A5">
        <w:rPr>
          <w:sz w:val="28"/>
          <w:szCs w:val="28"/>
        </w:rPr>
        <w:t>ом</w:t>
      </w:r>
      <w:r w:rsidRPr="00CB59A5">
        <w:rPr>
          <w:sz w:val="28"/>
          <w:szCs w:val="28"/>
        </w:rPr>
        <w:t xml:space="preserve"> Ставропольского края от 27</w:t>
      </w:r>
      <w:r w:rsidR="00DD392F" w:rsidRPr="00CB59A5">
        <w:rPr>
          <w:sz w:val="28"/>
          <w:szCs w:val="28"/>
        </w:rPr>
        <w:t>.12.</w:t>
      </w:r>
      <w:r w:rsidRPr="00CB59A5">
        <w:rPr>
          <w:sz w:val="28"/>
          <w:szCs w:val="28"/>
        </w:rPr>
        <w:t xml:space="preserve">2012 </w:t>
      </w:r>
      <w:r w:rsidR="00883292" w:rsidRPr="00CB59A5">
        <w:rPr>
          <w:sz w:val="28"/>
          <w:szCs w:val="28"/>
        </w:rPr>
        <w:t>№</w:t>
      </w:r>
      <w:r w:rsidRPr="00CB59A5">
        <w:rPr>
          <w:sz w:val="28"/>
          <w:szCs w:val="28"/>
        </w:rPr>
        <w:t xml:space="preserve"> 129-кз </w:t>
      </w:r>
      <w:r w:rsidR="00883292" w:rsidRPr="00CB59A5">
        <w:rPr>
          <w:sz w:val="28"/>
          <w:szCs w:val="28"/>
        </w:rPr>
        <w:t>«</w:t>
      </w:r>
      <w:r w:rsidRPr="00CB59A5">
        <w:rPr>
          <w:sz w:val="28"/>
          <w:szCs w:val="28"/>
        </w:rPr>
        <w:t>Об отдел</w:t>
      </w:r>
      <w:r w:rsidRPr="00CB59A5">
        <w:rPr>
          <w:sz w:val="28"/>
          <w:szCs w:val="28"/>
        </w:rPr>
        <w:t>ь</w:t>
      </w:r>
      <w:r w:rsidRPr="00CB59A5">
        <w:rPr>
          <w:sz w:val="28"/>
          <w:szCs w:val="28"/>
        </w:rPr>
        <w:t>ных вопросах осуществления муниципального жилищного контроля</w:t>
      </w:r>
      <w:r w:rsidR="00883292" w:rsidRPr="00CB59A5">
        <w:rPr>
          <w:sz w:val="28"/>
          <w:szCs w:val="28"/>
        </w:rPr>
        <w:t>»</w:t>
      </w:r>
      <w:r w:rsidRPr="00CB59A5">
        <w:rPr>
          <w:sz w:val="28"/>
          <w:szCs w:val="28"/>
        </w:rPr>
        <w:t xml:space="preserve"> (Ставр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 xml:space="preserve">польская правда, </w:t>
      </w:r>
      <w:r w:rsidR="00351DE5" w:rsidRPr="00CB59A5">
        <w:rPr>
          <w:sz w:val="28"/>
          <w:szCs w:val="28"/>
        </w:rPr>
        <w:t>№</w:t>
      </w:r>
      <w:r w:rsidRPr="00CB59A5">
        <w:rPr>
          <w:sz w:val="28"/>
          <w:szCs w:val="28"/>
        </w:rPr>
        <w:t xml:space="preserve"> 1-2, 05.01.2013)</w:t>
      </w:r>
      <w:r w:rsidR="00DD392F" w:rsidRPr="00CB59A5">
        <w:rPr>
          <w:sz w:val="28"/>
          <w:szCs w:val="28"/>
        </w:rPr>
        <w:t xml:space="preserve"> (дале</w:t>
      </w:r>
      <w:r w:rsidR="00B24A86">
        <w:rPr>
          <w:sz w:val="28"/>
          <w:szCs w:val="28"/>
        </w:rPr>
        <w:t xml:space="preserve">е – Закон Ставропольского края    № </w:t>
      </w:r>
      <w:r w:rsidR="00DD392F" w:rsidRPr="00CB59A5">
        <w:rPr>
          <w:sz w:val="28"/>
          <w:szCs w:val="28"/>
        </w:rPr>
        <w:t>129-кз)</w:t>
      </w:r>
      <w:r w:rsidR="00407EE5" w:rsidRPr="00CB59A5">
        <w:rPr>
          <w:sz w:val="28"/>
          <w:szCs w:val="28"/>
        </w:rPr>
        <w:t>;</w:t>
      </w:r>
    </w:p>
    <w:p w:rsidR="00144F4A" w:rsidRPr="00CB59A5" w:rsidRDefault="00144F4A" w:rsidP="00A035E3">
      <w:pPr>
        <w:ind w:firstLine="709"/>
        <w:jc w:val="both"/>
        <w:rPr>
          <w:sz w:val="28"/>
          <w:szCs w:val="28"/>
        </w:rPr>
      </w:pPr>
      <w:hyperlink r:id="rId12" w:history="1">
        <w:r w:rsidR="004034AF" w:rsidRPr="00CB59A5">
          <w:rPr>
            <w:rStyle w:val="a5"/>
            <w:color w:val="auto"/>
            <w:sz w:val="28"/>
            <w:szCs w:val="28"/>
            <w:u w:val="none"/>
          </w:rPr>
          <w:t>п</w:t>
        </w:r>
        <w:r w:rsidRPr="00CB59A5">
          <w:rPr>
            <w:rStyle w:val="a5"/>
            <w:color w:val="auto"/>
            <w:sz w:val="28"/>
            <w:szCs w:val="28"/>
            <w:u w:val="none"/>
          </w:rPr>
          <w:t>остановлением Правительства Российской Федерации от 30.06.2010</w:t>
        </w:r>
        <w:r w:rsidR="00351DE5" w:rsidRPr="00CB59A5">
          <w:rPr>
            <w:rStyle w:val="a5"/>
            <w:color w:val="auto"/>
            <w:sz w:val="28"/>
            <w:szCs w:val="28"/>
            <w:u w:val="none"/>
          </w:rPr>
          <w:t xml:space="preserve">. </w:t>
        </w:r>
        <w:r w:rsidRPr="00CB59A5">
          <w:rPr>
            <w:rStyle w:val="a5"/>
            <w:color w:val="auto"/>
            <w:sz w:val="28"/>
            <w:szCs w:val="28"/>
            <w:u w:val="none"/>
          </w:rPr>
          <w:t>№ 489 «Об утверждении Правил подготовки органами государственного ко</w:t>
        </w:r>
        <w:r w:rsidRPr="00CB59A5">
          <w:rPr>
            <w:rStyle w:val="a5"/>
            <w:color w:val="auto"/>
            <w:sz w:val="28"/>
            <w:szCs w:val="28"/>
            <w:u w:val="none"/>
          </w:rPr>
          <w:t>н</w:t>
        </w:r>
        <w:r w:rsidRPr="00CB59A5">
          <w:rPr>
            <w:rStyle w:val="a5"/>
            <w:color w:val="auto"/>
            <w:sz w:val="28"/>
            <w:szCs w:val="28"/>
            <w:u w:val="none"/>
          </w:rPr>
          <w:t>троля (надзора) и органами муниципального контроля ежегодных планов проведения плановых проверок юридических лиц и индивидуальных пре</w:t>
        </w:r>
        <w:r w:rsidRPr="00CB59A5">
          <w:rPr>
            <w:rStyle w:val="a5"/>
            <w:color w:val="auto"/>
            <w:sz w:val="28"/>
            <w:szCs w:val="28"/>
            <w:u w:val="none"/>
          </w:rPr>
          <w:t>д</w:t>
        </w:r>
        <w:r w:rsidRPr="00CB59A5">
          <w:rPr>
            <w:rStyle w:val="a5"/>
            <w:color w:val="auto"/>
            <w:sz w:val="28"/>
            <w:szCs w:val="28"/>
            <w:u w:val="none"/>
          </w:rPr>
          <w:t>принимателей»</w:t>
        </w:r>
      </w:hyperlink>
      <w:r w:rsidRPr="00CB59A5">
        <w:rPr>
          <w:sz w:val="28"/>
          <w:szCs w:val="28"/>
        </w:rPr>
        <w:t>,</w:t>
      </w:r>
      <w:r w:rsidR="003A6F4F" w:rsidRPr="00CB59A5">
        <w:rPr>
          <w:sz w:val="28"/>
          <w:szCs w:val="28"/>
        </w:rPr>
        <w:t xml:space="preserve"> («Собрание законодательства РФ», 12.07.2010, № 28, </w:t>
      </w:r>
      <w:r w:rsidR="006C7EDF" w:rsidRPr="00CB59A5">
        <w:rPr>
          <w:sz w:val="28"/>
          <w:szCs w:val="28"/>
        </w:rPr>
        <w:t xml:space="preserve">         </w:t>
      </w:r>
      <w:r w:rsidR="003A6F4F" w:rsidRPr="00CB59A5">
        <w:rPr>
          <w:sz w:val="28"/>
          <w:szCs w:val="28"/>
        </w:rPr>
        <w:t>ст. 3706)</w:t>
      </w:r>
      <w:r w:rsidRPr="00CB59A5">
        <w:rPr>
          <w:sz w:val="28"/>
          <w:szCs w:val="28"/>
        </w:rPr>
        <w:t>, (далее - </w:t>
      </w:r>
      <w:hyperlink r:id="rId13" w:history="1">
        <w:r w:rsidRPr="00CB59A5">
          <w:rPr>
            <w:rStyle w:val="a5"/>
            <w:color w:val="auto"/>
            <w:sz w:val="28"/>
            <w:szCs w:val="28"/>
            <w:u w:val="none"/>
          </w:rPr>
          <w:t>Постановление Правительства Российской Федерации от 30.06.2010 № 489</w:t>
        </w:r>
      </w:hyperlink>
      <w:r w:rsidRPr="00CB59A5">
        <w:rPr>
          <w:sz w:val="28"/>
          <w:szCs w:val="28"/>
        </w:rPr>
        <w:t>)</w:t>
      </w:r>
      <w:r w:rsidR="003A6F4F" w:rsidRPr="00CB59A5">
        <w:rPr>
          <w:sz w:val="28"/>
          <w:szCs w:val="28"/>
        </w:rPr>
        <w:t>;</w:t>
      </w:r>
    </w:p>
    <w:p w:rsidR="00BB261E" w:rsidRPr="00CB59A5" w:rsidRDefault="00FC49D8" w:rsidP="00A035E3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п</w:t>
      </w:r>
      <w:r w:rsidR="00DB419D" w:rsidRPr="00CB59A5">
        <w:rPr>
          <w:sz w:val="28"/>
          <w:szCs w:val="28"/>
        </w:rPr>
        <w:t>риказом Министерства экономического развития Российской Федер</w:t>
      </w:r>
      <w:r w:rsidR="00DB419D" w:rsidRPr="00CB59A5">
        <w:rPr>
          <w:sz w:val="28"/>
          <w:szCs w:val="28"/>
        </w:rPr>
        <w:t>а</w:t>
      </w:r>
      <w:r w:rsidR="00DB419D" w:rsidRPr="00CB59A5">
        <w:rPr>
          <w:sz w:val="28"/>
          <w:szCs w:val="28"/>
        </w:rPr>
        <w:t>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DB419D" w:rsidRPr="00CB59A5">
        <w:rPr>
          <w:sz w:val="28"/>
          <w:szCs w:val="28"/>
        </w:rPr>
        <w:t>н</w:t>
      </w:r>
      <w:r w:rsidR="00DB419D" w:rsidRPr="00CB59A5">
        <w:rPr>
          <w:sz w:val="28"/>
          <w:szCs w:val="28"/>
        </w:rPr>
        <w:t>троля» (далее - Приказ Минэкономразвития от 30.04.2009 № 141);</w:t>
      </w:r>
    </w:p>
    <w:p w:rsidR="00BB261E" w:rsidRPr="00CB59A5" w:rsidRDefault="00DB419D" w:rsidP="00A035E3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Приказом Генеральной прокуратуры Российской Федерации </w:t>
      </w:r>
      <w:hyperlink r:id="rId14" w:history="1">
        <w:r w:rsidRPr="00CB59A5">
          <w:rPr>
            <w:rStyle w:val="a5"/>
            <w:color w:val="auto"/>
            <w:sz w:val="28"/>
            <w:szCs w:val="28"/>
            <w:u w:val="none"/>
          </w:rPr>
          <w:t>от 27.03.2009</w:t>
        </w:r>
        <w:r w:rsidR="00C91EB7" w:rsidRPr="00CB59A5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CB59A5">
          <w:rPr>
            <w:rStyle w:val="a5"/>
            <w:color w:val="auto"/>
            <w:sz w:val="28"/>
            <w:szCs w:val="28"/>
            <w:u w:val="none"/>
          </w:rPr>
          <w:t>№ 93</w:t>
        </w:r>
      </w:hyperlink>
      <w:r w:rsidRPr="00CB59A5">
        <w:rPr>
          <w:sz w:val="28"/>
          <w:szCs w:val="28"/>
        </w:rPr>
        <w:t> «О реализации </w:t>
      </w:r>
      <w:hyperlink r:id="rId15" w:history="1">
        <w:r w:rsidRPr="00CB59A5">
          <w:rPr>
            <w:rStyle w:val="a5"/>
            <w:color w:val="auto"/>
            <w:sz w:val="28"/>
            <w:szCs w:val="28"/>
            <w:u w:val="none"/>
          </w:rPr>
          <w:t>Федерального закона от 26.12.2008</w:t>
        </w:r>
        <w:r w:rsidR="001720EA" w:rsidRPr="00CB59A5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CB59A5">
          <w:rPr>
            <w:rStyle w:val="a5"/>
            <w:color w:val="auto"/>
            <w:sz w:val="28"/>
            <w:szCs w:val="28"/>
            <w:u w:val="none"/>
          </w:rPr>
          <w:t>№ 294-ФЗ «О защите прав юридических лиц и индивидуальных предприним</w:t>
        </w:r>
        <w:r w:rsidRPr="00CB59A5">
          <w:rPr>
            <w:rStyle w:val="a5"/>
            <w:color w:val="auto"/>
            <w:sz w:val="28"/>
            <w:szCs w:val="28"/>
            <w:u w:val="none"/>
          </w:rPr>
          <w:t>а</w:t>
        </w:r>
        <w:r w:rsidRPr="00CB59A5">
          <w:rPr>
            <w:rStyle w:val="a5"/>
            <w:color w:val="auto"/>
            <w:sz w:val="28"/>
            <w:szCs w:val="28"/>
            <w:u w:val="none"/>
          </w:rPr>
          <w:t>телей при осуществлении государственного контроля (надзора) и муниципального ко</w:t>
        </w:r>
        <w:r w:rsidRPr="00CB59A5">
          <w:rPr>
            <w:rStyle w:val="a5"/>
            <w:color w:val="auto"/>
            <w:sz w:val="28"/>
            <w:szCs w:val="28"/>
            <w:u w:val="none"/>
          </w:rPr>
          <w:t>н</w:t>
        </w:r>
        <w:r w:rsidRPr="00CB59A5">
          <w:rPr>
            <w:rStyle w:val="a5"/>
            <w:color w:val="auto"/>
            <w:sz w:val="28"/>
            <w:szCs w:val="28"/>
            <w:u w:val="none"/>
          </w:rPr>
          <w:t>троля»</w:t>
        </w:r>
      </w:hyperlink>
      <w:r w:rsidRPr="00CB59A5">
        <w:rPr>
          <w:sz w:val="28"/>
          <w:szCs w:val="28"/>
        </w:rPr>
        <w:t>;</w:t>
      </w:r>
    </w:p>
    <w:p w:rsidR="00E63EEA" w:rsidRPr="00CB59A5" w:rsidRDefault="009254EA" w:rsidP="00A035E3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Уставом </w:t>
      </w:r>
      <w:r w:rsidR="006465B0" w:rsidRPr="00CB59A5">
        <w:rPr>
          <w:sz w:val="28"/>
          <w:szCs w:val="28"/>
        </w:rPr>
        <w:t>Георгиевского городского округа Ставропольского края</w:t>
      </w:r>
      <w:r w:rsidR="00E63EEA" w:rsidRPr="00CB59A5">
        <w:rPr>
          <w:sz w:val="28"/>
          <w:szCs w:val="28"/>
        </w:rPr>
        <w:t>;</w:t>
      </w:r>
    </w:p>
    <w:p w:rsidR="00E63EEA" w:rsidRPr="00CB59A5" w:rsidRDefault="00E63EEA" w:rsidP="00A035E3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настоящим административным регламентом.</w:t>
      </w:r>
    </w:p>
    <w:p w:rsidR="008E1877" w:rsidRPr="00CB59A5" w:rsidRDefault="008E1877" w:rsidP="00A035E3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Перечень нормативных правовых актов (с указанием их реквизитов и </w:t>
      </w:r>
      <w:r w:rsidR="003B5CE4"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сточников официального опубликования) подлежит обязательному разм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щению на официальном сайте</w:t>
      </w:r>
      <w:r w:rsidR="003B5CE4" w:rsidRPr="00CB59A5">
        <w:rPr>
          <w:sz w:val="28"/>
          <w:szCs w:val="28"/>
        </w:rPr>
        <w:t xml:space="preserve"> Георгиевского городского округа Ставропол</w:t>
      </w:r>
      <w:r w:rsidR="003B5CE4" w:rsidRPr="00CB59A5">
        <w:rPr>
          <w:sz w:val="28"/>
          <w:szCs w:val="28"/>
        </w:rPr>
        <w:t>ь</w:t>
      </w:r>
      <w:r w:rsidR="003B5CE4" w:rsidRPr="00CB59A5">
        <w:rPr>
          <w:sz w:val="28"/>
          <w:szCs w:val="28"/>
        </w:rPr>
        <w:t xml:space="preserve">ского края в сети «Интернет», в государственной информационной системе </w:t>
      </w:r>
      <w:r w:rsidR="003B5CE4" w:rsidRPr="00CB59A5">
        <w:rPr>
          <w:sz w:val="28"/>
          <w:szCs w:val="28"/>
        </w:rPr>
        <w:lastRenderedPageBreak/>
        <w:t>«</w:t>
      </w:r>
      <w:r w:rsidR="00D53EFE" w:rsidRPr="00CB59A5">
        <w:rPr>
          <w:sz w:val="28"/>
          <w:szCs w:val="28"/>
        </w:rPr>
        <w:t>Р</w:t>
      </w:r>
      <w:r w:rsidR="003B5CE4" w:rsidRPr="00CB59A5">
        <w:rPr>
          <w:sz w:val="28"/>
          <w:szCs w:val="28"/>
        </w:rPr>
        <w:t>егиональный реестр государственных услуг (функций)» (далее - реги</w:t>
      </w:r>
      <w:r w:rsidR="003B5CE4" w:rsidRPr="00CB59A5">
        <w:rPr>
          <w:sz w:val="28"/>
          <w:szCs w:val="28"/>
        </w:rPr>
        <w:t>о</w:t>
      </w:r>
      <w:r w:rsidR="003B5CE4" w:rsidRPr="00CB59A5">
        <w:rPr>
          <w:sz w:val="28"/>
          <w:szCs w:val="28"/>
        </w:rPr>
        <w:t>нальный реестр) и в федеральной государственной информационной системе «Единый портал государственных и муници</w:t>
      </w:r>
      <w:r w:rsidR="00ED1B06" w:rsidRPr="00CB59A5">
        <w:rPr>
          <w:sz w:val="28"/>
          <w:szCs w:val="28"/>
        </w:rPr>
        <w:t>пальных услуг (функций)» (далее – Единый портал государственных и муниципальных услуг (функций)).</w:t>
      </w:r>
    </w:p>
    <w:p w:rsidR="00C7417E" w:rsidRPr="00CB59A5" w:rsidRDefault="00C7417E" w:rsidP="00A035E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7417E" w:rsidRPr="00CB59A5" w:rsidRDefault="00C7417E" w:rsidP="00A035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1.4. Предмет муниципального контроля</w:t>
      </w:r>
    </w:p>
    <w:p w:rsidR="00DF7E64" w:rsidRPr="00CB59A5" w:rsidRDefault="00DF7E64" w:rsidP="00A035E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Предметом муниципального контроля является соблюдение юридич</w:t>
      </w:r>
      <w:r w:rsidRPr="00CB59A5">
        <w:rPr>
          <w:rFonts w:eastAsia="Calibri"/>
          <w:sz w:val="28"/>
          <w:szCs w:val="28"/>
          <w:lang w:eastAsia="en-US"/>
        </w:rPr>
        <w:t>е</w:t>
      </w:r>
      <w:r w:rsidRPr="00CB59A5">
        <w:rPr>
          <w:rFonts w:eastAsia="Calibri"/>
          <w:sz w:val="28"/>
          <w:szCs w:val="28"/>
          <w:lang w:eastAsia="en-US"/>
        </w:rPr>
        <w:t xml:space="preserve">скими лицами, индивидуальными предпринимателями и гражданами </w:t>
      </w:r>
      <w:r w:rsidR="00F53FC2" w:rsidRPr="00CB59A5">
        <w:rPr>
          <w:sz w:val="28"/>
          <w:szCs w:val="28"/>
        </w:rPr>
        <w:t>на те</w:t>
      </w:r>
      <w:r w:rsidR="00F53FC2" w:rsidRPr="00CB59A5">
        <w:rPr>
          <w:sz w:val="28"/>
          <w:szCs w:val="28"/>
        </w:rPr>
        <w:t>р</w:t>
      </w:r>
      <w:r w:rsidR="00F53FC2" w:rsidRPr="00CB59A5">
        <w:rPr>
          <w:sz w:val="28"/>
          <w:szCs w:val="28"/>
        </w:rPr>
        <w:t>ритории Георгиевского городского округа Ставропольского края</w:t>
      </w:r>
      <w:r w:rsidR="00F53FC2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обязател</w:t>
      </w:r>
      <w:r w:rsidRPr="00CB59A5">
        <w:rPr>
          <w:rFonts w:eastAsia="Calibri"/>
          <w:sz w:val="28"/>
          <w:szCs w:val="28"/>
          <w:lang w:eastAsia="en-US"/>
        </w:rPr>
        <w:t>ь</w:t>
      </w:r>
      <w:r w:rsidRPr="00CB59A5">
        <w:rPr>
          <w:rFonts w:eastAsia="Calibri"/>
          <w:sz w:val="28"/>
          <w:szCs w:val="28"/>
          <w:lang w:eastAsia="en-US"/>
        </w:rPr>
        <w:t>ных требований, установленных в отношении муниципального жили</w:t>
      </w:r>
      <w:r w:rsidRPr="00CB59A5">
        <w:rPr>
          <w:rFonts w:eastAsia="Calibri"/>
          <w:sz w:val="28"/>
          <w:szCs w:val="28"/>
          <w:lang w:eastAsia="en-US"/>
        </w:rPr>
        <w:t>щ</w:t>
      </w:r>
      <w:r w:rsidRPr="00CB59A5">
        <w:rPr>
          <w:rFonts w:eastAsia="Calibri"/>
          <w:sz w:val="28"/>
          <w:szCs w:val="28"/>
          <w:lang w:eastAsia="en-US"/>
        </w:rPr>
        <w:t xml:space="preserve">ного фонда федеральными законами и законами </w:t>
      </w:r>
      <w:r w:rsidR="00743186" w:rsidRPr="00CB59A5">
        <w:rPr>
          <w:rFonts w:eastAsia="Calibri"/>
          <w:sz w:val="28"/>
          <w:szCs w:val="28"/>
          <w:lang w:eastAsia="en-US"/>
        </w:rPr>
        <w:t>Ставропольского края</w:t>
      </w:r>
      <w:r w:rsidRPr="00CB59A5">
        <w:rPr>
          <w:rFonts w:eastAsia="Calibri"/>
          <w:sz w:val="28"/>
          <w:szCs w:val="28"/>
          <w:lang w:eastAsia="en-US"/>
        </w:rPr>
        <w:t xml:space="preserve"> в области жилищных отношений, а также муниципальными правовыми актами</w:t>
      </w:r>
      <w:r w:rsidR="00596FDF" w:rsidRPr="00CB59A5">
        <w:rPr>
          <w:rFonts w:eastAsia="Calibri"/>
          <w:sz w:val="28"/>
          <w:szCs w:val="28"/>
          <w:lang w:eastAsia="en-US"/>
        </w:rPr>
        <w:t xml:space="preserve"> Георг</w:t>
      </w:r>
      <w:r w:rsidR="00596FDF" w:rsidRPr="00CB59A5">
        <w:rPr>
          <w:rFonts w:eastAsia="Calibri"/>
          <w:sz w:val="28"/>
          <w:szCs w:val="28"/>
          <w:lang w:eastAsia="en-US"/>
        </w:rPr>
        <w:t>и</w:t>
      </w:r>
      <w:r w:rsidR="00596FDF" w:rsidRPr="00CB59A5">
        <w:rPr>
          <w:rFonts w:eastAsia="Calibri"/>
          <w:sz w:val="28"/>
          <w:szCs w:val="28"/>
          <w:lang w:eastAsia="en-US"/>
        </w:rPr>
        <w:t>евского городского округа Ставропольского края</w:t>
      </w:r>
      <w:r w:rsidR="00F53FC2" w:rsidRPr="00CB59A5">
        <w:rPr>
          <w:rFonts w:eastAsia="Calibri"/>
          <w:sz w:val="28"/>
          <w:szCs w:val="28"/>
          <w:lang w:eastAsia="en-US"/>
        </w:rPr>
        <w:t>.</w:t>
      </w:r>
    </w:p>
    <w:p w:rsidR="00DF7E64" w:rsidRPr="00CB59A5" w:rsidRDefault="00DF7E64" w:rsidP="00A035E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1711" w:rsidRPr="00CB59A5" w:rsidRDefault="00E11711" w:rsidP="00A035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1.5. Права и обязанности должностных лиц при осуществлении мун</w:t>
      </w:r>
      <w:r w:rsidRPr="00CB59A5">
        <w:rPr>
          <w:rFonts w:eastAsia="Calibri"/>
          <w:sz w:val="28"/>
          <w:szCs w:val="28"/>
          <w:lang w:eastAsia="en-US"/>
        </w:rPr>
        <w:t>и</w:t>
      </w:r>
      <w:r w:rsidRPr="00CB59A5">
        <w:rPr>
          <w:rFonts w:eastAsia="Calibri"/>
          <w:sz w:val="28"/>
          <w:szCs w:val="28"/>
          <w:lang w:eastAsia="en-US"/>
        </w:rPr>
        <w:t>ципального контроля</w:t>
      </w:r>
    </w:p>
    <w:p w:rsidR="00FF19C7" w:rsidRPr="00CB59A5" w:rsidRDefault="00FF19C7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 xml:space="preserve">1.5.1. Должностные лица Уполномоченного органа, осуществляющие муниципальный </w:t>
      </w:r>
      <w:r w:rsidR="001D1145" w:rsidRPr="00CB59A5">
        <w:rPr>
          <w:rFonts w:eastAsia="Calibri"/>
          <w:sz w:val="28"/>
          <w:szCs w:val="28"/>
          <w:lang w:eastAsia="en-US"/>
        </w:rPr>
        <w:t xml:space="preserve">жилищный </w:t>
      </w:r>
      <w:r w:rsidRPr="00CB59A5">
        <w:rPr>
          <w:rFonts w:eastAsia="Calibri"/>
          <w:sz w:val="28"/>
          <w:szCs w:val="28"/>
          <w:lang w:eastAsia="en-US"/>
        </w:rPr>
        <w:t>контроль, имеют право:</w:t>
      </w:r>
    </w:p>
    <w:p w:rsidR="004E391E" w:rsidRPr="00CB59A5" w:rsidRDefault="004E391E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</w:t>
      </w:r>
      <w:r w:rsidRPr="00CB59A5">
        <w:rPr>
          <w:rFonts w:eastAsia="Calibri"/>
          <w:sz w:val="28"/>
          <w:szCs w:val="28"/>
          <w:lang w:eastAsia="en-US"/>
        </w:rPr>
        <w:t>е</w:t>
      </w:r>
      <w:r w:rsidRPr="00CB59A5">
        <w:rPr>
          <w:rFonts w:eastAsia="Calibri"/>
          <w:sz w:val="28"/>
          <w:szCs w:val="28"/>
          <w:lang w:eastAsia="en-US"/>
        </w:rPr>
        <w:t>ния, юридических лиц, индивидуальных предпринимателей и граждан и</w:t>
      </w:r>
      <w:r w:rsidRPr="00CB59A5">
        <w:rPr>
          <w:rFonts w:eastAsia="Calibri"/>
          <w:sz w:val="28"/>
          <w:szCs w:val="28"/>
          <w:lang w:eastAsia="en-US"/>
        </w:rPr>
        <w:t>н</w:t>
      </w:r>
      <w:r w:rsidRPr="00CB59A5">
        <w:rPr>
          <w:rFonts w:eastAsia="Calibri"/>
          <w:sz w:val="28"/>
          <w:szCs w:val="28"/>
          <w:lang w:eastAsia="en-US"/>
        </w:rPr>
        <w:t>формацию и документы, необходимые для проверки соблюдения обязател</w:t>
      </w:r>
      <w:r w:rsidRPr="00CB59A5">
        <w:rPr>
          <w:rFonts w:eastAsia="Calibri"/>
          <w:sz w:val="28"/>
          <w:szCs w:val="28"/>
          <w:lang w:eastAsia="en-US"/>
        </w:rPr>
        <w:t>ь</w:t>
      </w:r>
      <w:r w:rsidRPr="00CB59A5">
        <w:rPr>
          <w:rFonts w:eastAsia="Calibri"/>
          <w:sz w:val="28"/>
          <w:szCs w:val="28"/>
          <w:lang w:eastAsia="en-US"/>
        </w:rPr>
        <w:t>ных требований;</w:t>
      </w:r>
    </w:p>
    <w:p w:rsidR="004E391E" w:rsidRPr="00CB59A5" w:rsidRDefault="004E391E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 xml:space="preserve">2) беспрепятственно </w:t>
      </w:r>
      <w:r w:rsidR="004A3715" w:rsidRPr="00CB59A5">
        <w:rPr>
          <w:rFonts w:eastAsia="Calibri"/>
          <w:sz w:val="28"/>
          <w:szCs w:val="28"/>
          <w:lang w:eastAsia="en-US"/>
        </w:rPr>
        <w:t>при</w:t>
      </w:r>
      <w:r w:rsidRPr="00CB59A5">
        <w:rPr>
          <w:rFonts w:eastAsia="Calibri"/>
          <w:sz w:val="28"/>
          <w:szCs w:val="28"/>
          <w:lang w:eastAsia="en-US"/>
        </w:rPr>
        <w:t xml:space="preserve"> предъявлении служебного удостоверения и копии приказа (распоряжения) руководителя (заместителя руководителя) о</w:t>
      </w:r>
      <w:r w:rsidRPr="00CB59A5">
        <w:rPr>
          <w:rFonts w:eastAsia="Calibri"/>
          <w:sz w:val="28"/>
          <w:szCs w:val="28"/>
          <w:lang w:eastAsia="en-US"/>
        </w:rPr>
        <w:t>р</w:t>
      </w:r>
      <w:r w:rsidRPr="00CB59A5">
        <w:rPr>
          <w:rFonts w:eastAsia="Calibri"/>
          <w:sz w:val="28"/>
          <w:szCs w:val="28"/>
          <w:lang w:eastAsia="en-US"/>
        </w:rPr>
        <w:t>гана муниц</w:t>
      </w:r>
      <w:r w:rsidRPr="00CB59A5">
        <w:rPr>
          <w:rFonts w:eastAsia="Calibri"/>
          <w:sz w:val="28"/>
          <w:szCs w:val="28"/>
          <w:lang w:eastAsia="en-US"/>
        </w:rPr>
        <w:t>и</w:t>
      </w:r>
      <w:r w:rsidRPr="00CB59A5">
        <w:rPr>
          <w:rFonts w:eastAsia="Calibri"/>
          <w:sz w:val="28"/>
          <w:szCs w:val="28"/>
          <w:lang w:eastAsia="en-US"/>
        </w:rPr>
        <w:t>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</w:t>
      </w:r>
      <w:r w:rsidRPr="00CB59A5">
        <w:rPr>
          <w:rFonts w:eastAsia="Calibri"/>
          <w:sz w:val="28"/>
          <w:szCs w:val="28"/>
          <w:lang w:eastAsia="en-US"/>
        </w:rPr>
        <w:t>р</w:t>
      </w:r>
      <w:r w:rsidRPr="00CB59A5">
        <w:rPr>
          <w:rFonts w:eastAsia="Calibri"/>
          <w:sz w:val="28"/>
          <w:szCs w:val="28"/>
          <w:lang w:eastAsia="en-US"/>
        </w:rPr>
        <w:t>тирных домах; с согласия собственников помещений в многоквартирном д</w:t>
      </w:r>
      <w:r w:rsidRPr="00CB59A5">
        <w:rPr>
          <w:rFonts w:eastAsia="Calibri"/>
          <w:sz w:val="28"/>
          <w:szCs w:val="28"/>
          <w:lang w:eastAsia="en-US"/>
        </w:rPr>
        <w:t>о</w:t>
      </w:r>
      <w:r w:rsidRPr="00CB59A5">
        <w:rPr>
          <w:rFonts w:eastAsia="Calibri"/>
          <w:sz w:val="28"/>
          <w:szCs w:val="28"/>
          <w:lang w:eastAsia="en-US"/>
        </w:rPr>
        <w:t>ме</w:t>
      </w:r>
      <w:r w:rsidR="007A61C8">
        <w:rPr>
          <w:rFonts w:eastAsia="Calibri"/>
          <w:sz w:val="28"/>
          <w:szCs w:val="28"/>
          <w:lang w:eastAsia="en-US"/>
        </w:rPr>
        <w:t>,</w:t>
      </w:r>
      <w:r w:rsidRPr="00CB59A5">
        <w:rPr>
          <w:rFonts w:eastAsia="Calibri"/>
          <w:sz w:val="28"/>
          <w:szCs w:val="28"/>
          <w:lang w:eastAsia="en-US"/>
        </w:rPr>
        <w:t xml:space="preserve"> </w:t>
      </w:r>
      <w:r w:rsidR="00EE2CE6" w:rsidRPr="00CB59A5">
        <w:rPr>
          <w:rFonts w:eastAsia="Calibri"/>
          <w:sz w:val="28"/>
          <w:szCs w:val="28"/>
          <w:lang w:eastAsia="en-US"/>
        </w:rPr>
        <w:t>нанимателей жилых помещений по договорам социального найма, нан</w:t>
      </w:r>
      <w:r w:rsidR="00EE2CE6" w:rsidRPr="00CB59A5">
        <w:rPr>
          <w:rFonts w:eastAsia="Calibri"/>
          <w:sz w:val="28"/>
          <w:szCs w:val="28"/>
          <w:lang w:eastAsia="en-US"/>
        </w:rPr>
        <w:t>и</w:t>
      </w:r>
      <w:r w:rsidR="00EE2CE6" w:rsidRPr="00CB59A5">
        <w:rPr>
          <w:rFonts w:eastAsia="Calibri"/>
          <w:sz w:val="28"/>
          <w:szCs w:val="28"/>
          <w:lang w:eastAsia="en-US"/>
        </w:rPr>
        <w:t xml:space="preserve">мателей жилых </w:t>
      </w:r>
      <w:r w:rsidR="007A454E" w:rsidRPr="00CB59A5">
        <w:rPr>
          <w:rFonts w:eastAsia="Calibri"/>
          <w:sz w:val="28"/>
          <w:szCs w:val="28"/>
          <w:lang w:eastAsia="en-US"/>
        </w:rPr>
        <w:t>помещений по договорам найма жилых помещений жили</w:t>
      </w:r>
      <w:r w:rsidR="007A454E" w:rsidRPr="00CB59A5">
        <w:rPr>
          <w:rFonts w:eastAsia="Calibri"/>
          <w:sz w:val="28"/>
          <w:szCs w:val="28"/>
          <w:lang w:eastAsia="en-US"/>
        </w:rPr>
        <w:t>щ</w:t>
      </w:r>
      <w:r w:rsidR="007A454E" w:rsidRPr="00CB59A5">
        <w:rPr>
          <w:rFonts w:eastAsia="Calibri"/>
          <w:sz w:val="28"/>
          <w:szCs w:val="28"/>
          <w:lang w:eastAsia="en-US"/>
        </w:rPr>
        <w:t xml:space="preserve">ного фонда социального использований </w:t>
      </w:r>
      <w:r w:rsidRPr="00CB59A5">
        <w:rPr>
          <w:rFonts w:eastAsia="Calibri"/>
          <w:sz w:val="28"/>
          <w:szCs w:val="28"/>
          <w:lang w:eastAsia="en-US"/>
        </w:rPr>
        <w:t xml:space="preserve">посещать </w:t>
      </w:r>
      <w:r w:rsidR="004A3715" w:rsidRPr="00CB59A5">
        <w:rPr>
          <w:rFonts w:eastAsia="Calibri"/>
          <w:sz w:val="28"/>
          <w:szCs w:val="28"/>
          <w:lang w:eastAsia="en-US"/>
        </w:rPr>
        <w:t>такие</w:t>
      </w:r>
      <w:r w:rsidRPr="00CB59A5">
        <w:rPr>
          <w:rFonts w:eastAsia="Calibri"/>
          <w:sz w:val="28"/>
          <w:szCs w:val="28"/>
          <w:lang w:eastAsia="en-US"/>
        </w:rPr>
        <w:t xml:space="preserve"> помещения</w:t>
      </w:r>
      <w:r w:rsidR="004A3715" w:rsidRPr="00CB59A5">
        <w:rPr>
          <w:rFonts w:eastAsia="Calibri"/>
          <w:sz w:val="28"/>
          <w:szCs w:val="28"/>
          <w:lang w:eastAsia="en-US"/>
        </w:rPr>
        <w:t xml:space="preserve"> в мног</w:t>
      </w:r>
      <w:r w:rsidR="004A3715" w:rsidRPr="00CB59A5">
        <w:rPr>
          <w:rFonts w:eastAsia="Calibri"/>
          <w:sz w:val="28"/>
          <w:szCs w:val="28"/>
          <w:lang w:eastAsia="en-US"/>
        </w:rPr>
        <w:t>о</w:t>
      </w:r>
      <w:r w:rsidR="004A3715" w:rsidRPr="00CB59A5">
        <w:rPr>
          <w:rFonts w:eastAsia="Calibri"/>
          <w:sz w:val="28"/>
          <w:szCs w:val="28"/>
          <w:lang w:eastAsia="en-US"/>
        </w:rPr>
        <w:t xml:space="preserve">квартирном доме </w:t>
      </w:r>
      <w:r w:rsidRPr="00CB59A5">
        <w:rPr>
          <w:rFonts w:eastAsia="Calibri"/>
          <w:sz w:val="28"/>
          <w:szCs w:val="28"/>
          <w:lang w:eastAsia="en-US"/>
        </w:rPr>
        <w:t>и проводить их обследования; проводить исследования, и</w:t>
      </w:r>
      <w:r w:rsidRPr="00CB59A5">
        <w:rPr>
          <w:rFonts w:eastAsia="Calibri"/>
          <w:sz w:val="28"/>
          <w:szCs w:val="28"/>
          <w:lang w:eastAsia="en-US"/>
        </w:rPr>
        <w:t>с</w:t>
      </w:r>
      <w:r w:rsidRPr="00CB59A5">
        <w:rPr>
          <w:rFonts w:eastAsia="Calibri"/>
          <w:sz w:val="28"/>
          <w:szCs w:val="28"/>
          <w:lang w:eastAsia="en-US"/>
        </w:rPr>
        <w:t>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</w:t>
      </w:r>
      <w:r w:rsidRPr="00CB59A5">
        <w:rPr>
          <w:rFonts w:eastAsia="Calibri"/>
          <w:sz w:val="28"/>
          <w:szCs w:val="28"/>
          <w:lang w:eastAsia="en-US"/>
        </w:rPr>
        <w:t>а</w:t>
      </w:r>
      <w:r w:rsidRPr="00CB59A5">
        <w:rPr>
          <w:rFonts w:eastAsia="Calibri"/>
          <w:sz w:val="28"/>
          <w:szCs w:val="28"/>
          <w:lang w:eastAsia="en-US"/>
        </w:rPr>
        <w:t>нимателям жилых помещений в таких домах, к заключению и исполнению договоров найма жилых помещений жилищного фонда социального испол</w:t>
      </w:r>
      <w:r w:rsidRPr="00CB59A5">
        <w:rPr>
          <w:rFonts w:eastAsia="Calibri"/>
          <w:sz w:val="28"/>
          <w:szCs w:val="28"/>
          <w:lang w:eastAsia="en-US"/>
        </w:rPr>
        <w:t>ь</w:t>
      </w:r>
      <w:r w:rsidRPr="00CB59A5">
        <w:rPr>
          <w:rFonts w:eastAsia="Calibri"/>
          <w:sz w:val="28"/>
          <w:szCs w:val="28"/>
          <w:lang w:eastAsia="en-US"/>
        </w:rPr>
        <w:t>зования и договоров найма жилых помещений, соблюдение лицами, пред</w:t>
      </w:r>
      <w:r w:rsidRPr="00CB59A5">
        <w:rPr>
          <w:rFonts w:eastAsia="Calibri"/>
          <w:sz w:val="28"/>
          <w:szCs w:val="28"/>
          <w:lang w:eastAsia="en-US"/>
        </w:rPr>
        <w:t>у</w:t>
      </w:r>
      <w:r w:rsidRPr="00CB59A5">
        <w:rPr>
          <w:rFonts w:eastAsia="Calibri"/>
          <w:sz w:val="28"/>
          <w:szCs w:val="28"/>
          <w:lang w:eastAsia="en-US"/>
        </w:rPr>
        <w:t>смотренн</w:t>
      </w:r>
      <w:r w:rsidRPr="00CB59A5">
        <w:rPr>
          <w:rFonts w:eastAsia="Calibri"/>
          <w:sz w:val="28"/>
          <w:szCs w:val="28"/>
          <w:lang w:eastAsia="en-US"/>
        </w:rPr>
        <w:t>ы</w:t>
      </w:r>
      <w:r w:rsidRPr="00CB59A5">
        <w:rPr>
          <w:rFonts w:eastAsia="Calibri"/>
          <w:sz w:val="28"/>
          <w:szCs w:val="28"/>
          <w:lang w:eastAsia="en-US"/>
        </w:rPr>
        <w:t>ми в соответствии с частью 2 статьи 91.18 Кодекса, требований к предста</w:t>
      </w:r>
      <w:r w:rsidRPr="00CB59A5">
        <w:rPr>
          <w:rFonts w:eastAsia="Calibri"/>
          <w:sz w:val="28"/>
          <w:szCs w:val="28"/>
          <w:lang w:eastAsia="en-US"/>
        </w:rPr>
        <w:t>в</w:t>
      </w:r>
      <w:r w:rsidRPr="00CB59A5">
        <w:rPr>
          <w:rFonts w:eastAsia="Calibri"/>
          <w:sz w:val="28"/>
          <w:szCs w:val="28"/>
          <w:lang w:eastAsia="en-US"/>
        </w:rPr>
        <w:t>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</w:t>
      </w:r>
      <w:r w:rsidRPr="00CB59A5">
        <w:rPr>
          <w:rFonts w:eastAsia="Calibri"/>
          <w:sz w:val="28"/>
          <w:szCs w:val="28"/>
          <w:lang w:eastAsia="en-US"/>
        </w:rPr>
        <w:t>щ</w:t>
      </w:r>
      <w:r w:rsidRPr="00CB59A5">
        <w:rPr>
          <w:rFonts w:eastAsia="Calibri"/>
          <w:sz w:val="28"/>
          <w:szCs w:val="28"/>
          <w:lang w:eastAsia="en-US"/>
        </w:rPr>
        <w:t>ного, жилищно-строительного или иного специализированного потребител</w:t>
      </w:r>
      <w:r w:rsidRPr="00CB59A5">
        <w:rPr>
          <w:rFonts w:eastAsia="Calibri"/>
          <w:sz w:val="28"/>
          <w:szCs w:val="28"/>
          <w:lang w:eastAsia="en-US"/>
        </w:rPr>
        <w:t>ь</w:t>
      </w:r>
      <w:r w:rsidRPr="00CB59A5">
        <w:rPr>
          <w:rFonts w:eastAsia="Calibri"/>
          <w:sz w:val="28"/>
          <w:szCs w:val="28"/>
          <w:lang w:eastAsia="en-US"/>
        </w:rPr>
        <w:lastRenderedPageBreak/>
        <w:t>ского кооператива, внесенных в устав такого товарищества или такого ко</w:t>
      </w:r>
      <w:r w:rsidRPr="00CB59A5">
        <w:rPr>
          <w:rFonts w:eastAsia="Calibri"/>
          <w:sz w:val="28"/>
          <w:szCs w:val="28"/>
          <w:lang w:eastAsia="en-US"/>
        </w:rPr>
        <w:t>о</w:t>
      </w:r>
      <w:r w:rsidRPr="00CB59A5">
        <w:rPr>
          <w:rFonts w:eastAsia="Calibri"/>
          <w:sz w:val="28"/>
          <w:szCs w:val="28"/>
          <w:lang w:eastAsia="en-US"/>
        </w:rPr>
        <w:t>ператива изменений требованиям законодательства Российской Федерации; по заявл</w:t>
      </w:r>
      <w:r w:rsidRPr="00CB59A5">
        <w:rPr>
          <w:rFonts w:eastAsia="Calibri"/>
          <w:sz w:val="28"/>
          <w:szCs w:val="28"/>
          <w:lang w:eastAsia="en-US"/>
        </w:rPr>
        <w:t>е</w:t>
      </w:r>
      <w:r w:rsidRPr="00CB59A5">
        <w:rPr>
          <w:rFonts w:eastAsia="Calibri"/>
          <w:sz w:val="28"/>
          <w:szCs w:val="28"/>
          <w:lang w:eastAsia="en-US"/>
        </w:rPr>
        <w:t>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</w:t>
      </w:r>
      <w:r w:rsidRPr="00CB59A5">
        <w:rPr>
          <w:rFonts w:eastAsia="Calibri"/>
          <w:sz w:val="28"/>
          <w:szCs w:val="28"/>
          <w:lang w:eastAsia="en-US"/>
        </w:rPr>
        <w:t>б</w:t>
      </w:r>
      <w:r w:rsidRPr="00CB59A5">
        <w:rPr>
          <w:rFonts w:eastAsia="Calibri"/>
          <w:sz w:val="28"/>
          <w:szCs w:val="28"/>
          <w:lang w:eastAsia="en-US"/>
        </w:rPr>
        <w:t>ственников жилья, жилищного, жилищно-строительного или иного специ</w:t>
      </w:r>
      <w:r w:rsidRPr="00CB59A5">
        <w:rPr>
          <w:rFonts w:eastAsia="Calibri"/>
          <w:sz w:val="28"/>
          <w:szCs w:val="28"/>
          <w:lang w:eastAsia="en-US"/>
        </w:rPr>
        <w:t>а</w:t>
      </w:r>
      <w:r w:rsidRPr="00CB59A5">
        <w:rPr>
          <w:rFonts w:eastAsia="Calibri"/>
          <w:sz w:val="28"/>
          <w:szCs w:val="28"/>
          <w:lang w:eastAsia="en-US"/>
        </w:rPr>
        <w:t>лизированного потребительского кооператива правления товарищества со</w:t>
      </w:r>
      <w:r w:rsidRPr="00CB59A5">
        <w:rPr>
          <w:rFonts w:eastAsia="Calibri"/>
          <w:sz w:val="28"/>
          <w:szCs w:val="28"/>
          <w:lang w:eastAsia="en-US"/>
        </w:rPr>
        <w:t>б</w:t>
      </w:r>
      <w:r w:rsidRPr="00CB59A5">
        <w:rPr>
          <w:rFonts w:eastAsia="Calibri"/>
          <w:sz w:val="28"/>
          <w:szCs w:val="28"/>
          <w:lang w:eastAsia="en-US"/>
        </w:rPr>
        <w:t>ственников жилья, жилищного, жилищно-строительного или иного специ</w:t>
      </w:r>
      <w:r w:rsidRPr="00CB59A5">
        <w:rPr>
          <w:rFonts w:eastAsia="Calibri"/>
          <w:sz w:val="28"/>
          <w:szCs w:val="28"/>
          <w:lang w:eastAsia="en-US"/>
        </w:rPr>
        <w:t>а</w:t>
      </w:r>
      <w:r w:rsidRPr="00CB59A5">
        <w:rPr>
          <w:rFonts w:eastAsia="Calibri"/>
          <w:sz w:val="28"/>
          <w:szCs w:val="28"/>
          <w:lang w:eastAsia="en-US"/>
        </w:rPr>
        <w:t>лизированного потребительского кооператива, правомерность избрания о</w:t>
      </w:r>
      <w:r w:rsidRPr="00CB59A5">
        <w:rPr>
          <w:rFonts w:eastAsia="Calibri"/>
          <w:sz w:val="28"/>
          <w:szCs w:val="28"/>
          <w:lang w:eastAsia="en-US"/>
        </w:rPr>
        <w:t>б</w:t>
      </w:r>
      <w:r w:rsidRPr="00CB59A5">
        <w:rPr>
          <w:rFonts w:eastAsia="Calibri"/>
          <w:sz w:val="28"/>
          <w:szCs w:val="28"/>
          <w:lang w:eastAsia="en-US"/>
        </w:rPr>
        <w:t>щим с</w:t>
      </w:r>
      <w:r w:rsidRPr="00CB59A5">
        <w:rPr>
          <w:rFonts w:eastAsia="Calibri"/>
          <w:sz w:val="28"/>
          <w:szCs w:val="28"/>
          <w:lang w:eastAsia="en-US"/>
        </w:rPr>
        <w:t>о</w:t>
      </w:r>
      <w:r w:rsidRPr="00CB59A5">
        <w:rPr>
          <w:rFonts w:eastAsia="Calibri"/>
          <w:sz w:val="28"/>
          <w:szCs w:val="28"/>
          <w:lang w:eastAsia="en-US"/>
        </w:rPr>
        <w:t>бранием членов товарищества собственников жилья или правлением товарищества собственников жилья председателя правления такого товар</w:t>
      </w:r>
      <w:r w:rsidRPr="00CB59A5">
        <w:rPr>
          <w:rFonts w:eastAsia="Calibri"/>
          <w:sz w:val="28"/>
          <w:szCs w:val="28"/>
          <w:lang w:eastAsia="en-US"/>
        </w:rPr>
        <w:t>и</w:t>
      </w:r>
      <w:r w:rsidRPr="00CB59A5">
        <w:rPr>
          <w:rFonts w:eastAsia="Calibri"/>
          <w:sz w:val="28"/>
          <w:szCs w:val="28"/>
          <w:lang w:eastAsia="en-US"/>
        </w:rPr>
        <w:t>щества, прав</w:t>
      </w:r>
      <w:r w:rsidRPr="00CB59A5">
        <w:rPr>
          <w:rFonts w:eastAsia="Calibri"/>
          <w:sz w:val="28"/>
          <w:szCs w:val="28"/>
          <w:lang w:eastAsia="en-US"/>
        </w:rPr>
        <w:t>о</w:t>
      </w:r>
      <w:r w:rsidRPr="00CB59A5">
        <w:rPr>
          <w:rFonts w:eastAsia="Calibri"/>
          <w:sz w:val="28"/>
          <w:szCs w:val="28"/>
          <w:lang w:eastAsia="en-US"/>
        </w:rPr>
        <w:t>мерность избрания правлением жилищного, жилищно-строительного или иного специализированного потребительского кооперат</w:t>
      </w:r>
      <w:r w:rsidRPr="00CB59A5">
        <w:rPr>
          <w:rFonts w:eastAsia="Calibri"/>
          <w:sz w:val="28"/>
          <w:szCs w:val="28"/>
          <w:lang w:eastAsia="en-US"/>
        </w:rPr>
        <w:t>и</w:t>
      </w:r>
      <w:r w:rsidRPr="00CB59A5">
        <w:rPr>
          <w:rFonts w:eastAsia="Calibri"/>
          <w:sz w:val="28"/>
          <w:szCs w:val="28"/>
          <w:lang w:eastAsia="en-US"/>
        </w:rPr>
        <w:t>ва председателя правления такого кооператива, правомерность принятия о</w:t>
      </w:r>
      <w:r w:rsidRPr="00CB59A5">
        <w:rPr>
          <w:rFonts w:eastAsia="Calibri"/>
          <w:sz w:val="28"/>
          <w:szCs w:val="28"/>
          <w:lang w:eastAsia="en-US"/>
        </w:rPr>
        <w:t>б</w:t>
      </w:r>
      <w:r w:rsidRPr="00CB59A5">
        <w:rPr>
          <w:rFonts w:eastAsia="Calibri"/>
          <w:sz w:val="28"/>
          <w:szCs w:val="28"/>
          <w:lang w:eastAsia="en-US"/>
        </w:rPr>
        <w:t>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Кодекса, правомерность утверждения условий этого договора и его заключения, пр</w:t>
      </w:r>
      <w:r w:rsidRPr="00CB59A5">
        <w:rPr>
          <w:rFonts w:eastAsia="Calibri"/>
          <w:sz w:val="28"/>
          <w:szCs w:val="28"/>
          <w:lang w:eastAsia="en-US"/>
        </w:rPr>
        <w:t>а</w:t>
      </w:r>
      <w:r w:rsidRPr="00CB59A5">
        <w:rPr>
          <w:rFonts w:eastAsia="Calibri"/>
          <w:sz w:val="28"/>
          <w:szCs w:val="28"/>
          <w:lang w:eastAsia="en-US"/>
        </w:rPr>
        <w:t>вомерность заключения с управляющей организацией договора оказания у</w:t>
      </w:r>
      <w:r w:rsidRPr="00CB59A5">
        <w:rPr>
          <w:rFonts w:eastAsia="Calibri"/>
          <w:sz w:val="28"/>
          <w:szCs w:val="28"/>
          <w:lang w:eastAsia="en-US"/>
        </w:rPr>
        <w:t>с</w:t>
      </w:r>
      <w:r w:rsidRPr="00CB59A5">
        <w:rPr>
          <w:rFonts w:eastAsia="Calibri"/>
          <w:sz w:val="28"/>
          <w:szCs w:val="28"/>
          <w:lang w:eastAsia="en-US"/>
        </w:rPr>
        <w:t>луг и (или) выполнения работ по содержанию и ремонту общего имущ</w:t>
      </w:r>
      <w:r w:rsidRPr="00CB59A5">
        <w:rPr>
          <w:rFonts w:eastAsia="Calibri"/>
          <w:sz w:val="28"/>
          <w:szCs w:val="28"/>
          <w:lang w:eastAsia="en-US"/>
        </w:rPr>
        <w:t>е</w:t>
      </w:r>
      <w:r w:rsidRPr="00CB59A5">
        <w:rPr>
          <w:rFonts w:eastAsia="Calibri"/>
          <w:sz w:val="28"/>
          <w:szCs w:val="28"/>
          <w:lang w:eastAsia="en-US"/>
        </w:rPr>
        <w:t>ства в многоквартирном доме, правомерность заключения с указанными в части 1 статьи 164 Кодекса лицами договоров оказания услуг по содержанию и (или) в</w:t>
      </w:r>
      <w:r w:rsidRPr="00CB59A5">
        <w:rPr>
          <w:rFonts w:eastAsia="Calibri"/>
          <w:sz w:val="28"/>
          <w:szCs w:val="28"/>
          <w:lang w:eastAsia="en-US"/>
        </w:rPr>
        <w:t>ы</w:t>
      </w:r>
      <w:r w:rsidRPr="00CB59A5">
        <w:rPr>
          <w:rFonts w:eastAsia="Calibri"/>
          <w:sz w:val="28"/>
          <w:szCs w:val="28"/>
          <w:lang w:eastAsia="en-US"/>
        </w:rPr>
        <w:t>полнению работ по ремонту общего имущества в многоквартирном доме, правомерность утверждения условий данных договоров;</w:t>
      </w:r>
    </w:p>
    <w:p w:rsidR="004E391E" w:rsidRPr="00CB59A5" w:rsidRDefault="004E391E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3) выдавать предписания о прекращении нарушений обязательных тр</w:t>
      </w:r>
      <w:r w:rsidRPr="00CB59A5">
        <w:rPr>
          <w:rFonts w:eastAsia="Calibri"/>
          <w:sz w:val="28"/>
          <w:szCs w:val="28"/>
          <w:lang w:eastAsia="en-US"/>
        </w:rPr>
        <w:t>е</w:t>
      </w:r>
      <w:r w:rsidRPr="00CB59A5">
        <w:rPr>
          <w:rFonts w:eastAsia="Calibri"/>
          <w:sz w:val="28"/>
          <w:szCs w:val="28"/>
          <w:lang w:eastAsia="en-US"/>
        </w:rPr>
        <w:t>бований, об устранении выявленных нарушений, о проведении мероприятий по обеспечению соблюдения обязательных требований, в том числе об ус</w:t>
      </w:r>
      <w:r w:rsidRPr="00CB59A5">
        <w:rPr>
          <w:rFonts w:eastAsia="Calibri"/>
          <w:sz w:val="28"/>
          <w:szCs w:val="28"/>
          <w:lang w:eastAsia="en-US"/>
        </w:rPr>
        <w:t>т</w:t>
      </w:r>
      <w:r w:rsidRPr="00CB59A5">
        <w:rPr>
          <w:rFonts w:eastAsia="Calibri"/>
          <w:sz w:val="28"/>
          <w:szCs w:val="28"/>
          <w:lang w:eastAsia="en-US"/>
        </w:rPr>
        <w:t>ранении в шестимесячный срок со дня направления такого предписания н</w:t>
      </w:r>
      <w:r w:rsidRPr="00CB59A5">
        <w:rPr>
          <w:rFonts w:eastAsia="Calibri"/>
          <w:sz w:val="28"/>
          <w:szCs w:val="28"/>
          <w:lang w:eastAsia="en-US"/>
        </w:rPr>
        <w:t>е</w:t>
      </w:r>
      <w:r w:rsidRPr="00CB59A5">
        <w:rPr>
          <w:rFonts w:eastAsia="Calibri"/>
          <w:sz w:val="28"/>
          <w:szCs w:val="28"/>
          <w:lang w:eastAsia="en-US"/>
        </w:rPr>
        <w:t>соответствия устава товарищества собственников жилья, жилищного, ж</w:t>
      </w:r>
      <w:r w:rsidRPr="00CB59A5">
        <w:rPr>
          <w:rFonts w:eastAsia="Calibri"/>
          <w:sz w:val="28"/>
          <w:szCs w:val="28"/>
          <w:lang w:eastAsia="en-US"/>
        </w:rPr>
        <w:t>и</w:t>
      </w:r>
      <w:r w:rsidRPr="00CB59A5">
        <w:rPr>
          <w:rFonts w:eastAsia="Calibri"/>
          <w:sz w:val="28"/>
          <w:szCs w:val="28"/>
          <w:lang w:eastAsia="en-US"/>
        </w:rPr>
        <w:t>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4E391E" w:rsidRPr="00CB59A5" w:rsidRDefault="004E391E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4) составлять протоколы об административных правонарушениях, св</w:t>
      </w:r>
      <w:r w:rsidRPr="00CB59A5">
        <w:rPr>
          <w:rFonts w:eastAsia="Calibri"/>
          <w:sz w:val="28"/>
          <w:szCs w:val="28"/>
          <w:lang w:eastAsia="en-US"/>
        </w:rPr>
        <w:t>я</w:t>
      </w:r>
      <w:r w:rsidRPr="00CB59A5">
        <w:rPr>
          <w:rFonts w:eastAsia="Calibri"/>
          <w:sz w:val="28"/>
          <w:szCs w:val="28"/>
          <w:lang w:eastAsia="en-US"/>
        </w:rPr>
        <w:t>занных с нарушениями обязательных требований, рассматривать дела об ук</w:t>
      </w:r>
      <w:r w:rsidRPr="00CB59A5">
        <w:rPr>
          <w:rFonts w:eastAsia="Calibri"/>
          <w:sz w:val="28"/>
          <w:szCs w:val="28"/>
          <w:lang w:eastAsia="en-US"/>
        </w:rPr>
        <w:t>а</w:t>
      </w:r>
      <w:r w:rsidRPr="00CB59A5">
        <w:rPr>
          <w:rFonts w:eastAsia="Calibri"/>
          <w:sz w:val="28"/>
          <w:szCs w:val="28"/>
          <w:lang w:eastAsia="en-US"/>
        </w:rPr>
        <w:t>занных административных правонарушениях и принимать меры по предо</w:t>
      </w:r>
      <w:r w:rsidRPr="00CB59A5">
        <w:rPr>
          <w:rFonts w:eastAsia="Calibri"/>
          <w:sz w:val="28"/>
          <w:szCs w:val="28"/>
          <w:lang w:eastAsia="en-US"/>
        </w:rPr>
        <w:t>т</w:t>
      </w:r>
      <w:r w:rsidRPr="00CB59A5">
        <w:rPr>
          <w:rFonts w:eastAsia="Calibri"/>
          <w:sz w:val="28"/>
          <w:szCs w:val="28"/>
          <w:lang w:eastAsia="en-US"/>
        </w:rPr>
        <w:t>вращению таких нарушений;</w:t>
      </w:r>
    </w:p>
    <w:p w:rsidR="004E391E" w:rsidRPr="00CB59A5" w:rsidRDefault="004E391E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 xml:space="preserve">5) направлять в </w:t>
      </w:r>
      <w:r w:rsidR="009C3F69" w:rsidRPr="00CB59A5">
        <w:rPr>
          <w:rFonts w:eastAsia="Calibri"/>
          <w:sz w:val="28"/>
          <w:szCs w:val="28"/>
          <w:lang w:eastAsia="en-US"/>
        </w:rPr>
        <w:t>Уполномочен</w:t>
      </w:r>
      <w:r w:rsidR="00407EE5" w:rsidRPr="00CB59A5">
        <w:rPr>
          <w:rFonts w:eastAsia="Calibri"/>
          <w:sz w:val="28"/>
          <w:szCs w:val="28"/>
          <w:lang w:eastAsia="en-US"/>
        </w:rPr>
        <w:t>н</w:t>
      </w:r>
      <w:r w:rsidRPr="00CB59A5">
        <w:rPr>
          <w:rFonts w:eastAsia="Calibri"/>
          <w:sz w:val="28"/>
          <w:szCs w:val="28"/>
          <w:lang w:eastAsia="en-US"/>
        </w:rPr>
        <w:t>ые органы материалы, связанные с н</w:t>
      </w:r>
      <w:r w:rsidRPr="00CB59A5">
        <w:rPr>
          <w:rFonts w:eastAsia="Calibri"/>
          <w:sz w:val="28"/>
          <w:szCs w:val="28"/>
          <w:lang w:eastAsia="en-US"/>
        </w:rPr>
        <w:t>а</w:t>
      </w:r>
      <w:r w:rsidRPr="00CB59A5">
        <w:rPr>
          <w:rFonts w:eastAsia="Calibri"/>
          <w:sz w:val="28"/>
          <w:szCs w:val="28"/>
          <w:lang w:eastAsia="en-US"/>
        </w:rPr>
        <w:t>рушениями обязательных требований, для решения вопросов о возбужд</w:t>
      </w:r>
      <w:r w:rsidRPr="00CB59A5">
        <w:rPr>
          <w:rFonts w:eastAsia="Calibri"/>
          <w:sz w:val="28"/>
          <w:szCs w:val="28"/>
          <w:lang w:eastAsia="en-US"/>
        </w:rPr>
        <w:t>е</w:t>
      </w:r>
      <w:r w:rsidRPr="00CB59A5">
        <w:rPr>
          <w:rFonts w:eastAsia="Calibri"/>
          <w:sz w:val="28"/>
          <w:szCs w:val="28"/>
          <w:lang w:eastAsia="en-US"/>
        </w:rPr>
        <w:t>нии уголовных дел по признакам преступлений.</w:t>
      </w:r>
    </w:p>
    <w:p w:rsidR="004E391E" w:rsidRPr="00CB59A5" w:rsidRDefault="0039458B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 xml:space="preserve">1.5.2. </w:t>
      </w:r>
      <w:r w:rsidR="005E2AF6" w:rsidRPr="00CB59A5">
        <w:rPr>
          <w:rFonts w:eastAsia="Calibri"/>
          <w:sz w:val="28"/>
          <w:szCs w:val="28"/>
          <w:lang w:eastAsia="en-US"/>
        </w:rPr>
        <w:t>Уполномоченный орган</w:t>
      </w:r>
      <w:r w:rsidR="004E391E" w:rsidRPr="00CB59A5">
        <w:rPr>
          <w:rFonts w:eastAsia="Calibri"/>
          <w:sz w:val="28"/>
          <w:szCs w:val="28"/>
          <w:lang w:eastAsia="en-US"/>
        </w:rPr>
        <w:t xml:space="preserve"> вправе обратиться в суд с заявлениями:</w:t>
      </w:r>
    </w:p>
    <w:p w:rsidR="004E391E" w:rsidRPr="00CB59A5" w:rsidRDefault="00210CBB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1)</w:t>
      </w:r>
      <w:r w:rsidR="004E391E" w:rsidRPr="00CB59A5">
        <w:rPr>
          <w:rFonts w:eastAsia="Calibri"/>
          <w:sz w:val="28"/>
          <w:szCs w:val="28"/>
          <w:lang w:eastAsia="en-US"/>
        </w:rPr>
        <w:t xml:space="preserve"> о признании недействительным решения, принятого общим собран</w:t>
      </w:r>
      <w:r w:rsidR="004E391E" w:rsidRPr="00CB59A5">
        <w:rPr>
          <w:rFonts w:eastAsia="Calibri"/>
          <w:sz w:val="28"/>
          <w:szCs w:val="28"/>
          <w:lang w:eastAsia="en-US"/>
        </w:rPr>
        <w:t>и</w:t>
      </w:r>
      <w:r w:rsidR="004E391E" w:rsidRPr="00CB59A5">
        <w:rPr>
          <w:rFonts w:eastAsia="Calibri"/>
          <w:sz w:val="28"/>
          <w:szCs w:val="28"/>
          <w:lang w:eastAsia="en-US"/>
        </w:rPr>
        <w:t>ем собственников помещений в многоквартирном доме либо общим собран</w:t>
      </w:r>
      <w:r w:rsidR="004E391E" w:rsidRPr="00CB59A5">
        <w:rPr>
          <w:rFonts w:eastAsia="Calibri"/>
          <w:sz w:val="28"/>
          <w:szCs w:val="28"/>
          <w:lang w:eastAsia="en-US"/>
        </w:rPr>
        <w:t>и</w:t>
      </w:r>
      <w:r w:rsidR="004E391E" w:rsidRPr="00CB59A5">
        <w:rPr>
          <w:rFonts w:eastAsia="Calibri"/>
          <w:sz w:val="28"/>
          <w:szCs w:val="28"/>
          <w:lang w:eastAsia="en-US"/>
        </w:rPr>
        <w:t>ем членов товарищества собственников жилья, жилищного, жилищно-</w:t>
      </w:r>
      <w:r w:rsidR="004E391E" w:rsidRPr="00CB59A5">
        <w:rPr>
          <w:rFonts w:eastAsia="Calibri"/>
          <w:sz w:val="28"/>
          <w:szCs w:val="28"/>
          <w:lang w:eastAsia="en-US"/>
        </w:rPr>
        <w:lastRenderedPageBreak/>
        <w:t>строительного или иного специализированного потребительского кооперат</w:t>
      </w:r>
      <w:r w:rsidR="004E391E" w:rsidRPr="00CB59A5">
        <w:rPr>
          <w:rFonts w:eastAsia="Calibri"/>
          <w:sz w:val="28"/>
          <w:szCs w:val="28"/>
          <w:lang w:eastAsia="en-US"/>
        </w:rPr>
        <w:t>и</w:t>
      </w:r>
      <w:r w:rsidR="004E391E" w:rsidRPr="00CB59A5">
        <w:rPr>
          <w:rFonts w:eastAsia="Calibri"/>
          <w:sz w:val="28"/>
          <w:szCs w:val="28"/>
          <w:lang w:eastAsia="en-US"/>
        </w:rPr>
        <w:t>ва с нарушением требований Кодекса;</w:t>
      </w:r>
    </w:p>
    <w:p w:rsidR="004E391E" w:rsidRPr="00CB59A5" w:rsidRDefault="00210CBB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2)</w:t>
      </w:r>
      <w:r w:rsidR="004E391E" w:rsidRPr="00CB59A5">
        <w:rPr>
          <w:rFonts w:eastAsia="Calibri"/>
          <w:sz w:val="28"/>
          <w:szCs w:val="28"/>
          <w:lang w:eastAsia="en-US"/>
        </w:rPr>
        <w:t xml:space="preserve"> о ликвидации товарищества собственников жилья, жилищного, ж</w:t>
      </w:r>
      <w:r w:rsidR="004E391E" w:rsidRPr="00CB59A5">
        <w:rPr>
          <w:rFonts w:eastAsia="Calibri"/>
          <w:sz w:val="28"/>
          <w:szCs w:val="28"/>
          <w:lang w:eastAsia="en-US"/>
        </w:rPr>
        <w:t>и</w:t>
      </w:r>
      <w:r w:rsidR="004E391E" w:rsidRPr="00CB59A5">
        <w:rPr>
          <w:rFonts w:eastAsia="Calibri"/>
          <w:sz w:val="28"/>
          <w:szCs w:val="28"/>
          <w:lang w:eastAsia="en-US"/>
        </w:rPr>
        <w:t>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</w:t>
      </w:r>
      <w:r w:rsidR="004E391E" w:rsidRPr="00CB59A5">
        <w:rPr>
          <w:rFonts w:eastAsia="Calibri"/>
          <w:sz w:val="28"/>
          <w:szCs w:val="28"/>
          <w:lang w:eastAsia="en-US"/>
        </w:rPr>
        <w:t>а</w:t>
      </w:r>
      <w:r w:rsidR="004E391E" w:rsidRPr="00CB59A5">
        <w:rPr>
          <w:rFonts w:eastAsia="Calibri"/>
          <w:sz w:val="28"/>
          <w:szCs w:val="28"/>
          <w:lang w:eastAsia="en-US"/>
        </w:rPr>
        <w:t>тива, внесенных в устав такого товарищества или такого кооператива изм</w:t>
      </w:r>
      <w:r w:rsidR="004E391E" w:rsidRPr="00CB59A5">
        <w:rPr>
          <w:rFonts w:eastAsia="Calibri"/>
          <w:sz w:val="28"/>
          <w:szCs w:val="28"/>
          <w:lang w:eastAsia="en-US"/>
        </w:rPr>
        <w:t>е</w:t>
      </w:r>
      <w:r w:rsidR="004E391E" w:rsidRPr="00CB59A5">
        <w:rPr>
          <w:rFonts w:eastAsia="Calibri"/>
          <w:sz w:val="28"/>
          <w:szCs w:val="28"/>
          <w:lang w:eastAsia="en-US"/>
        </w:rPr>
        <w:t>нений требованиям Кодекса либо в случае выявления нарушений порядка создания такого товарищества или такого кооператива, если эти нарушения н</w:t>
      </w:r>
      <w:r w:rsidR="004E391E" w:rsidRPr="00CB59A5">
        <w:rPr>
          <w:rFonts w:eastAsia="Calibri"/>
          <w:sz w:val="28"/>
          <w:szCs w:val="28"/>
          <w:lang w:eastAsia="en-US"/>
        </w:rPr>
        <w:t>о</w:t>
      </w:r>
      <w:r w:rsidR="004E391E" w:rsidRPr="00CB59A5">
        <w:rPr>
          <w:rFonts w:eastAsia="Calibri"/>
          <w:sz w:val="28"/>
          <w:szCs w:val="28"/>
          <w:lang w:eastAsia="en-US"/>
        </w:rPr>
        <w:t>сят неустранимый характер;</w:t>
      </w:r>
    </w:p>
    <w:p w:rsidR="004E391E" w:rsidRPr="00CB59A5" w:rsidRDefault="00EB5E9C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3)</w:t>
      </w:r>
      <w:r w:rsidR="004E391E" w:rsidRPr="00CB59A5">
        <w:rPr>
          <w:rFonts w:eastAsia="Calibri"/>
          <w:sz w:val="28"/>
          <w:szCs w:val="28"/>
          <w:lang w:eastAsia="en-US"/>
        </w:rPr>
        <w:t xml:space="preserve"> о признании договора управления многоквартирным домом, догов</w:t>
      </w:r>
      <w:r w:rsidR="004E391E" w:rsidRPr="00CB59A5">
        <w:rPr>
          <w:rFonts w:eastAsia="Calibri"/>
          <w:sz w:val="28"/>
          <w:szCs w:val="28"/>
          <w:lang w:eastAsia="en-US"/>
        </w:rPr>
        <w:t>о</w:t>
      </w:r>
      <w:r w:rsidR="004E391E" w:rsidRPr="00CB59A5">
        <w:rPr>
          <w:rFonts w:eastAsia="Calibri"/>
          <w:sz w:val="28"/>
          <w:szCs w:val="28"/>
          <w:lang w:eastAsia="en-US"/>
        </w:rPr>
        <w:t>ра оказания услуг и (или) выполнения работ по содержанию и ремонту общ</w:t>
      </w:r>
      <w:r w:rsidR="004E391E" w:rsidRPr="00CB59A5">
        <w:rPr>
          <w:rFonts w:eastAsia="Calibri"/>
          <w:sz w:val="28"/>
          <w:szCs w:val="28"/>
          <w:lang w:eastAsia="en-US"/>
        </w:rPr>
        <w:t>е</w:t>
      </w:r>
      <w:r w:rsidR="004E391E" w:rsidRPr="00CB59A5">
        <w:rPr>
          <w:rFonts w:eastAsia="Calibri"/>
          <w:sz w:val="28"/>
          <w:szCs w:val="28"/>
          <w:lang w:eastAsia="en-US"/>
        </w:rPr>
        <w:t>го имущества в многоквартирном доме либо договора оказания услуг по с</w:t>
      </w:r>
      <w:r w:rsidR="004E391E" w:rsidRPr="00CB59A5">
        <w:rPr>
          <w:rFonts w:eastAsia="Calibri"/>
          <w:sz w:val="28"/>
          <w:szCs w:val="28"/>
          <w:lang w:eastAsia="en-US"/>
        </w:rPr>
        <w:t>о</w:t>
      </w:r>
      <w:r w:rsidR="004E391E" w:rsidRPr="00CB59A5">
        <w:rPr>
          <w:rFonts w:eastAsia="Calibri"/>
          <w:sz w:val="28"/>
          <w:szCs w:val="28"/>
          <w:lang w:eastAsia="en-US"/>
        </w:rPr>
        <w:t>держанию и (или) выполнению работ по ремонту общего имущества в мн</w:t>
      </w:r>
      <w:r w:rsidR="004E391E" w:rsidRPr="00CB59A5">
        <w:rPr>
          <w:rFonts w:eastAsia="Calibri"/>
          <w:sz w:val="28"/>
          <w:szCs w:val="28"/>
          <w:lang w:eastAsia="en-US"/>
        </w:rPr>
        <w:t>о</w:t>
      </w:r>
      <w:r w:rsidR="004E391E" w:rsidRPr="00CB59A5">
        <w:rPr>
          <w:rFonts w:eastAsia="Calibri"/>
          <w:sz w:val="28"/>
          <w:szCs w:val="28"/>
          <w:lang w:eastAsia="en-US"/>
        </w:rPr>
        <w:t>гоквартирном доме недействительными в случае неисполнения в устано</w:t>
      </w:r>
      <w:r w:rsidR="004E391E" w:rsidRPr="00CB59A5">
        <w:rPr>
          <w:rFonts w:eastAsia="Calibri"/>
          <w:sz w:val="28"/>
          <w:szCs w:val="28"/>
          <w:lang w:eastAsia="en-US"/>
        </w:rPr>
        <w:t>в</w:t>
      </w:r>
      <w:r w:rsidR="004E391E" w:rsidRPr="00CB59A5">
        <w:rPr>
          <w:rFonts w:eastAsia="Calibri"/>
          <w:sz w:val="28"/>
          <w:szCs w:val="28"/>
          <w:lang w:eastAsia="en-US"/>
        </w:rPr>
        <w:t>ленный срок предписания об устранении нарушений требований Кодекса о выборе управляющей организации, об утверждении условий договора упра</w:t>
      </w:r>
      <w:r w:rsidR="004E391E" w:rsidRPr="00CB59A5">
        <w:rPr>
          <w:rFonts w:eastAsia="Calibri"/>
          <w:sz w:val="28"/>
          <w:szCs w:val="28"/>
          <w:lang w:eastAsia="en-US"/>
        </w:rPr>
        <w:t>в</w:t>
      </w:r>
      <w:r w:rsidR="004E391E" w:rsidRPr="00CB59A5">
        <w:rPr>
          <w:rFonts w:eastAsia="Calibri"/>
          <w:sz w:val="28"/>
          <w:szCs w:val="28"/>
          <w:lang w:eastAsia="en-US"/>
        </w:rPr>
        <w:t>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</w:t>
      </w:r>
      <w:r w:rsidR="004E391E" w:rsidRPr="00CB59A5">
        <w:rPr>
          <w:rFonts w:eastAsia="Calibri"/>
          <w:sz w:val="28"/>
          <w:szCs w:val="28"/>
          <w:lang w:eastAsia="en-US"/>
        </w:rPr>
        <w:t>р</w:t>
      </w:r>
      <w:r w:rsidR="004E391E" w:rsidRPr="00CB59A5">
        <w:rPr>
          <w:rFonts w:eastAsia="Calibri"/>
          <w:sz w:val="28"/>
          <w:szCs w:val="28"/>
          <w:lang w:eastAsia="en-US"/>
        </w:rPr>
        <w:t>жанию и (или) выполнению работ по ремонту общего имущества в мног</w:t>
      </w:r>
      <w:r w:rsidR="004E391E" w:rsidRPr="00CB59A5">
        <w:rPr>
          <w:rFonts w:eastAsia="Calibri"/>
          <w:sz w:val="28"/>
          <w:szCs w:val="28"/>
          <w:lang w:eastAsia="en-US"/>
        </w:rPr>
        <w:t>о</w:t>
      </w:r>
      <w:r w:rsidR="004E391E" w:rsidRPr="00CB59A5">
        <w:rPr>
          <w:rFonts w:eastAsia="Calibri"/>
          <w:sz w:val="28"/>
          <w:szCs w:val="28"/>
          <w:lang w:eastAsia="en-US"/>
        </w:rPr>
        <w:t>квартирном доме, об утверждении условий указанных договоров;</w:t>
      </w:r>
    </w:p>
    <w:p w:rsidR="004E391E" w:rsidRPr="00CB59A5" w:rsidRDefault="00EB5E9C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4)</w:t>
      </w:r>
      <w:r w:rsidR="004E391E" w:rsidRPr="00CB59A5">
        <w:rPr>
          <w:rFonts w:eastAsia="Calibri"/>
          <w:sz w:val="28"/>
          <w:szCs w:val="28"/>
          <w:lang w:eastAsia="en-US"/>
        </w:rPr>
        <w:t xml:space="preserve"> в защиту прав и законных интересов собственников</w:t>
      </w:r>
      <w:r w:rsidR="00E7773B" w:rsidRPr="00CB59A5">
        <w:rPr>
          <w:rFonts w:eastAsia="Calibri"/>
          <w:sz w:val="28"/>
          <w:szCs w:val="28"/>
          <w:lang w:eastAsia="en-US"/>
        </w:rPr>
        <w:t xml:space="preserve"> помещений в многоквартирном доме</w:t>
      </w:r>
      <w:r w:rsidR="004E391E" w:rsidRPr="00CB59A5">
        <w:rPr>
          <w:rFonts w:eastAsia="Calibri"/>
          <w:sz w:val="28"/>
          <w:szCs w:val="28"/>
          <w:lang w:eastAsia="en-US"/>
        </w:rPr>
        <w:t>, нанимателей и других пользователей жилых пом</w:t>
      </w:r>
      <w:r w:rsidR="004E391E" w:rsidRPr="00CB59A5">
        <w:rPr>
          <w:rFonts w:eastAsia="Calibri"/>
          <w:sz w:val="28"/>
          <w:szCs w:val="28"/>
          <w:lang w:eastAsia="en-US"/>
        </w:rPr>
        <w:t>е</w:t>
      </w:r>
      <w:r w:rsidR="004E391E" w:rsidRPr="00CB59A5">
        <w:rPr>
          <w:rFonts w:eastAsia="Calibri"/>
          <w:sz w:val="28"/>
          <w:szCs w:val="28"/>
          <w:lang w:eastAsia="en-US"/>
        </w:rPr>
        <w:t>щений по их обращению или в защиту прав, свобод и законных интересов неопределенного круга лиц в случае выявления нарушения обязательных требований</w:t>
      </w:r>
      <w:r w:rsidR="00B457DE" w:rsidRPr="00CB59A5">
        <w:rPr>
          <w:rFonts w:eastAsia="Calibri"/>
          <w:sz w:val="28"/>
          <w:szCs w:val="28"/>
          <w:lang w:eastAsia="en-US"/>
        </w:rPr>
        <w:t>;</w:t>
      </w:r>
    </w:p>
    <w:p w:rsidR="00FF19C7" w:rsidRPr="00CB59A5" w:rsidRDefault="00EB5E9C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5)</w:t>
      </w:r>
      <w:r w:rsidR="004E391E" w:rsidRPr="00CB59A5">
        <w:rPr>
          <w:rFonts w:eastAsia="Calibri"/>
          <w:sz w:val="28"/>
          <w:szCs w:val="28"/>
          <w:lang w:eastAsia="en-US"/>
        </w:rPr>
        <w:t xml:space="preserve"> о признании договора найма жилого помещения жилищного фонда социального использования недействительным в случае неисполнения в у</w:t>
      </w:r>
      <w:r w:rsidR="004E391E" w:rsidRPr="00CB59A5">
        <w:rPr>
          <w:rFonts w:eastAsia="Calibri"/>
          <w:sz w:val="28"/>
          <w:szCs w:val="28"/>
          <w:lang w:eastAsia="en-US"/>
        </w:rPr>
        <w:t>с</w:t>
      </w:r>
      <w:r w:rsidR="004E391E" w:rsidRPr="00CB59A5">
        <w:rPr>
          <w:rFonts w:eastAsia="Calibri"/>
          <w:sz w:val="28"/>
          <w:szCs w:val="28"/>
          <w:lang w:eastAsia="en-US"/>
        </w:rPr>
        <w:t>тановленный срок предписания об устранении несоответствия данного дог</w:t>
      </w:r>
      <w:r w:rsidR="004E391E" w:rsidRPr="00CB59A5">
        <w:rPr>
          <w:rFonts w:eastAsia="Calibri"/>
          <w:sz w:val="28"/>
          <w:szCs w:val="28"/>
          <w:lang w:eastAsia="en-US"/>
        </w:rPr>
        <w:t>о</w:t>
      </w:r>
      <w:r w:rsidR="004E391E" w:rsidRPr="00CB59A5">
        <w:rPr>
          <w:rFonts w:eastAsia="Calibri"/>
          <w:sz w:val="28"/>
          <w:szCs w:val="28"/>
          <w:lang w:eastAsia="en-US"/>
        </w:rPr>
        <w:t>вора обязательным требованиям, установленным Кодексом.</w:t>
      </w:r>
    </w:p>
    <w:p w:rsidR="00FF19C7" w:rsidRPr="00CB59A5" w:rsidRDefault="00FF19C7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1.5.</w:t>
      </w:r>
      <w:r w:rsidR="00743F2E" w:rsidRPr="00CB59A5">
        <w:rPr>
          <w:rFonts w:eastAsia="Calibri"/>
          <w:sz w:val="28"/>
          <w:szCs w:val="28"/>
          <w:lang w:eastAsia="en-US"/>
        </w:rPr>
        <w:t>3</w:t>
      </w:r>
      <w:r w:rsidRPr="00CB59A5">
        <w:rPr>
          <w:rFonts w:eastAsia="Calibri"/>
          <w:sz w:val="28"/>
          <w:szCs w:val="28"/>
          <w:lang w:eastAsia="en-US"/>
        </w:rPr>
        <w:t xml:space="preserve">. Должностные лица Уполномоченного органа, осуществляющие муниципальный </w:t>
      </w:r>
      <w:r w:rsidR="008C312F" w:rsidRPr="00CB59A5">
        <w:rPr>
          <w:rFonts w:eastAsia="Calibri"/>
          <w:sz w:val="28"/>
          <w:szCs w:val="28"/>
          <w:lang w:eastAsia="en-US"/>
        </w:rPr>
        <w:t xml:space="preserve">жилищный </w:t>
      </w:r>
      <w:r w:rsidRPr="00CB59A5">
        <w:rPr>
          <w:rFonts w:eastAsia="Calibri"/>
          <w:sz w:val="28"/>
          <w:szCs w:val="28"/>
          <w:lang w:eastAsia="en-US"/>
        </w:rPr>
        <w:t xml:space="preserve">контроль </w:t>
      </w:r>
      <w:r w:rsidRPr="00CB59A5">
        <w:rPr>
          <w:sz w:val="28"/>
          <w:szCs w:val="28"/>
        </w:rPr>
        <w:t>на территории Георгиевского горо</w:t>
      </w:r>
      <w:r w:rsidRPr="00CB59A5">
        <w:rPr>
          <w:sz w:val="28"/>
          <w:szCs w:val="28"/>
        </w:rPr>
        <w:t>д</w:t>
      </w:r>
      <w:r w:rsidRPr="00CB59A5">
        <w:rPr>
          <w:sz w:val="28"/>
          <w:szCs w:val="28"/>
        </w:rPr>
        <w:t>ского округа Ставропольского края</w:t>
      </w:r>
      <w:r w:rsidRPr="00CB59A5">
        <w:rPr>
          <w:rFonts w:eastAsia="Calibri"/>
          <w:sz w:val="28"/>
          <w:szCs w:val="28"/>
          <w:lang w:eastAsia="en-US"/>
        </w:rPr>
        <w:t>, обязаны:</w:t>
      </w:r>
    </w:p>
    <w:p w:rsidR="00FF19C7" w:rsidRPr="00CB59A5" w:rsidRDefault="00984B2A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</w:t>
      </w:r>
      <w:r w:rsidR="00FF19C7" w:rsidRPr="00CB59A5">
        <w:rPr>
          <w:rFonts w:eastAsia="Calibri"/>
          <w:sz w:val="28"/>
          <w:szCs w:val="28"/>
          <w:lang w:eastAsia="en-US"/>
        </w:rPr>
        <w:t>) своевременно и в полной мере исполнять предоставленные в соо</w:t>
      </w:r>
      <w:r w:rsidR="00FF19C7" w:rsidRPr="00CB59A5">
        <w:rPr>
          <w:rFonts w:eastAsia="Calibri"/>
          <w:sz w:val="28"/>
          <w:szCs w:val="28"/>
          <w:lang w:eastAsia="en-US"/>
        </w:rPr>
        <w:t>т</w:t>
      </w:r>
      <w:r w:rsidR="00FF19C7" w:rsidRPr="00CB59A5">
        <w:rPr>
          <w:rFonts w:eastAsia="Calibri"/>
          <w:sz w:val="28"/>
          <w:szCs w:val="28"/>
          <w:lang w:eastAsia="en-US"/>
        </w:rPr>
        <w:t>ветствии с действующим законодательством Российской Федерации полн</w:t>
      </w:r>
      <w:r w:rsidR="00FF19C7" w:rsidRPr="00CB59A5">
        <w:rPr>
          <w:rFonts w:eastAsia="Calibri"/>
          <w:sz w:val="28"/>
          <w:szCs w:val="28"/>
          <w:lang w:eastAsia="en-US"/>
        </w:rPr>
        <w:t>о</w:t>
      </w:r>
      <w:r w:rsidR="00FF19C7" w:rsidRPr="00CB59A5">
        <w:rPr>
          <w:rFonts w:eastAsia="Calibri"/>
          <w:sz w:val="28"/>
          <w:szCs w:val="28"/>
          <w:lang w:eastAsia="en-US"/>
        </w:rPr>
        <w:t>мочия по предупреждению, выявлению и пресечению нарушений обязател</w:t>
      </w:r>
      <w:r w:rsidR="00FF19C7" w:rsidRPr="00CB59A5">
        <w:rPr>
          <w:rFonts w:eastAsia="Calibri"/>
          <w:sz w:val="28"/>
          <w:szCs w:val="28"/>
          <w:lang w:eastAsia="en-US"/>
        </w:rPr>
        <w:t>ь</w:t>
      </w:r>
      <w:r w:rsidR="00FF19C7" w:rsidRPr="00CB59A5">
        <w:rPr>
          <w:rFonts w:eastAsia="Calibri"/>
          <w:sz w:val="28"/>
          <w:szCs w:val="28"/>
          <w:lang w:eastAsia="en-US"/>
        </w:rPr>
        <w:t>ных требований</w:t>
      </w:r>
      <w:r w:rsidR="00FF4080" w:rsidRPr="00CB59A5">
        <w:rPr>
          <w:rFonts w:eastAsia="Calibri"/>
          <w:sz w:val="28"/>
          <w:szCs w:val="28"/>
          <w:lang w:eastAsia="en-US"/>
        </w:rPr>
        <w:t xml:space="preserve"> </w:t>
      </w:r>
      <w:r w:rsidR="00D0515A" w:rsidRPr="00CB59A5">
        <w:rPr>
          <w:rFonts w:eastAsia="Calibri"/>
          <w:sz w:val="28"/>
          <w:szCs w:val="28"/>
          <w:lang w:eastAsia="en-US"/>
        </w:rPr>
        <w:t>и требований</w:t>
      </w:r>
      <w:r w:rsidR="00C13573">
        <w:rPr>
          <w:rFonts w:eastAsia="Calibri"/>
          <w:sz w:val="28"/>
          <w:szCs w:val="28"/>
          <w:lang w:eastAsia="en-US"/>
        </w:rPr>
        <w:t>,</w:t>
      </w:r>
      <w:r w:rsidR="00D0515A" w:rsidRPr="00CB59A5">
        <w:rPr>
          <w:rFonts w:eastAsia="Calibri"/>
          <w:sz w:val="28"/>
          <w:szCs w:val="28"/>
          <w:lang w:eastAsia="en-US"/>
        </w:rPr>
        <w:t xml:space="preserve"> </w:t>
      </w:r>
      <w:r w:rsidR="00FF4080" w:rsidRPr="00CB59A5">
        <w:rPr>
          <w:rFonts w:eastAsia="Calibri"/>
          <w:sz w:val="28"/>
          <w:szCs w:val="28"/>
          <w:lang w:eastAsia="en-US"/>
        </w:rPr>
        <w:t>установленных муниципальн</w:t>
      </w:r>
      <w:r w:rsidR="00D0515A" w:rsidRPr="00CB59A5">
        <w:rPr>
          <w:rFonts w:eastAsia="Calibri"/>
          <w:sz w:val="28"/>
          <w:szCs w:val="28"/>
          <w:lang w:eastAsia="en-US"/>
        </w:rPr>
        <w:t>ыми</w:t>
      </w:r>
      <w:r w:rsidR="00FF4080" w:rsidRPr="00CB59A5">
        <w:rPr>
          <w:rFonts w:eastAsia="Calibri"/>
          <w:sz w:val="28"/>
          <w:szCs w:val="28"/>
          <w:lang w:eastAsia="en-US"/>
        </w:rPr>
        <w:t xml:space="preserve"> </w:t>
      </w:r>
      <w:r w:rsidR="00D0515A" w:rsidRPr="00CB59A5">
        <w:rPr>
          <w:rFonts w:eastAsia="Calibri"/>
          <w:sz w:val="28"/>
          <w:szCs w:val="28"/>
          <w:lang w:eastAsia="en-US"/>
        </w:rPr>
        <w:t>правовыми актами</w:t>
      </w:r>
      <w:r w:rsidR="00FF19C7" w:rsidRPr="00CB59A5">
        <w:rPr>
          <w:rFonts w:eastAsia="Calibri"/>
          <w:sz w:val="28"/>
          <w:szCs w:val="28"/>
          <w:lang w:eastAsia="en-US"/>
        </w:rPr>
        <w:t>;</w:t>
      </w:r>
    </w:p>
    <w:p w:rsidR="00FF19C7" w:rsidRPr="00CB59A5" w:rsidRDefault="00984B2A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2</w:t>
      </w:r>
      <w:r w:rsidR="00FF19C7" w:rsidRPr="00CB59A5">
        <w:rPr>
          <w:rFonts w:eastAsia="Calibri"/>
          <w:sz w:val="28"/>
          <w:szCs w:val="28"/>
          <w:lang w:eastAsia="en-US"/>
        </w:rPr>
        <w:t>) соблюдать законодательство Российской Федерации, права и зако</w:t>
      </w:r>
      <w:r w:rsidR="00FF19C7" w:rsidRPr="00CB59A5">
        <w:rPr>
          <w:rFonts w:eastAsia="Calibri"/>
          <w:sz w:val="28"/>
          <w:szCs w:val="28"/>
          <w:lang w:eastAsia="en-US"/>
        </w:rPr>
        <w:t>н</w:t>
      </w:r>
      <w:r w:rsidR="00FF19C7" w:rsidRPr="00CB59A5">
        <w:rPr>
          <w:rFonts w:eastAsia="Calibri"/>
          <w:sz w:val="28"/>
          <w:szCs w:val="28"/>
          <w:lang w:eastAsia="en-US"/>
        </w:rPr>
        <w:t>ные интересы юридического лица, индивидуального предпринимателя, пр</w:t>
      </w:r>
      <w:r w:rsidR="00FF19C7" w:rsidRPr="00CB59A5">
        <w:rPr>
          <w:rFonts w:eastAsia="Calibri"/>
          <w:sz w:val="28"/>
          <w:szCs w:val="28"/>
          <w:lang w:eastAsia="en-US"/>
        </w:rPr>
        <w:t>о</w:t>
      </w:r>
      <w:r w:rsidR="00FF19C7" w:rsidRPr="00CB59A5">
        <w:rPr>
          <w:rFonts w:eastAsia="Calibri"/>
          <w:sz w:val="28"/>
          <w:szCs w:val="28"/>
          <w:lang w:eastAsia="en-US"/>
        </w:rPr>
        <w:t>верка которых проводится;</w:t>
      </w:r>
    </w:p>
    <w:p w:rsidR="00FF19C7" w:rsidRPr="00CB59A5" w:rsidRDefault="00984B2A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3</w:t>
      </w:r>
      <w:r w:rsidR="00FF19C7" w:rsidRPr="00CB59A5">
        <w:rPr>
          <w:rFonts w:eastAsia="Calibri"/>
          <w:sz w:val="28"/>
          <w:szCs w:val="28"/>
          <w:lang w:eastAsia="en-US"/>
        </w:rPr>
        <w:t>) проводить проверку на основании распоряжения руководителя Уполномоченного органа в соответствии с её назначением;</w:t>
      </w:r>
    </w:p>
    <w:p w:rsidR="00FF19C7" w:rsidRPr="00CB59A5" w:rsidRDefault="00984B2A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lastRenderedPageBreak/>
        <w:t>4</w:t>
      </w:r>
      <w:r w:rsidR="00AB649A" w:rsidRPr="00CB59A5">
        <w:rPr>
          <w:rFonts w:eastAsia="Calibri"/>
          <w:sz w:val="28"/>
          <w:szCs w:val="28"/>
          <w:lang w:eastAsia="en-US"/>
        </w:rPr>
        <w:t>)</w:t>
      </w:r>
      <w:r w:rsidR="00FF19C7" w:rsidRPr="00CB59A5">
        <w:rPr>
          <w:rFonts w:eastAsia="Calibri"/>
          <w:sz w:val="28"/>
          <w:szCs w:val="28"/>
          <w:lang w:eastAsia="en-US"/>
        </w:rPr>
        <w:t xml:space="preserve"> </w:t>
      </w:r>
      <w:r w:rsidR="00AB649A" w:rsidRPr="00CB59A5">
        <w:rPr>
          <w:rFonts w:eastAsia="Calibri"/>
          <w:sz w:val="28"/>
          <w:szCs w:val="28"/>
          <w:lang w:eastAsia="en-US"/>
        </w:rPr>
        <w:t>п</w:t>
      </w:r>
      <w:r w:rsidR="00FF19C7" w:rsidRPr="00CB59A5">
        <w:rPr>
          <w:rFonts w:eastAsia="Calibri"/>
          <w:sz w:val="28"/>
          <w:szCs w:val="28"/>
          <w:lang w:eastAsia="en-US"/>
        </w:rPr>
        <w:t>роводить проверку только во время исполнения служебных обяза</w:t>
      </w:r>
      <w:r w:rsidR="00FF19C7" w:rsidRPr="00CB59A5">
        <w:rPr>
          <w:rFonts w:eastAsia="Calibri"/>
          <w:sz w:val="28"/>
          <w:szCs w:val="28"/>
          <w:lang w:eastAsia="en-US"/>
        </w:rPr>
        <w:t>н</w:t>
      </w:r>
      <w:r w:rsidR="00FF19C7" w:rsidRPr="00CB59A5">
        <w:rPr>
          <w:rFonts w:eastAsia="Calibri"/>
          <w:sz w:val="28"/>
          <w:szCs w:val="28"/>
          <w:lang w:eastAsia="en-US"/>
        </w:rPr>
        <w:t>ностей, выездную проверку только при предъявлении служебных удостов</w:t>
      </w:r>
      <w:r w:rsidR="00FF19C7" w:rsidRPr="00CB59A5">
        <w:rPr>
          <w:rFonts w:eastAsia="Calibri"/>
          <w:sz w:val="28"/>
          <w:szCs w:val="28"/>
          <w:lang w:eastAsia="en-US"/>
        </w:rPr>
        <w:t>е</w:t>
      </w:r>
      <w:r w:rsidR="00FF19C7" w:rsidRPr="00CB59A5">
        <w:rPr>
          <w:rFonts w:eastAsia="Calibri"/>
          <w:sz w:val="28"/>
          <w:szCs w:val="28"/>
          <w:lang w:eastAsia="en-US"/>
        </w:rPr>
        <w:t xml:space="preserve">рений, копии распоряжения руководителя </w:t>
      </w:r>
      <w:r w:rsidR="009C3F69" w:rsidRPr="00CB59A5">
        <w:rPr>
          <w:rFonts w:eastAsia="Calibri"/>
          <w:sz w:val="28"/>
          <w:szCs w:val="28"/>
          <w:lang w:eastAsia="en-US"/>
        </w:rPr>
        <w:t>Уполномоченн</w:t>
      </w:r>
      <w:r w:rsidR="00FF19C7" w:rsidRPr="00CB59A5">
        <w:rPr>
          <w:rFonts w:eastAsia="Calibri"/>
          <w:sz w:val="28"/>
          <w:szCs w:val="28"/>
          <w:lang w:eastAsia="en-US"/>
        </w:rPr>
        <w:t>ого</w:t>
      </w:r>
      <w:r w:rsidRPr="00CB59A5">
        <w:rPr>
          <w:rFonts w:eastAsia="Calibri"/>
          <w:sz w:val="28"/>
          <w:szCs w:val="28"/>
          <w:lang w:eastAsia="en-US"/>
        </w:rPr>
        <w:t xml:space="preserve"> органа</w:t>
      </w:r>
      <w:r w:rsidR="00FF19C7" w:rsidRPr="00CB59A5">
        <w:rPr>
          <w:rFonts w:eastAsia="Calibri"/>
          <w:sz w:val="28"/>
          <w:szCs w:val="28"/>
          <w:lang w:eastAsia="en-US"/>
        </w:rPr>
        <w:t>, копии документа о согласовани</w:t>
      </w:r>
      <w:r w:rsidR="00AB649A" w:rsidRPr="00CB59A5">
        <w:rPr>
          <w:rFonts w:eastAsia="Calibri"/>
          <w:sz w:val="28"/>
          <w:szCs w:val="28"/>
          <w:lang w:eastAsia="en-US"/>
        </w:rPr>
        <w:t>и проведения проверки;</w:t>
      </w:r>
    </w:p>
    <w:p w:rsidR="00FF19C7" w:rsidRPr="00CB59A5" w:rsidRDefault="00984B2A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5</w:t>
      </w:r>
      <w:r w:rsidR="00AB649A" w:rsidRPr="00CB59A5">
        <w:rPr>
          <w:rFonts w:eastAsia="Calibri"/>
          <w:sz w:val="28"/>
          <w:szCs w:val="28"/>
          <w:lang w:eastAsia="en-US"/>
        </w:rPr>
        <w:t>)</w:t>
      </w:r>
      <w:r w:rsidR="00FF19C7" w:rsidRPr="00CB59A5">
        <w:rPr>
          <w:rFonts w:eastAsia="Calibri"/>
          <w:sz w:val="28"/>
          <w:szCs w:val="28"/>
          <w:lang w:eastAsia="en-US"/>
        </w:rPr>
        <w:t xml:space="preserve"> </w:t>
      </w:r>
      <w:r w:rsidR="00AB649A" w:rsidRPr="00CB59A5">
        <w:rPr>
          <w:rFonts w:eastAsia="Calibri"/>
          <w:sz w:val="28"/>
          <w:szCs w:val="28"/>
          <w:lang w:eastAsia="en-US"/>
        </w:rPr>
        <w:t>н</w:t>
      </w:r>
      <w:r w:rsidR="00FF19C7" w:rsidRPr="00CB59A5">
        <w:rPr>
          <w:rFonts w:eastAsia="Calibri"/>
          <w:sz w:val="28"/>
          <w:szCs w:val="28"/>
          <w:lang w:eastAsia="en-US"/>
        </w:rPr>
        <w:t xml:space="preserve">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</w:t>
      </w:r>
      <w:r w:rsidR="00AB649A" w:rsidRPr="00CB59A5">
        <w:rPr>
          <w:rFonts w:eastAsia="Calibri"/>
          <w:sz w:val="28"/>
          <w:szCs w:val="28"/>
          <w:lang w:eastAsia="en-US"/>
        </w:rPr>
        <w:t>относящимся к предмету проверки;</w:t>
      </w:r>
    </w:p>
    <w:p w:rsidR="00FF19C7" w:rsidRPr="00CB59A5" w:rsidRDefault="00984B2A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6</w:t>
      </w:r>
      <w:r w:rsidR="00AB649A" w:rsidRPr="00CB59A5">
        <w:rPr>
          <w:rFonts w:eastAsia="Calibri"/>
          <w:sz w:val="28"/>
          <w:szCs w:val="28"/>
          <w:lang w:eastAsia="en-US"/>
        </w:rPr>
        <w:t>)</w:t>
      </w:r>
      <w:r w:rsidR="00FF19C7" w:rsidRPr="00CB59A5">
        <w:rPr>
          <w:rFonts w:eastAsia="Calibri"/>
          <w:sz w:val="28"/>
          <w:szCs w:val="28"/>
          <w:lang w:eastAsia="en-US"/>
        </w:rPr>
        <w:t xml:space="preserve"> </w:t>
      </w:r>
      <w:r w:rsidR="00AB649A" w:rsidRPr="00CB59A5">
        <w:rPr>
          <w:rFonts w:eastAsia="Calibri"/>
          <w:sz w:val="28"/>
          <w:szCs w:val="28"/>
          <w:lang w:eastAsia="en-US"/>
        </w:rPr>
        <w:t>п</w:t>
      </w:r>
      <w:r w:rsidR="00FF19C7" w:rsidRPr="00CB59A5">
        <w:rPr>
          <w:rFonts w:eastAsia="Calibri"/>
          <w:sz w:val="28"/>
          <w:szCs w:val="28"/>
          <w:lang w:eastAsia="en-US"/>
        </w:rPr>
        <w:t>редоставлять руководителю, иному должностному лицу или упо</w:t>
      </w:r>
      <w:r w:rsidR="00FF19C7" w:rsidRPr="00CB59A5">
        <w:rPr>
          <w:rFonts w:eastAsia="Calibri"/>
          <w:sz w:val="28"/>
          <w:szCs w:val="28"/>
          <w:lang w:eastAsia="en-US"/>
        </w:rPr>
        <w:t>л</w:t>
      </w:r>
      <w:r w:rsidR="00FF19C7" w:rsidRPr="00CB59A5">
        <w:rPr>
          <w:rFonts w:eastAsia="Calibri"/>
          <w:sz w:val="28"/>
          <w:szCs w:val="28"/>
          <w:lang w:eastAsia="en-US"/>
        </w:rPr>
        <w:t>номоченному представителю юридического лица, индивидуальному пре</w:t>
      </w:r>
      <w:r w:rsidR="00FF19C7" w:rsidRPr="00CB59A5">
        <w:rPr>
          <w:rFonts w:eastAsia="Calibri"/>
          <w:sz w:val="28"/>
          <w:szCs w:val="28"/>
          <w:lang w:eastAsia="en-US"/>
        </w:rPr>
        <w:t>д</w:t>
      </w:r>
      <w:r w:rsidR="00FF19C7" w:rsidRPr="00CB59A5">
        <w:rPr>
          <w:rFonts w:eastAsia="Calibri"/>
          <w:sz w:val="28"/>
          <w:szCs w:val="28"/>
          <w:lang w:eastAsia="en-US"/>
        </w:rPr>
        <w:t xml:space="preserve">принимателю, его уполномоченному представителю, присутствующим при проведении проверки, информацию и документы, </w:t>
      </w:r>
      <w:r w:rsidR="00AB649A" w:rsidRPr="00CB59A5">
        <w:rPr>
          <w:rFonts w:eastAsia="Calibri"/>
          <w:sz w:val="28"/>
          <w:szCs w:val="28"/>
          <w:lang w:eastAsia="en-US"/>
        </w:rPr>
        <w:t>относящиеся к предмету проверки;</w:t>
      </w:r>
    </w:p>
    <w:p w:rsidR="00FF19C7" w:rsidRPr="00CB59A5" w:rsidRDefault="00984B2A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7</w:t>
      </w:r>
      <w:r w:rsidR="00AB649A" w:rsidRPr="00CB59A5">
        <w:rPr>
          <w:rFonts w:eastAsia="Calibri"/>
          <w:sz w:val="28"/>
          <w:szCs w:val="28"/>
          <w:lang w:eastAsia="en-US"/>
        </w:rPr>
        <w:t>)</w:t>
      </w:r>
      <w:r w:rsidR="00FF19C7" w:rsidRPr="00CB59A5">
        <w:rPr>
          <w:rFonts w:eastAsia="Calibri"/>
          <w:sz w:val="28"/>
          <w:szCs w:val="28"/>
          <w:lang w:eastAsia="en-US"/>
        </w:rPr>
        <w:t xml:space="preserve"> </w:t>
      </w:r>
      <w:r w:rsidR="00AB649A" w:rsidRPr="00CB59A5">
        <w:rPr>
          <w:rFonts w:eastAsia="Calibri"/>
          <w:sz w:val="28"/>
          <w:szCs w:val="28"/>
          <w:lang w:eastAsia="en-US"/>
        </w:rPr>
        <w:t>з</w:t>
      </w:r>
      <w:r w:rsidR="00FF19C7" w:rsidRPr="00CB59A5">
        <w:rPr>
          <w:rFonts w:eastAsia="Calibri"/>
          <w:sz w:val="28"/>
          <w:szCs w:val="28"/>
          <w:lang w:eastAsia="en-US"/>
        </w:rPr>
        <w:t>накомить руководителя, иного должностного лица или уполном</w:t>
      </w:r>
      <w:r w:rsidR="00FF19C7" w:rsidRPr="00CB59A5">
        <w:rPr>
          <w:rFonts w:eastAsia="Calibri"/>
          <w:sz w:val="28"/>
          <w:szCs w:val="28"/>
          <w:lang w:eastAsia="en-US"/>
        </w:rPr>
        <w:t>о</w:t>
      </w:r>
      <w:r w:rsidR="00FF19C7" w:rsidRPr="00CB59A5">
        <w:rPr>
          <w:rFonts w:eastAsia="Calibri"/>
          <w:sz w:val="28"/>
          <w:szCs w:val="28"/>
          <w:lang w:eastAsia="en-US"/>
        </w:rPr>
        <w:t>ченного представителя юридического лица, индивидуального предприним</w:t>
      </w:r>
      <w:r w:rsidR="00FF19C7" w:rsidRPr="00CB59A5">
        <w:rPr>
          <w:rFonts w:eastAsia="Calibri"/>
          <w:sz w:val="28"/>
          <w:szCs w:val="28"/>
          <w:lang w:eastAsia="en-US"/>
        </w:rPr>
        <w:t>а</w:t>
      </w:r>
      <w:r w:rsidR="00FF19C7" w:rsidRPr="00CB59A5">
        <w:rPr>
          <w:rFonts w:eastAsia="Calibri"/>
          <w:sz w:val="28"/>
          <w:szCs w:val="28"/>
          <w:lang w:eastAsia="en-US"/>
        </w:rPr>
        <w:t xml:space="preserve">теля, его </w:t>
      </w:r>
      <w:r w:rsidR="0011109A" w:rsidRPr="00CB59A5">
        <w:rPr>
          <w:rFonts w:eastAsia="Calibri"/>
          <w:sz w:val="28"/>
          <w:szCs w:val="28"/>
          <w:lang w:eastAsia="en-US"/>
        </w:rPr>
        <w:t>уполномоченного представителя с документами и (или) информ</w:t>
      </w:r>
      <w:r w:rsidR="0011109A" w:rsidRPr="00CB59A5">
        <w:rPr>
          <w:rFonts w:eastAsia="Calibri"/>
          <w:sz w:val="28"/>
          <w:szCs w:val="28"/>
          <w:lang w:eastAsia="en-US"/>
        </w:rPr>
        <w:t>а</w:t>
      </w:r>
      <w:r w:rsidR="0011109A" w:rsidRPr="00CB59A5">
        <w:rPr>
          <w:rFonts w:eastAsia="Calibri"/>
          <w:sz w:val="28"/>
          <w:szCs w:val="28"/>
          <w:lang w:eastAsia="en-US"/>
        </w:rPr>
        <w:t>цией, полученными в рамках межведомственного информационного взаим</w:t>
      </w:r>
      <w:r w:rsidR="0011109A" w:rsidRPr="00CB59A5">
        <w:rPr>
          <w:rFonts w:eastAsia="Calibri"/>
          <w:sz w:val="28"/>
          <w:szCs w:val="28"/>
          <w:lang w:eastAsia="en-US"/>
        </w:rPr>
        <w:t>о</w:t>
      </w:r>
      <w:r w:rsidR="0011109A" w:rsidRPr="00CB59A5">
        <w:rPr>
          <w:rFonts w:eastAsia="Calibri"/>
          <w:sz w:val="28"/>
          <w:szCs w:val="28"/>
          <w:lang w:eastAsia="en-US"/>
        </w:rPr>
        <w:t xml:space="preserve">действия, </w:t>
      </w:r>
      <w:r w:rsidR="00FF19C7" w:rsidRPr="00CB59A5">
        <w:rPr>
          <w:rFonts w:eastAsia="Calibri"/>
          <w:sz w:val="28"/>
          <w:szCs w:val="28"/>
          <w:lang w:eastAsia="en-US"/>
        </w:rPr>
        <w:t>ре</w:t>
      </w:r>
      <w:r w:rsidR="00AB649A" w:rsidRPr="00CB59A5">
        <w:rPr>
          <w:rFonts w:eastAsia="Calibri"/>
          <w:sz w:val="28"/>
          <w:szCs w:val="28"/>
          <w:lang w:eastAsia="en-US"/>
        </w:rPr>
        <w:t>зультатами проверки;</w:t>
      </w:r>
    </w:p>
    <w:p w:rsidR="00FF19C7" w:rsidRPr="00CB59A5" w:rsidRDefault="00984B2A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8</w:t>
      </w:r>
      <w:r w:rsidR="00AB649A" w:rsidRPr="00CB59A5">
        <w:rPr>
          <w:rFonts w:eastAsia="Calibri"/>
          <w:sz w:val="28"/>
          <w:szCs w:val="28"/>
          <w:lang w:eastAsia="en-US"/>
        </w:rPr>
        <w:t>)</w:t>
      </w:r>
      <w:r w:rsidR="00FF19C7" w:rsidRPr="00CB59A5">
        <w:rPr>
          <w:rFonts w:eastAsia="Calibri"/>
          <w:sz w:val="28"/>
          <w:szCs w:val="28"/>
          <w:lang w:eastAsia="en-US"/>
        </w:rPr>
        <w:t xml:space="preserve"> </w:t>
      </w:r>
      <w:r w:rsidR="00AB649A" w:rsidRPr="00CB59A5">
        <w:rPr>
          <w:rFonts w:eastAsia="Calibri"/>
          <w:sz w:val="28"/>
          <w:szCs w:val="28"/>
          <w:lang w:eastAsia="en-US"/>
        </w:rPr>
        <w:t>у</w:t>
      </w:r>
      <w:r w:rsidR="00FF19C7" w:rsidRPr="00CB59A5">
        <w:rPr>
          <w:rFonts w:eastAsia="Calibri"/>
          <w:sz w:val="28"/>
          <w:szCs w:val="28"/>
          <w:lang w:eastAsia="en-US"/>
        </w:rPr>
        <w:t>читывать при определении мер, принимаемых по фактам выявле</w:t>
      </w:r>
      <w:r w:rsidR="00FF19C7" w:rsidRPr="00CB59A5">
        <w:rPr>
          <w:rFonts w:eastAsia="Calibri"/>
          <w:sz w:val="28"/>
          <w:szCs w:val="28"/>
          <w:lang w:eastAsia="en-US"/>
        </w:rPr>
        <w:t>н</w:t>
      </w:r>
      <w:r w:rsidR="00FF19C7" w:rsidRPr="00CB59A5">
        <w:rPr>
          <w:rFonts w:eastAsia="Calibri"/>
          <w:sz w:val="28"/>
          <w:szCs w:val="28"/>
          <w:lang w:eastAsia="en-US"/>
        </w:rPr>
        <w:t>ных нарушений, соответствие тяжести нарушений, их потенциальной опа</w:t>
      </w:r>
      <w:r w:rsidR="00FF19C7" w:rsidRPr="00CB59A5">
        <w:rPr>
          <w:rFonts w:eastAsia="Calibri"/>
          <w:sz w:val="28"/>
          <w:szCs w:val="28"/>
          <w:lang w:eastAsia="en-US"/>
        </w:rPr>
        <w:t>с</w:t>
      </w:r>
      <w:r w:rsidR="00FF19C7" w:rsidRPr="00CB59A5">
        <w:rPr>
          <w:rFonts w:eastAsia="Calibri"/>
          <w:sz w:val="28"/>
          <w:szCs w:val="28"/>
          <w:lang w:eastAsia="en-US"/>
        </w:rPr>
        <w:t>ности для жизни, здоровья людей, для животных, растений,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</w:t>
      </w:r>
      <w:r w:rsidR="00FF19C7" w:rsidRPr="00CB59A5">
        <w:rPr>
          <w:rFonts w:eastAsia="Calibri"/>
          <w:sz w:val="28"/>
          <w:szCs w:val="28"/>
          <w:lang w:eastAsia="en-US"/>
        </w:rPr>
        <w:t>ь</w:t>
      </w:r>
      <w:r w:rsidR="00FF19C7" w:rsidRPr="00CB59A5">
        <w:rPr>
          <w:rFonts w:eastAsia="Calibri"/>
          <w:sz w:val="28"/>
          <w:szCs w:val="28"/>
          <w:lang w:eastAsia="en-US"/>
        </w:rPr>
        <w:t>ных пр</w:t>
      </w:r>
      <w:r w:rsidRPr="00CB59A5">
        <w:rPr>
          <w:rFonts w:eastAsia="Calibri"/>
          <w:sz w:val="28"/>
          <w:szCs w:val="28"/>
          <w:lang w:eastAsia="en-US"/>
        </w:rPr>
        <w:t>едпринимателей, юридических лиц;</w:t>
      </w:r>
    </w:p>
    <w:p w:rsidR="00FF19C7" w:rsidRPr="00CB59A5" w:rsidRDefault="00984B2A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9</w:t>
      </w:r>
      <w:r w:rsidR="00AB649A" w:rsidRPr="00CB59A5">
        <w:rPr>
          <w:rFonts w:eastAsia="Calibri"/>
          <w:sz w:val="28"/>
          <w:szCs w:val="28"/>
          <w:lang w:eastAsia="en-US"/>
        </w:rPr>
        <w:t>)</w:t>
      </w:r>
      <w:r w:rsidR="00FF19C7" w:rsidRPr="00CB59A5">
        <w:rPr>
          <w:rFonts w:eastAsia="Calibri"/>
          <w:sz w:val="28"/>
          <w:szCs w:val="28"/>
          <w:lang w:eastAsia="en-US"/>
        </w:rPr>
        <w:t xml:space="preserve"> </w:t>
      </w:r>
      <w:r w:rsidR="00AB649A" w:rsidRPr="00CB59A5">
        <w:rPr>
          <w:rFonts w:eastAsia="Calibri"/>
          <w:sz w:val="28"/>
          <w:szCs w:val="28"/>
          <w:lang w:eastAsia="en-US"/>
        </w:rPr>
        <w:t>д</w:t>
      </w:r>
      <w:r w:rsidR="00FF19C7" w:rsidRPr="00CB59A5">
        <w:rPr>
          <w:rFonts w:eastAsia="Calibri"/>
          <w:sz w:val="28"/>
          <w:szCs w:val="28"/>
          <w:lang w:eastAsia="en-US"/>
        </w:rPr>
        <w:t>оказывать обоснованность своих действий при их обжаловании юридическими лицами, индивидуальными предпринимателями в порядке, установленно</w:t>
      </w:r>
      <w:r w:rsidRPr="00CB59A5">
        <w:rPr>
          <w:rFonts w:eastAsia="Calibri"/>
          <w:sz w:val="28"/>
          <w:szCs w:val="28"/>
          <w:lang w:eastAsia="en-US"/>
        </w:rPr>
        <w:t>м законодательством</w:t>
      </w:r>
      <w:r w:rsidR="00892312" w:rsidRPr="00CB59A5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Pr="00CB59A5">
        <w:rPr>
          <w:rFonts w:eastAsia="Calibri"/>
          <w:sz w:val="28"/>
          <w:szCs w:val="28"/>
          <w:lang w:eastAsia="en-US"/>
        </w:rPr>
        <w:t>;</w:t>
      </w:r>
    </w:p>
    <w:p w:rsidR="00FF19C7" w:rsidRPr="00CB59A5" w:rsidRDefault="00984B2A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10</w:t>
      </w:r>
      <w:r w:rsidR="00AB649A" w:rsidRPr="00CB59A5">
        <w:rPr>
          <w:rFonts w:eastAsia="Calibri"/>
          <w:sz w:val="28"/>
          <w:szCs w:val="28"/>
          <w:lang w:eastAsia="en-US"/>
        </w:rPr>
        <w:t>)</w:t>
      </w:r>
      <w:r w:rsidR="00FF19C7" w:rsidRPr="00CB59A5">
        <w:rPr>
          <w:rFonts w:eastAsia="Calibri"/>
          <w:sz w:val="28"/>
          <w:szCs w:val="28"/>
          <w:lang w:eastAsia="en-US"/>
        </w:rPr>
        <w:t xml:space="preserve"> </w:t>
      </w:r>
      <w:r w:rsidR="00AB649A" w:rsidRPr="00CB59A5">
        <w:rPr>
          <w:rFonts w:eastAsia="Calibri"/>
          <w:sz w:val="28"/>
          <w:szCs w:val="28"/>
          <w:lang w:eastAsia="en-US"/>
        </w:rPr>
        <w:t>с</w:t>
      </w:r>
      <w:r w:rsidR="00FF19C7" w:rsidRPr="00CB59A5">
        <w:rPr>
          <w:rFonts w:eastAsia="Calibri"/>
          <w:sz w:val="28"/>
          <w:szCs w:val="28"/>
          <w:lang w:eastAsia="en-US"/>
        </w:rPr>
        <w:t>облюдать сроки проведения проверки, установленные Федерал</w:t>
      </w:r>
      <w:r w:rsidR="00FF19C7" w:rsidRPr="00CB59A5">
        <w:rPr>
          <w:rFonts w:eastAsia="Calibri"/>
          <w:sz w:val="28"/>
          <w:szCs w:val="28"/>
          <w:lang w:eastAsia="en-US"/>
        </w:rPr>
        <w:t>ь</w:t>
      </w:r>
      <w:r w:rsidR="00FF19C7" w:rsidRPr="00CB59A5">
        <w:rPr>
          <w:rFonts w:eastAsia="Calibri"/>
          <w:sz w:val="28"/>
          <w:szCs w:val="28"/>
          <w:lang w:eastAsia="en-US"/>
        </w:rPr>
        <w:t xml:space="preserve">ным законом </w:t>
      </w:r>
      <w:r w:rsidR="00A3608D" w:rsidRPr="00CB59A5">
        <w:rPr>
          <w:rFonts w:eastAsia="Calibri"/>
          <w:sz w:val="28"/>
          <w:szCs w:val="28"/>
          <w:lang w:eastAsia="en-US"/>
        </w:rPr>
        <w:t>от 26.12.2008 № 294-ФЗ</w:t>
      </w:r>
      <w:r w:rsidRPr="00CB59A5">
        <w:rPr>
          <w:rFonts w:eastAsia="Calibri"/>
          <w:sz w:val="28"/>
          <w:szCs w:val="28"/>
          <w:lang w:eastAsia="en-US"/>
        </w:rPr>
        <w:t>;</w:t>
      </w:r>
    </w:p>
    <w:p w:rsidR="00FF19C7" w:rsidRPr="00CB59A5" w:rsidRDefault="00984B2A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</w:t>
      </w:r>
      <w:r w:rsidR="00A416B4" w:rsidRPr="00CB59A5">
        <w:rPr>
          <w:rFonts w:eastAsia="Calibri"/>
          <w:sz w:val="28"/>
          <w:szCs w:val="28"/>
          <w:lang w:eastAsia="en-US"/>
        </w:rPr>
        <w:t>1</w:t>
      </w:r>
      <w:r w:rsidR="00AB649A" w:rsidRPr="00CB59A5">
        <w:rPr>
          <w:rFonts w:eastAsia="Calibri"/>
          <w:sz w:val="28"/>
          <w:szCs w:val="28"/>
          <w:lang w:eastAsia="en-US"/>
        </w:rPr>
        <w:t>)</w:t>
      </w:r>
      <w:r w:rsidR="00FF19C7" w:rsidRPr="00CB59A5">
        <w:rPr>
          <w:rFonts w:eastAsia="Calibri"/>
          <w:sz w:val="28"/>
          <w:szCs w:val="28"/>
          <w:lang w:eastAsia="en-US"/>
        </w:rPr>
        <w:t xml:space="preserve"> </w:t>
      </w:r>
      <w:r w:rsidR="00AB649A" w:rsidRPr="00CB59A5">
        <w:rPr>
          <w:rFonts w:eastAsia="Calibri"/>
          <w:sz w:val="28"/>
          <w:szCs w:val="28"/>
          <w:lang w:eastAsia="en-US"/>
        </w:rPr>
        <w:t>п</w:t>
      </w:r>
      <w:r w:rsidR="00FF19C7" w:rsidRPr="00CB59A5">
        <w:rPr>
          <w:rFonts w:eastAsia="Calibri"/>
          <w:sz w:val="28"/>
          <w:szCs w:val="28"/>
          <w:lang w:eastAsia="en-US"/>
        </w:rPr>
        <w:t>еред началом проведения выездной проверки по просьбе руков</w:t>
      </w:r>
      <w:r w:rsidR="00FF19C7" w:rsidRPr="00CB59A5">
        <w:rPr>
          <w:rFonts w:eastAsia="Calibri"/>
          <w:sz w:val="28"/>
          <w:szCs w:val="28"/>
          <w:lang w:eastAsia="en-US"/>
        </w:rPr>
        <w:t>о</w:t>
      </w:r>
      <w:r w:rsidR="00FF19C7" w:rsidRPr="00CB59A5">
        <w:rPr>
          <w:rFonts w:eastAsia="Calibri"/>
          <w:sz w:val="28"/>
          <w:szCs w:val="28"/>
          <w:lang w:eastAsia="en-US"/>
        </w:rPr>
        <w:t>дителя, иного должностного лица или уполномоченного представителя юр</w:t>
      </w:r>
      <w:r w:rsidR="00FF19C7" w:rsidRPr="00CB59A5">
        <w:rPr>
          <w:rFonts w:eastAsia="Calibri"/>
          <w:sz w:val="28"/>
          <w:szCs w:val="28"/>
          <w:lang w:eastAsia="en-US"/>
        </w:rPr>
        <w:t>и</w:t>
      </w:r>
      <w:r w:rsidR="00FF19C7" w:rsidRPr="00CB59A5">
        <w:rPr>
          <w:rFonts w:eastAsia="Calibri"/>
          <w:sz w:val="28"/>
          <w:szCs w:val="28"/>
          <w:lang w:eastAsia="en-US"/>
        </w:rPr>
        <w:t>дического лица, индивидуального предпринимателя, его уполномоченного представителя ознакомить их с положениями настояще</w:t>
      </w:r>
      <w:r w:rsidRPr="00CB59A5">
        <w:rPr>
          <w:rFonts w:eastAsia="Calibri"/>
          <w:sz w:val="28"/>
          <w:szCs w:val="28"/>
          <w:lang w:eastAsia="en-US"/>
        </w:rPr>
        <w:t>го административного регламента;</w:t>
      </w:r>
    </w:p>
    <w:p w:rsidR="00FF19C7" w:rsidRPr="00CB59A5" w:rsidRDefault="00984B2A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</w:t>
      </w:r>
      <w:r w:rsidR="00A416B4" w:rsidRPr="00CB59A5">
        <w:rPr>
          <w:rFonts w:eastAsia="Calibri"/>
          <w:sz w:val="28"/>
          <w:szCs w:val="28"/>
          <w:lang w:eastAsia="en-US"/>
        </w:rPr>
        <w:t>2</w:t>
      </w:r>
      <w:r w:rsidRPr="00CB59A5">
        <w:rPr>
          <w:rFonts w:eastAsia="Calibri"/>
          <w:sz w:val="28"/>
          <w:szCs w:val="28"/>
          <w:lang w:eastAsia="en-US"/>
        </w:rPr>
        <w:t>)</w:t>
      </w:r>
      <w:r w:rsidR="00FF19C7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о</w:t>
      </w:r>
      <w:r w:rsidR="00FF19C7" w:rsidRPr="00CB59A5">
        <w:rPr>
          <w:rFonts w:eastAsia="Calibri"/>
          <w:sz w:val="28"/>
          <w:szCs w:val="28"/>
          <w:lang w:eastAsia="en-US"/>
        </w:rPr>
        <w:t>существлять запись о проведенной проверке в журнале учета пр</w:t>
      </w:r>
      <w:r w:rsidR="00FF19C7" w:rsidRPr="00CB59A5">
        <w:rPr>
          <w:rFonts w:eastAsia="Calibri"/>
          <w:sz w:val="28"/>
          <w:szCs w:val="28"/>
          <w:lang w:eastAsia="en-US"/>
        </w:rPr>
        <w:t>о</w:t>
      </w:r>
      <w:r w:rsidR="00FF19C7" w:rsidRPr="00CB59A5">
        <w:rPr>
          <w:rFonts w:eastAsia="Calibri"/>
          <w:sz w:val="28"/>
          <w:szCs w:val="28"/>
          <w:lang w:eastAsia="en-US"/>
        </w:rPr>
        <w:t>верок</w:t>
      </w:r>
      <w:r w:rsidR="00083E71" w:rsidRPr="00CB59A5">
        <w:rPr>
          <w:rFonts w:eastAsia="Calibri"/>
          <w:sz w:val="28"/>
          <w:szCs w:val="28"/>
          <w:lang w:eastAsia="en-US"/>
        </w:rPr>
        <w:t xml:space="preserve"> в случае его наличия у юридического лица, индивидуального предпр</w:t>
      </w:r>
      <w:r w:rsidR="00083E71" w:rsidRPr="00CB59A5">
        <w:rPr>
          <w:rFonts w:eastAsia="Calibri"/>
          <w:sz w:val="28"/>
          <w:szCs w:val="28"/>
          <w:lang w:eastAsia="en-US"/>
        </w:rPr>
        <w:t>и</w:t>
      </w:r>
      <w:r w:rsidR="00083E71" w:rsidRPr="00CB59A5">
        <w:rPr>
          <w:rFonts w:eastAsia="Calibri"/>
          <w:sz w:val="28"/>
          <w:szCs w:val="28"/>
          <w:lang w:eastAsia="en-US"/>
        </w:rPr>
        <w:t>нимател</w:t>
      </w:r>
      <w:r w:rsidR="007E4B12" w:rsidRPr="00CB59A5">
        <w:rPr>
          <w:rFonts w:eastAsia="Calibri"/>
          <w:sz w:val="28"/>
          <w:szCs w:val="28"/>
          <w:lang w:eastAsia="en-US"/>
        </w:rPr>
        <w:t>я</w:t>
      </w:r>
      <w:r w:rsidR="00083E71" w:rsidRPr="00CB59A5">
        <w:rPr>
          <w:rFonts w:eastAsia="Calibri"/>
          <w:sz w:val="28"/>
          <w:szCs w:val="28"/>
          <w:lang w:eastAsia="en-US"/>
        </w:rPr>
        <w:t>;</w:t>
      </w:r>
    </w:p>
    <w:p w:rsidR="00FF19C7" w:rsidRPr="00CB59A5" w:rsidRDefault="00977C34" w:rsidP="00A035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</w:t>
      </w:r>
      <w:r w:rsidR="00A416B4" w:rsidRPr="00CB59A5">
        <w:rPr>
          <w:rFonts w:eastAsia="Calibri"/>
          <w:sz w:val="28"/>
          <w:szCs w:val="28"/>
          <w:lang w:eastAsia="en-US"/>
        </w:rPr>
        <w:t>3</w:t>
      </w:r>
      <w:r w:rsidRPr="00CB59A5">
        <w:rPr>
          <w:rFonts w:eastAsia="Calibri"/>
          <w:sz w:val="28"/>
          <w:szCs w:val="28"/>
          <w:lang w:eastAsia="en-US"/>
        </w:rPr>
        <w:t>) истребовать в рамках межведомственного информационного вза</w:t>
      </w:r>
      <w:r w:rsidRPr="00CB59A5">
        <w:rPr>
          <w:rFonts w:eastAsia="Calibri"/>
          <w:sz w:val="28"/>
          <w:szCs w:val="28"/>
          <w:lang w:eastAsia="en-US"/>
        </w:rPr>
        <w:t>и</w:t>
      </w:r>
      <w:r w:rsidRPr="00CB59A5">
        <w:rPr>
          <w:rFonts w:eastAsia="Calibri"/>
          <w:sz w:val="28"/>
          <w:szCs w:val="28"/>
          <w:lang w:eastAsia="en-US"/>
        </w:rPr>
        <w:t>модействия документы и (или) информацию, включенные в перечень док</w:t>
      </w:r>
      <w:r w:rsidRPr="00CB59A5">
        <w:rPr>
          <w:rFonts w:eastAsia="Calibri"/>
          <w:sz w:val="28"/>
          <w:szCs w:val="28"/>
          <w:lang w:eastAsia="en-US"/>
        </w:rPr>
        <w:t>у</w:t>
      </w:r>
      <w:r w:rsidRPr="00CB59A5">
        <w:rPr>
          <w:rFonts w:eastAsia="Calibri"/>
          <w:sz w:val="28"/>
          <w:szCs w:val="28"/>
          <w:lang w:eastAsia="en-US"/>
        </w:rPr>
        <w:t>ментов и (или) информации, запрашиваемых и получаемых в рамках межв</w:t>
      </w:r>
      <w:r w:rsidRPr="00CB59A5">
        <w:rPr>
          <w:rFonts w:eastAsia="Calibri"/>
          <w:sz w:val="28"/>
          <w:szCs w:val="28"/>
          <w:lang w:eastAsia="en-US"/>
        </w:rPr>
        <w:t>е</w:t>
      </w:r>
      <w:r w:rsidRPr="00CB59A5">
        <w:rPr>
          <w:rFonts w:eastAsia="Calibri"/>
          <w:sz w:val="28"/>
          <w:szCs w:val="28"/>
          <w:lang w:eastAsia="en-US"/>
        </w:rPr>
        <w:t xml:space="preserve">домственного информационного взаимодействия органами государственного контроля (надзора), органами муниципального контроля при организации и </w:t>
      </w:r>
      <w:r w:rsidRPr="00CB59A5">
        <w:rPr>
          <w:rFonts w:eastAsia="Calibri"/>
          <w:sz w:val="28"/>
          <w:szCs w:val="28"/>
          <w:lang w:eastAsia="en-US"/>
        </w:rPr>
        <w:lastRenderedPageBreak/>
        <w:t>проведении проверок от иных государственных органов, органов местного самоуправления либо подведомственных государственным органам или о</w:t>
      </w:r>
      <w:r w:rsidRPr="00CB59A5">
        <w:rPr>
          <w:rFonts w:eastAsia="Calibri"/>
          <w:sz w:val="28"/>
          <w:szCs w:val="28"/>
          <w:lang w:eastAsia="en-US"/>
        </w:rPr>
        <w:t>р</w:t>
      </w:r>
      <w:r w:rsidRPr="00CB59A5">
        <w:rPr>
          <w:rFonts w:eastAsia="Calibri"/>
          <w:sz w:val="28"/>
          <w:szCs w:val="28"/>
          <w:lang w:eastAsia="en-US"/>
        </w:rPr>
        <w:t>ганам местного самоуправления организаций, в распоряжении которых нах</w:t>
      </w:r>
      <w:r w:rsidRPr="00CB59A5">
        <w:rPr>
          <w:rFonts w:eastAsia="Calibri"/>
          <w:sz w:val="28"/>
          <w:szCs w:val="28"/>
          <w:lang w:eastAsia="en-US"/>
        </w:rPr>
        <w:t>о</w:t>
      </w:r>
      <w:r w:rsidRPr="00CB59A5">
        <w:rPr>
          <w:rFonts w:eastAsia="Calibri"/>
          <w:sz w:val="28"/>
          <w:szCs w:val="28"/>
          <w:lang w:eastAsia="en-US"/>
        </w:rPr>
        <w:t>дятся эти документы и (или) информация, утвержденный распоряжением Правительства Российской Федерации от 19 апреля 2016 г. №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</w:t>
      </w:r>
      <w:r w:rsidRPr="00CB59A5">
        <w:rPr>
          <w:rFonts w:eastAsia="Calibri"/>
          <w:sz w:val="28"/>
          <w:szCs w:val="28"/>
          <w:lang w:eastAsia="en-US"/>
        </w:rPr>
        <w:t>о</w:t>
      </w:r>
      <w:r w:rsidRPr="00CB59A5">
        <w:rPr>
          <w:rFonts w:eastAsia="Calibri"/>
          <w:sz w:val="28"/>
          <w:szCs w:val="28"/>
          <w:lang w:eastAsia="en-US"/>
        </w:rPr>
        <w:t>рых находятся указанные документы;</w:t>
      </w:r>
    </w:p>
    <w:p w:rsidR="00A416B4" w:rsidRPr="00CB59A5" w:rsidRDefault="00A416B4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14) не требовать от юридического лица, индивидуального предприн</w:t>
      </w:r>
      <w:r w:rsidRPr="00CB59A5">
        <w:rPr>
          <w:rFonts w:eastAsia="Calibri"/>
          <w:sz w:val="28"/>
          <w:szCs w:val="28"/>
          <w:lang w:eastAsia="en-US"/>
        </w:rPr>
        <w:t>и</w:t>
      </w:r>
      <w:r w:rsidRPr="00CB59A5">
        <w:rPr>
          <w:rFonts w:eastAsia="Calibri"/>
          <w:sz w:val="28"/>
          <w:szCs w:val="28"/>
          <w:lang w:eastAsia="en-US"/>
        </w:rPr>
        <w:t>мателя документы и иные сведения, представление которых не предусмотр</w:t>
      </w:r>
      <w:r w:rsidRPr="00CB59A5">
        <w:rPr>
          <w:rFonts w:eastAsia="Calibri"/>
          <w:sz w:val="28"/>
          <w:szCs w:val="28"/>
          <w:lang w:eastAsia="en-US"/>
        </w:rPr>
        <w:t>е</w:t>
      </w:r>
      <w:r w:rsidRPr="00CB59A5">
        <w:rPr>
          <w:rFonts w:eastAsia="Calibri"/>
          <w:sz w:val="28"/>
          <w:szCs w:val="28"/>
          <w:lang w:eastAsia="en-US"/>
        </w:rPr>
        <w:t>но законодательством Российской Федерации, документы и (или) информ</w:t>
      </w:r>
      <w:r w:rsidRPr="00CB59A5">
        <w:rPr>
          <w:rFonts w:eastAsia="Calibri"/>
          <w:sz w:val="28"/>
          <w:szCs w:val="28"/>
          <w:lang w:eastAsia="en-US"/>
        </w:rPr>
        <w:t>а</w:t>
      </w:r>
      <w:r w:rsidRPr="00CB59A5">
        <w:rPr>
          <w:rFonts w:eastAsia="Calibri"/>
          <w:sz w:val="28"/>
          <w:szCs w:val="28"/>
          <w:lang w:eastAsia="en-US"/>
        </w:rPr>
        <w:t>цию, включая разрешительные документы, имеющиеся в распоряжении иных государственных органов, органов местного самоуправления либо подведо</w:t>
      </w:r>
      <w:r w:rsidRPr="00CB59A5">
        <w:rPr>
          <w:rFonts w:eastAsia="Calibri"/>
          <w:sz w:val="28"/>
          <w:szCs w:val="28"/>
          <w:lang w:eastAsia="en-US"/>
        </w:rPr>
        <w:t>м</w:t>
      </w:r>
      <w:r w:rsidRPr="00CB59A5">
        <w:rPr>
          <w:rFonts w:eastAsia="Calibri"/>
          <w:sz w:val="28"/>
          <w:szCs w:val="28"/>
          <w:lang w:eastAsia="en-US"/>
        </w:rPr>
        <w:t>ственных государственным органам или органам местного самоуправления организаций, включен</w:t>
      </w:r>
      <w:r w:rsidR="00AE694C" w:rsidRPr="00CB59A5">
        <w:rPr>
          <w:rFonts w:eastAsia="Calibri"/>
          <w:sz w:val="28"/>
          <w:szCs w:val="28"/>
          <w:lang w:eastAsia="en-US"/>
        </w:rPr>
        <w:t>ные в межведомственный перечень.</w:t>
      </w:r>
    </w:p>
    <w:p w:rsidR="00A416B4" w:rsidRPr="00CB59A5" w:rsidRDefault="00A416B4" w:rsidP="00A035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1711" w:rsidRPr="00CB59A5" w:rsidRDefault="00E11711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 xml:space="preserve">1.6. Права и обязанности лиц, в отношении которых осуществляются мероприятия по </w:t>
      </w:r>
      <w:r w:rsidR="00E8497F" w:rsidRPr="00CB59A5">
        <w:rPr>
          <w:rFonts w:eastAsia="Calibri"/>
          <w:sz w:val="28"/>
          <w:szCs w:val="28"/>
          <w:lang w:eastAsia="en-US"/>
        </w:rPr>
        <w:t xml:space="preserve">муниципальному </w:t>
      </w:r>
      <w:r w:rsidRPr="00CB59A5">
        <w:rPr>
          <w:rFonts w:eastAsia="Calibri"/>
          <w:sz w:val="28"/>
          <w:szCs w:val="28"/>
          <w:lang w:eastAsia="en-US"/>
        </w:rPr>
        <w:t>контролю</w:t>
      </w:r>
    </w:p>
    <w:p w:rsidR="00B60C43" w:rsidRPr="00CB59A5" w:rsidRDefault="00B60C43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1.</w:t>
      </w:r>
      <w:r w:rsidR="00984B2A" w:rsidRPr="00CB59A5">
        <w:rPr>
          <w:rFonts w:eastAsia="Calibri"/>
          <w:sz w:val="28"/>
          <w:szCs w:val="28"/>
          <w:lang w:eastAsia="en-US"/>
        </w:rPr>
        <w:t>6</w:t>
      </w:r>
      <w:r w:rsidRPr="00CB59A5">
        <w:rPr>
          <w:rFonts w:eastAsia="Calibri"/>
          <w:sz w:val="28"/>
          <w:szCs w:val="28"/>
          <w:lang w:eastAsia="en-US"/>
        </w:rPr>
        <w:t>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B60C43" w:rsidRPr="00CB59A5" w:rsidRDefault="00984B2A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1)</w:t>
      </w:r>
      <w:r w:rsidR="00B60C43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н</w:t>
      </w:r>
      <w:r w:rsidR="00B60C43" w:rsidRPr="00CB59A5">
        <w:rPr>
          <w:rFonts w:eastAsia="Calibri"/>
          <w:sz w:val="28"/>
          <w:szCs w:val="28"/>
          <w:lang w:eastAsia="en-US"/>
        </w:rPr>
        <w:t xml:space="preserve">епосредственно присутствовать при проведении проверки, давать объяснения по вопросам, </w:t>
      </w:r>
      <w:r w:rsidRPr="00CB59A5">
        <w:rPr>
          <w:rFonts w:eastAsia="Calibri"/>
          <w:sz w:val="28"/>
          <w:szCs w:val="28"/>
          <w:lang w:eastAsia="en-US"/>
        </w:rPr>
        <w:t>относящимся к предмету проверки;</w:t>
      </w:r>
    </w:p>
    <w:p w:rsidR="00B60C43" w:rsidRPr="00CB59A5" w:rsidRDefault="00984B2A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2)</w:t>
      </w:r>
      <w:r w:rsidR="00B60C43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п</w:t>
      </w:r>
      <w:r w:rsidR="00B60C43" w:rsidRPr="00CB59A5">
        <w:rPr>
          <w:rFonts w:eastAsia="Calibri"/>
          <w:sz w:val="28"/>
          <w:szCs w:val="28"/>
          <w:lang w:eastAsia="en-US"/>
        </w:rPr>
        <w:t xml:space="preserve">олучать от </w:t>
      </w:r>
      <w:r w:rsidR="009C3F69" w:rsidRPr="00CB59A5">
        <w:rPr>
          <w:rFonts w:eastAsia="Calibri"/>
          <w:sz w:val="28"/>
          <w:szCs w:val="28"/>
          <w:lang w:eastAsia="en-US"/>
        </w:rPr>
        <w:t>Уполномоченн</w:t>
      </w:r>
      <w:r w:rsidR="00B60C43" w:rsidRPr="00CB59A5">
        <w:rPr>
          <w:rFonts w:eastAsia="Calibri"/>
          <w:sz w:val="28"/>
          <w:szCs w:val="28"/>
          <w:lang w:eastAsia="en-US"/>
        </w:rPr>
        <w:t>ого органа, его должностных лиц инфо</w:t>
      </w:r>
      <w:r w:rsidR="00B60C43" w:rsidRPr="00CB59A5">
        <w:rPr>
          <w:rFonts w:eastAsia="Calibri"/>
          <w:sz w:val="28"/>
          <w:szCs w:val="28"/>
          <w:lang w:eastAsia="en-US"/>
        </w:rPr>
        <w:t>р</w:t>
      </w:r>
      <w:r w:rsidR="00B60C43" w:rsidRPr="00CB59A5">
        <w:rPr>
          <w:rFonts w:eastAsia="Calibri"/>
          <w:sz w:val="28"/>
          <w:szCs w:val="28"/>
          <w:lang w:eastAsia="en-US"/>
        </w:rPr>
        <w:t>мацию, которая относится к предмету проверки и предоставление которой предусмотрено законод</w:t>
      </w:r>
      <w:r w:rsidRPr="00CB59A5">
        <w:rPr>
          <w:rFonts w:eastAsia="Calibri"/>
          <w:sz w:val="28"/>
          <w:szCs w:val="28"/>
          <w:lang w:eastAsia="en-US"/>
        </w:rPr>
        <w:t>ательством Российской Федерации;</w:t>
      </w:r>
    </w:p>
    <w:p w:rsidR="00B60C43" w:rsidRPr="00CB59A5" w:rsidRDefault="00984B2A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3)</w:t>
      </w:r>
      <w:r w:rsidR="00B60C43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з</w:t>
      </w:r>
      <w:r w:rsidR="00B60C43" w:rsidRPr="00CB59A5">
        <w:rPr>
          <w:rFonts w:eastAsia="Calibri"/>
          <w:sz w:val="28"/>
          <w:szCs w:val="28"/>
          <w:lang w:eastAsia="en-US"/>
        </w:rPr>
        <w:t>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</w:t>
      </w:r>
      <w:r w:rsidRPr="00CB59A5">
        <w:rPr>
          <w:rFonts w:eastAsia="Calibri"/>
          <w:sz w:val="28"/>
          <w:szCs w:val="28"/>
          <w:lang w:eastAsia="en-US"/>
        </w:rPr>
        <w:t xml:space="preserve">тных лиц </w:t>
      </w:r>
      <w:r w:rsidR="009C3F69" w:rsidRPr="00CB59A5">
        <w:rPr>
          <w:rFonts w:eastAsia="Calibri"/>
          <w:sz w:val="28"/>
          <w:szCs w:val="28"/>
          <w:lang w:eastAsia="en-US"/>
        </w:rPr>
        <w:t>Уполномоченн</w:t>
      </w:r>
      <w:r w:rsidRPr="00CB59A5">
        <w:rPr>
          <w:rFonts w:eastAsia="Calibri"/>
          <w:sz w:val="28"/>
          <w:szCs w:val="28"/>
          <w:lang w:eastAsia="en-US"/>
        </w:rPr>
        <w:t>ого органа;</w:t>
      </w:r>
    </w:p>
    <w:p w:rsidR="00B60C43" w:rsidRPr="00CB59A5" w:rsidRDefault="00984B2A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4) о</w:t>
      </w:r>
      <w:r w:rsidR="00B60C43" w:rsidRPr="00CB59A5">
        <w:rPr>
          <w:rFonts w:eastAsia="Calibri"/>
          <w:sz w:val="28"/>
          <w:szCs w:val="28"/>
          <w:lang w:eastAsia="en-US"/>
        </w:rPr>
        <w:t xml:space="preserve">бжаловать действия (бездействие) должностных лиц </w:t>
      </w:r>
      <w:r w:rsidR="009C3F69" w:rsidRPr="00CB59A5">
        <w:rPr>
          <w:rFonts w:eastAsia="Calibri"/>
          <w:sz w:val="28"/>
          <w:szCs w:val="28"/>
          <w:lang w:eastAsia="en-US"/>
        </w:rPr>
        <w:t>Уполномоче</w:t>
      </w:r>
      <w:r w:rsidR="009C3F69" w:rsidRPr="00CB59A5">
        <w:rPr>
          <w:rFonts w:eastAsia="Calibri"/>
          <w:sz w:val="28"/>
          <w:szCs w:val="28"/>
          <w:lang w:eastAsia="en-US"/>
        </w:rPr>
        <w:t>н</w:t>
      </w:r>
      <w:r w:rsidR="009C3F69" w:rsidRPr="00CB59A5">
        <w:rPr>
          <w:rFonts w:eastAsia="Calibri"/>
          <w:sz w:val="28"/>
          <w:szCs w:val="28"/>
          <w:lang w:eastAsia="en-US"/>
        </w:rPr>
        <w:t>н</w:t>
      </w:r>
      <w:r w:rsidR="00B60C43" w:rsidRPr="00CB59A5">
        <w:rPr>
          <w:rFonts w:eastAsia="Calibri"/>
          <w:sz w:val="28"/>
          <w:szCs w:val="28"/>
          <w:lang w:eastAsia="en-US"/>
        </w:rPr>
        <w:t>ого органа, повлекшие за собой нарушение прав юридического лица, инд</w:t>
      </w:r>
      <w:r w:rsidR="00B60C43" w:rsidRPr="00CB59A5">
        <w:rPr>
          <w:rFonts w:eastAsia="Calibri"/>
          <w:sz w:val="28"/>
          <w:szCs w:val="28"/>
          <w:lang w:eastAsia="en-US"/>
        </w:rPr>
        <w:t>и</w:t>
      </w:r>
      <w:r w:rsidR="00B60C43" w:rsidRPr="00CB59A5">
        <w:rPr>
          <w:rFonts w:eastAsia="Calibri"/>
          <w:sz w:val="28"/>
          <w:szCs w:val="28"/>
          <w:lang w:eastAsia="en-US"/>
        </w:rPr>
        <w:t>видуального предпринимателя при проведении проверки, в администрати</w:t>
      </w:r>
      <w:r w:rsidR="00B60C43" w:rsidRPr="00CB59A5">
        <w:rPr>
          <w:rFonts w:eastAsia="Calibri"/>
          <w:sz w:val="28"/>
          <w:szCs w:val="28"/>
          <w:lang w:eastAsia="en-US"/>
        </w:rPr>
        <w:t>в</w:t>
      </w:r>
      <w:r w:rsidR="00B60C43" w:rsidRPr="00CB59A5">
        <w:rPr>
          <w:rFonts w:eastAsia="Calibri"/>
          <w:sz w:val="28"/>
          <w:szCs w:val="28"/>
          <w:lang w:eastAsia="en-US"/>
        </w:rPr>
        <w:t>ном и (или) судебном порядке в соответствии с законодательством Росси</w:t>
      </w:r>
      <w:r w:rsidR="00B60C43" w:rsidRPr="00CB59A5">
        <w:rPr>
          <w:rFonts w:eastAsia="Calibri"/>
          <w:sz w:val="28"/>
          <w:szCs w:val="28"/>
          <w:lang w:eastAsia="en-US"/>
        </w:rPr>
        <w:t>й</w:t>
      </w:r>
      <w:r w:rsidR="00B60C43" w:rsidRPr="00CB59A5">
        <w:rPr>
          <w:rFonts w:eastAsia="Calibri"/>
          <w:sz w:val="28"/>
          <w:szCs w:val="28"/>
          <w:lang w:eastAsia="en-US"/>
        </w:rPr>
        <w:t>ской Федерации</w:t>
      </w:r>
      <w:r w:rsidR="00E007C3" w:rsidRPr="00CB59A5">
        <w:rPr>
          <w:rFonts w:eastAsia="Calibri"/>
          <w:sz w:val="28"/>
          <w:szCs w:val="28"/>
          <w:lang w:eastAsia="en-US"/>
        </w:rPr>
        <w:t>;</w:t>
      </w:r>
    </w:p>
    <w:p w:rsidR="00D96636" w:rsidRPr="00CB59A5" w:rsidRDefault="00D96636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5) по собственной инициативе представить документы и (или) инфо</w:t>
      </w:r>
      <w:r w:rsidRPr="00CB59A5">
        <w:rPr>
          <w:rFonts w:eastAsia="Calibri"/>
          <w:sz w:val="28"/>
          <w:szCs w:val="28"/>
          <w:lang w:eastAsia="en-US"/>
        </w:rPr>
        <w:t>р</w:t>
      </w:r>
      <w:r w:rsidRPr="00CB59A5">
        <w:rPr>
          <w:rFonts w:eastAsia="Calibri"/>
          <w:sz w:val="28"/>
          <w:szCs w:val="28"/>
          <w:lang w:eastAsia="en-US"/>
        </w:rPr>
        <w:t>мацию, которые находятся в распоряжении иных государственных орг</w:t>
      </w:r>
      <w:r w:rsidRPr="00CB59A5">
        <w:rPr>
          <w:rFonts w:eastAsia="Calibri"/>
          <w:sz w:val="28"/>
          <w:szCs w:val="28"/>
          <w:lang w:eastAsia="en-US"/>
        </w:rPr>
        <w:t>а</w:t>
      </w:r>
      <w:r w:rsidRPr="00CB59A5">
        <w:rPr>
          <w:rFonts w:eastAsia="Calibri"/>
          <w:sz w:val="28"/>
          <w:szCs w:val="28"/>
          <w:lang w:eastAsia="en-US"/>
        </w:rPr>
        <w:t>нов, органов местного самоуправления либо подведомственных госу-дарственным орг</w:t>
      </w:r>
      <w:r w:rsidRPr="00CB59A5">
        <w:rPr>
          <w:rFonts w:eastAsia="Calibri"/>
          <w:sz w:val="28"/>
          <w:szCs w:val="28"/>
          <w:lang w:eastAsia="en-US"/>
        </w:rPr>
        <w:t>а</w:t>
      </w:r>
      <w:r w:rsidRPr="00CB59A5">
        <w:rPr>
          <w:rFonts w:eastAsia="Calibri"/>
          <w:sz w:val="28"/>
          <w:szCs w:val="28"/>
          <w:lang w:eastAsia="en-US"/>
        </w:rPr>
        <w:t>нам или органам местного самоуправления организаций и включены в ме</w:t>
      </w:r>
      <w:r w:rsidRPr="00CB59A5">
        <w:rPr>
          <w:rFonts w:eastAsia="Calibri"/>
          <w:sz w:val="28"/>
          <w:szCs w:val="28"/>
          <w:lang w:eastAsia="en-US"/>
        </w:rPr>
        <w:t>ж</w:t>
      </w:r>
      <w:r w:rsidRPr="00CB59A5">
        <w:rPr>
          <w:rFonts w:eastAsia="Calibri"/>
          <w:sz w:val="28"/>
          <w:szCs w:val="28"/>
          <w:lang w:eastAsia="en-US"/>
        </w:rPr>
        <w:t>ведомственный перечень;</w:t>
      </w:r>
    </w:p>
    <w:p w:rsidR="00D96636" w:rsidRPr="00CB59A5" w:rsidRDefault="00D96636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6) знакомиться с документа</w:t>
      </w:r>
      <w:r w:rsidR="00DA3769" w:rsidRPr="00CB59A5">
        <w:rPr>
          <w:rFonts w:eastAsia="Calibri"/>
          <w:sz w:val="28"/>
          <w:szCs w:val="28"/>
          <w:lang w:eastAsia="en-US"/>
        </w:rPr>
        <w:t>ми и (или) информацией, получен</w:t>
      </w:r>
      <w:r w:rsidRPr="00CB59A5">
        <w:rPr>
          <w:rFonts w:eastAsia="Calibri"/>
          <w:sz w:val="28"/>
          <w:szCs w:val="28"/>
          <w:lang w:eastAsia="en-US"/>
        </w:rPr>
        <w:t>ными о</w:t>
      </w:r>
      <w:r w:rsidRPr="00CB59A5">
        <w:rPr>
          <w:rFonts w:eastAsia="Calibri"/>
          <w:sz w:val="28"/>
          <w:szCs w:val="28"/>
          <w:lang w:eastAsia="en-US"/>
        </w:rPr>
        <w:t>р</w:t>
      </w:r>
      <w:r w:rsidRPr="00CB59A5">
        <w:rPr>
          <w:rFonts w:eastAsia="Calibri"/>
          <w:sz w:val="28"/>
          <w:szCs w:val="28"/>
          <w:lang w:eastAsia="en-US"/>
        </w:rPr>
        <w:t>ганом муниципального контроля, в рамках межведомственного информац</w:t>
      </w:r>
      <w:r w:rsidRPr="00CB59A5">
        <w:rPr>
          <w:rFonts w:eastAsia="Calibri"/>
          <w:sz w:val="28"/>
          <w:szCs w:val="28"/>
          <w:lang w:eastAsia="en-US"/>
        </w:rPr>
        <w:t>и</w:t>
      </w:r>
      <w:r w:rsidRPr="00CB59A5">
        <w:rPr>
          <w:rFonts w:eastAsia="Calibri"/>
          <w:sz w:val="28"/>
          <w:szCs w:val="28"/>
          <w:lang w:eastAsia="en-US"/>
        </w:rPr>
        <w:t>онного взаимодействия от иных гос</w:t>
      </w:r>
      <w:r w:rsidRPr="00CB59A5">
        <w:rPr>
          <w:rFonts w:eastAsia="Calibri"/>
          <w:sz w:val="28"/>
          <w:szCs w:val="28"/>
          <w:lang w:eastAsia="en-US"/>
        </w:rPr>
        <w:t>у</w:t>
      </w:r>
      <w:r w:rsidRPr="00CB59A5">
        <w:rPr>
          <w:rFonts w:eastAsia="Calibri"/>
          <w:sz w:val="28"/>
          <w:szCs w:val="28"/>
          <w:lang w:eastAsia="en-US"/>
        </w:rPr>
        <w:t xml:space="preserve">дарственных органов, органов местного </w:t>
      </w:r>
      <w:r w:rsidRPr="00CB59A5">
        <w:rPr>
          <w:rFonts w:eastAsia="Calibri"/>
          <w:sz w:val="28"/>
          <w:szCs w:val="28"/>
          <w:lang w:eastAsia="en-US"/>
        </w:rPr>
        <w:lastRenderedPageBreak/>
        <w:t>самоуправления либо подведомственных государственным органам или о</w:t>
      </w:r>
      <w:r w:rsidRPr="00CB59A5">
        <w:rPr>
          <w:rFonts w:eastAsia="Calibri"/>
          <w:sz w:val="28"/>
          <w:szCs w:val="28"/>
          <w:lang w:eastAsia="en-US"/>
        </w:rPr>
        <w:t>р</w:t>
      </w:r>
      <w:r w:rsidRPr="00CB59A5">
        <w:rPr>
          <w:rFonts w:eastAsia="Calibri"/>
          <w:sz w:val="28"/>
          <w:szCs w:val="28"/>
          <w:lang w:eastAsia="en-US"/>
        </w:rPr>
        <w:t>ганам местного самоуправления организаций, в распоряжении которых нах</w:t>
      </w:r>
      <w:r w:rsidRPr="00CB59A5">
        <w:rPr>
          <w:rFonts w:eastAsia="Calibri"/>
          <w:sz w:val="28"/>
          <w:szCs w:val="28"/>
          <w:lang w:eastAsia="en-US"/>
        </w:rPr>
        <w:t>о</w:t>
      </w:r>
      <w:r w:rsidRPr="00CB59A5">
        <w:rPr>
          <w:rFonts w:eastAsia="Calibri"/>
          <w:sz w:val="28"/>
          <w:szCs w:val="28"/>
          <w:lang w:eastAsia="en-US"/>
        </w:rPr>
        <w:t>дятся эти документы и (или) и</w:t>
      </w:r>
      <w:r w:rsidRPr="00CB59A5">
        <w:rPr>
          <w:rFonts w:eastAsia="Calibri"/>
          <w:sz w:val="28"/>
          <w:szCs w:val="28"/>
          <w:lang w:eastAsia="en-US"/>
        </w:rPr>
        <w:t>н</w:t>
      </w:r>
      <w:r w:rsidR="0022115E" w:rsidRPr="00CB59A5">
        <w:rPr>
          <w:rFonts w:eastAsia="Calibri"/>
          <w:sz w:val="28"/>
          <w:szCs w:val="28"/>
          <w:lang w:eastAsia="en-US"/>
        </w:rPr>
        <w:t>формация</w:t>
      </w:r>
      <w:r w:rsidR="00797363">
        <w:rPr>
          <w:rFonts w:eastAsia="Calibri"/>
          <w:sz w:val="28"/>
          <w:szCs w:val="28"/>
          <w:lang w:eastAsia="en-US"/>
        </w:rPr>
        <w:t>;</w:t>
      </w:r>
    </w:p>
    <w:p w:rsidR="00A72A73" w:rsidRPr="00CB59A5" w:rsidRDefault="00A72A73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 xml:space="preserve">7) </w:t>
      </w:r>
      <w:r w:rsidR="00A702CA" w:rsidRPr="00CB59A5">
        <w:rPr>
          <w:rFonts w:eastAsia="Calibri"/>
          <w:sz w:val="28"/>
          <w:szCs w:val="28"/>
          <w:lang w:eastAsia="en-US"/>
        </w:rPr>
        <w:t>привлекать Уполномоченного при Президенте Российской Федер</w:t>
      </w:r>
      <w:r w:rsidR="00A702CA" w:rsidRPr="00CB59A5">
        <w:rPr>
          <w:rFonts w:eastAsia="Calibri"/>
          <w:sz w:val="28"/>
          <w:szCs w:val="28"/>
          <w:lang w:eastAsia="en-US"/>
        </w:rPr>
        <w:t>а</w:t>
      </w:r>
      <w:r w:rsidR="00A702CA" w:rsidRPr="00CB59A5">
        <w:rPr>
          <w:rFonts w:eastAsia="Calibri"/>
          <w:sz w:val="28"/>
          <w:szCs w:val="28"/>
          <w:lang w:eastAsia="en-US"/>
        </w:rPr>
        <w:t>ции по защите прав предпринимателей, либо уполномоченного по защите прав предпринимателей в Ставропольском крае к участию в проверке;</w:t>
      </w:r>
    </w:p>
    <w:p w:rsidR="00A702CA" w:rsidRPr="00CB59A5" w:rsidRDefault="00A702CA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8) на возмещение вреда, причиненного при осуществлении муниц</w:t>
      </w:r>
      <w:r w:rsidRPr="00CB59A5">
        <w:rPr>
          <w:rFonts w:eastAsia="Calibri"/>
          <w:sz w:val="28"/>
          <w:szCs w:val="28"/>
          <w:lang w:eastAsia="en-US"/>
        </w:rPr>
        <w:t>и</w:t>
      </w:r>
      <w:r w:rsidRPr="00CB59A5">
        <w:rPr>
          <w:rFonts w:eastAsia="Calibri"/>
          <w:sz w:val="28"/>
          <w:szCs w:val="28"/>
          <w:lang w:eastAsia="en-US"/>
        </w:rPr>
        <w:t>пального контроля.</w:t>
      </w:r>
    </w:p>
    <w:p w:rsidR="00B60C43" w:rsidRPr="00CB59A5" w:rsidRDefault="00984B2A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1.</w:t>
      </w:r>
      <w:r w:rsidR="00B60C43" w:rsidRPr="00CB59A5">
        <w:rPr>
          <w:rFonts w:eastAsia="Calibri"/>
          <w:sz w:val="28"/>
          <w:szCs w:val="28"/>
          <w:lang w:eastAsia="en-US"/>
        </w:rPr>
        <w:t>6.</w:t>
      </w:r>
      <w:r w:rsidRPr="00CB59A5">
        <w:rPr>
          <w:rFonts w:eastAsia="Calibri"/>
          <w:sz w:val="28"/>
          <w:szCs w:val="28"/>
          <w:lang w:eastAsia="en-US"/>
        </w:rPr>
        <w:t>2.</w:t>
      </w:r>
      <w:r w:rsidR="00494E73" w:rsidRPr="00CB59A5">
        <w:rPr>
          <w:rFonts w:eastAsia="Calibri"/>
          <w:sz w:val="28"/>
          <w:szCs w:val="28"/>
          <w:lang w:eastAsia="en-US"/>
        </w:rPr>
        <w:t xml:space="preserve"> Юридические лица обязаны</w:t>
      </w:r>
      <w:r w:rsidR="006D7C80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о</w:t>
      </w:r>
      <w:r w:rsidR="00B60C43" w:rsidRPr="00CB59A5">
        <w:rPr>
          <w:rFonts w:eastAsia="Calibri"/>
          <w:sz w:val="28"/>
          <w:szCs w:val="28"/>
          <w:lang w:eastAsia="en-US"/>
        </w:rPr>
        <w:t>беспечить присутствие руководит</w:t>
      </w:r>
      <w:r w:rsidR="00B60C43" w:rsidRPr="00CB59A5">
        <w:rPr>
          <w:rFonts w:eastAsia="Calibri"/>
          <w:sz w:val="28"/>
          <w:szCs w:val="28"/>
          <w:lang w:eastAsia="en-US"/>
        </w:rPr>
        <w:t>е</w:t>
      </w:r>
      <w:r w:rsidR="00B60C43" w:rsidRPr="00CB59A5">
        <w:rPr>
          <w:rFonts w:eastAsia="Calibri"/>
          <w:sz w:val="28"/>
          <w:szCs w:val="28"/>
          <w:lang w:eastAsia="en-US"/>
        </w:rPr>
        <w:t>лей, иных должностных лиц или уполномоченных представителей юридич</w:t>
      </w:r>
      <w:r w:rsidR="00B60C43" w:rsidRPr="00CB59A5">
        <w:rPr>
          <w:rFonts w:eastAsia="Calibri"/>
          <w:sz w:val="28"/>
          <w:szCs w:val="28"/>
          <w:lang w:eastAsia="en-US"/>
        </w:rPr>
        <w:t>е</w:t>
      </w:r>
      <w:r w:rsidR="00B60C43" w:rsidRPr="00CB59A5">
        <w:rPr>
          <w:rFonts w:eastAsia="Calibri"/>
          <w:sz w:val="28"/>
          <w:szCs w:val="28"/>
          <w:lang w:eastAsia="en-US"/>
        </w:rPr>
        <w:t>ских лиц; индивидуальны</w:t>
      </w:r>
      <w:r w:rsidR="00AB2166" w:rsidRPr="00CB59A5">
        <w:rPr>
          <w:rFonts w:eastAsia="Calibri"/>
          <w:sz w:val="28"/>
          <w:szCs w:val="28"/>
          <w:lang w:eastAsia="en-US"/>
        </w:rPr>
        <w:t>е</w:t>
      </w:r>
      <w:r w:rsidR="00B60C43" w:rsidRPr="00CB59A5">
        <w:rPr>
          <w:rFonts w:eastAsia="Calibri"/>
          <w:sz w:val="28"/>
          <w:szCs w:val="28"/>
          <w:lang w:eastAsia="en-US"/>
        </w:rPr>
        <w:t xml:space="preserve"> пред</w:t>
      </w:r>
      <w:r w:rsidR="00AB2166" w:rsidRPr="00CB59A5">
        <w:rPr>
          <w:rFonts w:eastAsia="Calibri"/>
          <w:sz w:val="28"/>
          <w:szCs w:val="28"/>
          <w:lang w:eastAsia="en-US"/>
        </w:rPr>
        <w:t>приниматели</w:t>
      </w:r>
      <w:r w:rsidR="001C1839" w:rsidRPr="00CB59A5">
        <w:rPr>
          <w:rFonts w:eastAsia="Calibri"/>
          <w:sz w:val="28"/>
          <w:szCs w:val="28"/>
          <w:lang w:eastAsia="en-US"/>
        </w:rPr>
        <w:t xml:space="preserve"> обязаны присутствовать или обеспечить присутствие уполн</w:t>
      </w:r>
      <w:r w:rsidR="001C1839" w:rsidRPr="00CB59A5">
        <w:rPr>
          <w:rFonts w:eastAsia="Calibri"/>
          <w:sz w:val="28"/>
          <w:szCs w:val="28"/>
          <w:lang w:eastAsia="en-US"/>
        </w:rPr>
        <w:t>о</w:t>
      </w:r>
      <w:r w:rsidR="001C1839" w:rsidRPr="00CB59A5">
        <w:rPr>
          <w:rFonts w:eastAsia="Calibri"/>
          <w:sz w:val="28"/>
          <w:szCs w:val="28"/>
          <w:lang w:eastAsia="en-US"/>
        </w:rPr>
        <w:t>моченных представителей, ответственных за организацию и проведение мероприятий по выполнению обязательных тр</w:t>
      </w:r>
      <w:r w:rsidR="001C1839" w:rsidRPr="00CB59A5">
        <w:rPr>
          <w:rFonts w:eastAsia="Calibri"/>
          <w:sz w:val="28"/>
          <w:szCs w:val="28"/>
          <w:lang w:eastAsia="en-US"/>
        </w:rPr>
        <w:t>е</w:t>
      </w:r>
      <w:r w:rsidR="001C1839" w:rsidRPr="00CB59A5">
        <w:rPr>
          <w:rFonts w:eastAsia="Calibri"/>
          <w:sz w:val="28"/>
          <w:szCs w:val="28"/>
          <w:lang w:eastAsia="en-US"/>
        </w:rPr>
        <w:t>бований и требований, устано</w:t>
      </w:r>
      <w:r w:rsidR="001C1839" w:rsidRPr="00CB59A5">
        <w:rPr>
          <w:rFonts w:eastAsia="Calibri"/>
          <w:sz w:val="28"/>
          <w:szCs w:val="28"/>
          <w:lang w:eastAsia="en-US"/>
        </w:rPr>
        <w:t>в</w:t>
      </w:r>
      <w:r w:rsidR="001C1839" w:rsidRPr="00CB59A5">
        <w:rPr>
          <w:rFonts w:eastAsia="Calibri"/>
          <w:sz w:val="28"/>
          <w:szCs w:val="28"/>
          <w:lang w:eastAsia="en-US"/>
        </w:rPr>
        <w:t>ленных муниципальными правовыми актами.</w:t>
      </w:r>
    </w:p>
    <w:p w:rsidR="00E11711" w:rsidRPr="00CB59A5" w:rsidRDefault="00E11711" w:rsidP="00A035E3">
      <w:pPr>
        <w:pStyle w:val="a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1711" w:rsidRPr="00CB59A5" w:rsidRDefault="00E11711" w:rsidP="00A035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 xml:space="preserve">1.7. Описание результата </w:t>
      </w:r>
      <w:r w:rsidR="006126A2" w:rsidRPr="00CB59A5">
        <w:rPr>
          <w:rFonts w:eastAsia="Calibri"/>
          <w:sz w:val="28"/>
          <w:szCs w:val="28"/>
          <w:lang w:eastAsia="en-US"/>
        </w:rPr>
        <w:t>осуществления</w:t>
      </w:r>
      <w:r w:rsidRPr="00CB59A5">
        <w:rPr>
          <w:rFonts w:eastAsia="Calibri"/>
          <w:sz w:val="28"/>
          <w:szCs w:val="28"/>
          <w:lang w:eastAsia="en-US"/>
        </w:rPr>
        <w:t xml:space="preserve"> </w:t>
      </w:r>
      <w:r w:rsidR="008C7221" w:rsidRPr="00CB59A5">
        <w:rPr>
          <w:rFonts w:eastAsia="Calibri"/>
          <w:sz w:val="28"/>
          <w:szCs w:val="28"/>
          <w:lang w:eastAsia="en-US"/>
        </w:rPr>
        <w:t>муниципального</w:t>
      </w:r>
      <w:r w:rsidRPr="00CB59A5">
        <w:rPr>
          <w:rFonts w:eastAsia="Calibri"/>
          <w:sz w:val="28"/>
          <w:szCs w:val="28"/>
          <w:lang w:eastAsia="en-US"/>
        </w:rPr>
        <w:t xml:space="preserve"> контрол</w:t>
      </w:r>
      <w:r w:rsidR="008C7221" w:rsidRPr="00CB59A5">
        <w:rPr>
          <w:rFonts w:eastAsia="Calibri"/>
          <w:sz w:val="28"/>
          <w:szCs w:val="28"/>
          <w:lang w:eastAsia="en-US"/>
        </w:rPr>
        <w:t>я</w:t>
      </w:r>
      <w:r w:rsidRPr="00CB59A5">
        <w:rPr>
          <w:rFonts w:eastAsia="Calibri"/>
          <w:sz w:val="28"/>
          <w:szCs w:val="28"/>
          <w:lang w:eastAsia="en-US"/>
        </w:rPr>
        <w:t xml:space="preserve"> </w:t>
      </w:r>
    </w:p>
    <w:p w:rsidR="00E22964" w:rsidRPr="00CB59A5" w:rsidRDefault="00FF19C7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 xml:space="preserve">Результатом </w:t>
      </w:r>
      <w:r w:rsidR="006126A2" w:rsidRPr="00CB59A5">
        <w:rPr>
          <w:rFonts w:eastAsia="Calibri"/>
          <w:sz w:val="28"/>
          <w:szCs w:val="28"/>
          <w:lang w:eastAsia="en-US"/>
        </w:rPr>
        <w:t>осуществления</w:t>
      </w:r>
      <w:r w:rsidRPr="00CB59A5">
        <w:rPr>
          <w:rFonts w:eastAsia="Calibri"/>
          <w:sz w:val="28"/>
          <w:szCs w:val="28"/>
          <w:lang w:eastAsia="en-US"/>
        </w:rPr>
        <w:t xml:space="preserve"> </w:t>
      </w:r>
      <w:r w:rsidR="00E22964" w:rsidRPr="00CB59A5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Pr="00CB59A5">
        <w:rPr>
          <w:rFonts w:eastAsia="Calibri"/>
          <w:sz w:val="28"/>
          <w:szCs w:val="28"/>
          <w:lang w:eastAsia="en-US"/>
        </w:rPr>
        <w:t>является</w:t>
      </w:r>
      <w:r w:rsidR="00E22964" w:rsidRPr="00CB59A5">
        <w:rPr>
          <w:rFonts w:eastAsia="Calibri"/>
          <w:sz w:val="28"/>
          <w:szCs w:val="28"/>
          <w:lang w:eastAsia="en-US"/>
        </w:rPr>
        <w:t>:</w:t>
      </w:r>
    </w:p>
    <w:p w:rsidR="00E8350C" w:rsidRPr="00CB59A5" w:rsidRDefault="00E22964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акт проверки;</w:t>
      </w:r>
    </w:p>
    <w:p w:rsidR="00E22964" w:rsidRPr="00CB59A5" w:rsidRDefault="00E22964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предписание</w:t>
      </w:r>
      <w:r w:rsidR="00FB0898" w:rsidRPr="00CB59A5">
        <w:rPr>
          <w:rFonts w:eastAsia="Calibri"/>
          <w:sz w:val="28"/>
          <w:szCs w:val="28"/>
          <w:lang w:eastAsia="en-US"/>
        </w:rPr>
        <w:t xml:space="preserve"> об устранении нарушений, выявленных в ходе проверки</w:t>
      </w:r>
      <w:r w:rsidRPr="00CB59A5">
        <w:rPr>
          <w:rFonts w:eastAsia="Calibri"/>
          <w:sz w:val="28"/>
          <w:szCs w:val="28"/>
          <w:lang w:eastAsia="en-US"/>
        </w:rPr>
        <w:t xml:space="preserve">; </w:t>
      </w:r>
    </w:p>
    <w:p w:rsidR="00E22964" w:rsidRPr="00CB59A5" w:rsidRDefault="00E22964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протокол об административном правонарушении.</w:t>
      </w:r>
    </w:p>
    <w:p w:rsidR="00E22964" w:rsidRPr="00CB59A5" w:rsidRDefault="00E22964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5915" w:rsidRPr="00CB59A5" w:rsidRDefault="00F65915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1.8.</w:t>
      </w:r>
      <w:r w:rsidR="000E4DE5" w:rsidRPr="00CB59A5">
        <w:rPr>
          <w:rFonts w:eastAsia="Calibri"/>
          <w:sz w:val="28"/>
          <w:szCs w:val="28"/>
          <w:lang w:eastAsia="en-US"/>
        </w:rPr>
        <w:t xml:space="preserve"> Исчерпывающий перечень документов и (или) информации, нео</w:t>
      </w:r>
      <w:r w:rsidR="000E4DE5" w:rsidRPr="00CB59A5">
        <w:rPr>
          <w:rFonts w:eastAsia="Calibri"/>
          <w:sz w:val="28"/>
          <w:szCs w:val="28"/>
          <w:lang w:eastAsia="en-US"/>
        </w:rPr>
        <w:t>б</w:t>
      </w:r>
      <w:r w:rsidR="000E4DE5" w:rsidRPr="00CB59A5">
        <w:rPr>
          <w:rFonts w:eastAsia="Calibri"/>
          <w:sz w:val="28"/>
          <w:szCs w:val="28"/>
          <w:lang w:eastAsia="en-US"/>
        </w:rPr>
        <w:t>ходимых для осуществления муниципального контроля и достижения целей и задач проведения проверки</w:t>
      </w:r>
    </w:p>
    <w:p w:rsidR="00A36D98" w:rsidRPr="00CB59A5" w:rsidRDefault="00A36D98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1.8.1. Исчерпывающий перечень документов и (или) информации, и</w:t>
      </w:r>
      <w:r w:rsidRPr="00CB59A5">
        <w:rPr>
          <w:rFonts w:eastAsia="Calibri"/>
          <w:sz w:val="28"/>
          <w:szCs w:val="28"/>
          <w:lang w:eastAsia="en-US"/>
        </w:rPr>
        <w:t>с</w:t>
      </w:r>
      <w:r w:rsidRPr="00CB59A5">
        <w:rPr>
          <w:rFonts w:eastAsia="Calibri"/>
          <w:sz w:val="28"/>
          <w:szCs w:val="28"/>
          <w:lang w:eastAsia="en-US"/>
        </w:rPr>
        <w:t>требуемых в ходе проверки лично у проверяемого юридического лица, инд</w:t>
      </w:r>
      <w:r w:rsidRPr="00CB59A5">
        <w:rPr>
          <w:rFonts w:eastAsia="Calibri"/>
          <w:sz w:val="28"/>
          <w:szCs w:val="28"/>
          <w:lang w:eastAsia="en-US"/>
        </w:rPr>
        <w:t>и</w:t>
      </w:r>
      <w:r w:rsidRPr="00CB59A5">
        <w:rPr>
          <w:rFonts w:eastAsia="Calibri"/>
          <w:sz w:val="28"/>
          <w:szCs w:val="28"/>
          <w:lang w:eastAsia="en-US"/>
        </w:rPr>
        <w:t>видуального предпринимателя: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1) устав проверяемого юридического лица (положение);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2) решение о создании ТСЖ, ЖСК либо ЖК;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3) решение об избрании правления, председателя ТСЖ, ЖСК либо ЖК;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4) реестр членов ТСЖ;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5) договор обслуживания многоквартирного дома (с приложениями), договор управления многоквартирным домом;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6) договоры с собственниками жилых и нежилых помещений в МКД, связанные с предоставлением коммунальных услуг;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7) договоры с собственниками жилых и нежилых помещений (не чл</w:t>
      </w:r>
      <w:r w:rsidRPr="00CB59A5">
        <w:rPr>
          <w:rFonts w:eastAsia="Calibri"/>
          <w:sz w:val="28"/>
          <w:szCs w:val="28"/>
          <w:lang w:eastAsia="en-US"/>
        </w:rPr>
        <w:t>е</w:t>
      </w:r>
      <w:r w:rsidRPr="00CB59A5">
        <w:rPr>
          <w:rFonts w:eastAsia="Calibri"/>
          <w:sz w:val="28"/>
          <w:szCs w:val="28"/>
          <w:lang w:eastAsia="en-US"/>
        </w:rPr>
        <w:t>нами ТСЖ, ЖСК либо ЖК) о содержании общего имущества МКД;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8) информация о системе теплоснабжения, горячего водоснабжения (с приложением подтверждающих документов);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9) информация о наличии в многоквартирном доме коллективных (о</w:t>
      </w:r>
      <w:r w:rsidRPr="00CB59A5">
        <w:rPr>
          <w:rFonts w:eastAsia="Calibri"/>
          <w:sz w:val="28"/>
          <w:szCs w:val="28"/>
          <w:lang w:eastAsia="en-US"/>
        </w:rPr>
        <w:t>б</w:t>
      </w:r>
      <w:r w:rsidRPr="00CB59A5">
        <w:rPr>
          <w:rFonts w:eastAsia="Calibri"/>
          <w:sz w:val="28"/>
          <w:szCs w:val="28"/>
          <w:lang w:eastAsia="en-US"/>
        </w:rPr>
        <w:t>щедомовых) приборов учета потребления коммунальных ресурсов: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копия паспорта общедомового прибора учета;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копия акта ввода в эксплуатацию;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копия принципиальной схемы установки прибора учета;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lastRenderedPageBreak/>
        <w:t>копия акта повторного допуска;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10) ведомости и акты снятия показаний с общедомового и индивид</w:t>
      </w:r>
      <w:r w:rsidRPr="00CB59A5">
        <w:rPr>
          <w:rFonts w:eastAsia="Calibri"/>
          <w:sz w:val="28"/>
          <w:szCs w:val="28"/>
          <w:lang w:eastAsia="en-US"/>
        </w:rPr>
        <w:t>у</w:t>
      </w:r>
      <w:r w:rsidRPr="00CB59A5">
        <w:rPr>
          <w:rFonts w:eastAsia="Calibri"/>
          <w:sz w:val="28"/>
          <w:szCs w:val="28"/>
          <w:lang w:eastAsia="en-US"/>
        </w:rPr>
        <w:t>альных приборов учета за определенный период;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11) копии актов проверок достоверности передаваемых показаний и</w:t>
      </w:r>
      <w:r w:rsidRPr="00CB59A5">
        <w:rPr>
          <w:rFonts w:eastAsia="Calibri"/>
          <w:sz w:val="28"/>
          <w:szCs w:val="28"/>
          <w:lang w:eastAsia="en-US"/>
        </w:rPr>
        <w:t>н</w:t>
      </w:r>
      <w:r w:rsidRPr="00CB59A5">
        <w:rPr>
          <w:rFonts w:eastAsia="Calibri"/>
          <w:sz w:val="28"/>
          <w:szCs w:val="28"/>
          <w:lang w:eastAsia="en-US"/>
        </w:rPr>
        <w:t>дивидуальных (общеквартирных, комнатных) приборов учета;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12) документы о разработке и доведении до собственников перечня м</w:t>
      </w:r>
      <w:r w:rsidRPr="00CB59A5">
        <w:rPr>
          <w:rFonts w:eastAsia="Calibri"/>
          <w:sz w:val="28"/>
          <w:szCs w:val="28"/>
          <w:lang w:eastAsia="en-US"/>
        </w:rPr>
        <w:t>е</w:t>
      </w:r>
      <w:r w:rsidRPr="00CB59A5">
        <w:rPr>
          <w:rFonts w:eastAsia="Calibri"/>
          <w:sz w:val="28"/>
          <w:szCs w:val="28"/>
          <w:lang w:eastAsia="en-US"/>
        </w:rPr>
        <w:t>роприятий по энергосбережению и повышению энергетической эффективн</w:t>
      </w:r>
      <w:r w:rsidRPr="00CB59A5">
        <w:rPr>
          <w:rFonts w:eastAsia="Calibri"/>
          <w:sz w:val="28"/>
          <w:szCs w:val="28"/>
          <w:lang w:eastAsia="en-US"/>
        </w:rPr>
        <w:t>о</w:t>
      </w:r>
      <w:r w:rsidRPr="00CB59A5">
        <w:rPr>
          <w:rFonts w:eastAsia="Calibri"/>
          <w:sz w:val="28"/>
          <w:szCs w:val="28"/>
          <w:lang w:eastAsia="en-US"/>
        </w:rPr>
        <w:t>сти (копии подтверждающих документов);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13) документы о результатах организации работ по исполнению обяз</w:t>
      </w:r>
      <w:r w:rsidRPr="00CB59A5">
        <w:rPr>
          <w:rFonts w:eastAsia="Calibri"/>
          <w:sz w:val="28"/>
          <w:szCs w:val="28"/>
          <w:lang w:eastAsia="en-US"/>
        </w:rPr>
        <w:t>а</w:t>
      </w:r>
      <w:r w:rsidRPr="00CB59A5">
        <w:rPr>
          <w:rFonts w:eastAsia="Calibri"/>
          <w:sz w:val="28"/>
          <w:szCs w:val="28"/>
          <w:lang w:eastAsia="en-US"/>
        </w:rPr>
        <w:t>тельных</w:t>
      </w:r>
      <w:r w:rsidR="00835D54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требований по энергосбережению;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14) справка (отчет) о проделанных работах на доме по управлению, с</w:t>
      </w:r>
      <w:r w:rsidRPr="00CB59A5">
        <w:rPr>
          <w:rFonts w:eastAsia="Calibri"/>
          <w:sz w:val="28"/>
          <w:szCs w:val="28"/>
          <w:lang w:eastAsia="en-US"/>
        </w:rPr>
        <w:t>о</w:t>
      </w:r>
      <w:r w:rsidRPr="00CB59A5">
        <w:rPr>
          <w:rFonts w:eastAsia="Calibri"/>
          <w:sz w:val="28"/>
          <w:szCs w:val="28"/>
          <w:lang w:eastAsia="en-US"/>
        </w:rPr>
        <w:t>держанию и текущему ремонту;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15) отчет о собранных и потраченных средствах по дому;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16) акты весеннего и осеннего осмотра дома;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17) план мероприятий по подготовке жилищного фонда к сезонной эксплуатации и его исполнение;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18) паспорта готовности МКД к эксплуатации в зимний период;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19) акты промывки, опрессовки внутридомовых сетей отопления;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20) копии паспортов тепловых энергоустановок многоквартирных д</w:t>
      </w:r>
      <w:r w:rsidRPr="00CB59A5">
        <w:rPr>
          <w:rFonts w:eastAsia="Calibri"/>
          <w:sz w:val="28"/>
          <w:szCs w:val="28"/>
          <w:lang w:eastAsia="en-US"/>
        </w:rPr>
        <w:t>о</w:t>
      </w:r>
      <w:r w:rsidRPr="00CB59A5">
        <w:rPr>
          <w:rFonts w:eastAsia="Calibri"/>
          <w:sz w:val="28"/>
          <w:szCs w:val="28"/>
          <w:lang w:eastAsia="en-US"/>
        </w:rPr>
        <w:t>мов (или</w:t>
      </w:r>
      <w:r w:rsidR="00437A53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паспорт теплового пункта);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21) план (перечень работ) по текущему ремонту жилищного фонда, его выполнение;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22) информация об организации аварийно-диспетчерской службы;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23) иные связанные с управлением многоквартирным домом докуме</w:t>
      </w:r>
      <w:r w:rsidRPr="00CB59A5">
        <w:rPr>
          <w:rFonts w:eastAsia="Calibri"/>
          <w:sz w:val="28"/>
          <w:szCs w:val="28"/>
          <w:lang w:eastAsia="en-US"/>
        </w:rPr>
        <w:t>н</w:t>
      </w:r>
      <w:r w:rsidRPr="00CB59A5">
        <w:rPr>
          <w:rFonts w:eastAsia="Calibri"/>
          <w:sz w:val="28"/>
          <w:szCs w:val="28"/>
          <w:lang w:eastAsia="en-US"/>
        </w:rPr>
        <w:t>ты, перечень которых установлен решением общего собрания собственников помещений, решением собрания членов ТСЖ, ЖСК либо ЖК;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24) документы о работе с населением по выполнению заявок (наличие документации по приему заявок, их исполнению, осуществление контроля);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25) документы, подтверждающие выполнение работ по обеспечению доступности инвалидов;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26) перечень домов, в которых имеется газовое оборудование, а также перечень тех домов, в которых инженерные сети газоснабжения имеют срок службы</w:t>
      </w:r>
      <w:r w:rsidR="00437A53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свыше 20 лет и необходима их техническая диагностика;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27) договоры со специализированными организациями на техническое обслуживание и ремонт внутридомового и (или) внутриквартирного газои</w:t>
      </w:r>
      <w:r w:rsidRPr="00CB59A5">
        <w:rPr>
          <w:rFonts w:eastAsia="Calibri"/>
          <w:sz w:val="28"/>
          <w:szCs w:val="28"/>
          <w:lang w:eastAsia="en-US"/>
        </w:rPr>
        <w:t>с</w:t>
      </w:r>
      <w:r w:rsidRPr="00CB59A5">
        <w:rPr>
          <w:rFonts w:eastAsia="Calibri"/>
          <w:sz w:val="28"/>
          <w:szCs w:val="28"/>
          <w:lang w:eastAsia="en-US"/>
        </w:rPr>
        <w:t>пользующего оборудования;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28) договоры со специализированными организациями на осуществл</w:t>
      </w:r>
      <w:r w:rsidRPr="00CB59A5">
        <w:rPr>
          <w:rFonts w:eastAsia="Calibri"/>
          <w:sz w:val="28"/>
          <w:szCs w:val="28"/>
          <w:lang w:eastAsia="en-US"/>
        </w:rPr>
        <w:t>е</w:t>
      </w:r>
      <w:r w:rsidRPr="00CB59A5">
        <w:rPr>
          <w:rFonts w:eastAsia="Calibri"/>
          <w:sz w:val="28"/>
          <w:szCs w:val="28"/>
          <w:lang w:eastAsia="en-US"/>
        </w:rPr>
        <w:t>ние работ по техническому диагностированию внутридомового газоиспол</w:t>
      </w:r>
      <w:r w:rsidRPr="00CB59A5">
        <w:rPr>
          <w:rFonts w:eastAsia="Calibri"/>
          <w:sz w:val="28"/>
          <w:szCs w:val="28"/>
          <w:lang w:eastAsia="en-US"/>
        </w:rPr>
        <w:t>ь</w:t>
      </w:r>
      <w:r w:rsidRPr="00CB59A5">
        <w:rPr>
          <w:rFonts w:eastAsia="Calibri"/>
          <w:sz w:val="28"/>
          <w:szCs w:val="28"/>
          <w:lang w:eastAsia="en-US"/>
        </w:rPr>
        <w:t>зующего</w:t>
      </w:r>
      <w:r w:rsidR="00437A53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оборудования;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29)</w:t>
      </w:r>
      <w:r w:rsidR="00C47D46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заключение по результатам технического диагностирования с ук</w:t>
      </w:r>
      <w:r w:rsidRPr="00CB59A5">
        <w:rPr>
          <w:rFonts w:eastAsia="Calibri"/>
          <w:sz w:val="28"/>
          <w:szCs w:val="28"/>
          <w:lang w:eastAsia="en-US"/>
        </w:rPr>
        <w:t>а</w:t>
      </w:r>
      <w:r w:rsidRPr="00CB59A5">
        <w:rPr>
          <w:rFonts w:eastAsia="Calibri"/>
          <w:sz w:val="28"/>
          <w:szCs w:val="28"/>
          <w:lang w:eastAsia="en-US"/>
        </w:rPr>
        <w:t>занием</w:t>
      </w:r>
      <w:r w:rsidR="00437A53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рекомендаций по обеспечению безопасной эксплуатации газового оборудования;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30) перечень домов, оборудованных лифтом, а также перечень тех д</w:t>
      </w:r>
      <w:r w:rsidRPr="00CB59A5">
        <w:rPr>
          <w:rFonts w:eastAsia="Calibri"/>
          <w:sz w:val="28"/>
          <w:szCs w:val="28"/>
          <w:lang w:eastAsia="en-US"/>
        </w:rPr>
        <w:t>о</w:t>
      </w:r>
      <w:r w:rsidRPr="00CB59A5">
        <w:rPr>
          <w:rFonts w:eastAsia="Calibri"/>
          <w:sz w:val="28"/>
          <w:szCs w:val="28"/>
          <w:lang w:eastAsia="en-US"/>
        </w:rPr>
        <w:t>мов, в которых лифты отработали назначенный срок службы;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lastRenderedPageBreak/>
        <w:t>31) паспорта лифтов, акты технического освидетельствования лифтов, заключения по результатам обследования лифтов, отработавших назначе</w:t>
      </w:r>
      <w:r w:rsidRPr="00CB59A5">
        <w:rPr>
          <w:rFonts w:eastAsia="Calibri"/>
          <w:sz w:val="28"/>
          <w:szCs w:val="28"/>
          <w:lang w:eastAsia="en-US"/>
        </w:rPr>
        <w:t>н</w:t>
      </w:r>
      <w:r w:rsidRPr="00CB59A5">
        <w:rPr>
          <w:rFonts w:eastAsia="Calibri"/>
          <w:sz w:val="28"/>
          <w:szCs w:val="28"/>
          <w:lang w:eastAsia="en-US"/>
        </w:rPr>
        <w:t>ный срок</w:t>
      </w:r>
      <w:r w:rsidR="00437A53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службы;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32) нормативный правовой акт органа местного самоуправления, рег</w:t>
      </w:r>
      <w:r w:rsidRPr="00CB59A5">
        <w:rPr>
          <w:rFonts w:eastAsia="Calibri"/>
          <w:sz w:val="28"/>
          <w:szCs w:val="28"/>
          <w:lang w:eastAsia="en-US"/>
        </w:rPr>
        <w:t>у</w:t>
      </w:r>
      <w:r w:rsidRPr="00CB59A5">
        <w:rPr>
          <w:rFonts w:eastAsia="Calibri"/>
          <w:sz w:val="28"/>
          <w:szCs w:val="28"/>
          <w:lang w:eastAsia="en-US"/>
        </w:rPr>
        <w:t>лирующий порядок перевода жилого помещения в нежилое помещение и н</w:t>
      </w:r>
      <w:r w:rsidRPr="00CB59A5">
        <w:rPr>
          <w:rFonts w:eastAsia="Calibri"/>
          <w:sz w:val="28"/>
          <w:szCs w:val="28"/>
          <w:lang w:eastAsia="en-US"/>
        </w:rPr>
        <w:t>е</w:t>
      </w:r>
      <w:r w:rsidRPr="00CB59A5">
        <w:rPr>
          <w:rFonts w:eastAsia="Calibri"/>
          <w:sz w:val="28"/>
          <w:szCs w:val="28"/>
          <w:lang w:eastAsia="en-US"/>
        </w:rPr>
        <w:t>жилого</w:t>
      </w:r>
      <w:r w:rsidR="00437A53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помещения в жилое помещение;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33) материалы по переводу жилого помещения в нежилое помещение и нежилого помещения в жилое помещение;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3</w:t>
      </w:r>
      <w:r w:rsidR="009859E3" w:rsidRPr="00CB59A5">
        <w:rPr>
          <w:rFonts w:eastAsia="Calibri"/>
          <w:sz w:val="28"/>
          <w:szCs w:val="28"/>
          <w:lang w:eastAsia="en-US"/>
        </w:rPr>
        <w:t>4</w:t>
      </w:r>
      <w:r w:rsidRPr="00CB59A5">
        <w:rPr>
          <w:rFonts w:eastAsia="Calibri"/>
          <w:sz w:val="28"/>
          <w:szCs w:val="28"/>
          <w:lang w:eastAsia="en-US"/>
        </w:rPr>
        <w:t>) материалы по согласованию переустройства и (или) перепланиро</w:t>
      </w:r>
      <w:r w:rsidRPr="00CB59A5">
        <w:rPr>
          <w:rFonts w:eastAsia="Calibri"/>
          <w:sz w:val="28"/>
          <w:szCs w:val="28"/>
          <w:lang w:eastAsia="en-US"/>
        </w:rPr>
        <w:t>в</w:t>
      </w:r>
      <w:r w:rsidRPr="00CB59A5">
        <w:rPr>
          <w:rFonts w:eastAsia="Calibri"/>
          <w:sz w:val="28"/>
          <w:szCs w:val="28"/>
          <w:lang w:eastAsia="en-US"/>
        </w:rPr>
        <w:t>ки жилых помещений в многоквартирных домах, расположенных на терр</w:t>
      </w:r>
      <w:r w:rsidRPr="00CB59A5">
        <w:rPr>
          <w:rFonts w:eastAsia="Calibri"/>
          <w:sz w:val="28"/>
          <w:szCs w:val="28"/>
          <w:lang w:eastAsia="en-US"/>
        </w:rPr>
        <w:t>и</w:t>
      </w:r>
      <w:r w:rsidRPr="00CB59A5">
        <w:rPr>
          <w:rFonts w:eastAsia="Calibri"/>
          <w:sz w:val="28"/>
          <w:szCs w:val="28"/>
          <w:lang w:eastAsia="en-US"/>
        </w:rPr>
        <w:t>тории муниципального образования, в том числе по переустройству системы отопления</w:t>
      </w:r>
      <w:r w:rsidR="00437A53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(перевод на электрообогрев);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3</w:t>
      </w:r>
      <w:r w:rsidR="00B13E05" w:rsidRPr="00CB59A5">
        <w:rPr>
          <w:rFonts w:eastAsia="Calibri"/>
          <w:sz w:val="28"/>
          <w:szCs w:val="28"/>
          <w:lang w:eastAsia="en-US"/>
        </w:rPr>
        <w:t>5</w:t>
      </w:r>
      <w:r w:rsidRPr="00CB59A5">
        <w:rPr>
          <w:rFonts w:eastAsia="Calibri"/>
          <w:sz w:val="28"/>
          <w:szCs w:val="28"/>
          <w:lang w:eastAsia="en-US"/>
        </w:rPr>
        <w:t>) перечень мероприятий, осуществленных органом местного сам</w:t>
      </w:r>
      <w:r w:rsidRPr="00CB59A5">
        <w:rPr>
          <w:rFonts w:eastAsia="Calibri"/>
          <w:sz w:val="28"/>
          <w:szCs w:val="28"/>
          <w:lang w:eastAsia="en-US"/>
        </w:rPr>
        <w:t>о</w:t>
      </w:r>
      <w:r w:rsidRPr="00CB59A5">
        <w:rPr>
          <w:rFonts w:eastAsia="Calibri"/>
          <w:sz w:val="28"/>
          <w:szCs w:val="28"/>
          <w:lang w:eastAsia="en-US"/>
        </w:rPr>
        <w:t>управления в целях информирования собственников помещений многоква</w:t>
      </w:r>
      <w:r w:rsidRPr="00CB59A5">
        <w:rPr>
          <w:rFonts w:eastAsia="Calibri"/>
          <w:sz w:val="28"/>
          <w:szCs w:val="28"/>
          <w:lang w:eastAsia="en-US"/>
        </w:rPr>
        <w:t>р</w:t>
      </w:r>
      <w:r w:rsidRPr="00CB59A5">
        <w:rPr>
          <w:rFonts w:eastAsia="Calibri"/>
          <w:sz w:val="28"/>
          <w:szCs w:val="28"/>
          <w:lang w:eastAsia="en-US"/>
        </w:rPr>
        <w:t>тирных домов о формировании региональной системы капитального ремо</w:t>
      </w:r>
      <w:r w:rsidRPr="00CB59A5">
        <w:rPr>
          <w:rFonts w:eastAsia="Calibri"/>
          <w:sz w:val="28"/>
          <w:szCs w:val="28"/>
          <w:lang w:eastAsia="en-US"/>
        </w:rPr>
        <w:t>н</w:t>
      </w:r>
      <w:r w:rsidRPr="00CB59A5">
        <w:rPr>
          <w:rFonts w:eastAsia="Calibri"/>
          <w:sz w:val="28"/>
          <w:szCs w:val="28"/>
          <w:lang w:eastAsia="en-US"/>
        </w:rPr>
        <w:t>та;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3</w:t>
      </w:r>
      <w:r w:rsidR="00B13E05" w:rsidRPr="00CB59A5">
        <w:rPr>
          <w:rFonts w:eastAsia="Calibri"/>
          <w:sz w:val="28"/>
          <w:szCs w:val="28"/>
          <w:lang w:eastAsia="en-US"/>
        </w:rPr>
        <w:t>6</w:t>
      </w:r>
      <w:r w:rsidRPr="00CB59A5">
        <w:rPr>
          <w:rFonts w:eastAsia="Calibri"/>
          <w:sz w:val="28"/>
          <w:szCs w:val="28"/>
          <w:lang w:eastAsia="en-US"/>
        </w:rPr>
        <w:t>) сведения об оборудовании муниципальных помещений индивид</w:t>
      </w:r>
      <w:r w:rsidRPr="00CB59A5">
        <w:rPr>
          <w:rFonts w:eastAsia="Calibri"/>
          <w:sz w:val="28"/>
          <w:szCs w:val="28"/>
          <w:lang w:eastAsia="en-US"/>
        </w:rPr>
        <w:t>у</w:t>
      </w:r>
      <w:r w:rsidRPr="00CB59A5">
        <w:rPr>
          <w:rFonts w:eastAsia="Calibri"/>
          <w:sz w:val="28"/>
          <w:szCs w:val="28"/>
          <w:lang w:eastAsia="en-US"/>
        </w:rPr>
        <w:t>альными</w:t>
      </w:r>
      <w:r w:rsidR="00ED6E46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приборами учета коммунальных ресурсов (с разбивкой по видам услуг);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3</w:t>
      </w:r>
      <w:r w:rsidR="00B13E05" w:rsidRPr="00CB59A5">
        <w:rPr>
          <w:rFonts w:eastAsia="Calibri"/>
          <w:sz w:val="28"/>
          <w:szCs w:val="28"/>
          <w:lang w:eastAsia="en-US"/>
        </w:rPr>
        <w:t>7</w:t>
      </w:r>
      <w:r w:rsidRPr="00CB59A5">
        <w:rPr>
          <w:rFonts w:eastAsia="Calibri"/>
          <w:sz w:val="28"/>
          <w:szCs w:val="28"/>
          <w:lang w:eastAsia="en-US"/>
        </w:rPr>
        <w:t>) сведения о муниципальной программе по оборудованию помещ</w:t>
      </w:r>
      <w:r w:rsidRPr="00CB59A5">
        <w:rPr>
          <w:rFonts w:eastAsia="Calibri"/>
          <w:sz w:val="28"/>
          <w:szCs w:val="28"/>
          <w:lang w:eastAsia="en-US"/>
        </w:rPr>
        <w:t>е</w:t>
      </w:r>
      <w:r w:rsidRPr="00CB59A5">
        <w:rPr>
          <w:rFonts w:eastAsia="Calibri"/>
          <w:sz w:val="28"/>
          <w:szCs w:val="28"/>
          <w:lang w:eastAsia="en-US"/>
        </w:rPr>
        <w:t>ний,</w:t>
      </w:r>
      <w:r w:rsidR="00ED6E46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находящихся в муниципальной собственности, индивидуальными пр</w:t>
      </w:r>
      <w:r w:rsidRPr="00CB59A5">
        <w:rPr>
          <w:rFonts w:eastAsia="Calibri"/>
          <w:sz w:val="28"/>
          <w:szCs w:val="28"/>
          <w:lang w:eastAsia="en-US"/>
        </w:rPr>
        <w:t>и</w:t>
      </w:r>
      <w:r w:rsidRPr="00CB59A5">
        <w:rPr>
          <w:rFonts w:eastAsia="Calibri"/>
          <w:sz w:val="28"/>
          <w:szCs w:val="28"/>
          <w:lang w:eastAsia="en-US"/>
        </w:rPr>
        <w:t>борами</w:t>
      </w:r>
      <w:r w:rsidR="00ED6E46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учета;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3</w:t>
      </w:r>
      <w:r w:rsidR="00B13E05" w:rsidRPr="00CB59A5">
        <w:rPr>
          <w:rFonts w:eastAsia="Calibri"/>
          <w:sz w:val="28"/>
          <w:szCs w:val="28"/>
          <w:lang w:eastAsia="en-US"/>
        </w:rPr>
        <w:t>8</w:t>
      </w:r>
      <w:r w:rsidRPr="00CB59A5">
        <w:rPr>
          <w:rFonts w:eastAsia="Calibri"/>
          <w:sz w:val="28"/>
          <w:szCs w:val="28"/>
          <w:lang w:eastAsia="en-US"/>
        </w:rPr>
        <w:t>) копии актов весеннего и осеннего осмотров многоквартирных д</w:t>
      </w:r>
      <w:r w:rsidRPr="00CB59A5">
        <w:rPr>
          <w:rFonts w:eastAsia="Calibri"/>
          <w:sz w:val="28"/>
          <w:szCs w:val="28"/>
          <w:lang w:eastAsia="en-US"/>
        </w:rPr>
        <w:t>о</w:t>
      </w:r>
      <w:r w:rsidRPr="00CB59A5">
        <w:rPr>
          <w:rFonts w:eastAsia="Calibri"/>
          <w:sz w:val="28"/>
          <w:szCs w:val="28"/>
          <w:lang w:eastAsia="en-US"/>
        </w:rPr>
        <w:t>мов;</w:t>
      </w:r>
    </w:p>
    <w:p w:rsidR="00451F7D" w:rsidRPr="00CB59A5" w:rsidRDefault="00B13E05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39</w:t>
      </w:r>
      <w:r w:rsidR="00451F7D" w:rsidRPr="00CB59A5">
        <w:rPr>
          <w:rFonts w:eastAsia="Calibri"/>
          <w:sz w:val="28"/>
          <w:szCs w:val="28"/>
          <w:lang w:eastAsia="en-US"/>
        </w:rPr>
        <w:t>) акт гидравлического испытания бойлера с участием представителей ресурсоснабжающей организации;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</w:t>
      </w:r>
      <w:r w:rsidR="00B13E05" w:rsidRPr="00CB59A5">
        <w:rPr>
          <w:rFonts w:eastAsia="Calibri"/>
          <w:sz w:val="28"/>
          <w:szCs w:val="28"/>
          <w:lang w:eastAsia="en-US"/>
        </w:rPr>
        <w:t>0</w:t>
      </w:r>
      <w:r w:rsidRPr="00CB59A5">
        <w:rPr>
          <w:rFonts w:eastAsia="Calibri"/>
          <w:sz w:val="28"/>
          <w:szCs w:val="28"/>
          <w:lang w:eastAsia="en-US"/>
        </w:rPr>
        <w:t>) документы, подтверждающие мероприятия, предпринимаемые для обеспечения бесперебойным круглосуточным горячим водоснабжением ж</w:t>
      </w:r>
      <w:r w:rsidRPr="00CB59A5">
        <w:rPr>
          <w:rFonts w:eastAsia="Calibri"/>
          <w:sz w:val="28"/>
          <w:szCs w:val="28"/>
          <w:lang w:eastAsia="en-US"/>
        </w:rPr>
        <w:t>и</w:t>
      </w:r>
      <w:r w:rsidRPr="00CB59A5">
        <w:rPr>
          <w:rFonts w:eastAsia="Calibri"/>
          <w:sz w:val="28"/>
          <w:szCs w:val="28"/>
          <w:lang w:eastAsia="en-US"/>
        </w:rPr>
        <w:t>телей указанного дома;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</w:t>
      </w:r>
      <w:r w:rsidR="00B13E05" w:rsidRPr="00CB59A5">
        <w:rPr>
          <w:rFonts w:eastAsia="Calibri"/>
          <w:sz w:val="28"/>
          <w:szCs w:val="28"/>
          <w:lang w:eastAsia="en-US"/>
        </w:rPr>
        <w:t>1</w:t>
      </w:r>
      <w:r w:rsidRPr="00CB59A5">
        <w:rPr>
          <w:rFonts w:eastAsia="Calibri"/>
          <w:sz w:val="28"/>
          <w:szCs w:val="28"/>
          <w:lang w:eastAsia="en-US"/>
        </w:rPr>
        <w:t>) сведения о законном представителе юридического лица, подтве</w:t>
      </w:r>
      <w:r w:rsidRPr="00CB59A5">
        <w:rPr>
          <w:rFonts w:eastAsia="Calibri"/>
          <w:sz w:val="28"/>
          <w:szCs w:val="28"/>
          <w:lang w:eastAsia="en-US"/>
        </w:rPr>
        <w:t>р</w:t>
      </w:r>
      <w:r w:rsidRPr="00CB59A5">
        <w:rPr>
          <w:rFonts w:eastAsia="Calibri"/>
          <w:sz w:val="28"/>
          <w:szCs w:val="28"/>
          <w:lang w:eastAsia="en-US"/>
        </w:rPr>
        <w:t>жденные</w:t>
      </w:r>
      <w:r w:rsidR="00ED6E46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приказом (решением) о назначении на должность и заверенные п</w:t>
      </w:r>
      <w:r w:rsidRPr="00CB59A5">
        <w:rPr>
          <w:rFonts w:eastAsia="Calibri"/>
          <w:sz w:val="28"/>
          <w:szCs w:val="28"/>
          <w:lang w:eastAsia="en-US"/>
        </w:rPr>
        <w:t>е</w:t>
      </w:r>
      <w:r w:rsidRPr="00CB59A5">
        <w:rPr>
          <w:rFonts w:eastAsia="Calibri"/>
          <w:sz w:val="28"/>
          <w:szCs w:val="28"/>
          <w:lang w:eastAsia="en-US"/>
        </w:rPr>
        <w:t>чатью организации и подписью законного представителя общества</w:t>
      </w:r>
      <w:r w:rsidR="0033385C" w:rsidRPr="00CB59A5">
        <w:rPr>
          <w:rFonts w:eastAsia="Calibri"/>
          <w:sz w:val="28"/>
          <w:szCs w:val="28"/>
          <w:lang w:eastAsia="en-US"/>
        </w:rPr>
        <w:t>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</w:t>
      </w:r>
      <w:r w:rsidR="00B13E05" w:rsidRPr="00CB59A5">
        <w:rPr>
          <w:rFonts w:eastAsia="Calibri"/>
          <w:sz w:val="28"/>
          <w:szCs w:val="28"/>
          <w:lang w:eastAsia="en-US"/>
        </w:rPr>
        <w:t>2</w:t>
      </w:r>
      <w:r w:rsidRPr="00CB59A5">
        <w:rPr>
          <w:rFonts w:eastAsia="Calibri"/>
          <w:sz w:val="28"/>
          <w:szCs w:val="28"/>
          <w:lang w:eastAsia="en-US"/>
        </w:rPr>
        <w:t>) технический паспорт на дом;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</w:t>
      </w:r>
      <w:r w:rsidR="00B13E05" w:rsidRPr="00CB59A5">
        <w:rPr>
          <w:rFonts w:eastAsia="Calibri"/>
          <w:sz w:val="28"/>
          <w:szCs w:val="28"/>
          <w:lang w:eastAsia="en-US"/>
        </w:rPr>
        <w:t>3</w:t>
      </w:r>
      <w:r w:rsidRPr="00CB59A5">
        <w:rPr>
          <w:rFonts w:eastAsia="Calibri"/>
          <w:sz w:val="28"/>
          <w:szCs w:val="28"/>
          <w:lang w:eastAsia="en-US"/>
        </w:rPr>
        <w:t>) выписка из учета заявок населения за 3 месяца по данному дому;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</w:t>
      </w:r>
      <w:r w:rsidR="00B13E05" w:rsidRPr="00CB59A5">
        <w:rPr>
          <w:rFonts w:eastAsia="Calibri"/>
          <w:sz w:val="28"/>
          <w:szCs w:val="28"/>
          <w:lang w:eastAsia="en-US"/>
        </w:rPr>
        <w:t>4</w:t>
      </w:r>
      <w:r w:rsidRPr="00CB59A5">
        <w:rPr>
          <w:rFonts w:eastAsia="Calibri"/>
          <w:sz w:val="28"/>
          <w:szCs w:val="28"/>
          <w:lang w:eastAsia="en-US"/>
        </w:rPr>
        <w:t>) реестры жилых, нежилых, арендуемых (жилых, нежилых) помещ</w:t>
      </w:r>
      <w:r w:rsidRPr="00CB59A5">
        <w:rPr>
          <w:rFonts w:eastAsia="Calibri"/>
          <w:sz w:val="28"/>
          <w:szCs w:val="28"/>
          <w:lang w:eastAsia="en-US"/>
        </w:rPr>
        <w:t>е</w:t>
      </w:r>
      <w:r w:rsidRPr="00CB59A5">
        <w:rPr>
          <w:rFonts w:eastAsia="Calibri"/>
          <w:sz w:val="28"/>
          <w:szCs w:val="28"/>
          <w:lang w:eastAsia="en-US"/>
        </w:rPr>
        <w:t>ний в</w:t>
      </w:r>
      <w:r w:rsidR="00ED6E46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МКД;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</w:t>
      </w:r>
      <w:r w:rsidR="00B13E05" w:rsidRPr="00CB59A5">
        <w:rPr>
          <w:rFonts w:eastAsia="Calibri"/>
          <w:sz w:val="28"/>
          <w:szCs w:val="28"/>
          <w:lang w:eastAsia="en-US"/>
        </w:rPr>
        <w:t>5</w:t>
      </w:r>
      <w:r w:rsidRPr="00CB59A5">
        <w:rPr>
          <w:rFonts w:eastAsia="Calibri"/>
          <w:sz w:val="28"/>
          <w:szCs w:val="28"/>
          <w:lang w:eastAsia="en-US"/>
        </w:rPr>
        <w:t>) договоры с обслуживающими специализированными организаци</w:t>
      </w:r>
      <w:r w:rsidRPr="00CB59A5">
        <w:rPr>
          <w:rFonts w:eastAsia="Calibri"/>
          <w:sz w:val="28"/>
          <w:szCs w:val="28"/>
          <w:lang w:eastAsia="en-US"/>
        </w:rPr>
        <w:t>я</w:t>
      </w:r>
      <w:r w:rsidRPr="00CB59A5">
        <w:rPr>
          <w:rFonts w:eastAsia="Calibri"/>
          <w:sz w:val="28"/>
          <w:szCs w:val="28"/>
          <w:lang w:eastAsia="en-US"/>
        </w:rPr>
        <w:t>ми (на</w:t>
      </w:r>
      <w:r w:rsidR="00ED6E46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уборку территории, вывоз ТБО, обслуживание лифтов и др.);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</w:t>
      </w:r>
      <w:r w:rsidR="00B13E05" w:rsidRPr="00CB59A5">
        <w:rPr>
          <w:rFonts w:eastAsia="Calibri"/>
          <w:sz w:val="28"/>
          <w:szCs w:val="28"/>
          <w:lang w:eastAsia="en-US"/>
        </w:rPr>
        <w:t>6</w:t>
      </w:r>
      <w:r w:rsidRPr="00CB59A5">
        <w:rPr>
          <w:rFonts w:eastAsia="Calibri"/>
          <w:sz w:val="28"/>
          <w:szCs w:val="28"/>
          <w:lang w:eastAsia="en-US"/>
        </w:rPr>
        <w:t>) договоры на обслуживание внутридомового оборудования;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</w:t>
      </w:r>
      <w:r w:rsidR="00B13E05" w:rsidRPr="00CB59A5">
        <w:rPr>
          <w:rFonts w:eastAsia="Calibri"/>
          <w:sz w:val="28"/>
          <w:szCs w:val="28"/>
          <w:lang w:eastAsia="en-US"/>
        </w:rPr>
        <w:t>7</w:t>
      </w:r>
      <w:r w:rsidRPr="00CB59A5">
        <w:rPr>
          <w:rFonts w:eastAsia="Calibri"/>
          <w:sz w:val="28"/>
          <w:szCs w:val="28"/>
          <w:lang w:eastAsia="en-US"/>
        </w:rPr>
        <w:t>) договоры на поставку коммунального ресурса;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</w:t>
      </w:r>
      <w:r w:rsidR="00B13E05" w:rsidRPr="00CB59A5">
        <w:rPr>
          <w:rFonts w:eastAsia="Calibri"/>
          <w:sz w:val="28"/>
          <w:szCs w:val="28"/>
          <w:lang w:eastAsia="en-US"/>
        </w:rPr>
        <w:t>8</w:t>
      </w:r>
      <w:r w:rsidRPr="00CB59A5">
        <w:rPr>
          <w:rFonts w:eastAsia="Calibri"/>
          <w:sz w:val="28"/>
          <w:szCs w:val="28"/>
          <w:lang w:eastAsia="en-US"/>
        </w:rPr>
        <w:t>) договоры найма жилого помещения жилищного фонда социального использования;</w:t>
      </w:r>
    </w:p>
    <w:p w:rsidR="00451F7D" w:rsidRPr="00CB59A5" w:rsidRDefault="00B13E05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49</w:t>
      </w:r>
      <w:r w:rsidR="00451F7D" w:rsidRPr="00CB59A5">
        <w:rPr>
          <w:rFonts w:eastAsia="Calibri"/>
          <w:sz w:val="28"/>
          <w:szCs w:val="28"/>
          <w:lang w:eastAsia="en-US"/>
        </w:rPr>
        <w:t>) информация о причинах некачественного оказания услуг, выполн</w:t>
      </w:r>
      <w:r w:rsidR="00451F7D" w:rsidRPr="00CB59A5">
        <w:rPr>
          <w:rFonts w:eastAsia="Calibri"/>
          <w:sz w:val="28"/>
          <w:szCs w:val="28"/>
          <w:lang w:eastAsia="en-US"/>
        </w:rPr>
        <w:t>е</w:t>
      </w:r>
      <w:r w:rsidR="00451F7D" w:rsidRPr="00CB59A5">
        <w:rPr>
          <w:rFonts w:eastAsia="Calibri"/>
          <w:sz w:val="28"/>
          <w:szCs w:val="28"/>
          <w:lang w:eastAsia="en-US"/>
        </w:rPr>
        <w:t>ния работ, предоставления коммунальных услуг;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lastRenderedPageBreak/>
        <w:t>5</w:t>
      </w:r>
      <w:r w:rsidR="00B13E05" w:rsidRPr="00CB59A5">
        <w:rPr>
          <w:rFonts w:eastAsia="Calibri"/>
          <w:sz w:val="28"/>
          <w:szCs w:val="28"/>
          <w:lang w:eastAsia="en-US"/>
        </w:rPr>
        <w:t>0</w:t>
      </w:r>
      <w:r w:rsidRPr="00CB59A5">
        <w:rPr>
          <w:rFonts w:eastAsia="Calibri"/>
          <w:sz w:val="28"/>
          <w:szCs w:val="28"/>
          <w:lang w:eastAsia="en-US"/>
        </w:rPr>
        <w:t>) документы, подтверждающие соблюдение порядка уведомления потребителей при введении ограничения, прекращения подачи коммунал</w:t>
      </w:r>
      <w:r w:rsidRPr="00CB59A5">
        <w:rPr>
          <w:rFonts w:eastAsia="Calibri"/>
          <w:sz w:val="28"/>
          <w:szCs w:val="28"/>
          <w:lang w:eastAsia="en-US"/>
        </w:rPr>
        <w:t>ь</w:t>
      </w:r>
      <w:r w:rsidRPr="00CB59A5">
        <w:rPr>
          <w:rFonts w:eastAsia="Calibri"/>
          <w:sz w:val="28"/>
          <w:szCs w:val="28"/>
          <w:lang w:eastAsia="en-US"/>
        </w:rPr>
        <w:t>ных услуг;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5</w:t>
      </w:r>
      <w:r w:rsidR="00B13E05" w:rsidRPr="00CB59A5">
        <w:rPr>
          <w:rFonts w:eastAsia="Calibri"/>
          <w:sz w:val="28"/>
          <w:szCs w:val="28"/>
          <w:lang w:eastAsia="en-US"/>
        </w:rPr>
        <w:t>1</w:t>
      </w:r>
      <w:r w:rsidRPr="00CB59A5">
        <w:rPr>
          <w:rFonts w:eastAsia="Calibri"/>
          <w:sz w:val="28"/>
          <w:szCs w:val="28"/>
          <w:lang w:eastAsia="en-US"/>
        </w:rPr>
        <w:t>) протокол общего собрания (с приложениями);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5</w:t>
      </w:r>
      <w:r w:rsidR="00B13E05" w:rsidRPr="00CB59A5">
        <w:rPr>
          <w:rFonts w:eastAsia="Calibri"/>
          <w:sz w:val="28"/>
          <w:szCs w:val="28"/>
          <w:lang w:eastAsia="en-US"/>
        </w:rPr>
        <w:t>2</w:t>
      </w:r>
      <w:r w:rsidRPr="00CB59A5">
        <w:rPr>
          <w:rFonts w:eastAsia="Calibri"/>
          <w:sz w:val="28"/>
          <w:szCs w:val="28"/>
          <w:lang w:eastAsia="en-US"/>
        </w:rPr>
        <w:t>) копия приказа о назначении руководителя, осуществляющего право управления предприятием (организацией);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5</w:t>
      </w:r>
      <w:r w:rsidR="00B13E05" w:rsidRPr="00CB59A5">
        <w:rPr>
          <w:rFonts w:eastAsia="Calibri"/>
          <w:sz w:val="28"/>
          <w:szCs w:val="28"/>
          <w:lang w:eastAsia="en-US"/>
        </w:rPr>
        <w:t>3</w:t>
      </w:r>
      <w:r w:rsidRPr="00CB59A5">
        <w:rPr>
          <w:rFonts w:eastAsia="Calibri"/>
          <w:sz w:val="28"/>
          <w:szCs w:val="28"/>
          <w:lang w:eastAsia="en-US"/>
        </w:rPr>
        <w:t xml:space="preserve">) копии учредительных документов юридического лица, </w:t>
      </w:r>
      <w:r w:rsidR="00750DC8" w:rsidRPr="00CB59A5">
        <w:rPr>
          <w:rFonts w:eastAsia="Calibri"/>
          <w:sz w:val="28"/>
          <w:szCs w:val="28"/>
          <w:lang w:eastAsia="en-US"/>
        </w:rPr>
        <w:t>заверенные</w:t>
      </w:r>
      <w:r w:rsidRPr="00CB59A5">
        <w:rPr>
          <w:rFonts w:eastAsia="Calibri"/>
          <w:sz w:val="28"/>
          <w:szCs w:val="28"/>
          <w:lang w:eastAsia="en-US"/>
        </w:rPr>
        <w:t xml:space="preserve"> в </w:t>
      </w:r>
      <w:r w:rsidR="00750DC8" w:rsidRPr="00CB59A5">
        <w:rPr>
          <w:rFonts w:eastAsia="Calibri"/>
          <w:sz w:val="28"/>
          <w:szCs w:val="28"/>
          <w:lang w:eastAsia="en-US"/>
        </w:rPr>
        <w:t>установленном</w:t>
      </w:r>
      <w:r w:rsidRPr="00CB59A5">
        <w:rPr>
          <w:rFonts w:eastAsia="Calibri"/>
          <w:sz w:val="28"/>
          <w:szCs w:val="28"/>
          <w:lang w:eastAsia="en-US"/>
        </w:rPr>
        <w:t xml:space="preserve"> порядке (для юридических лиц);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5</w:t>
      </w:r>
      <w:r w:rsidR="00B13E05" w:rsidRPr="00CB59A5">
        <w:rPr>
          <w:rFonts w:eastAsia="Calibri"/>
          <w:sz w:val="28"/>
          <w:szCs w:val="28"/>
          <w:lang w:eastAsia="en-US"/>
        </w:rPr>
        <w:t>4</w:t>
      </w:r>
      <w:r w:rsidRPr="00CB59A5">
        <w:rPr>
          <w:rFonts w:eastAsia="Calibri"/>
          <w:sz w:val="28"/>
          <w:szCs w:val="28"/>
          <w:lang w:eastAsia="en-US"/>
        </w:rPr>
        <w:t>) документы, подтверждающие полномочия представителя юридич</w:t>
      </w:r>
      <w:r w:rsidRPr="00CB59A5">
        <w:rPr>
          <w:rFonts w:eastAsia="Calibri"/>
          <w:sz w:val="28"/>
          <w:szCs w:val="28"/>
          <w:lang w:eastAsia="en-US"/>
        </w:rPr>
        <w:t>е</w:t>
      </w:r>
      <w:r w:rsidRPr="00CB59A5">
        <w:rPr>
          <w:rFonts w:eastAsia="Calibri"/>
          <w:sz w:val="28"/>
          <w:szCs w:val="28"/>
          <w:lang w:eastAsia="en-US"/>
        </w:rPr>
        <w:t>ского</w:t>
      </w:r>
      <w:r w:rsidR="00ED6E46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лица, индивидуального предпринимателя,</w:t>
      </w:r>
      <w:r w:rsidR="00ED6E46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представляющего интересы юридического лица или индивидуального предпринимателя на время пров</w:t>
      </w:r>
      <w:r w:rsidRPr="00CB59A5">
        <w:rPr>
          <w:rFonts w:eastAsia="Calibri"/>
          <w:sz w:val="28"/>
          <w:szCs w:val="28"/>
          <w:lang w:eastAsia="en-US"/>
        </w:rPr>
        <w:t>е</w:t>
      </w:r>
      <w:r w:rsidRPr="00CB59A5">
        <w:rPr>
          <w:rFonts w:eastAsia="Calibri"/>
          <w:sz w:val="28"/>
          <w:szCs w:val="28"/>
          <w:lang w:eastAsia="en-US"/>
        </w:rPr>
        <w:t>дения проверки (оригинал);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5</w:t>
      </w:r>
      <w:r w:rsidR="00B13E05" w:rsidRPr="00CB59A5">
        <w:rPr>
          <w:rFonts w:eastAsia="Calibri"/>
          <w:sz w:val="28"/>
          <w:szCs w:val="28"/>
          <w:lang w:eastAsia="en-US"/>
        </w:rPr>
        <w:t>5</w:t>
      </w:r>
      <w:r w:rsidRPr="00CB59A5">
        <w:rPr>
          <w:rFonts w:eastAsia="Calibri"/>
          <w:sz w:val="28"/>
          <w:szCs w:val="28"/>
          <w:lang w:eastAsia="en-US"/>
        </w:rPr>
        <w:t>) реестр собственников помещений в многоквартирном доме, соде</w:t>
      </w:r>
      <w:r w:rsidRPr="00CB59A5">
        <w:rPr>
          <w:rFonts w:eastAsia="Calibri"/>
          <w:sz w:val="28"/>
          <w:szCs w:val="28"/>
          <w:lang w:eastAsia="en-US"/>
        </w:rPr>
        <w:t>р</w:t>
      </w:r>
      <w:r w:rsidRPr="00CB59A5">
        <w:rPr>
          <w:rFonts w:eastAsia="Calibri"/>
          <w:sz w:val="28"/>
          <w:szCs w:val="28"/>
          <w:lang w:eastAsia="en-US"/>
        </w:rPr>
        <w:t>жащий</w:t>
      </w:r>
      <w:r w:rsidR="00ED6E46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сведения обо всех собственниках помещений в многоквартирном д</w:t>
      </w:r>
      <w:r w:rsidRPr="00CB59A5">
        <w:rPr>
          <w:rFonts w:eastAsia="Calibri"/>
          <w:sz w:val="28"/>
          <w:szCs w:val="28"/>
          <w:lang w:eastAsia="en-US"/>
        </w:rPr>
        <w:t>о</w:t>
      </w:r>
      <w:r w:rsidRPr="00CB59A5">
        <w:rPr>
          <w:rFonts w:eastAsia="Calibri"/>
          <w:sz w:val="28"/>
          <w:szCs w:val="28"/>
          <w:lang w:eastAsia="en-US"/>
        </w:rPr>
        <w:t>ме с указанием фамилии, имени, отчества (при наличии) собственников - ф</w:t>
      </w:r>
      <w:r w:rsidRPr="00CB59A5">
        <w:rPr>
          <w:rFonts w:eastAsia="Calibri"/>
          <w:sz w:val="28"/>
          <w:szCs w:val="28"/>
          <w:lang w:eastAsia="en-US"/>
        </w:rPr>
        <w:t>и</w:t>
      </w:r>
      <w:r w:rsidRPr="00CB59A5">
        <w:rPr>
          <w:rFonts w:eastAsia="Calibri"/>
          <w:sz w:val="28"/>
          <w:szCs w:val="28"/>
          <w:lang w:eastAsia="en-US"/>
        </w:rPr>
        <w:t>зических лиц,</w:t>
      </w:r>
      <w:r w:rsidR="00ED6E46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полного наименования и ОГРН юридических лиц, номеров принадл</w:t>
      </w:r>
      <w:r w:rsidRPr="00CB59A5">
        <w:rPr>
          <w:rFonts w:eastAsia="Calibri"/>
          <w:sz w:val="28"/>
          <w:szCs w:val="28"/>
          <w:lang w:eastAsia="en-US"/>
        </w:rPr>
        <w:t>е</w:t>
      </w:r>
      <w:r w:rsidRPr="00CB59A5">
        <w:rPr>
          <w:rFonts w:eastAsia="Calibri"/>
          <w:sz w:val="28"/>
          <w:szCs w:val="28"/>
          <w:lang w:eastAsia="en-US"/>
        </w:rPr>
        <w:t>жащих им</w:t>
      </w:r>
      <w:r w:rsidR="00ED6E46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помещений, и реквизитов документов, подтверждающих права собственности на</w:t>
      </w:r>
      <w:r w:rsidR="00ED6E46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помещения, количества голосов, которым владеет каждый собственник помещения в многоквартирном доме;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5</w:t>
      </w:r>
      <w:r w:rsidR="00B13E05" w:rsidRPr="00CB59A5">
        <w:rPr>
          <w:rFonts w:eastAsia="Calibri"/>
          <w:sz w:val="28"/>
          <w:szCs w:val="28"/>
          <w:lang w:eastAsia="en-US"/>
        </w:rPr>
        <w:t>6</w:t>
      </w:r>
      <w:r w:rsidRPr="00CB59A5">
        <w:rPr>
          <w:rFonts w:eastAsia="Calibri"/>
          <w:sz w:val="28"/>
          <w:szCs w:val="28"/>
          <w:lang w:eastAsia="en-US"/>
        </w:rPr>
        <w:t>) сообщение о проведении общего собрания, оформленное в соотве</w:t>
      </w:r>
      <w:r w:rsidRPr="00CB59A5">
        <w:rPr>
          <w:rFonts w:eastAsia="Calibri"/>
          <w:sz w:val="28"/>
          <w:szCs w:val="28"/>
          <w:lang w:eastAsia="en-US"/>
        </w:rPr>
        <w:t>т</w:t>
      </w:r>
      <w:r w:rsidRPr="00CB59A5">
        <w:rPr>
          <w:rFonts w:eastAsia="Calibri"/>
          <w:sz w:val="28"/>
          <w:szCs w:val="28"/>
          <w:lang w:eastAsia="en-US"/>
        </w:rPr>
        <w:t>ствии с</w:t>
      </w:r>
      <w:r w:rsidR="00ED6E46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 xml:space="preserve">пунктом 5 статьи 45, пунктом 4 статьи 47.1 </w:t>
      </w:r>
      <w:r w:rsidR="00C72BE5" w:rsidRPr="00CB59A5">
        <w:rPr>
          <w:rFonts w:eastAsia="Calibri"/>
          <w:sz w:val="28"/>
          <w:szCs w:val="28"/>
          <w:lang w:eastAsia="en-US"/>
        </w:rPr>
        <w:t>Кодекса</w:t>
      </w:r>
      <w:r w:rsidRPr="00CB59A5">
        <w:rPr>
          <w:rFonts w:eastAsia="Calibri"/>
          <w:sz w:val="28"/>
          <w:szCs w:val="28"/>
          <w:lang w:eastAsia="en-US"/>
        </w:rPr>
        <w:t>, на основании которого проводится общее собрание;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5</w:t>
      </w:r>
      <w:r w:rsidR="00B13E05" w:rsidRPr="00CB59A5">
        <w:rPr>
          <w:rFonts w:eastAsia="Calibri"/>
          <w:sz w:val="28"/>
          <w:szCs w:val="28"/>
          <w:lang w:eastAsia="en-US"/>
        </w:rPr>
        <w:t>7</w:t>
      </w:r>
      <w:r w:rsidRPr="00CB59A5">
        <w:rPr>
          <w:rFonts w:eastAsia="Calibri"/>
          <w:sz w:val="28"/>
          <w:szCs w:val="28"/>
          <w:lang w:eastAsia="en-US"/>
        </w:rPr>
        <w:t>) реестр вручения собственникам помещений в многоквартирном доме сообщений о проведении общего собрания, содержащий сведения о собственниках</w:t>
      </w:r>
      <w:r w:rsidR="00ED6E46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помещений в многоквартирном доме (представителях собс</w:t>
      </w:r>
      <w:r w:rsidRPr="00CB59A5">
        <w:rPr>
          <w:rFonts w:eastAsia="Calibri"/>
          <w:sz w:val="28"/>
          <w:szCs w:val="28"/>
          <w:lang w:eastAsia="en-US"/>
        </w:rPr>
        <w:t>т</w:t>
      </w:r>
      <w:r w:rsidRPr="00CB59A5">
        <w:rPr>
          <w:rFonts w:eastAsia="Calibri"/>
          <w:sz w:val="28"/>
          <w:szCs w:val="28"/>
          <w:lang w:eastAsia="en-US"/>
        </w:rPr>
        <w:t>венников), которым</w:t>
      </w:r>
      <w:r w:rsidR="00ED6E46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направлены сообщения, и способе направления сообщ</w:t>
      </w:r>
      <w:r w:rsidRPr="00CB59A5">
        <w:rPr>
          <w:rFonts w:eastAsia="Calibri"/>
          <w:sz w:val="28"/>
          <w:szCs w:val="28"/>
          <w:lang w:eastAsia="en-US"/>
        </w:rPr>
        <w:t>е</w:t>
      </w:r>
      <w:r w:rsidRPr="00CB59A5">
        <w:rPr>
          <w:rFonts w:eastAsia="Calibri"/>
          <w:sz w:val="28"/>
          <w:szCs w:val="28"/>
          <w:lang w:eastAsia="en-US"/>
        </w:rPr>
        <w:t>ний, дате их п</w:t>
      </w:r>
      <w:r w:rsidRPr="00CB59A5">
        <w:rPr>
          <w:rFonts w:eastAsia="Calibri"/>
          <w:sz w:val="28"/>
          <w:szCs w:val="28"/>
          <w:lang w:eastAsia="en-US"/>
        </w:rPr>
        <w:t>о</w:t>
      </w:r>
      <w:r w:rsidRPr="00CB59A5">
        <w:rPr>
          <w:rFonts w:eastAsia="Calibri"/>
          <w:sz w:val="28"/>
          <w:szCs w:val="28"/>
          <w:lang w:eastAsia="en-US"/>
        </w:rPr>
        <w:t>лучения</w:t>
      </w:r>
      <w:r w:rsidR="00ED6E46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собственниками помещений в многоквартирном доме (представителями собственников), за исключением случая, при котором р</w:t>
      </w:r>
      <w:r w:rsidRPr="00CB59A5">
        <w:rPr>
          <w:rFonts w:eastAsia="Calibri"/>
          <w:sz w:val="28"/>
          <w:szCs w:val="28"/>
          <w:lang w:eastAsia="en-US"/>
        </w:rPr>
        <w:t>е</w:t>
      </w:r>
      <w:r w:rsidRPr="00CB59A5">
        <w:rPr>
          <w:rFonts w:eastAsia="Calibri"/>
          <w:sz w:val="28"/>
          <w:szCs w:val="28"/>
          <w:lang w:eastAsia="en-US"/>
        </w:rPr>
        <w:t>шением общего собрания</w:t>
      </w:r>
      <w:r w:rsidR="00ED6E46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предусмотрено, что сообщение о проведении о</w:t>
      </w:r>
      <w:r w:rsidRPr="00CB59A5">
        <w:rPr>
          <w:rFonts w:eastAsia="Calibri"/>
          <w:sz w:val="28"/>
          <w:szCs w:val="28"/>
          <w:lang w:eastAsia="en-US"/>
        </w:rPr>
        <w:t>б</w:t>
      </w:r>
      <w:r w:rsidRPr="00CB59A5">
        <w:rPr>
          <w:rFonts w:eastAsia="Calibri"/>
          <w:sz w:val="28"/>
          <w:szCs w:val="28"/>
          <w:lang w:eastAsia="en-US"/>
        </w:rPr>
        <w:t>щего собрания размещается в</w:t>
      </w:r>
      <w:r w:rsidR="00ED6E46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помещении данного дома, определенном т</w:t>
      </w:r>
      <w:r w:rsidRPr="00CB59A5">
        <w:rPr>
          <w:rFonts w:eastAsia="Calibri"/>
          <w:sz w:val="28"/>
          <w:szCs w:val="28"/>
          <w:lang w:eastAsia="en-US"/>
        </w:rPr>
        <w:t>а</w:t>
      </w:r>
      <w:r w:rsidRPr="00CB59A5">
        <w:rPr>
          <w:rFonts w:eastAsia="Calibri"/>
          <w:sz w:val="28"/>
          <w:szCs w:val="28"/>
          <w:lang w:eastAsia="en-US"/>
        </w:rPr>
        <w:t>ким решением и доступном для всех</w:t>
      </w:r>
      <w:r w:rsidR="00ED6E46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собственников помещений в данном доме;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5</w:t>
      </w:r>
      <w:r w:rsidR="00B13E05" w:rsidRPr="00CB59A5">
        <w:rPr>
          <w:rFonts w:eastAsia="Calibri"/>
          <w:sz w:val="28"/>
          <w:szCs w:val="28"/>
          <w:lang w:eastAsia="en-US"/>
        </w:rPr>
        <w:t>8</w:t>
      </w:r>
      <w:r w:rsidRPr="00CB59A5">
        <w:rPr>
          <w:rFonts w:eastAsia="Calibri"/>
          <w:sz w:val="28"/>
          <w:szCs w:val="28"/>
          <w:lang w:eastAsia="en-US"/>
        </w:rPr>
        <w:t>) список собственников помещений в многоквартирном доме, пр</w:t>
      </w:r>
      <w:r w:rsidRPr="00CB59A5">
        <w:rPr>
          <w:rFonts w:eastAsia="Calibri"/>
          <w:sz w:val="28"/>
          <w:szCs w:val="28"/>
          <w:lang w:eastAsia="en-US"/>
        </w:rPr>
        <w:t>и</w:t>
      </w:r>
      <w:r w:rsidRPr="00CB59A5">
        <w:rPr>
          <w:rFonts w:eastAsia="Calibri"/>
          <w:sz w:val="28"/>
          <w:szCs w:val="28"/>
          <w:lang w:eastAsia="en-US"/>
        </w:rPr>
        <w:t>сутствовавших на общем собрании, содержащий сведения о собственниках помещений</w:t>
      </w:r>
      <w:r w:rsidR="00ED6E46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в многоквартирном доме (представителях собственников);</w:t>
      </w:r>
    </w:p>
    <w:p w:rsidR="00451F7D" w:rsidRPr="00CB59A5" w:rsidRDefault="00B13E05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59</w:t>
      </w:r>
      <w:r w:rsidR="00451F7D" w:rsidRPr="00CB59A5">
        <w:rPr>
          <w:rFonts w:eastAsia="Calibri"/>
          <w:sz w:val="28"/>
          <w:szCs w:val="28"/>
          <w:lang w:eastAsia="en-US"/>
        </w:rPr>
        <w:t>) доверенности (или их копии) или иные документы (их копии), уд</w:t>
      </w:r>
      <w:r w:rsidR="00451F7D" w:rsidRPr="00CB59A5">
        <w:rPr>
          <w:rFonts w:eastAsia="Calibri"/>
          <w:sz w:val="28"/>
          <w:szCs w:val="28"/>
          <w:lang w:eastAsia="en-US"/>
        </w:rPr>
        <w:t>о</w:t>
      </w:r>
      <w:r w:rsidR="00451F7D" w:rsidRPr="00CB59A5">
        <w:rPr>
          <w:rFonts w:eastAsia="Calibri"/>
          <w:sz w:val="28"/>
          <w:szCs w:val="28"/>
          <w:lang w:eastAsia="en-US"/>
        </w:rPr>
        <w:t>стоверяющие полномочия представителей собственников помещений в мн</w:t>
      </w:r>
      <w:r w:rsidR="00451F7D" w:rsidRPr="00CB59A5">
        <w:rPr>
          <w:rFonts w:eastAsia="Calibri"/>
          <w:sz w:val="28"/>
          <w:szCs w:val="28"/>
          <w:lang w:eastAsia="en-US"/>
        </w:rPr>
        <w:t>о</w:t>
      </w:r>
      <w:r w:rsidR="00451F7D" w:rsidRPr="00CB59A5">
        <w:rPr>
          <w:rFonts w:eastAsia="Calibri"/>
          <w:sz w:val="28"/>
          <w:szCs w:val="28"/>
          <w:lang w:eastAsia="en-US"/>
        </w:rPr>
        <w:t>гоквартирном доме, присутствовавших на общем собрании;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6</w:t>
      </w:r>
      <w:r w:rsidR="00B13E05" w:rsidRPr="00CB59A5">
        <w:rPr>
          <w:rFonts w:eastAsia="Calibri"/>
          <w:sz w:val="28"/>
          <w:szCs w:val="28"/>
          <w:lang w:eastAsia="en-US"/>
        </w:rPr>
        <w:t>0</w:t>
      </w:r>
      <w:r w:rsidRPr="00CB59A5">
        <w:rPr>
          <w:rFonts w:eastAsia="Calibri"/>
          <w:sz w:val="28"/>
          <w:szCs w:val="28"/>
          <w:lang w:eastAsia="en-US"/>
        </w:rPr>
        <w:t>) документы, по которым в ходе рассмотрения вопросов, включе</w:t>
      </w:r>
      <w:r w:rsidRPr="00CB59A5">
        <w:rPr>
          <w:rFonts w:eastAsia="Calibri"/>
          <w:sz w:val="28"/>
          <w:szCs w:val="28"/>
          <w:lang w:eastAsia="en-US"/>
        </w:rPr>
        <w:t>н</w:t>
      </w:r>
      <w:r w:rsidRPr="00CB59A5">
        <w:rPr>
          <w:rFonts w:eastAsia="Calibri"/>
          <w:sz w:val="28"/>
          <w:szCs w:val="28"/>
          <w:lang w:eastAsia="en-US"/>
        </w:rPr>
        <w:t>ных в повестку дня и поставленных на голосование, принимались решения на общем собрании;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6</w:t>
      </w:r>
      <w:r w:rsidR="00B13E05" w:rsidRPr="00CB59A5">
        <w:rPr>
          <w:rFonts w:eastAsia="Calibri"/>
          <w:sz w:val="28"/>
          <w:szCs w:val="28"/>
          <w:lang w:eastAsia="en-US"/>
        </w:rPr>
        <w:t>1</w:t>
      </w:r>
      <w:r w:rsidRPr="00CB59A5">
        <w:rPr>
          <w:rFonts w:eastAsia="Calibri"/>
          <w:sz w:val="28"/>
          <w:szCs w:val="28"/>
          <w:lang w:eastAsia="en-US"/>
        </w:rPr>
        <w:t>) решения собственников помещений в многоквартирном доме в сл</w:t>
      </w:r>
      <w:r w:rsidRPr="00CB59A5">
        <w:rPr>
          <w:rFonts w:eastAsia="Calibri"/>
          <w:sz w:val="28"/>
          <w:szCs w:val="28"/>
          <w:lang w:eastAsia="en-US"/>
        </w:rPr>
        <w:t>у</w:t>
      </w:r>
      <w:r w:rsidRPr="00CB59A5">
        <w:rPr>
          <w:rFonts w:eastAsia="Calibri"/>
          <w:sz w:val="28"/>
          <w:szCs w:val="28"/>
          <w:lang w:eastAsia="en-US"/>
        </w:rPr>
        <w:t>чае</w:t>
      </w:r>
      <w:r w:rsidR="00ED6E46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проведения общего собрания в форме очно-заочного или заочного гол</w:t>
      </w:r>
      <w:r w:rsidRPr="00CB59A5">
        <w:rPr>
          <w:rFonts w:eastAsia="Calibri"/>
          <w:sz w:val="28"/>
          <w:szCs w:val="28"/>
          <w:lang w:eastAsia="en-US"/>
        </w:rPr>
        <w:t>о</w:t>
      </w:r>
      <w:r w:rsidRPr="00CB59A5">
        <w:rPr>
          <w:rFonts w:eastAsia="Calibri"/>
          <w:sz w:val="28"/>
          <w:szCs w:val="28"/>
          <w:lang w:eastAsia="en-US"/>
        </w:rPr>
        <w:t>сования;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lastRenderedPageBreak/>
        <w:t>6</w:t>
      </w:r>
      <w:r w:rsidR="00B13E05" w:rsidRPr="00CB59A5">
        <w:rPr>
          <w:rFonts w:eastAsia="Calibri"/>
          <w:sz w:val="28"/>
          <w:szCs w:val="28"/>
          <w:lang w:eastAsia="en-US"/>
        </w:rPr>
        <w:t>2</w:t>
      </w:r>
      <w:r w:rsidRPr="00CB59A5">
        <w:rPr>
          <w:rFonts w:eastAsia="Calibri"/>
          <w:sz w:val="28"/>
          <w:szCs w:val="28"/>
          <w:lang w:eastAsia="en-US"/>
        </w:rPr>
        <w:t>) иные документы или материалы, которые определены в качестве обязательного приложения к протоколу общего собрания решением на о</w:t>
      </w:r>
      <w:r w:rsidRPr="00CB59A5">
        <w:rPr>
          <w:rFonts w:eastAsia="Calibri"/>
          <w:sz w:val="28"/>
          <w:szCs w:val="28"/>
          <w:lang w:eastAsia="en-US"/>
        </w:rPr>
        <w:t>б</w:t>
      </w:r>
      <w:r w:rsidRPr="00CB59A5">
        <w:rPr>
          <w:rFonts w:eastAsia="Calibri"/>
          <w:sz w:val="28"/>
          <w:szCs w:val="28"/>
          <w:lang w:eastAsia="en-US"/>
        </w:rPr>
        <w:t>щем собрании, принятом в установленном порядке;</w:t>
      </w:r>
    </w:p>
    <w:p w:rsidR="00451F7D" w:rsidRPr="00CB59A5" w:rsidRDefault="00451F7D" w:rsidP="00A035E3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6</w:t>
      </w:r>
      <w:r w:rsidR="00B13E05" w:rsidRPr="00CB59A5">
        <w:rPr>
          <w:rFonts w:eastAsia="Calibri"/>
          <w:sz w:val="28"/>
          <w:szCs w:val="28"/>
          <w:lang w:eastAsia="en-US"/>
        </w:rPr>
        <w:t>3</w:t>
      </w:r>
      <w:r w:rsidRPr="00CB59A5">
        <w:rPr>
          <w:rFonts w:eastAsia="Calibri"/>
          <w:sz w:val="28"/>
          <w:szCs w:val="28"/>
          <w:lang w:eastAsia="en-US"/>
        </w:rPr>
        <w:t>) копия акта приема-передачи технической документации и иных д</w:t>
      </w:r>
      <w:r w:rsidRPr="00CB59A5">
        <w:rPr>
          <w:rFonts w:eastAsia="Calibri"/>
          <w:sz w:val="28"/>
          <w:szCs w:val="28"/>
          <w:lang w:eastAsia="en-US"/>
        </w:rPr>
        <w:t>о</w:t>
      </w:r>
      <w:r w:rsidRPr="00CB59A5">
        <w:rPr>
          <w:rFonts w:eastAsia="Calibri"/>
          <w:sz w:val="28"/>
          <w:szCs w:val="28"/>
          <w:lang w:eastAsia="en-US"/>
        </w:rPr>
        <w:t>кументов, связанных с управлением многоквартирным домом, лицу, приня</w:t>
      </w:r>
      <w:r w:rsidRPr="00CB59A5">
        <w:rPr>
          <w:rFonts w:eastAsia="Calibri"/>
          <w:sz w:val="28"/>
          <w:szCs w:val="28"/>
          <w:lang w:eastAsia="en-US"/>
        </w:rPr>
        <w:t>в</w:t>
      </w:r>
      <w:r w:rsidRPr="00CB59A5">
        <w:rPr>
          <w:rFonts w:eastAsia="Calibri"/>
          <w:sz w:val="28"/>
          <w:szCs w:val="28"/>
          <w:lang w:eastAsia="en-US"/>
        </w:rPr>
        <w:t>шему на</w:t>
      </w:r>
      <w:r w:rsidR="00ED6E46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себя обязательства по упр</w:t>
      </w:r>
      <w:r w:rsidR="00017B6D" w:rsidRPr="00CB59A5">
        <w:rPr>
          <w:rFonts w:eastAsia="Calibri"/>
          <w:sz w:val="28"/>
          <w:szCs w:val="28"/>
          <w:lang w:eastAsia="en-US"/>
        </w:rPr>
        <w:t>авлению многоквартирным домом.</w:t>
      </w:r>
    </w:p>
    <w:p w:rsidR="00A36D98" w:rsidRPr="00CB59A5" w:rsidRDefault="00900D18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 xml:space="preserve">1.8.2. </w:t>
      </w:r>
      <w:r w:rsidR="00A36D98" w:rsidRPr="00CB59A5">
        <w:rPr>
          <w:rFonts w:eastAsia="Calibri"/>
          <w:sz w:val="28"/>
          <w:szCs w:val="28"/>
          <w:lang w:eastAsia="en-US"/>
        </w:rPr>
        <w:t>Исчерпывающий перечень документов и (или) информации, з</w:t>
      </w:r>
      <w:r w:rsidR="00A36D98" w:rsidRPr="00CB59A5">
        <w:rPr>
          <w:rFonts w:eastAsia="Calibri"/>
          <w:sz w:val="28"/>
          <w:szCs w:val="28"/>
          <w:lang w:eastAsia="en-US"/>
        </w:rPr>
        <w:t>а</w:t>
      </w:r>
      <w:r w:rsidR="00226E06" w:rsidRPr="00CB59A5">
        <w:rPr>
          <w:rFonts w:eastAsia="Calibri"/>
          <w:sz w:val="28"/>
          <w:szCs w:val="28"/>
          <w:lang w:eastAsia="en-US"/>
        </w:rPr>
        <w:t>пра</w:t>
      </w:r>
      <w:r w:rsidR="00A36D98" w:rsidRPr="00CB59A5">
        <w:rPr>
          <w:rFonts w:eastAsia="Calibri"/>
          <w:sz w:val="28"/>
          <w:szCs w:val="28"/>
          <w:lang w:eastAsia="en-US"/>
        </w:rPr>
        <w:t>шиваемых и получаемых в ходе проверки в рамках межведомственного информационного взаимодействия от иных государственных органов, орг</w:t>
      </w:r>
      <w:r w:rsidR="00A36D98" w:rsidRPr="00CB59A5">
        <w:rPr>
          <w:rFonts w:eastAsia="Calibri"/>
          <w:sz w:val="28"/>
          <w:szCs w:val="28"/>
          <w:lang w:eastAsia="en-US"/>
        </w:rPr>
        <w:t>а</w:t>
      </w:r>
      <w:r w:rsidR="00A36D98" w:rsidRPr="00CB59A5">
        <w:rPr>
          <w:rFonts w:eastAsia="Calibri"/>
          <w:sz w:val="28"/>
          <w:szCs w:val="28"/>
          <w:lang w:eastAsia="en-US"/>
        </w:rPr>
        <w:t>нов местного самоуправления либо подведомственных государственным о</w:t>
      </w:r>
      <w:r w:rsidR="00A36D98" w:rsidRPr="00CB59A5">
        <w:rPr>
          <w:rFonts w:eastAsia="Calibri"/>
          <w:sz w:val="28"/>
          <w:szCs w:val="28"/>
          <w:lang w:eastAsia="en-US"/>
        </w:rPr>
        <w:t>р</w:t>
      </w:r>
      <w:r w:rsidR="00A36D98" w:rsidRPr="00CB59A5">
        <w:rPr>
          <w:rFonts w:eastAsia="Calibri"/>
          <w:sz w:val="28"/>
          <w:szCs w:val="28"/>
          <w:lang w:eastAsia="en-US"/>
        </w:rPr>
        <w:t>ганам или органам местного самоуправления организаций, в соответствии с межв</w:t>
      </w:r>
      <w:r w:rsidR="00A36D98" w:rsidRPr="00CB59A5">
        <w:rPr>
          <w:rFonts w:eastAsia="Calibri"/>
          <w:sz w:val="28"/>
          <w:szCs w:val="28"/>
          <w:lang w:eastAsia="en-US"/>
        </w:rPr>
        <w:t>е</w:t>
      </w:r>
      <w:r w:rsidR="00AA6C77" w:rsidRPr="00CB59A5">
        <w:rPr>
          <w:rFonts w:eastAsia="Calibri"/>
          <w:sz w:val="28"/>
          <w:szCs w:val="28"/>
          <w:lang w:eastAsia="en-US"/>
        </w:rPr>
        <w:t>домственным перечнем</w:t>
      </w:r>
    </w:p>
    <w:p w:rsidR="00161D94" w:rsidRPr="00CB59A5" w:rsidRDefault="00161D94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При осуществлении муниципального жилищного контроля должнос</w:t>
      </w:r>
      <w:r w:rsidRPr="00CB59A5">
        <w:rPr>
          <w:rFonts w:eastAsia="Calibri"/>
          <w:sz w:val="28"/>
          <w:szCs w:val="28"/>
          <w:lang w:eastAsia="en-US"/>
        </w:rPr>
        <w:t>т</w:t>
      </w:r>
      <w:r w:rsidRPr="00CB59A5">
        <w:rPr>
          <w:rFonts w:eastAsia="Calibri"/>
          <w:sz w:val="28"/>
          <w:szCs w:val="28"/>
          <w:lang w:eastAsia="en-US"/>
        </w:rPr>
        <w:t>ные лица Уполномоченного органа в рамках межведомственного информ</w:t>
      </w:r>
      <w:r w:rsidRPr="00CB59A5">
        <w:rPr>
          <w:rFonts w:eastAsia="Calibri"/>
          <w:sz w:val="28"/>
          <w:szCs w:val="28"/>
          <w:lang w:eastAsia="en-US"/>
        </w:rPr>
        <w:t>а</w:t>
      </w:r>
      <w:r w:rsidRPr="00CB59A5">
        <w:rPr>
          <w:rFonts w:eastAsia="Calibri"/>
          <w:sz w:val="28"/>
          <w:szCs w:val="28"/>
          <w:lang w:eastAsia="en-US"/>
        </w:rPr>
        <w:t>ционного взаимодействия запрашивают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следующие д</w:t>
      </w:r>
      <w:r w:rsidRPr="00CB59A5">
        <w:rPr>
          <w:rFonts w:eastAsia="Calibri"/>
          <w:sz w:val="28"/>
          <w:szCs w:val="28"/>
          <w:lang w:eastAsia="en-US"/>
        </w:rPr>
        <w:t>о</w:t>
      </w:r>
      <w:r w:rsidR="00AA6C77" w:rsidRPr="00CB59A5">
        <w:rPr>
          <w:rFonts w:eastAsia="Calibri"/>
          <w:sz w:val="28"/>
          <w:szCs w:val="28"/>
          <w:lang w:eastAsia="en-US"/>
        </w:rPr>
        <w:t>кументы и (или) информацию</w:t>
      </w:r>
      <w:r w:rsidRPr="00CB59A5">
        <w:rPr>
          <w:rFonts w:eastAsia="Calibri"/>
          <w:sz w:val="28"/>
          <w:szCs w:val="28"/>
          <w:lang w:eastAsia="en-US"/>
        </w:rPr>
        <w:t>:</w:t>
      </w:r>
    </w:p>
    <w:p w:rsidR="00161D94" w:rsidRPr="00CB59A5" w:rsidRDefault="00161D94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1) выписку из Единого государственного реестра недвижимости об объекте недвижимости;</w:t>
      </w:r>
    </w:p>
    <w:p w:rsidR="00161D94" w:rsidRPr="00CB59A5" w:rsidRDefault="00B235CA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2</w:t>
      </w:r>
      <w:r w:rsidR="00161D94" w:rsidRPr="00CB59A5">
        <w:rPr>
          <w:rFonts w:eastAsia="Calibri"/>
          <w:sz w:val="28"/>
          <w:szCs w:val="28"/>
          <w:lang w:eastAsia="en-US"/>
        </w:rPr>
        <w:t>) выписку из Единого государственного реестра недвижимости о п</w:t>
      </w:r>
      <w:r w:rsidR="00161D94" w:rsidRPr="00CB59A5">
        <w:rPr>
          <w:rFonts w:eastAsia="Calibri"/>
          <w:sz w:val="28"/>
          <w:szCs w:val="28"/>
          <w:lang w:eastAsia="en-US"/>
        </w:rPr>
        <w:t>е</w:t>
      </w:r>
      <w:r w:rsidR="00161D94" w:rsidRPr="00CB59A5">
        <w:rPr>
          <w:rFonts w:eastAsia="Calibri"/>
          <w:sz w:val="28"/>
          <w:szCs w:val="28"/>
          <w:lang w:eastAsia="en-US"/>
        </w:rPr>
        <w:t>реходе прав на объект недвижимого имущества;</w:t>
      </w:r>
    </w:p>
    <w:p w:rsidR="00161D94" w:rsidRPr="00CB59A5" w:rsidRDefault="00B235CA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3</w:t>
      </w:r>
      <w:r w:rsidR="00161D94" w:rsidRPr="00CB59A5">
        <w:rPr>
          <w:rFonts w:eastAsia="Calibri"/>
          <w:sz w:val="28"/>
          <w:szCs w:val="28"/>
          <w:lang w:eastAsia="en-US"/>
        </w:rPr>
        <w:t>) выписку из Единого государственного реестра недвижимости о пр</w:t>
      </w:r>
      <w:r w:rsidR="00161D94" w:rsidRPr="00CB59A5">
        <w:rPr>
          <w:rFonts w:eastAsia="Calibri"/>
          <w:sz w:val="28"/>
          <w:szCs w:val="28"/>
          <w:lang w:eastAsia="en-US"/>
        </w:rPr>
        <w:t>а</w:t>
      </w:r>
      <w:r w:rsidR="00161D94" w:rsidRPr="00CB59A5">
        <w:rPr>
          <w:rFonts w:eastAsia="Calibri"/>
          <w:sz w:val="28"/>
          <w:szCs w:val="28"/>
          <w:lang w:eastAsia="en-US"/>
        </w:rPr>
        <w:t>вах отдельного лица на имевшиеся (имеющиеся) у него объекты недвижим</w:t>
      </w:r>
      <w:r w:rsidR="00161D94" w:rsidRPr="00CB59A5">
        <w:rPr>
          <w:rFonts w:eastAsia="Calibri"/>
          <w:sz w:val="28"/>
          <w:szCs w:val="28"/>
          <w:lang w:eastAsia="en-US"/>
        </w:rPr>
        <w:t>о</w:t>
      </w:r>
      <w:r w:rsidR="00161D94" w:rsidRPr="00CB59A5">
        <w:rPr>
          <w:rFonts w:eastAsia="Calibri"/>
          <w:sz w:val="28"/>
          <w:szCs w:val="28"/>
          <w:lang w:eastAsia="en-US"/>
        </w:rPr>
        <w:t>го имущества;</w:t>
      </w:r>
    </w:p>
    <w:p w:rsidR="00161D94" w:rsidRPr="00CB59A5" w:rsidRDefault="00B235CA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4</w:t>
      </w:r>
      <w:r w:rsidR="00161D94" w:rsidRPr="00CB59A5">
        <w:rPr>
          <w:rFonts w:eastAsia="Calibri"/>
          <w:sz w:val="28"/>
          <w:szCs w:val="28"/>
          <w:lang w:eastAsia="en-US"/>
        </w:rPr>
        <w:t>) выписку из Единого государственного реестра недвижимости о к</w:t>
      </w:r>
      <w:r w:rsidR="00161D94" w:rsidRPr="00CB59A5">
        <w:rPr>
          <w:rFonts w:eastAsia="Calibri"/>
          <w:sz w:val="28"/>
          <w:szCs w:val="28"/>
          <w:lang w:eastAsia="en-US"/>
        </w:rPr>
        <w:t>а</w:t>
      </w:r>
      <w:r w:rsidR="00161D94" w:rsidRPr="00CB59A5">
        <w:rPr>
          <w:rFonts w:eastAsia="Calibri"/>
          <w:sz w:val="28"/>
          <w:szCs w:val="28"/>
          <w:lang w:eastAsia="en-US"/>
        </w:rPr>
        <w:t>дастровой стоимости объекта недвижимости;</w:t>
      </w:r>
    </w:p>
    <w:p w:rsidR="00161D94" w:rsidRPr="00CB59A5" w:rsidRDefault="00B235CA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5</w:t>
      </w:r>
      <w:r w:rsidR="00161D94" w:rsidRPr="00CB59A5">
        <w:rPr>
          <w:rFonts w:eastAsia="Calibri"/>
          <w:sz w:val="28"/>
          <w:szCs w:val="28"/>
          <w:lang w:eastAsia="en-US"/>
        </w:rPr>
        <w:t>) кадастровый план территории;</w:t>
      </w:r>
    </w:p>
    <w:p w:rsidR="00161D94" w:rsidRPr="00CB59A5" w:rsidRDefault="00B235CA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6</w:t>
      </w:r>
      <w:r w:rsidR="00161D94" w:rsidRPr="00CB59A5">
        <w:rPr>
          <w:rFonts w:eastAsia="Calibri"/>
          <w:sz w:val="28"/>
          <w:szCs w:val="28"/>
          <w:lang w:eastAsia="en-US"/>
        </w:rPr>
        <w:t>) сведения из Единого государственного реестра юридических лиц;</w:t>
      </w:r>
    </w:p>
    <w:p w:rsidR="00984B2A" w:rsidRPr="00CB59A5" w:rsidRDefault="00B235CA" w:rsidP="00A035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7</w:t>
      </w:r>
      <w:r w:rsidR="00161D94" w:rsidRPr="00CB59A5">
        <w:rPr>
          <w:rFonts w:eastAsia="Calibri"/>
          <w:sz w:val="28"/>
          <w:szCs w:val="28"/>
          <w:lang w:eastAsia="en-US"/>
        </w:rPr>
        <w:t>) сведения из единого реестра субъектов малого и среднего предпр</w:t>
      </w:r>
      <w:r w:rsidR="00161D94" w:rsidRPr="00CB59A5">
        <w:rPr>
          <w:rFonts w:eastAsia="Calibri"/>
          <w:sz w:val="28"/>
          <w:szCs w:val="28"/>
          <w:lang w:eastAsia="en-US"/>
        </w:rPr>
        <w:t>и</w:t>
      </w:r>
      <w:r w:rsidR="00161D94" w:rsidRPr="00CB59A5">
        <w:rPr>
          <w:rFonts w:eastAsia="Calibri"/>
          <w:sz w:val="28"/>
          <w:szCs w:val="28"/>
          <w:lang w:eastAsia="en-US"/>
        </w:rPr>
        <w:t>нимательства.</w:t>
      </w:r>
    </w:p>
    <w:p w:rsidR="00161D94" w:rsidRPr="00CB59A5" w:rsidRDefault="00161D94" w:rsidP="00A035E3">
      <w:pPr>
        <w:jc w:val="center"/>
        <w:rPr>
          <w:rFonts w:eastAsia="Calibri"/>
          <w:sz w:val="28"/>
          <w:szCs w:val="28"/>
          <w:lang w:eastAsia="en-US"/>
        </w:rPr>
      </w:pPr>
    </w:p>
    <w:p w:rsidR="009254EA" w:rsidRPr="00CB59A5" w:rsidRDefault="007E5EB5" w:rsidP="00A035E3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CB59A5">
        <w:rPr>
          <w:bCs/>
          <w:sz w:val="28"/>
          <w:szCs w:val="28"/>
        </w:rPr>
        <w:t>2</w:t>
      </w:r>
      <w:r w:rsidR="00984B2A" w:rsidRPr="00CB59A5">
        <w:rPr>
          <w:bCs/>
          <w:sz w:val="28"/>
          <w:szCs w:val="28"/>
        </w:rPr>
        <w:t xml:space="preserve">. Требования к порядку </w:t>
      </w:r>
      <w:r w:rsidR="006126A2" w:rsidRPr="00CB59A5">
        <w:rPr>
          <w:bCs/>
          <w:sz w:val="28"/>
          <w:szCs w:val="28"/>
        </w:rPr>
        <w:t>осуществления</w:t>
      </w:r>
      <w:r w:rsidR="00984B2A" w:rsidRPr="00CB59A5">
        <w:rPr>
          <w:bCs/>
          <w:sz w:val="28"/>
          <w:szCs w:val="28"/>
        </w:rPr>
        <w:t xml:space="preserve"> муниципально</w:t>
      </w:r>
      <w:r w:rsidR="005C43AC" w:rsidRPr="00CB59A5">
        <w:rPr>
          <w:bCs/>
          <w:sz w:val="28"/>
          <w:szCs w:val="28"/>
        </w:rPr>
        <w:t>го</w:t>
      </w:r>
      <w:r w:rsidR="00A035E3" w:rsidRPr="00CB59A5">
        <w:rPr>
          <w:bCs/>
          <w:sz w:val="28"/>
          <w:szCs w:val="28"/>
        </w:rPr>
        <w:t xml:space="preserve"> </w:t>
      </w:r>
      <w:r w:rsidR="00984B2A" w:rsidRPr="00CB59A5">
        <w:rPr>
          <w:bCs/>
          <w:sz w:val="28"/>
          <w:szCs w:val="28"/>
        </w:rPr>
        <w:t>контрол</w:t>
      </w:r>
      <w:r w:rsidR="005C43AC" w:rsidRPr="00CB59A5">
        <w:rPr>
          <w:bCs/>
          <w:sz w:val="28"/>
          <w:szCs w:val="28"/>
        </w:rPr>
        <w:t>я</w:t>
      </w:r>
    </w:p>
    <w:p w:rsidR="004472CB" w:rsidRPr="00CB59A5" w:rsidRDefault="004472CB" w:rsidP="00A035E3">
      <w:pPr>
        <w:shd w:val="clear" w:color="auto" w:fill="FFFFFF"/>
        <w:jc w:val="center"/>
        <w:rPr>
          <w:sz w:val="28"/>
          <w:szCs w:val="28"/>
        </w:rPr>
      </w:pPr>
    </w:p>
    <w:p w:rsidR="00984B2A" w:rsidRPr="00CB59A5" w:rsidRDefault="007E5EB5" w:rsidP="00984B2A">
      <w:pPr>
        <w:shd w:val="clear" w:color="auto" w:fill="FFFFFF"/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2.</w:t>
      </w:r>
      <w:r w:rsidR="00DC0356" w:rsidRPr="00CB59A5">
        <w:rPr>
          <w:sz w:val="28"/>
          <w:szCs w:val="28"/>
        </w:rPr>
        <w:t>1</w:t>
      </w:r>
      <w:r w:rsidR="000E4561" w:rsidRPr="00CB59A5">
        <w:rPr>
          <w:sz w:val="28"/>
          <w:szCs w:val="28"/>
        </w:rPr>
        <w:t xml:space="preserve">. </w:t>
      </w:r>
      <w:r w:rsidR="00984B2A" w:rsidRPr="00CB59A5">
        <w:rPr>
          <w:sz w:val="28"/>
          <w:szCs w:val="28"/>
        </w:rPr>
        <w:t>Т</w:t>
      </w:r>
      <w:r w:rsidR="00984B2A" w:rsidRPr="00CB59A5">
        <w:rPr>
          <w:rFonts w:eastAsia="Calibri"/>
          <w:sz w:val="28"/>
          <w:szCs w:val="28"/>
          <w:lang w:eastAsia="en-US"/>
        </w:rPr>
        <w:t>ребования к порядку информирования об</w:t>
      </w:r>
      <w:r w:rsidR="001B449E" w:rsidRPr="00CB59A5">
        <w:rPr>
          <w:rFonts w:eastAsia="Calibri"/>
          <w:sz w:val="28"/>
          <w:szCs w:val="28"/>
          <w:lang w:eastAsia="en-US"/>
        </w:rPr>
        <w:t xml:space="preserve"> осуществлении</w:t>
      </w:r>
      <w:r w:rsidR="00984B2A" w:rsidRPr="00CB59A5">
        <w:rPr>
          <w:rFonts w:eastAsia="Calibri"/>
          <w:sz w:val="28"/>
          <w:szCs w:val="28"/>
          <w:lang w:eastAsia="en-US"/>
        </w:rPr>
        <w:t xml:space="preserve"> мун</w:t>
      </w:r>
      <w:r w:rsidR="00984B2A" w:rsidRPr="00CB59A5">
        <w:rPr>
          <w:rFonts w:eastAsia="Calibri"/>
          <w:sz w:val="28"/>
          <w:szCs w:val="28"/>
          <w:lang w:eastAsia="en-US"/>
        </w:rPr>
        <w:t>и</w:t>
      </w:r>
      <w:r w:rsidR="00984B2A" w:rsidRPr="00CB59A5">
        <w:rPr>
          <w:rFonts w:eastAsia="Calibri"/>
          <w:sz w:val="28"/>
          <w:szCs w:val="28"/>
          <w:lang w:eastAsia="en-US"/>
        </w:rPr>
        <w:t>ципально</w:t>
      </w:r>
      <w:r w:rsidR="00165603" w:rsidRPr="00CB59A5">
        <w:rPr>
          <w:rFonts w:eastAsia="Calibri"/>
          <w:sz w:val="28"/>
          <w:szCs w:val="28"/>
          <w:lang w:eastAsia="en-US"/>
        </w:rPr>
        <w:t>го</w:t>
      </w:r>
      <w:r w:rsidR="00984B2A" w:rsidRPr="00CB59A5">
        <w:rPr>
          <w:rFonts w:eastAsia="Calibri"/>
          <w:sz w:val="28"/>
          <w:szCs w:val="28"/>
          <w:lang w:eastAsia="en-US"/>
        </w:rPr>
        <w:t xml:space="preserve"> контрол</w:t>
      </w:r>
      <w:r w:rsidR="00165603" w:rsidRPr="00CB59A5">
        <w:rPr>
          <w:rFonts w:eastAsia="Calibri"/>
          <w:sz w:val="28"/>
          <w:szCs w:val="28"/>
          <w:lang w:eastAsia="en-US"/>
        </w:rPr>
        <w:t>я</w:t>
      </w:r>
    </w:p>
    <w:p w:rsidR="00797A60" w:rsidRPr="00CB59A5" w:rsidRDefault="00984B2A" w:rsidP="00797A60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2.1.1. </w:t>
      </w:r>
      <w:r w:rsidR="00797A60" w:rsidRPr="00CB59A5">
        <w:rPr>
          <w:sz w:val="28"/>
          <w:szCs w:val="28"/>
        </w:rPr>
        <w:t>Порядок получения информации заинтересованными лицами по вопр</w:t>
      </w:r>
      <w:r w:rsidR="00797A60" w:rsidRPr="00CB59A5">
        <w:rPr>
          <w:sz w:val="28"/>
          <w:szCs w:val="28"/>
        </w:rPr>
        <w:t>о</w:t>
      </w:r>
      <w:r w:rsidR="00797A60" w:rsidRPr="00CB59A5">
        <w:rPr>
          <w:sz w:val="28"/>
          <w:szCs w:val="28"/>
        </w:rPr>
        <w:t>сам исполнения муниципальной функции, сведений о ходе исполнения м</w:t>
      </w:r>
      <w:r w:rsidR="00797A60" w:rsidRPr="00CB59A5">
        <w:rPr>
          <w:sz w:val="28"/>
          <w:szCs w:val="28"/>
        </w:rPr>
        <w:t>у</w:t>
      </w:r>
      <w:r w:rsidR="00797A60" w:rsidRPr="00CB59A5">
        <w:rPr>
          <w:sz w:val="28"/>
          <w:szCs w:val="28"/>
        </w:rPr>
        <w:t>ниципальной функции</w:t>
      </w:r>
    </w:p>
    <w:p w:rsidR="00797A60" w:rsidRPr="00CB59A5" w:rsidRDefault="00797A60" w:rsidP="00797A60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2.1.1.1. Заинтересованные лица могут получить информацию по вопр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сам исполнения муниципальной функции, входящую в перечень справочной и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 xml:space="preserve">формации, указанный в </w:t>
      </w:r>
      <w:r w:rsidR="00C13573">
        <w:rPr>
          <w:sz w:val="28"/>
          <w:szCs w:val="28"/>
        </w:rPr>
        <w:t>под</w:t>
      </w:r>
      <w:r w:rsidR="00F412F5" w:rsidRPr="00CB59A5">
        <w:rPr>
          <w:sz w:val="28"/>
          <w:szCs w:val="28"/>
        </w:rPr>
        <w:t>пункте</w:t>
      </w:r>
      <w:r w:rsidRPr="00CB59A5">
        <w:rPr>
          <w:sz w:val="28"/>
          <w:szCs w:val="28"/>
        </w:rPr>
        <w:t xml:space="preserve"> 2.1.</w:t>
      </w:r>
      <w:r w:rsidR="00F412F5" w:rsidRPr="00CB59A5">
        <w:rPr>
          <w:sz w:val="28"/>
          <w:szCs w:val="28"/>
        </w:rPr>
        <w:t>3 административного регламента</w:t>
      </w:r>
      <w:r w:rsidRPr="00CB59A5">
        <w:rPr>
          <w:sz w:val="28"/>
          <w:szCs w:val="28"/>
        </w:rPr>
        <w:t>:</w:t>
      </w:r>
    </w:p>
    <w:p w:rsidR="00797A60" w:rsidRPr="00CB59A5" w:rsidRDefault="00797A60" w:rsidP="00797A60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при личном обращении к должностным лицам Уполномоченного орг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на, исполняющим муниципальную функцию;</w:t>
      </w:r>
    </w:p>
    <w:p w:rsidR="00797A60" w:rsidRPr="00CB59A5" w:rsidRDefault="00797A60" w:rsidP="00797A60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>посредством телефонной связи, по справочным телефонам Уполном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ченного органа;</w:t>
      </w:r>
    </w:p>
    <w:p w:rsidR="00797A60" w:rsidRPr="00CB59A5" w:rsidRDefault="00797A60" w:rsidP="00797A60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при письменном обращении в адрес Уполномоченного органа</w:t>
      </w:r>
      <w:r w:rsidR="00EF0767" w:rsidRPr="00CB59A5">
        <w:rPr>
          <w:sz w:val="28"/>
          <w:szCs w:val="28"/>
        </w:rPr>
        <w:t>.</w:t>
      </w:r>
    </w:p>
    <w:p w:rsidR="00797A60" w:rsidRPr="00CB59A5" w:rsidRDefault="00797A60" w:rsidP="00797A60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2.1.1.2. Информацию по вопросам исполнения муниципальной фун</w:t>
      </w:r>
      <w:r w:rsidRPr="00CB59A5">
        <w:rPr>
          <w:sz w:val="28"/>
          <w:szCs w:val="28"/>
        </w:rPr>
        <w:t>к</w:t>
      </w:r>
      <w:r w:rsidRPr="00CB59A5">
        <w:rPr>
          <w:sz w:val="28"/>
          <w:szCs w:val="28"/>
        </w:rPr>
        <w:t xml:space="preserve">ции не входящую в перечень справочной информации, указанный в </w:t>
      </w:r>
      <w:r w:rsidR="000F6505">
        <w:rPr>
          <w:sz w:val="28"/>
          <w:szCs w:val="28"/>
        </w:rPr>
        <w:t>под</w:t>
      </w:r>
      <w:r w:rsidRPr="00CB59A5">
        <w:rPr>
          <w:sz w:val="28"/>
          <w:szCs w:val="28"/>
        </w:rPr>
        <w:t>п</w:t>
      </w:r>
      <w:r w:rsidR="000429B6" w:rsidRPr="00CB59A5">
        <w:rPr>
          <w:sz w:val="28"/>
          <w:szCs w:val="28"/>
        </w:rPr>
        <w:t>ун</w:t>
      </w:r>
      <w:r w:rsidR="000429B6" w:rsidRPr="00CB59A5">
        <w:rPr>
          <w:sz w:val="28"/>
          <w:szCs w:val="28"/>
        </w:rPr>
        <w:t>к</w:t>
      </w:r>
      <w:r w:rsidR="000429B6" w:rsidRPr="00CB59A5">
        <w:rPr>
          <w:sz w:val="28"/>
          <w:szCs w:val="28"/>
        </w:rPr>
        <w:t>те</w:t>
      </w:r>
      <w:r w:rsidRPr="00CB59A5">
        <w:rPr>
          <w:sz w:val="28"/>
          <w:szCs w:val="28"/>
        </w:rPr>
        <w:t xml:space="preserve"> 2.1.</w:t>
      </w:r>
      <w:r w:rsidR="000429B6" w:rsidRPr="00CB59A5">
        <w:rPr>
          <w:sz w:val="28"/>
          <w:szCs w:val="28"/>
        </w:rPr>
        <w:t>3 административного регламента</w:t>
      </w:r>
      <w:r w:rsidRPr="00CB59A5">
        <w:rPr>
          <w:sz w:val="28"/>
          <w:szCs w:val="28"/>
        </w:rPr>
        <w:t>, сведения о ходе исполнения мун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ципальной функции заинтересованные лица могут получить при письменном обращении в адрес Уполномоченного о</w:t>
      </w:r>
      <w:r w:rsidRPr="00CB59A5">
        <w:rPr>
          <w:sz w:val="28"/>
          <w:szCs w:val="28"/>
        </w:rPr>
        <w:t>р</w:t>
      </w:r>
      <w:r w:rsidRPr="00CB59A5">
        <w:rPr>
          <w:sz w:val="28"/>
          <w:szCs w:val="28"/>
        </w:rPr>
        <w:t>гана</w:t>
      </w:r>
      <w:r w:rsidR="000429B6" w:rsidRPr="00CB59A5">
        <w:rPr>
          <w:sz w:val="28"/>
          <w:szCs w:val="28"/>
        </w:rPr>
        <w:t>.</w:t>
      </w:r>
    </w:p>
    <w:p w:rsidR="00984B2A" w:rsidRPr="00CB59A5" w:rsidRDefault="00984B2A" w:rsidP="005A501B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2.1.</w:t>
      </w:r>
      <w:r w:rsidR="00142DDE" w:rsidRPr="00CB59A5">
        <w:rPr>
          <w:sz w:val="28"/>
          <w:szCs w:val="28"/>
        </w:rPr>
        <w:t>2</w:t>
      </w:r>
      <w:r w:rsidRPr="00CB59A5">
        <w:rPr>
          <w:sz w:val="28"/>
          <w:szCs w:val="28"/>
        </w:rPr>
        <w:t xml:space="preserve">. </w:t>
      </w:r>
      <w:r w:rsidR="00BD5EF8" w:rsidRPr="00CB59A5">
        <w:rPr>
          <w:sz w:val="28"/>
          <w:szCs w:val="28"/>
        </w:rPr>
        <w:t xml:space="preserve">Справочная информация </w:t>
      </w:r>
      <w:r w:rsidRPr="00CB59A5">
        <w:rPr>
          <w:sz w:val="28"/>
          <w:szCs w:val="28"/>
        </w:rPr>
        <w:t>размеща</w:t>
      </w:r>
      <w:r w:rsidR="00E24173"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 xml:space="preserve">тся на стендах в здании </w:t>
      </w:r>
      <w:r w:rsidR="00BD5EF8" w:rsidRPr="00CB59A5">
        <w:rPr>
          <w:sz w:val="28"/>
          <w:szCs w:val="28"/>
        </w:rPr>
        <w:t>Упо</w:t>
      </w:r>
      <w:r w:rsidR="00BD5EF8" w:rsidRPr="00CB59A5">
        <w:rPr>
          <w:sz w:val="28"/>
          <w:szCs w:val="28"/>
        </w:rPr>
        <w:t>л</w:t>
      </w:r>
      <w:r w:rsidR="00BD5EF8" w:rsidRPr="00CB59A5">
        <w:rPr>
          <w:sz w:val="28"/>
          <w:szCs w:val="28"/>
        </w:rPr>
        <w:t>номоченного органа</w:t>
      </w:r>
      <w:r w:rsidRPr="00CB59A5">
        <w:rPr>
          <w:sz w:val="28"/>
          <w:szCs w:val="28"/>
        </w:rPr>
        <w:t xml:space="preserve">, </w:t>
      </w:r>
      <w:r w:rsidR="00107507" w:rsidRPr="00CB59A5">
        <w:rPr>
          <w:sz w:val="28"/>
          <w:szCs w:val="28"/>
        </w:rPr>
        <w:t>в информационно-телекоммуникационной сети «И</w:t>
      </w:r>
      <w:r w:rsidR="00107507" w:rsidRPr="00CB59A5">
        <w:rPr>
          <w:sz w:val="28"/>
          <w:szCs w:val="28"/>
        </w:rPr>
        <w:t>н</w:t>
      </w:r>
      <w:r w:rsidR="00107507" w:rsidRPr="00CB59A5">
        <w:rPr>
          <w:sz w:val="28"/>
          <w:szCs w:val="28"/>
        </w:rPr>
        <w:t xml:space="preserve">тернет»: на официальном сайте Георгиевского городского округа </w:t>
      </w:r>
      <w:r w:rsidR="00107507" w:rsidRPr="00CB59A5">
        <w:rPr>
          <w:iCs/>
          <w:sz w:val="28"/>
          <w:szCs w:val="28"/>
        </w:rPr>
        <w:t>Ставр</w:t>
      </w:r>
      <w:r w:rsidR="00107507" w:rsidRPr="00CB59A5">
        <w:rPr>
          <w:iCs/>
          <w:sz w:val="28"/>
          <w:szCs w:val="28"/>
        </w:rPr>
        <w:t>о</w:t>
      </w:r>
      <w:r w:rsidR="00107507" w:rsidRPr="00CB59A5">
        <w:rPr>
          <w:iCs/>
          <w:sz w:val="28"/>
          <w:szCs w:val="28"/>
        </w:rPr>
        <w:t xml:space="preserve">польского края: </w:t>
      </w:r>
      <w:r w:rsidR="00107507" w:rsidRPr="00CB59A5">
        <w:rPr>
          <w:iCs/>
          <w:sz w:val="28"/>
          <w:szCs w:val="28"/>
          <w:lang w:val="en-US"/>
        </w:rPr>
        <w:t>www</w:t>
      </w:r>
      <w:r w:rsidR="00107507" w:rsidRPr="00CB59A5">
        <w:rPr>
          <w:iCs/>
          <w:sz w:val="28"/>
          <w:szCs w:val="28"/>
        </w:rPr>
        <w:t>.</w:t>
      </w:r>
      <w:r w:rsidR="00107507" w:rsidRPr="00CB59A5">
        <w:rPr>
          <w:iCs/>
          <w:sz w:val="28"/>
          <w:szCs w:val="28"/>
          <w:lang w:val="en-US"/>
        </w:rPr>
        <w:t>georgievsk</w:t>
      </w:r>
      <w:r w:rsidR="00107507" w:rsidRPr="00CB59A5">
        <w:rPr>
          <w:iCs/>
          <w:sz w:val="28"/>
          <w:szCs w:val="28"/>
        </w:rPr>
        <w:t>.</w:t>
      </w:r>
      <w:r w:rsidR="00107507" w:rsidRPr="00CB59A5">
        <w:rPr>
          <w:iCs/>
          <w:sz w:val="28"/>
          <w:szCs w:val="28"/>
          <w:lang w:val="en-US"/>
        </w:rPr>
        <w:t>ru</w:t>
      </w:r>
      <w:r w:rsidR="00107507" w:rsidRPr="00CB59A5">
        <w:rPr>
          <w:sz w:val="28"/>
          <w:szCs w:val="28"/>
        </w:rPr>
        <w:t>, на региональном портале государстве</w:t>
      </w:r>
      <w:r w:rsidR="00107507" w:rsidRPr="00CB59A5">
        <w:rPr>
          <w:sz w:val="28"/>
          <w:szCs w:val="28"/>
        </w:rPr>
        <w:t>н</w:t>
      </w:r>
      <w:r w:rsidR="00107507" w:rsidRPr="00CB59A5">
        <w:rPr>
          <w:sz w:val="28"/>
          <w:szCs w:val="28"/>
        </w:rPr>
        <w:t xml:space="preserve">ных и муниципальных услуг (функций): </w:t>
      </w:r>
      <w:hyperlink r:id="rId16" w:history="1">
        <w:r w:rsidR="00107507" w:rsidRPr="00CB59A5">
          <w:rPr>
            <w:sz w:val="28"/>
            <w:szCs w:val="28"/>
            <w:lang w:val="en-US"/>
          </w:rPr>
          <w:t>www</w:t>
        </w:r>
        <w:r w:rsidR="00107507" w:rsidRPr="00CB59A5">
          <w:rPr>
            <w:sz w:val="28"/>
            <w:szCs w:val="28"/>
          </w:rPr>
          <w:t>.26</w:t>
        </w:r>
        <w:r w:rsidR="00107507" w:rsidRPr="00CB59A5">
          <w:rPr>
            <w:sz w:val="28"/>
            <w:szCs w:val="28"/>
            <w:lang w:val="en-US"/>
          </w:rPr>
          <w:t>gosuslugi</w:t>
        </w:r>
        <w:r w:rsidR="00107507" w:rsidRPr="00CB59A5">
          <w:rPr>
            <w:sz w:val="28"/>
            <w:szCs w:val="28"/>
          </w:rPr>
          <w:t>.</w:t>
        </w:r>
        <w:r w:rsidR="00107507" w:rsidRPr="00CB59A5">
          <w:rPr>
            <w:sz w:val="28"/>
            <w:szCs w:val="28"/>
            <w:lang w:val="en-US"/>
          </w:rPr>
          <w:t>ru</w:t>
        </w:r>
      </w:hyperlink>
      <w:r w:rsidR="00107507" w:rsidRPr="00CB59A5">
        <w:rPr>
          <w:sz w:val="28"/>
          <w:szCs w:val="28"/>
        </w:rPr>
        <w:t>, на едином по</w:t>
      </w:r>
      <w:r w:rsidR="00107507" w:rsidRPr="00CB59A5">
        <w:rPr>
          <w:sz w:val="28"/>
          <w:szCs w:val="28"/>
        </w:rPr>
        <w:t>р</w:t>
      </w:r>
      <w:r w:rsidR="00107507" w:rsidRPr="00CB59A5">
        <w:rPr>
          <w:sz w:val="28"/>
          <w:szCs w:val="28"/>
        </w:rPr>
        <w:t>тале государственных и муниц</w:t>
      </w:r>
      <w:r w:rsidR="00107507" w:rsidRPr="00CB59A5">
        <w:rPr>
          <w:sz w:val="28"/>
          <w:szCs w:val="28"/>
        </w:rPr>
        <w:t>и</w:t>
      </w:r>
      <w:r w:rsidR="00107507" w:rsidRPr="00CB59A5">
        <w:rPr>
          <w:sz w:val="28"/>
          <w:szCs w:val="28"/>
        </w:rPr>
        <w:t xml:space="preserve">пальных услуг (функций): </w:t>
      </w:r>
      <w:hyperlink r:id="rId17" w:history="1">
        <w:r w:rsidR="00107507" w:rsidRPr="00CB59A5">
          <w:t xml:space="preserve"> </w:t>
        </w:r>
        <w:r w:rsidR="00107507" w:rsidRPr="00CB59A5">
          <w:rPr>
            <w:sz w:val="28"/>
            <w:szCs w:val="28"/>
          </w:rPr>
          <w:t>www.gosuslugi.ru</w:t>
        </w:r>
      </w:hyperlink>
      <w:r w:rsidR="00107507" w:rsidRPr="00CB59A5">
        <w:rPr>
          <w:sz w:val="28"/>
          <w:szCs w:val="28"/>
        </w:rPr>
        <w:t>, сообщаются по телефонам для справок (консультаций)</w:t>
      </w:r>
      <w:r w:rsidR="00E24173" w:rsidRPr="00CB59A5">
        <w:rPr>
          <w:sz w:val="28"/>
          <w:szCs w:val="28"/>
        </w:rPr>
        <w:t>.</w:t>
      </w:r>
      <w:r w:rsidRPr="00CB59A5">
        <w:rPr>
          <w:sz w:val="28"/>
          <w:szCs w:val="28"/>
        </w:rPr>
        <w:t xml:space="preserve"> </w:t>
      </w:r>
    </w:p>
    <w:p w:rsidR="005A501B" w:rsidRPr="00CB59A5" w:rsidRDefault="005A501B" w:rsidP="005A501B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2.1.</w:t>
      </w:r>
      <w:r w:rsidR="00142DDE" w:rsidRPr="00CB59A5">
        <w:rPr>
          <w:sz w:val="28"/>
          <w:szCs w:val="28"/>
        </w:rPr>
        <w:t>3</w:t>
      </w:r>
      <w:r w:rsidRPr="00CB59A5">
        <w:rPr>
          <w:sz w:val="28"/>
          <w:szCs w:val="28"/>
        </w:rPr>
        <w:t xml:space="preserve">. Для обеспечения информирования о порядке </w:t>
      </w:r>
      <w:r w:rsidR="006126A2" w:rsidRPr="00CB59A5">
        <w:rPr>
          <w:sz w:val="28"/>
          <w:szCs w:val="28"/>
        </w:rPr>
        <w:t>осуществления</w:t>
      </w:r>
      <w:r w:rsidRPr="00CB59A5">
        <w:rPr>
          <w:sz w:val="28"/>
          <w:szCs w:val="28"/>
        </w:rPr>
        <w:t xml:space="preserve"> м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ниципальной функции представляется следующая информация:</w:t>
      </w:r>
    </w:p>
    <w:p w:rsidR="005A501B" w:rsidRPr="00CB59A5" w:rsidRDefault="005A501B" w:rsidP="005A501B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1) наименование структурного подразделения администрации округа, </w:t>
      </w:r>
      <w:r w:rsidR="006C17F5" w:rsidRPr="00CB59A5">
        <w:rPr>
          <w:sz w:val="28"/>
          <w:szCs w:val="28"/>
        </w:rPr>
        <w:t>осуществляющего</w:t>
      </w:r>
      <w:r w:rsidRPr="00CB59A5">
        <w:rPr>
          <w:sz w:val="28"/>
          <w:szCs w:val="28"/>
        </w:rPr>
        <w:t xml:space="preserve"> мун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ципальную функцию;</w:t>
      </w:r>
    </w:p>
    <w:p w:rsidR="005A501B" w:rsidRPr="00CB59A5" w:rsidRDefault="005A501B" w:rsidP="005A501B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2) почтовый адрес Уполномоченного органа;</w:t>
      </w:r>
    </w:p>
    <w:p w:rsidR="005A501B" w:rsidRPr="00CB59A5" w:rsidRDefault="005A501B" w:rsidP="005A501B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3) номера телефонов, адреса </w:t>
      </w:r>
      <w:r w:rsidR="00E347FA" w:rsidRPr="00CB59A5">
        <w:rPr>
          <w:sz w:val="28"/>
          <w:szCs w:val="28"/>
        </w:rPr>
        <w:t xml:space="preserve">официального сайта и </w:t>
      </w:r>
      <w:r w:rsidRPr="00CB59A5">
        <w:rPr>
          <w:sz w:val="28"/>
          <w:szCs w:val="28"/>
        </w:rPr>
        <w:t>электронной почты;</w:t>
      </w:r>
    </w:p>
    <w:p w:rsidR="005A501B" w:rsidRPr="00CB59A5" w:rsidRDefault="005A501B" w:rsidP="005A501B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4) график (режим) работы Уполномоченного органа;</w:t>
      </w:r>
    </w:p>
    <w:p w:rsidR="005A501B" w:rsidRPr="00CB59A5" w:rsidRDefault="005A501B" w:rsidP="005A501B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5) перечень оснований, при наличии которых муниципальная функция не исполняе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ся;</w:t>
      </w:r>
    </w:p>
    <w:p w:rsidR="005A501B" w:rsidRPr="00CB59A5" w:rsidRDefault="005A501B" w:rsidP="005A501B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6) порядок обжалования актов (решений) Уполномоченного органа, действий или бездействия их дол</w:t>
      </w:r>
      <w:r w:rsidRPr="00CB59A5">
        <w:rPr>
          <w:sz w:val="28"/>
          <w:szCs w:val="28"/>
        </w:rPr>
        <w:t>ж</w:t>
      </w:r>
      <w:r w:rsidRPr="00CB59A5">
        <w:rPr>
          <w:sz w:val="28"/>
          <w:szCs w:val="28"/>
        </w:rPr>
        <w:t>ностных лиц;</w:t>
      </w:r>
    </w:p>
    <w:p w:rsidR="005A501B" w:rsidRPr="00CB59A5" w:rsidRDefault="005A501B" w:rsidP="005A501B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7) перечень и извлечения из нормативных правовых актов, регулиру</w:t>
      </w:r>
      <w:r w:rsidRPr="00CB59A5">
        <w:rPr>
          <w:sz w:val="28"/>
          <w:szCs w:val="28"/>
        </w:rPr>
        <w:t>ю</w:t>
      </w:r>
      <w:r w:rsidRPr="00CB59A5">
        <w:rPr>
          <w:sz w:val="28"/>
          <w:szCs w:val="28"/>
        </w:rPr>
        <w:t>щих</w:t>
      </w:r>
      <w:r w:rsidR="001B449E" w:rsidRPr="00CB59A5">
        <w:rPr>
          <w:sz w:val="28"/>
          <w:szCs w:val="28"/>
        </w:rPr>
        <w:t xml:space="preserve"> осуществление</w:t>
      </w:r>
      <w:r w:rsidRPr="00CB59A5">
        <w:rPr>
          <w:sz w:val="28"/>
          <w:szCs w:val="28"/>
        </w:rPr>
        <w:t xml:space="preserve"> муниципал</w:t>
      </w:r>
      <w:r w:rsidRPr="00CB59A5">
        <w:rPr>
          <w:sz w:val="28"/>
          <w:szCs w:val="28"/>
        </w:rPr>
        <w:t>ь</w:t>
      </w:r>
      <w:r w:rsidRPr="00CB59A5">
        <w:rPr>
          <w:sz w:val="28"/>
          <w:szCs w:val="28"/>
        </w:rPr>
        <w:t>ной функции.</w:t>
      </w:r>
    </w:p>
    <w:p w:rsidR="005A501B" w:rsidRPr="00CB59A5" w:rsidRDefault="005A501B" w:rsidP="005A501B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2.1.</w:t>
      </w:r>
      <w:r w:rsidR="00142DDE" w:rsidRPr="00CB59A5">
        <w:rPr>
          <w:sz w:val="28"/>
          <w:szCs w:val="28"/>
        </w:rPr>
        <w:t>4</w:t>
      </w:r>
      <w:r w:rsidRPr="00CB59A5">
        <w:rPr>
          <w:sz w:val="28"/>
          <w:szCs w:val="28"/>
        </w:rPr>
        <w:t>. Основными требованиями к информированию заявителей явл</w:t>
      </w:r>
      <w:r w:rsidRPr="00CB59A5">
        <w:rPr>
          <w:sz w:val="28"/>
          <w:szCs w:val="28"/>
        </w:rPr>
        <w:t>я</w:t>
      </w:r>
      <w:r w:rsidRPr="00CB59A5">
        <w:rPr>
          <w:sz w:val="28"/>
          <w:szCs w:val="28"/>
        </w:rPr>
        <w:t>ются:</w:t>
      </w:r>
    </w:p>
    <w:p w:rsidR="005A501B" w:rsidRPr="00CB59A5" w:rsidRDefault="005A501B" w:rsidP="005A501B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достоверность предоставляемой и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>формации;</w:t>
      </w:r>
    </w:p>
    <w:p w:rsidR="005A501B" w:rsidRPr="00CB59A5" w:rsidRDefault="005A501B" w:rsidP="005A501B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четкость в изложении информации;</w:t>
      </w:r>
    </w:p>
    <w:p w:rsidR="005A501B" w:rsidRPr="00CB59A5" w:rsidRDefault="005A501B" w:rsidP="005A501B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полнота информирования;</w:t>
      </w:r>
    </w:p>
    <w:p w:rsidR="005A501B" w:rsidRPr="00CB59A5" w:rsidRDefault="005A501B" w:rsidP="005A501B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удобство и доступность получения информации.</w:t>
      </w:r>
    </w:p>
    <w:p w:rsidR="005A501B" w:rsidRPr="00CB59A5" w:rsidRDefault="005A501B" w:rsidP="005A501B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2.1.</w:t>
      </w:r>
      <w:r w:rsidR="00142DDE" w:rsidRPr="00CB59A5">
        <w:rPr>
          <w:sz w:val="28"/>
          <w:szCs w:val="28"/>
        </w:rPr>
        <w:t>5</w:t>
      </w:r>
      <w:r w:rsidRPr="00CB59A5">
        <w:rPr>
          <w:sz w:val="28"/>
          <w:szCs w:val="28"/>
        </w:rPr>
        <w:t>. Информирование заявителей осуществляется в устной или пис</w:t>
      </w:r>
      <w:r w:rsidRPr="00CB59A5">
        <w:rPr>
          <w:sz w:val="28"/>
          <w:szCs w:val="28"/>
        </w:rPr>
        <w:t>ь</w:t>
      </w:r>
      <w:r w:rsidRPr="00CB59A5">
        <w:rPr>
          <w:sz w:val="28"/>
          <w:szCs w:val="28"/>
        </w:rPr>
        <w:t>менной форме следующим о</w:t>
      </w:r>
      <w:r w:rsidRPr="00CB59A5">
        <w:rPr>
          <w:sz w:val="28"/>
          <w:szCs w:val="28"/>
        </w:rPr>
        <w:t>б</w:t>
      </w:r>
      <w:r w:rsidRPr="00CB59A5">
        <w:rPr>
          <w:sz w:val="28"/>
          <w:szCs w:val="28"/>
        </w:rPr>
        <w:t>разом:</w:t>
      </w:r>
    </w:p>
    <w:p w:rsidR="005A501B" w:rsidRPr="00CB59A5" w:rsidRDefault="005A501B" w:rsidP="005A501B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индивидуальное информиров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ние;</w:t>
      </w:r>
    </w:p>
    <w:p w:rsidR="005A501B" w:rsidRPr="00CB59A5" w:rsidRDefault="005A501B" w:rsidP="005A501B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публичное информирование.</w:t>
      </w:r>
    </w:p>
    <w:p w:rsidR="005A501B" w:rsidRPr="00CB59A5" w:rsidRDefault="005A501B" w:rsidP="005A501B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2.1.</w:t>
      </w:r>
      <w:r w:rsidR="00142DDE" w:rsidRPr="00CB59A5">
        <w:rPr>
          <w:sz w:val="28"/>
          <w:szCs w:val="28"/>
        </w:rPr>
        <w:t>6</w:t>
      </w:r>
      <w:r w:rsidRPr="00CB59A5">
        <w:rPr>
          <w:sz w:val="28"/>
          <w:szCs w:val="28"/>
        </w:rPr>
        <w:t>. Индивидуальное устное информирование осуществляется при обращении заявителей за инфо</w:t>
      </w:r>
      <w:r w:rsidRPr="00CB59A5">
        <w:rPr>
          <w:sz w:val="28"/>
          <w:szCs w:val="28"/>
        </w:rPr>
        <w:t>р</w:t>
      </w:r>
      <w:r w:rsidRPr="00CB59A5">
        <w:rPr>
          <w:sz w:val="28"/>
          <w:szCs w:val="28"/>
        </w:rPr>
        <w:t xml:space="preserve">мацией лично или по телефону. </w:t>
      </w:r>
    </w:p>
    <w:p w:rsidR="005A501B" w:rsidRPr="00CB59A5" w:rsidRDefault="005A501B" w:rsidP="005A501B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2.1.</w:t>
      </w:r>
      <w:r w:rsidR="00142DDE" w:rsidRPr="00CB59A5">
        <w:rPr>
          <w:sz w:val="28"/>
          <w:szCs w:val="28"/>
        </w:rPr>
        <w:t>7</w:t>
      </w:r>
      <w:r w:rsidRPr="00CB59A5">
        <w:rPr>
          <w:sz w:val="28"/>
          <w:szCs w:val="28"/>
        </w:rPr>
        <w:t>. При ответах на телефонные звонки и устные обращения специ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листы Уполномоченного органа подробно и в вежливой (корректной) форме информируют обратившихся по интересующим их вопросам. Ответ на тел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 xml:space="preserve">фонный звонок должен начинаться с информации о наименовании органа, в </w:t>
      </w:r>
      <w:r w:rsidRPr="00CB59A5">
        <w:rPr>
          <w:sz w:val="28"/>
          <w:szCs w:val="28"/>
        </w:rPr>
        <w:lastRenderedPageBreak/>
        <w:t>который позвонил гражданин, фамилии, имени, отчестве и должности сп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циалиста, принявшего телефонный звонок. Время разговора не должно пр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вышать 5 м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нут.</w:t>
      </w:r>
    </w:p>
    <w:p w:rsidR="005A501B" w:rsidRPr="00CB59A5" w:rsidRDefault="005A501B" w:rsidP="005A501B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2.1.</w:t>
      </w:r>
      <w:r w:rsidR="00142DDE" w:rsidRPr="00CB59A5">
        <w:rPr>
          <w:sz w:val="28"/>
          <w:szCs w:val="28"/>
        </w:rPr>
        <w:t>8</w:t>
      </w:r>
      <w:r w:rsidRPr="00CB59A5">
        <w:rPr>
          <w:sz w:val="28"/>
          <w:szCs w:val="28"/>
        </w:rPr>
        <w:t>. Если для подготовки ответа требуется продолжительное время, должностное лицо, осуществляющее индивидуальное устное информиров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ние, может предложить заявителям обратиться за необходимой информацией в письменном виде. Индивидуальное письменное информирование осущес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вляется путем направления ответов почтовым о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правлением.</w:t>
      </w:r>
    </w:p>
    <w:p w:rsidR="005A501B" w:rsidRPr="00CB59A5" w:rsidRDefault="005A501B" w:rsidP="005A501B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2.1.</w:t>
      </w:r>
      <w:r w:rsidR="00142DDE" w:rsidRPr="00CB59A5">
        <w:rPr>
          <w:sz w:val="28"/>
          <w:szCs w:val="28"/>
        </w:rPr>
        <w:t>9</w:t>
      </w:r>
      <w:r w:rsidRPr="00CB59A5">
        <w:rPr>
          <w:sz w:val="28"/>
          <w:szCs w:val="28"/>
        </w:rPr>
        <w:t>. Ответ на письменное обращение дается Уполномоченным орг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 xml:space="preserve">ном в порядке, установленном Федеральным </w:t>
      </w:r>
      <w:hyperlink r:id="rId18" w:history="1">
        <w:r w:rsidRPr="00CB59A5">
          <w:rPr>
            <w:sz w:val="28"/>
            <w:szCs w:val="28"/>
          </w:rPr>
          <w:t>законом</w:t>
        </w:r>
      </w:hyperlink>
      <w:r w:rsidRPr="00CB59A5">
        <w:rPr>
          <w:sz w:val="28"/>
          <w:szCs w:val="28"/>
        </w:rPr>
        <w:t xml:space="preserve"> от </w:t>
      </w:r>
      <w:r w:rsidR="00EC7DD0" w:rsidRPr="00CB59A5">
        <w:rPr>
          <w:sz w:val="28"/>
          <w:szCs w:val="28"/>
        </w:rPr>
        <w:t>0</w:t>
      </w:r>
      <w:r w:rsidRPr="00CB59A5">
        <w:rPr>
          <w:sz w:val="28"/>
          <w:szCs w:val="28"/>
        </w:rPr>
        <w:t>2 мая 2006</w:t>
      </w:r>
      <w:r w:rsidR="00D72217" w:rsidRPr="00CB59A5">
        <w:rPr>
          <w:sz w:val="28"/>
          <w:szCs w:val="28"/>
        </w:rPr>
        <w:t xml:space="preserve"> г.</w:t>
      </w:r>
      <w:r w:rsidRPr="00CB59A5">
        <w:rPr>
          <w:sz w:val="28"/>
          <w:szCs w:val="28"/>
        </w:rPr>
        <w:t xml:space="preserve"> </w:t>
      </w:r>
      <w:r w:rsidR="00D72217" w:rsidRPr="00CB59A5">
        <w:rPr>
          <w:sz w:val="28"/>
          <w:szCs w:val="28"/>
        </w:rPr>
        <w:t xml:space="preserve">          </w:t>
      </w:r>
      <w:r w:rsidRPr="00CB59A5">
        <w:rPr>
          <w:sz w:val="28"/>
          <w:szCs w:val="28"/>
        </w:rPr>
        <w:t>№ 59-ФЗ «О порядке рассмотрения обращений граждан Российской Федер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ции».</w:t>
      </w:r>
    </w:p>
    <w:p w:rsidR="005A501B" w:rsidRPr="00CB59A5" w:rsidRDefault="005A501B" w:rsidP="00AF02D9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2.1.1</w:t>
      </w:r>
      <w:r w:rsidR="00142DDE" w:rsidRPr="00CB59A5">
        <w:rPr>
          <w:sz w:val="28"/>
          <w:szCs w:val="28"/>
        </w:rPr>
        <w:t>0</w:t>
      </w:r>
      <w:r w:rsidRPr="00CB59A5">
        <w:rPr>
          <w:sz w:val="28"/>
          <w:szCs w:val="28"/>
        </w:rPr>
        <w:t>. Публичное устное информирование осуществляется посредс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вом привлечения средств массовой информации (далее – СМИ). Публичное письменное информирование осуществляется путем публикации информац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онных материалов в СМИ, включая официальный сайт Георгиевского горо</w:t>
      </w:r>
      <w:r w:rsidRPr="00CB59A5">
        <w:rPr>
          <w:sz w:val="28"/>
          <w:szCs w:val="28"/>
        </w:rPr>
        <w:t>д</w:t>
      </w:r>
      <w:r w:rsidRPr="00CB59A5">
        <w:rPr>
          <w:sz w:val="28"/>
          <w:szCs w:val="28"/>
        </w:rPr>
        <w:t>ского округа в информационно-телекоммуникационной сети «И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>тернет», в федеральной государственной информационной системе «Единый портал г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сударственных и муниципальных услуг (функций)».</w:t>
      </w:r>
    </w:p>
    <w:p w:rsidR="00AF02D9" w:rsidRPr="00CB59A5" w:rsidRDefault="00AF02D9" w:rsidP="00AF02D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02D9" w:rsidRPr="00CB59A5" w:rsidRDefault="00AF02D9" w:rsidP="00AF02D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2.2. С</w:t>
      </w:r>
      <w:r w:rsidRPr="00CB59A5">
        <w:rPr>
          <w:rFonts w:eastAsia="Calibri"/>
          <w:sz w:val="28"/>
          <w:szCs w:val="28"/>
          <w:lang w:eastAsia="en-US"/>
        </w:rPr>
        <w:t>ведения о размере платы за услуги  организации (организаций), участвующей (участвующих) в</w:t>
      </w:r>
      <w:r w:rsidR="001B449E" w:rsidRPr="00CB59A5">
        <w:rPr>
          <w:rFonts w:eastAsia="Calibri"/>
          <w:sz w:val="28"/>
          <w:szCs w:val="28"/>
          <w:lang w:eastAsia="en-US"/>
        </w:rPr>
        <w:t xml:space="preserve"> осуществлении</w:t>
      </w:r>
      <w:r w:rsidRPr="00CB59A5">
        <w:rPr>
          <w:rFonts w:eastAsia="Calibri"/>
          <w:sz w:val="28"/>
          <w:szCs w:val="28"/>
          <w:lang w:eastAsia="en-US"/>
        </w:rPr>
        <w:t xml:space="preserve"> муниципально</w:t>
      </w:r>
      <w:r w:rsidR="00AC167A" w:rsidRPr="00CB59A5">
        <w:rPr>
          <w:rFonts w:eastAsia="Calibri"/>
          <w:sz w:val="28"/>
          <w:szCs w:val="28"/>
          <w:lang w:eastAsia="en-US"/>
        </w:rPr>
        <w:t>го</w:t>
      </w:r>
      <w:r w:rsidRPr="00CB59A5">
        <w:rPr>
          <w:rFonts w:eastAsia="Calibri"/>
          <w:sz w:val="28"/>
          <w:szCs w:val="28"/>
          <w:lang w:eastAsia="en-US"/>
        </w:rPr>
        <w:t xml:space="preserve"> контрол</w:t>
      </w:r>
      <w:r w:rsidR="00AC167A" w:rsidRPr="00CB59A5">
        <w:rPr>
          <w:rFonts w:eastAsia="Calibri"/>
          <w:sz w:val="28"/>
          <w:szCs w:val="28"/>
          <w:lang w:eastAsia="en-US"/>
        </w:rPr>
        <w:t>я</w:t>
      </w:r>
      <w:r w:rsidRPr="00CB59A5">
        <w:rPr>
          <w:rFonts w:eastAsia="Calibri"/>
          <w:sz w:val="28"/>
          <w:szCs w:val="28"/>
          <w:lang w:eastAsia="en-US"/>
        </w:rPr>
        <w:t>, взимаемой с лица, в отношении которого проводятся мероприятия по ко</w:t>
      </w:r>
      <w:r w:rsidRPr="00CB59A5">
        <w:rPr>
          <w:rFonts w:eastAsia="Calibri"/>
          <w:sz w:val="28"/>
          <w:szCs w:val="28"/>
          <w:lang w:eastAsia="en-US"/>
        </w:rPr>
        <w:t>н</w:t>
      </w:r>
      <w:r w:rsidRPr="00CB59A5">
        <w:rPr>
          <w:rFonts w:eastAsia="Calibri"/>
          <w:sz w:val="28"/>
          <w:szCs w:val="28"/>
          <w:lang w:eastAsia="en-US"/>
        </w:rPr>
        <w:t>тролю</w:t>
      </w:r>
    </w:p>
    <w:p w:rsidR="00AF02D9" w:rsidRPr="00CB59A5" w:rsidRDefault="00AF02D9" w:rsidP="00AF02D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Исполнение муниципальной функции осуществляется бесплатно.</w:t>
      </w:r>
    </w:p>
    <w:p w:rsidR="00AF02D9" w:rsidRPr="00CB59A5" w:rsidRDefault="00AF02D9" w:rsidP="00AF02D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02D9" w:rsidRPr="00CB59A5" w:rsidRDefault="00AF02D9" w:rsidP="00AF02D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2.3. Срок </w:t>
      </w:r>
      <w:r w:rsidR="006126A2" w:rsidRPr="00CB59A5">
        <w:rPr>
          <w:sz w:val="28"/>
          <w:szCs w:val="28"/>
        </w:rPr>
        <w:t>осуществления</w:t>
      </w:r>
      <w:r w:rsidRPr="00CB59A5">
        <w:rPr>
          <w:sz w:val="28"/>
          <w:szCs w:val="28"/>
        </w:rPr>
        <w:t xml:space="preserve"> </w:t>
      </w:r>
      <w:r w:rsidR="00AE1C91" w:rsidRPr="00CB59A5">
        <w:rPr>
          <w:rFonts w:eastAsia="Calibri"/>
          <w:sz w:val="28"/>
          <w:szCs w:val="28"/>
          <w:lang w:eastAsia="en-US"/>
        </w:rPr>
        <w:t>муниципального контроля</w:t>
      </w:r>
    </w:p>
    <w:p w:rsidR="00AF02D9" w:rsidRPr="00CB59A5" w:rsidRDefault="00AF02D9" w:rsidP="00AF02D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2.3.1. Срок проведения проверки, исчисляемый с даты, указанной в распоряжении о проведении проверки, не должен превышать двадцать раб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чих дней.</w:t>
      </w:r>
    </w:p>
    <w:p w:rsidR="00AF02D9" w:rsidRPr="00CB59A5" w:rsidRDefault="00AF02D9" w:rsidP="00AF02D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2.3.2. В отношении одного субъекта малого предпринимательства о</w:t>
      </w:r>
      <w:r w:rsidRPr="00CB59A5">
        <w:rPr>
          <w:sz w:val="28"/>
          <w:szCs w:val="28"/>
        </w:rPr>
        <w:t>б</w:t>
      </w:r>
      <w:r w:rsidRPr="00CB59A5">
        <w:rPr>
          <w:sz w:val="28"/>
          <w:szCs w:val="28"/>
        </w:rPr>
        <w:t>щий срок проведения плановой выездной проверки не может превышать пятьдесят часов для малого предприятия и пятнадцать часов для микропре</w:t>
      </w:r>
      <w:r w:rsidRPr="00CB59A5">
        <w:rPr>
          <w:sz w:val="28"/>
          <w:szCs w:val="28"/>
        </w:rPr>
        <w:t>д</w:t>
      </w:r>
      <w:r w:rsidRPr="00CB59A5">
        <w:rPr>
          <w:sz w:val="28"/>
          <w:szCs w:val="28"/>
        </w:rPr>
        <w:t>приятия в год.</w:t>
      </w:r>
    </w:p>
    <w:p w:rsidR="00AF02D9" w:rsidRPr="00CB59A5" w:rsidRDefault="00AF02D9" w:rsidP="00AF02D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2.3.3. Плановые проверки проводятся не чаще чем один раз в три года.</w:t>
      </w:r>
    </w:p>
    <w:p w:rsidR="00AF02D9" w:rsidRPr="00CB59A5" w:rsidRDefault="00AF02D9" w:rsidP="00E07466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B34334" w:rsidRPr="00CB59A5" w:rsidRDefault="00AF02D9" w:rsidP="00E07466">
      <w:pPr>
        <w:pStyle w:val="aa"/>
        <w:spacing w:before="0" w:beforeAutospacing="0" w:after="0" w:afterAutospacing="0"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CB59A5">
        <w:rPr>
          <w:sz w:val="28"/>
          <w:szCs w:val="28"/>
        </w:rPr>
        <w:t xml:space="preserve">3. </w:t>
      </w:r>
      <w:r w:rsidRPr="00CB59A5">
        <w:rPr>
          <w:rFonts w:eastAsia="Calibri"/>
          <w:sz w:val="28"/>
          <w:szCs w:val="28"/>
          <w:lang w:eastAsia="en-US"/>
        </w:rPr>
        <w:t>Состав, последовательность и сроки  выполнения административных</w:t>
      </w:r>
    </w:p>
    <w:p w:rsidR="00B34334" w:rsidRPr="00CB59A5" w:rsidRDefault="00AF02D9" w:rsidP="00E07466">
      <w:pPr>
        <w:pStyle w:val="aa"/>
        <w:spacing w:before="0" w:beforeAutospacing="0" w:after="0" w:afterAutospacing="0"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процедур (дейс</w:t>
      </w:r>
      <w:r w:rsidR="005C40D8" w:rsidRPr="00CB59A5">
        <w:rPr>
          <w:rFonts w:eastAsia="Calibri"/>
          <w:sz w:val="28"/>
          <w:szCs w:val="28"/>
          <w:lang w:eastAsia="en-US"/>
        </w:rPr>
        <w:t xml:space="preserve">твий), требования к порядку их </w:t>
      </w:r>
      <w:r w:rsidRPr="00CB59A5">
        <w:rPr>
          <w:rFonts w:eastAsia="Calibri"/>
          <w:sz w:val="28"/>
          <w:szCs w:val="28"/>
          <w:lang w:eastAsia="en-US"/>
        </w:rPr>
        <w:t>выполнения, в том числе</w:t>
      </w:r>
    </w:p>
    <w:p w:rsidR="005C40D8" w:rsidRPr="00CB59A5" w:rsidRDefault="00AF02D9" w:rsidP="00E07466">
      <w:pPr>
        <w:pStyle w:val="aa"/>
        <w:spacing w:before="0" w:beforeAutospacing="0" w:after="0" w:afterAutospacing="0"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CB59A5">
        <w:rPr>
          <w:rFonts w:eastAsia="Calibri"/>
          <w:sz w:val="28"/>
          <w:szCs w:val="28"/>
          <w:lang w:eastAsia="en-US"/>
        </w:rPr>
        <w:t>особенности выполнения админ</w:t>
      </w:r>
      <w:r w:rsidR="005C40D8" w:rsidRPr="00CB59A5">
        <w:rPr>
          <w:rFonts w:eastAsia="Calibri"/>
          <w:sz w:val="28"/>
          <w:szCs w:val="28"/>
          <w:lang w:eastAsia="en-US"/>
        </w:rPr>
        <w:t>истративных процедур (действий)</w:t>
      </w:r>
    </w:p>
    <w:p w:rsidR="00AF02D9" w:rsidRPr="00CB59A5" w:rsidRDefault="00AF02D9" w:rsidP="00E07466">
      <w:pPr>
        <w:pStyle w:val="aa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CB59A5">
        <w:rPr>
          <w:rFonts w:eastAsia="Calibri"/>
          <w:sz w:val="28"/>
          <w:szCs w:val="28"/>
          <w:lang w:eastAsia="en-US"/>
        </w:rPr>
        <w:t>в</w:t>
      </w:r>
      <w:r w:rsidR="005C40D8" w:rsidRPr="00CB59A5">
        <w:rPr>
          <w:rFonts w:eastAsia="Calibri"/>
          <w:sz w:val="28"/>
          <w:szCs w:val="28"/>
          <w:lang w:eastAsia="en-US"/>
        </w:rPr>
        <w:t xml:space="preserve"> </w:t>
      </w:r>
      <w:r w:rsidRPr="00CB59A5">
        <w:rPr>
          <w:rFonts w:eastAsia="Calibri"/>
          <w:sz w:val="28"/>
          <w:szCs w:val="28"/>
          <w:lang w:eastAsia="en-US"/>
        </w:rPr>
        <w:t>эле</w:t>
      </w:r>
      <w:r w:rsidRPr="00CB59A5">
        <w:rPr>
          <w:rFonts w:eastAsia="Calibri"/>
          <w:sz w:val="28"/>
          <w:szCs w:val="28"/>
          <w:lang w:eastAsia="en-US"/>
        </w:rPr>
        <w:t>к</w:t>
      </w:r>
      <w:r w:rsidRPr="00CB59A5">
        <w:rPr>
          <w:rFonts w:eastAsia="Calibri"/>
          <w:sz w:val="28"/>
          <w:szCs w:val="28"/>
          <w:lang w:eastAsia="en-US"/>
        </w:rPr>
        <w:t>тронной форме</w:t>
      </w:r>
    </w:p>
    <w:p w:rsidR="00A550D5" w:rsidRPr="00CB59A5" w:rsidRDefault="00A550D5" w:rsidP="00E07466">
      <w:pPr>
        <w:jc w:val="center"/>
        <w:rPr>
          <w:sz w:val="28"/>
          <w:szCs w:val="28"/>
        </w:rPr>
      </w:pP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3.1. Перечень административных процедур</w:t>
      </w:r>
    </w:p>
    <w:p w:rsidR="00A550D5" w:rsidRPr="00CB59A5" w:rsidRDefault="00EF2E0D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Осуществление</w:t>
      </w:r>
      <w:r w:rsidR="00A550D5" w:rsidRPr="00CB59A5">
        <w:rPr>
          <w:sz w:val="28"/>
          <w:szCs w:val="28"/>
        </w:rPr>
        <w:t xml:space="preserve"> муниципального жилищного контроля включает в себя следующие администр</w:t>
      </w:r>
      <w:r w:rsidR="00A550D5" w:rsidRPr="00CB59A5">
        <w:rPr>
          <w:sz w:val="28"/>
          <w:szCs w:val="28"/>
        </w:rPr>
        <w:t>а</w:t>
      </w:r>
      <w:r w:rsidR="00A550D5" w:rsidRPr="00CB59A5">
        <w:rPr>
          <w:sz w:val="28"/>
          <w:szCs w:val="28"/>
        </w:rPr>
        <w:t>тивные процедуры</w:t>
      </w:r>
      <w:r w:rsidRPr="00CB59A5">
        <w:rPr>
          <w:sz w:val="28"/>
          <w:szCs w:val="28"/>
        </w:rPr>
        <w:t>:</w:t>
      </w:r>
    </w:p>
    <w:p w:rsidR="00A550D5" w:rsidRPr="00CB59A5" w:rsidRDefault="00A93AA2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>3.1.1. О</w:t>
      </w:r>
      <w:r w:rsidR="00A550D5" w:rsidRPr="00CB59A5">
        <w:rPr>
          <w:sz w:val="28"/>
          <w:szCs w:val="28"/>
        </w:rPr>
        <w:t>рганизация и проведение мероприятий, направленных на пр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>филактику на</w:t>
      </w:r>
      <w:r w:rsidR="00386A00">
        <w:rPr>
          <w:sz w:val="28"/>
          <w:szCs w:val="28"/>
        </w:rPr>
        <w:t>рушений обязательных требований.</w:t>
      </w:r>
    </w:p>
    <w:p w:rsidR="00A550D5" w:rsidRPr="00CB59A5" w:rsidRDefault="00E55766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3.1.2. </w:t>
      </w:r>
      <w:r w:rsidR="006F5CFF" w:rsidRPr="00CB59A5">
        <w:rPr>
          <w:sz w:val="28"/>
          <w:szCs w:val="28"/>
        </w:rPr>
        <w:t>Р</w:t>
      </w:r>
      <w:r w:rsidR="00A550D5" w:rsidRPr="00CB59A5">
        <w:rPr>
          <w:sz w:val="28"/>
          <w:szCs w:val="28"/>
        </w:rPr>
        <w:t>азработка ежегодного пла</w:t>
      </w:r>
      <w:r w:rsidR="00386A00">
        <w:rPr>
          <w:sz w:val="28"/>
          <w:szCs w:val="28"/>
        </w:rPr>
        <w:t>на проведения плановых проверок.</w:t>
      </w:r>
    </w:p>
    <w:p w:rsidR="00A550D5" w:rsidRPr="00CB59A5" w:rsidRDefault="00E55766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3.1.3. </w:t>
      </w:r>
      <w:r w:rsidR="006F5CFF" w:rsidRPr="00CB59A5">
        <w:rPr>
          <w:sz w:val="28"/>
          <w:szCs w:val="28"/>
        </w:rPr>
        <w:t>П</w:t>
      </w:r>
      <w:r w:rsidR="00A550D5" w:rsidRPr="00CB59A5">
        <w:rPr>
          <w:sz w:val="28"/>
          <w:szCs w:val="28"/>
        </w:rPr>
        <w:t>одготовка</w:t>
      </w:r>
      <w:r w:rsidR="00386A00">
        <w:rPr>
          <w:sz w:val="28"/>
          <w:szCs w:val="28"/>
        </w:rPr>
        <w:t xml:space="preserve"> к проведению плановых проверок.</w:t>
      </w:r>
    </w:p>
    <w:p w:rsidR="00A550D5" w:rsidRPr="00CB59A5" w:rsidRDefault="00E55766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3.1.4. </w:t>
      </w:r>
      <w:r w:rsidR="006F5CFF" w:rsidRPr="00CB59A5">
        <w:rPr>
          <w:sz w:val="28"/>
          <w:szCs w:val="28"/>
        </w:rPr>
        <w:t>П</w:t>
      </w:r>
      <w:r w:rsidR="00A550D5" w:rsidRPr="00CB59A5">
        <w:rPr>
          <w:sz w:val="28"/>
          <w:szCs w:val="28"/>
        </w:rPr>
        <w:t xml:space="preserve">одготовка к </w:t>
      </w:r>
      <w:r w:rsidR="00386A00">
        <w:rPr>
          <w:sz w:val="28"/>
          <w:szCs w:val="28"/>
        </w:rPr>
        <w:t>проведению внеплановых проверок.</w:t>
      </w:r>
    </w:p>
    <w:p w:rsidR="00A550D5" w:rsidRPr="00CB59A5" w:rsidRDefault="00E55766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3.1.5. </w:t>
      </w:r>
      <w:r w:rsidR="006F5CFF" w:rsidRPr="00CB59A5">
        <w:rPr>
          <w:sz w:val="28"/>
          <w:szCs w:val="28"/>
        </w:rPr>
        <w:t>П</w:t>
      </w:r>
      <w:r w:rsidR="00A550D5" w:rsidRPr="00CB59A5">
        <w:rPr>
          <w:sz w:val="28"/>
          <w:szCs w:val="28"/>
        </w:rPr>
        <w:t xml:space="preserve">роведение проверки и оформление </w:t>
      </w:r>
      <w:r w:rsidR="00386A00">
        <w:rPr>
          <w:sz w:val="28"/>
          <w:szCs w:val="28"/>
        </w:rPr>
        <w:t>ее результатов.</w:t>
      </w:r>
    </w:p>
    <w:p w:rsidR="00A550D5" w:rsidRPr="00CB59A5" w:rsidRDefault="00E55766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3.1.6. </w:t>
      </w:r>
      <w:r w:rsidR="006F5CFF" w:rsidRPr="00CB59A5">
        <w:rPr>
          <w:sz w:val="28"/>
          <w:szCs w:val="28"/>
        </w:rPr>
        <w:t>П</w:t>
      </w:r>
      <w:r w:rsidR="00A550D5" w:rsidRPr="00CB59A5">
        <w:rPr>
          <w:sz w:val="28"/>
          <w:szCs w:val="28"/>
        </w:rPr>
        <w:t>ринятие мер в отношении фактов нарушений, выявленных при проведении проверки.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3.2. Состав, последовательность и сроки выполнения отдельных адм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нистративных процедур (действий), требования к порядку их выполнения, в том числе особенностей выполнения административных процедур (действий) в электронной форме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3.2.1. Организация и проведение мероприятий, направленных на пр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филактику нарушений обязательных требований</w:t>
      </w:r>
    </w:p>
    <w:p w:rsidR="00A550D5" w:rsidRPr="00CB59A5" w:rsidRDefault="004D6E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3.2.1.1. </w:t>
      </w:r>
      <w:r w:rsidR="00A550D5" w:rsidRPr="00CB59A5">
        <w:rPr>
          <w:sz w:val="28"/>
          <w:szCs w:val="28"/>
        </w:rPr>
        <w:t>Основанием для выполнения административной функции явл</w:t>
      </w:r>
      <w:r w:rsidR="00A550D5" w:rsidRPr="00CB59A5">
        <w:rPr>
          <w:sz w:val="28"/>
          <w:szCs w:val="28"/>
        </w:rPr>
        <w:t>я</w:t>
      </w:r>
      <w:r w:rsidR="00A550D5" w:rsidRPr="00CB59A5">
        <w:rPr>
          <w:sz w:val="28"/>
          <w:szCs w:val="28"/>
        </w:rPr>
        <w:t xml:space="preserve">ется обязанность </w:t>
      </w:r>
      <w:r w:rsidRPr="00CB59A5">
        <w:rPr>
          <w:sz w:val="28"/>
          <w:szCs w:val="28"/>
        </w:rPr>
        <w:t>У</w:t>
      </w:r>
      <w:r w:rsidR="00A550D5" w:rsidRPr="00CB59A5">
        <w:rPr>
          <w:sz w:val="28"/>
          <w:szCs w:val="28"/>
        </w:rPr>
        <w:t>полномоченного органа по осуществлению мероприятий, направленных на профилактику нарушений обязательных требований.</w:t>
      </w:r>
    </w:p>
    <w:p w:rsidR="00A550D5" w:rsidRPr="00CB59A5" w:rsidRDefault="009D265B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3.2.1.2. </w:t>
      </w:r>
      <w:r w:rsidR="00A550D5" w:rsidRPr="00CB59A5">
        <w:rPr>
          <w:sz w:val="28"/>
          <w:szCs w:val="28"/>
        </w:rPr>
        <w:t>Содержание административной функции включает: формир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 xml:space="preserve">вание </w:t>
      </w:r>
      <w:r w:rsidR="00823C72" w:rsidRPr="00CB59A5">
        <w:rPr>
          <w:sz w:val="28"/>
          <w:szCs w:val="28"/>
        </w:rPr>
        <w:t>У</w:t>
      </w:r>
      <w:r w:rsidR="00A550D5" w:rsidRPr="00CB59A5">
        <w:rPr>
          <w:sz w:val="28"/>
          <w:szCs w:val="28"/>
        </w:rPr>
        <w:t>полномоченным органом программ профилактики нарушений обяз</w:t>
      </w:r>
      <w:r w:rsidR="00A550D5" w:rsidRPr="00CB59A5">
        <w:rPr>
          <w:sz w:val="28"/>
          <w:szCs w:val="28"/>
        </w:rPr>
        <w:t>а</w:t>
      </w:r>
      <w:r w:rsidR="00A550D5" w:rsidRPr="00CB59A5">
        <w:rPr>
          <w:sz w:val="28"/>
          <w:szCs w:val="28"/>
        </w:rPr>
        <w:t>тельных требований (далее - программы профилактики), осуществление и</w:t>
      </w:r>
      <w:r w:rsidR="00A550D5" w:rsidRPr="00CB59A5">
        <w:rPr>
          <w:sz w:val="28"/>
          <w:szCs w:val="28"/>
        </w:rPr>
        <w:t>н</w:t>
      </w:r>
      <w:r w:rsidR="00A550D5" w:rsidRPr="00CB59A5">
        <w:rPr>
          <w:sz w:val="28"/>
          <w:szCs w:val="28"/>
        </w:rPr>
        <w:t>формирования юридических лиц, индивидуальных предпринимателей, гра</w:t>
      </w:r>
      <w:r w:rsidR="00A550D5" w:rsidRPr="00CB59A5">
        <w:rPr>
          <w:sz w:val="28"/>
          <w:szCs w:val="28"/>
        </w:rPr>
        <w:t>ж</w:t>
      </w:r>
      <w:r w:rsidR="00A550D5" w:rsidRPr="00CB59A5">
        <w:rPr>
          <w:sz w:val="28"/>
          <w:szCs w:val="28"/>
        </w:rPr>
        <w:t>дан по в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 xml:space="preserve">просам соблюдения обязательных требований, в том числе путем размещения информации на официальном сайте </w:t>
      </w:r>
      <w:r w:rsidR="00F61BD8" w:rsidRPr="00CB59A5">
        <w:rPr>
          <w:sz w:val="28"/>
          <w:szCs w:val="28"/>
        </w:rPr>
        <w:t>Георгиевского городского округа Ставропольского края</w:t>
      </w:r>
      <w:r w:rsidR="00A550D5" w:rsidRPr="00CB59A5">
        <w:rPr>
          <w:sz w:val="28"/>
          <w:szCs w:val="28"/>
        </w:rPr>
        <w:t xml:space="preserve"> в информационно-телекоммуникационной сети </w:t>
      </w:r>
      <w:r w:rsidR="00A469DA" w:rsidRPr="00CB59A5">
        <w:rPr>
          <w:sz w:val="28"/>
          <w:szCs w:val="28"/>
        </w:rPr>
        <w:t>«</w:t>
      </w:r>
      <w:r w:rsidR="00A550D5" w:rsidRPr="00CB59A5">
        <w:rPr>
          <w:sz w:val="28"/>
          <w:szCs w:val="28"/>
        </w:rPr>
        <w:t>Интернет</w:t>
      </w:r>
      <w:r w:rsidR="00A469DA" w:rsidRPr="00CB59A5">
        <w:rPr>
          <w:sz w:val="28"/>
          <w:szCs w:val="28"/>
        </w:rPr>
        <w:t>»</w:t>
      </w:r>
      <w:r w:rsidR="00A550D5" w:rsidRPr="00CB59A5">
        <w:rPr>
          <w:sz w:val="28"/>
          <w:szCs w:val="28"/>
        </w:rPr>
        <w:t>, иных средствах массовой информации, выдача предостережений о недопустимости нарушения обяз</w:t>
      </w:r>
      <w:r w:rsidR="00A550D5" w:rsidRPr="00CB59A5">
        <w:rPr>
          <w:sz w:val="28"/>
          <w:szCs w:val="28"/>
        </w:rPr>
        <w:t>а</w:t>
      </w:r>
      <w:r w:rsidR="00A550D5" w:rsidRPr="00CB59A5">
        <w:rPr>
          <w:sz w:val="28"/>
          <w:szCs w:val="28"/>
        </w:rPr>
        <w:t>тельных требований.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Программы профилактики утверждаются ежегодно и направлены на предупреждение нарушений юридическими лицами, индивидуальными предпринимателями, гражданами обязательных требований, устранения пр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чин, факторов и условий, способствующих нарушениям обязательных треб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ваний.</w:t>
      </w:r>
    </w:p>
    <w:p w:rsidR="00A550D5" w:rsidRPr="00CB59A5" w:rsidRDefault="00E261BA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3.2.1.3. </w:t>
      </w:r>
      <w:r w:rsidR="00A550D5" w:rsidRPr="00CB59A5">
        <w:rPr>
          <w:sz w:val="28"/>
          <w:szCs w:val="28"/>
        </w:rPr>
        <w:t xml:space="preserve">В целях профилактики нарушений обязательных требований </w:t>
      </w:r>
      <w:r w:rsidR="009C3F69" w:rsidRPr="00CB59A5">
        <w:rPr>
          <w:sz w:val="28"/>
          <w:szCs w:val="28"/>
        </w:rPr>
        <w:t>Уполномоченн</w:t>
      </w:r>
      <w:r w:rsidR="00A550D5" w:rsidRPr="00CB59A5">
        <w:rPr>
          <w:sz w:val="28"/>
          <w:szCs w:val="28"/>
        </w:rPr>
        <w:t>ый орган: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1) обеспечивает размещение на официальном сайте </w:t>
      </w:r>
      <w:r w:rsidR="00B802F4" w:rsidRPr="00CB59A5">
        <w:rPr>
          <w:sz w:val="28"/>
          <w:szCs w:val="28"/>
        </w:rPr>
        <w:t>Георгиевского г</w:t>
      </w:r>
      <w:r w:rsidR="00B802F4" w:rsidRPr="00CB59A5">
        <w:rPr>
          <w:sz w:val="28"/>
          <w:szCs w:val="28"/>
        </w:rPr>
        <w:t>о</w:t>
      </w:r>
      <w:r w:rsidR="00B802F4" w:rsidRPr="00CB59A5">
        <w:rPr>
          <w:sz w:val="28"/>
          <w:szCs w:val="28"/>
        </w:rPr>
        <w:t xml:space="preserve">родского округа Ставропольского края </w:t>
      </w:r>
      <w:r w:rsidRPr="00CB59A5">
        <w:rPr>
          <w:sz w:val="28"/>
          <w:szCs w:val="28"/>
        </w:rPr>
        <w:t xml:space="preserve">в информационно-телекоммуникационной сети </w:t>
      </w:r>
      <w:r w:rsidR="00BC4FE1" w:rsidRPr="00CB59A5">
        <w:rPr>
          <w:sz w:val="28"/>
          <w:szCs w:val="28"/>
        </w:rPr>
        <w:t>«</w:t>
      </w:r>
      <w:r w:rsidRPr="00CB59A5">
        <w:rPr>
          <w:sz w:val="28"/>
          <w:szCs w:val="28"/>
        </w:rPr>
        <w:t>Интернет</w:t>
      </w:r>
      <w:r w:rsidR="00BC4FE1" w:rsidRPr="00CB59A5">
        <w:rPr>
          <w:sz w:val="28"/>
          <w:szCs w:val="28"/>
        </w:rPr>
        <w:t xml:space="preserve">» </w:t>
      </w:r>
      <w:r w:rsidRPr="00CB59A5">
        <w:rPr>
          <w:sz w:val="28"/>
          <w:szCs w:val="28"/>
        </w:rPr>
        <w:t>перечней нормативных правовых актов или их отдельных частей, содержащих обязательные требования,</w:t>
      </w:r>
      <w:r w:rsidR="00B56010" w:rsidRPr="00CB59A5">
        <w:rPr>
          <w:sz w:val="28"/>
          <w:szCs w:val="28"/>
        </w:rPr>
        <w:t xml:space="preserve"> тр</w:t>
      </w:r>
      <w:r w:rsidR="00B56010" w:rsidRPr="00CB59A5">
        <w:rPr>
          <w:sz w:val="28"/>
          <w:szCs w:val="28"/>
        </w:rPr>
        <w:t>е</w:t>
      </w:r>
      <w:r w:rsidR="00B56010" w:rsidRPr="00CB59A5">
        <w:rPr>
          <w:sz w:val="28"/>
          <w:szCs w:val="28"/>
        </w:rPr>
        <w:t>бования</w:t>
      </w:r>
      <w:r w:rsidR="00CF2A86" w:rsidRPr="00CB59A5">
        <w:rPr>
          <w:sz w:val="28"/>
          <w:szCs w:val="28"/>
        </w:rPr>
        <w:t>,</w:t>
      </w:r>
      <w:r w:rsidR="00B56010" w:rsidRPr="00CB59A5">
        <w:rPr>
          <w:sz w:val="28"/>
          <w:szCs w:val="28"/>
        </w:rPr>
        <w:t xml:space="preserve"> установленные муниципальными правовыми актами,</w:t>
      </w:r>
      <w:r w:rsidRPr="00CB59A5">
        <w:rPr>
          <w:sz w:val="28"/>
          <w:szCs w:val="28"/>
        </w:rPr>
        <w:t xml:space="preserve"> оценка собл</w:t>
      </w:r>
      <w:r w:rsidRPr="00CB59A5">
        <w:rPr>
          <w:sz w:val="28"/>
          <w:szCs w:val="28"/>
        </w:rPr>
        <w:t>ю</w:t>
      </w:r>
      <w:r w:rsidRPr="00CB59A5">
        <w:rPr>
          <w:sz w:val="28"/>
          <w:szCs w:val="28"/>
        </w:rPr>
        <w:t>дения которых является предметом муниципального жилищного контроля, а также текстов соответствующих нормативных прав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вых актов;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2) осуществляет информирование юридических лиц, индивидуальных предпринимателей, граждан по вопросам соблюдения обязательных требов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 xml:space="preserve">ний, </w:t>
      </w:r>
      <w:r w:rsidR="009F3471" w:rsidRPr="00CB59A5">
        <w:rPr>
          <w:sz w:val="28"/>
          <w:szCs w:val="28"/>
        </w:rPr>
        <w:t>требований</w:t>
      </w:r>
      <w:r w:rsidR="003A563B" w:rsidRPr="00CB59A5">
        <w:rPr>
          <w:sz w:val="28"/>
          <w:szCs w:val="28"/>
        </w:rPr>
        <w:t>,</w:t>
      </w:r>
      <w:r w:rsidR="009F3471" w:rsidRPr="00CB59A5">
        <w:rPr>
          <w:sz w:val="28"/>
          <w:szCs w:val="28"/>
        </w:rPr>
        <w:t xml:space="preserve"> установленных муниципальными правовыми актами</w:t>
      </w:r>
      <w:r w:rsidRPr="00CB59A5">
        <w:rPr>
          <w:sz w:val="28"/>
          <w:szCs w:val="28"/>
        </w:rPr>
        <w:t>, пр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lastRenderedPageBreak/>
        <w:t>ведения семинаров и конференций, разъяснительной работы в средствах ма</w:t>
      </w:r>
      <w:r w:rsidRPr="00CB59A5">
        <w:rPr>
          <w:sz w:val="28"/>
          <w:szCs w:val="28"/>
        </w:rPr>
        <w:t>с</w:t>
      </w:r>
      <w:r w:rsidRPr="00CB59A5">
        <w:rPr>
          <w:sz w:val="28"/>
          <w:szCs w:val="28"/>
        </w:rPr>
        <w:t>совой информации и иными способами. В случае изменения обязательных требований</w:t>
      </w:r>
      <w:r w:rsidR="00D12B74" w:rsidRPr="00CB59A5">
        <w:rPr>
          <w:sz w:val="28"/>
          <w:szCs w:val="28"/>
        </w:rPr>
        <w:t>, требований</w:t>
      </w:r>
      <w:r w:rsidR="003A563B" w:rsidRPr="00CB59A5">
        <w:rPr>
          <w:sz w:val="28"/>
          <w:szCs w:val="28"/>
        </w:rPr>
        <w:t>,</w:t>
      </w:r>
      <w:r w:rsidR="00D12B74" w:rsidRPr="00CB59A5">
        <w:rPr>
          <w:sz w:val="28"/>
          <w:szCs w:val="28"/>
        </w:rPr>
        <w:t xml:space="preserve"> установленных муниципальными правовыми акт</w:t>
      </w:r>
      <w:r w:rsidR="00D12B74" w:rsidRPr="00CB59A5">
        <w:rPr>
          <w:sz w:val="28"/>
          <w:szCs w:val="28"/>
        </w:rPr>
        <w:t>а</w:t>
      </w:r>
      <w:r w:rsidR="00D12B74" w:rsidRPr="00CB59A5">
        <w:rPr>
          <w:sz w:val="28"/>
          <w:szCs w:val="28"/>
        </w:rPr>
        <w:t>ми,</w:t>
      </w:r>
      <w:r w:rsidRPr="00CB59A5">
        <w:rPr>
          <w:sz w:val="28"/>
          <w:szCs w:val="28"/>
        </w:rPr>
        <w:t xml:space="preserve"> </w:t>
      </w:r>
      <w:r w:rsidR="007964D2">
        <w:rPr>
          <w:sz w:val="28"/>
          <w:szCs w:val="28"/>
        </w:rPr>
        <w:t>У</w:t>
      </w:r>
      <w:r w:rsidRPr="00CB59A5">
        <w:rPr>
          <w:sz w:val="28"/>
          <w:szCs w:val="28"/>
        </w:rPr>
        <w:t xml:space="preserve">полномоченный орган подготавливает и распространяет комментарии о содержании новых нормативных правовых актов, устанавливающих </w:t>
      </w:r>
      <w:r w:rsidR="004355A9" w:rsidRPr="00CB59A5">
        <w:rPr>
          <w:sz w:val="28"/>
          <w:szCs w:val="28"/>
        </w:rPr>
        <w:t>такие</w:t>
      </w:r>
      <w:r w:rsidRPr="00CB59A5">
        <w:rPr>
          <w:sz w:val="28"/>
          <w:szCs w:val="28"/>
        </w:rPr>
        <w:t xml:space="preserve"> тр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бования, внесенных изменениях в действующие акты, сроках и порядке вступления их в действие, а также рекомендации о проведении необходимых орг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низационных, технических мероприятий, направленных на внедрение и обеспечение соб</w:t>
      </w:r>
      <w:r w:rsidR="004543F7" w:rsidRPr="00CB59A5">
        <w:rPr>
          <w:sz w:val="28"/>
          <w:szCs w:val="28"/>
        </w:rPr>
        <w:t>людения обязательных требований, требований</w:t>
      </w:r>
      <w:r w:rsidR="003A563B" w:rsidRPr="00CB59A5">
        <w:rPr>
          <w:sz w:val="28"/>
          <w:szCs w:val="28"/>
        </w:rPr>
        <w:t>,</w:t>
      </w:r>
      <w:r w:rsidR="004543F7" w:rsidRPr="00CB59A5">
        <w:rPr>
          <w:sz w:val="28"/>
          <w:szCs w:val="28"/>
        </w:rPr>
        <w:t xml:space="preserve"> установле</w:t>
      </w:r>
      <w:r w:rsidR="004543F7" w:rsidRPr="00CB59A5">
        <w:rPr>
          <w:sz w:val="28"/>
          <w:szCs w:val="28"/>
        </w:rPr>
        <w:t>н</w:t>
      </w:r>
      <w:r w:rsidR="004543F7" w:rsidRPr="00CB59A5">
        <w:rPr>
          <w:sz w:val="28"/>
          <w:szCs w:val="28"/>
        </w:rPr>
        <w:t>ных муниципальными правовыми актами;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3) обеспечивает регулярное (не реже одного раза в год) обобщение практики осуществления муниципального жилищного контроля и размещ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 xml:space="preserve">ние на официальном сайте </w:t>
      </w:r>
      <w:r w:rsidR="0080224E" w:rsidRPr="00CB59A5">
        <w:rPr>
          <w:sz w:val="28"/>
          <w:szCs w:val="28"/>
        </w:rPr>
        <w:t>Георгиевского городского округа Ставропольск</w:t>
      </w:r>
      <w:r w:rsidR="0080224E" w:rsidRPr="00CB59A5">
        <w:rPr>
          <w:sz w:val="28"/>
          <w:szCs w:val="28"/>
        </w:rPr>
        <w:t>о</w:t>
      </w:r>
      <w:r w:rsidR="0080224E" w:rsidRPr="00CB59A5">
        <w:rPr>
          <w:sz w:val="28"/>
          <w:szCs w:val="28"/>
        </w:rPr>
        <w:t xml:space="preserve">го края в информационно-телекоммуникационной сети «Интернет» </w:t>
      </w:r>
      <w:r w:rsidRPr="00CB59A5">
        <w:rPr>
          <w:sz w:val="28"/>
          <w:szCs w:val="28"/>
        </w:rPr>
        <w:t>соотве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ствующих обобщений, в том числе с указанием наиболее часто встреча</w:t>
      </w:r>
      <w:r w:rsidRPr="00CB59A5">
        <w:rPr>
          <w:sz w:val="28"/>
          <w:szCs w:val="28"/>
        </w:rPr>
        <w:t>ю</w:t>
      </w:r>
      <w:r w:rsidRPr="00CB59A5">
        <w:rPr>
          <w:sz w:val="28"/>
          <w:szCs w:val="28"/>
        </w:rPr>
        <w:t>щихся случаев нарушений обязательных требований</w:t>
      </w:r>
      <w:r w:rsidR="0080224E" w:rsidRPr="00CB59A5">
        <w:rPr>
          <w:sz w:val="28"/>
          <w:szCs w:val="28"/>
        </w:rPr>
        <w:t>, требований</w:t>
      </w:r>
      <w:r w:rsidR="003A563B" w:rsidRPr="00CB59A5">
        <w:rPr>
          <w:sz w:val="28"/>
          <w:szCs w:val="28"/>
        </w:rPr>
        <w:t>,</w:t>
      </w:r>
      <w:r w:rsidR="0080224E" w:rsidRPr="00CB59A5">
        <w:rPr>
          <w:sz w:val="28"/>
          <w:szCs w:val="28"/>
        </w:rPr>
        <w:t xml:space="preserve"> устано</w:t>
      </w:r>
      <w:r w:rsidR="0080224E" w:rsidRPr="00CB59A5">
        <w:rPr>
          <w:sz w:val="28"/>
          <w:szCs w:val="28"/>
        </w:rPr>
        <w:t>в</w:t>
      </w:r>
      <w:r w:rsidR="0080224E" w:rsidRPr="00CB59A5">
        <w:rPr>
          <w:sz w:val="28"/>
          <w:szCs w:val="28"/>
        </w:rPr>
        <w:t>ленных муниц</w:t>
      </w:r>
      <w:r w:rsidR="0080224E" w:rsidRPr="00CB59A5">
        <w:rPr>
          <w:sz w:val="28"/>
          <w:szCs w:val="28"/>
        </w:rPr>
        <w:t>и</w:t>
      </w:r>
      <w:r w:rsidR="0080224E" w:rsidRPr="00CB59A5">
        <w:rPr>
          <w:sz w:val="28"/>
          <w:szCs w:val="28"/>
        </w:rPr>
        <w:t>пальными правовыми актами</w:t>
      </w:r>
      <w:r w:rsidRPr="00CB59A5">
        <w:rPr>
          <w:sz w:val="28"/>
          <w:szCs w:val="28"/>
        </w:rPr>
        <w:t xml:space="preserve"> с рекомендациями в отношении мер, которые должны приниматься юридическими лицами, индивидуальн</w:t>
      </w:r>
      <w:r w:rsidRPr="00CB59A5">
        <w:rPr>
          <w:sz w:val="28"/>
          <w:szCs w:val="28"/>
        </w:rPr>
        <w:t>ы</w:t>
      </w:r>
      <w:r w:rsidRPr="00CB59A5">
        <w:rPr>
          <w:sz w:val="28"/>
          <w:szCs w:val="28"/>
        </w:rPr>
        <w:t>ми предпринимателями, гражданами в ц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лях недопущения таких нарушений;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4) выдает предостережения о недопустимости нарушения обязательных требований</w:t>
      </w:r>
      <w:r w:rsidR="00241AF9" w:rsidRPr="00CB59A5">
        <w:rPr>
          <w:sz w:val="28"/>
          <w:szCs w:val="28"/>
        </w:rPr>
        <w:t>, требований</w:t>
      </w:r>
      <w:r w:rsidR="003A563B" w:rsidRPr="00CB59A5">
        <w:rPr>
          <w:sz w:val="28"/>
          <w:szCs w:val="28"/>
        </w:rPr>
        <w:t>,</w:t>
      </w:r>
      <w:r w:rsidR="00241AF9" w:rsidRPr="00CB59A5">
        <w:rPr>
          <w:sz w:val="28"/>
          <w:szCs w:val="28"/>
        </w:rPr>
        <w:t xml:space="preserve"> установленных муниципальными правовыми акт</w:t>
      </w:r>
      <w:r w:rsidR="00241AF9" w:rsidRPr="00CB59A5">
        <w:rPr>
          <w:sz w:val="28"/>
          <w:szCs w:val="28"/>
        </w:rPr>
        <w:t>а</w:t>
      </w:r>
      <w:r w:rsidR="00241AF9" w:rsidRPr="00CB59A5">
        <w:rPr>
          <w:sz w:val="28"/>
          <w:szCs w:val="28"/>
        </w:rPr>
        <w:t>ми</w:t>
      </w:r>
      <w:r w:rsidRPr="00CB59A5">
        <w:rPr>
          <w:sz w:val="28"/>
          <w:szCs w:val="28"/>
        </w:rPr>
        <w:t>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При условии, что иное не установлено Федеральным законом </w:t>
      </w:r>
      <w:r w:rsidR="00CA08CF" w:rsidRPr="00CB59A5">
        <w:rPr>
          <w:sz w:val="28"/>
          <w:szCs w:val="28"/>
        </w:rPr>
        <w:t xml:space="preserve">от 26.12.2008 </w:t>
      </w:r>
      <w:r w:rsidRPr="00CB59A5">
        <w:rPr>
          <w:sz w:val="28"/>
          <w:szCs w:val="28"/>
        </w:rPr>
        <w:t xml:space="preserve"> 294-ФЗ, при наличии у </w:t>
      </w:r>
      <w:r w:rsidR="009C3F69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ого органа сведений о г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товящихся нарушениях или о признаках нарушений обязательных требов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ний, либо содержащихся в поступивших обращениях и заявлениях (за и</w:t>
      </w:r>
      <w:r w:rsidRPr="00CB59A5">
        <w:rPr>
          <w:sz w:val="28"/>
          <w:szCs w:val="28"/>
        </w:rPr>
        <w:t>с</w:t>
      </w:r>
      <w:r w:rsidRPr="00CB59A5">
        <w:rPr>
          <w:sz w:val="28"/>
          <w:szCs w:val="28"/>
        </w:rPr>
        <w:t>ключен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ем обращений и заявлений, авторство которых не подтверждено), информации от органов государственной власти, органов местного сам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управления, из средств массовой информации в случаях, если отсутствуют подтвержденные данные о том, что нарушение обязательных требований, причинило вред жизни, здоровью граждан, вред животным, растениям, о</w:t>
      </w:r>
      <w:r w:rsidRPr="00CB59A5">
        <w:rPr>
          <w:sz w:val="28"/>
          <w:szCs w:val="28"/>
        </w:rPr>
        <w:t>к</w:t>
      </w:r>
      <w:r w:rsidRPr="00CB59A5">
        <w:rPr>
          <w:sz w:val="28"/>
          <w:szCs w:val="28"/>
        </w:rPr>
        <w:t>ружающей среде, объектам культурного наследия (памятникам истории и культуры) народов Российской Федерации, безопасности государства, а та</w:t>
      </w:r>
      <w:r w:rsidRPr="00CB59A5">
        <w:rPr>
          <w:sz w:val="28"/>
          <w:szCs w:val="28"/>
        </w:rPr>
        <w:t>к</w:t>
      </w:r>
      <w:r w:rsidRPr="00CB59A5">
        <w:rPr>
          <w:sz w:val="28"/>
          <w:szCs w:val="28"/>
        </w:rPr>
        <w:t>же привело к возникновению чрезвычайных ситуаций природного и техн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генного характера либо создало непосредственную угрозу указанных после</w:t>
      </w:r>
      <w:r w:rsidRPr="00CB59A5">
        <w:rPr>
          <w:sz w:val="28"/>
          <w:szCs w:val="28"/>
        </w:rPr>
        <w:t>д</w:t>
      </w:r>
      <w:r w:rsidRPr="00CB59A5">
        <w:rPr>
          <w:sz w:val="28"/>
          <w:szCs w:val="28"/>
        </w:rPr>
        <w:t xml:space="preserve">ствий, </w:t>
      </w:r>
      <w:r w:rsidR="0014602B"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полномоченный орган объявляет юридическому лицу, индивидуал</w:t>
      </w:r>
      <w:r w:rsidRPr="00CB59A5">
        <w:rPr>
          <w:sz w:val="28"/>
          <w:szCs w:val="28"/>
        </w:rPr>
        <w:t>ь</w:t>
      </w:r>
      <w:r w:rsidRPr="00CB59A5">
        <w:rPr>
          <w:sz w:val="28"/>
          <w:szCs w:val="28"/>
        </w:rPr>
        <w:t>ному предпринимателю, предостережение о недопустимости нарушения об</w:t>
      </w:r>
      <w:r w:rsidRPr="00CB59A5">
        <w:rPr>
          <w:sz w:val="28"/>
          <w:szCs w:val="28"/>
        </w:rPr>
        <w:t>я</w:t>
      </w:r>
      <w:r w:rsidRPr="00CB59A5">
        <w:rPr>
          <w:sz w:val="28"/>
          <w:szCs w:val="28"/>
        </w:rPr>
        <w:t>зательных требований</w:t>
      </w:r>
      <w:r w:rsidR="00D87838" w:rsidRPr="00CB59A5">
        <w:rPr>
          <w:sz w:val="28"/>
          <w:szCs w:val="28"/>
        </w:rPr>
        <w:t>, требований</w:t>
      </w:r>
      <w:r w:rsidR="002D6D2E" w:rsidRPr="00CB59A5">
        <w:rPr>
          <w:sz w:val="28"/>
          <w:szCs w:val="28"/>
        </w:rPr>
        <w:t>,</w:t>
      </w:r>
      <w:r w:rsidR="00D87838" w:rsidRPr="00CB59A5">
        <w:rPr>
          <w:sz w:val="28"/>
          <w:szCs w:val="28"/>
        </w:rPr>
        <w:t xml:space="preserve"> установленных муниципальными прав</w:t>
      </w:r>
      <w:r w:rsidR="00D87838" w:rsidRPr="00CB59A5">
        <w:rPr>
          <w:sz w:val="28"/>
          <w:szCs w:val="28"/>
        </w:rPr>
        <w:t>о</w:t>
      </w:r>
      <w:r w:rsidR="00D87838" w:rsidRPr="00CB59A5">
        <w:rPr>
          <w:sz w:val="28"/>
          <w:szCs w:val="28"/>
        </w:rPr>
        <w:t>выми актами,</w:t>
      </w:r>
      <w:r w:rsidRPr="00CB59A5">
        <w:rPr>
          <w:sz w:val="28"/>
          <w:szCs w:val="28"/>
        </w:rPr>
        <w:t xml:space="preserve"> и предлагает юридическому лицу, индивидуальному предпр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нимателю принять меры по обеспечению соблюдения обязательных требов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ний</w:t>
      </w:r>
      <w:r w:rsidR="00D87838" w:rsidRPr="00CB59A5">
        <w:rPr>
          <w:sz w:val="28"/>
          <w:szCs w:val="28"/>
        </w:rPr>
        <w:t>, требований</w:t>
      </w:r>
      <w:r w:rsidR="002D6D2E" w:rsidRPr="00CB59A5">
        <w:rPr>
          <w:sz w:val="28"/>
          <w:szCs w:val="28"/>
        </w:rPr>
        <w:t>,</w:t>
      </w:r>
      <w:r w:rsidR="00D87838" w:rsidRPr="00CB59A5">
        <w:rPr>
          <w:sz w:val="28"/>
          <w:szCs w:val="28"/>
        </w:rPr>
        <w:t xml:space="preserve"> установленных муниципальными правовыми актами</w:t>
      </w:r>
      <w:r w:rsidRPr="00CB59A5">
        <w:rPr>
          <w:sz w:val="28"/>
          <w:szCs w:val="28"/>
        </w:rPr>
        <w:t xml:space="preserve"> и ув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 xml:space="preserve">домить об этом </w:t>
      </w:r>
      <w:r w:rsidR="00D87838"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полномоченный орган в срок, установленный в таком пр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достереж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нии.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>Предостережение о недопустимости нарушения обязательных требов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ний</w:t>
      </w:r>
      <w:r w:rsidR="000A12F1" w:rsidRPr="00CB59A5">
        <w:rPr>
          <w:sz w:val="28"/>
          <w:szCs w:val="28"/>
        </w:rPr>
        <w:t>, требований</w:t>
      </w:r>
      <w:r w:rsidR="002D6D2E" w:rsidRPr="00CB59A5">
        <w:rPr>
          <w:sz w:val="28"/>
          <w:szCs w:val="28"/>
        </w:rPr>
        <w:t>,</w:t>
      </w:r>
      <w:r w:rsidR="000A12F1" w:rsidRPr="00CB59A5">
        <w:rPr>
          <w:sz w:val="28"/>
          <w:szCs w:val="28"/>
        </w:rPr>
        <w:t xml:space="preserve"> установленных муниципальными правовыми актами</w:t>
      </w:r>
      <w:r w:rsidRPr="00CB59A5">
        <w:rPr>
          <w:sz w:val="28"/>
          <w:szCs w:val="28"/>
        </w:rPr>
        <w:t xml:space="preserve"> дол</w:t>
      </w:r>
      <w:r w:rsidRPr="00CB59A5">
        <w:rPr>
          <w:sz w:val="28"/>
          <w:szCs w:val="28"/>
        </w:rPr>
        <w:t>ж</w:t>
      </w:r>
      <w:r w:rsidRPr="00CB59A5">
        <w:rPr>
          <w:sz w:val="28"/>
          <w:szCs w:val="28"/>
        </w:rPr>
        <w:t xml:space="preserve">но содержать указания на соответствующие обязательные требования, </w:t>
      </w:r>
      <w:r w:rsidR="000A12F1" w:rsidRPr="00CB59A5">
        <w:rPr>
          <w:sz w:val="28"/>
          <w:szCs w:val="28"/>
        </w:rPr>
        <w:t>треб</w:t>
      </w:r>
      <w:r w:rsidR="000A12F1" w:rsidRPr="00CB59A5">
        <w:rPr>
          <w:sz w:val="28"/>
          <w:szCs w:val="28"/>
        </w:rPr>
        <w:t>о</w:t>
      </w:r>
      <w:r w:rsidR="000A12F1" w:rsidRPr="00CB59A5">
        <w:rPr>
          <w:sz w:val="28"/>
          <w:szCs w:val="28"/>
        </w:rPr>
        <w:t>вания</w:t>
      </w:r>
      <w:r w:rsidR="00CF2A86" w:rsidRPr="00CB59A5">
        <w:rPr>
          <w:sz w:val="28"/>
          <w:szCs w:val="28"/>
        </w:rPr>
        <w:t>,</w:t>
      </w:r>
      <w:r w:rsidR="000A12F1" w:rsidRPr="00CB59A5">
        <w:rPr>
          <w:sz w:val="28"/>
          <w:szCs w:val="28"/>
        </w:rPr>
        <w:t xml:space="preserve"> установленные муниципальными правовыми актами, </w:t>
      </w:r>
      <w:r w:rsidRPr="00CB59A5">
        <w:rPr>
          <w:sz w:val="28"/>
          <w:szCs w:val="28"/>
        </w:rPr>
        <w:t>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ний.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Результатом осуществления </w:t>
      </w:r>
      <w:r w:rsidR="00D46F63" w:rsidRPr="00CB59A5">
        <w:rPr>
          <w:sz w:val="28"/>
          <w:szCs w:val="28"/>
        </w:rPr>
        <w:t>административной процедуры</w:t>
      </w:r>
      <w:r w:rsidRPr="00CB59A5">
        <w:rPr>
          <w:sz w:val="28"/>
          <w:szCs w:val="28"/>
        </w:rPr>
        <w:t xml:space="preserve"> является вручение юридическому лицу, </w:t>
      </w:r>
      <w:r w:rsidR="00D46F63" w:rsidRPr="00CB59A5">
        <w:rPr>
          <w:sz w:val="28"/>
          <w:szCs w:val="28"/>
        </w:rPr>
        <w:t>индивидуальному предпринимателю</w:t>
      </w:r>
      <w:r w:rsidRPr="00CB59A5">
        <w:rPr>
          <w:sz w:val="28"/>
          <w:szCs w:val="28"/>
        </w:rPr>
        <w:t xml:space="preserve"> предо</w:t>
      </w:r>
      <w:r w:rsidRPr="00CB59A5">
        <w:rPr>
          <w:sz w:val="28"/>
          <w:szCs w:val="28"/>
        </w:rPr>
        <w:t>с</w:t>
      </w:r>
      <w:r w:rsidRPr="00CB59A5">
        <w:rPr>
          <w:sz w:val="28"/>
          <w:szCs w:val="28"/>
        </w:rPr>
        <w:t>тережения о недопустим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сти нарушения обязательных требований.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3.2.2. Разработка ежегодного плана проведения плановых проверок</w:t>
      </w:r>
    </w:p>
    <w:p w:rsidR="00A550D5" w:rsidRPr="00CB59A5" w:rsidRDefault="00BD4A77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3.2.2.1. </w:t>
      </w:r>
      <w:r w:rsidR="00A550D5" w:rsidRPr="00CB59A5">
        <w:rPr>
          <w:sz w:val="28"/>
          <w:szCs w:val="28"/>
        </w:rPr>
        <w:t xml:space="preserve">Основанием для выполнения административной </w:t>
      </w:r>
      <w:r w:rsidRPr="00CB59A5">
        <w:rPr>
          <w:sz w:val="28"/>
          <w:szCs w:val="28"/>
        </w:rPr>
        <w:t>процедуры</w:t>
      </w:r>
      <w:r w:rsidR="00A550D5" w:rsidRPr="00CB59A5">
        <w:rPr>
          <w:sz w:val="28"/>
          <w:szCs w:val="28"/>
        </w:rPr>
        <w:t xml:space="preserve"> я</w:t>
      </w:r>
      <w:r w:rsidR="00A550D5" w:rsidRPr="00CB59A5">
        <w:rPr>
          <w:sz w:val="28"/>
          <w:szCs w:val="28"/>
        </w:rPr>
        <w:t>в</w:t>
      </w:r>
      <w:r w:rsidR="00A550D5" w:rsidRPr="00CB59A5">
        <w:rPr>
          <w:sz w:val="28"/>
          <w:szCs w:val="28"/>
        </w:rPr>
        <w:t xml:space="preserve">ляется предусмотренная действующим законодательством обязанность </w:t>
      </w:r>
      <w:r w:rsidR="009C3F69" w:rsidRPr="00CB59A5">
        <w:rPr>
          <w:sz w:val="28"/>
          <w:szCs w:val="28"/>
        </w:rPr>
        <w:t>Уполномоченн</w:t>
      </w:r>
      <w:r w:rsidR="00A550D5" w:rsidRPr="00CB59A5">
        <w:rPr>
          <w:sz w:val="28"/>
          <w:szCs w:val="28"/>
        </w:rPr>
        <w:t>ого органа по формированию ежегодного плана проверок юридич</w:t>
      </w:r>
      <w:r w:rsidR="00A550D5" w:rsidRPr="00CB59A5">
        <w:rPr>
          <w:sz w:val="28"/>
          <w:szCs w:val="28"/>
        </w:rPr>
        <w:t>е</w:t>
      </w:r>
      <w:r w:rsidR="00A550D5" w:rsidRPr="00CB59A5">
        <w:rPr>
          <w:sz w:val="28"/>
          <w:szCs w:val="28"/>
        </w:rPr>
        <w:t>ских лиц, индивидуальных предпринимателей и граждан.</w:t>
      </w:r>
    </w:p>
    <w:p w:rsidR="00A550D5" w:rsidRPr="00CB59A5" w:rsidRDefault="008A100E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3.2.2.2. </w:t>
      </w:r>
      <w:r w:rsidR="00A550D5" w:rsidRPr="00CB59A5">
        <w:rPr>
          <w:sz w:val="28"/>
          <w:szCs w:val="28"/>
        </w:rPr>
        <w:t xml:space="preserve">Содержание административной </w:t>
      </w:r>
      <w:r w:rsidR="00BD4A77" w:rsidRPr="00CB59A5">
        <w:rPr>
          <w:sz w:val="28"/>
          <w:szCs w:val="28"/>
        </w:rPr>
        <w:t>процедуры</w:t>
      </w:r>
      <w:r w:rsidR="00A550D5" w:rsidRPr="00CB59A5">
        <w:rPr>
          <w:sz w:val="28"/>
          <w:szCs w:val="28"/>
        </w:rPr>
        <w:t xml:space="preserve"> включает: формир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>вание плана проверок юридических лиц, индивидуальных предпринимат</w:t>
      </w:r>
      <w:r w:rsidR="00A550D5" w:rsidRPr="00CB59A5">
        <w:rPr>
          <w:sz w:val="28"/>
          <w:szCs w:val="28"/>
        </w:rPr>
        <w:t>е</w:t>
      </w:r>
      <w:r w:rsidR="00A550D5" w:rsidRPr="00CB59A5">
        <w:rPr>
          <w:sz w:val="28"/>
          <w:szCs w:val="28"/>
        </w:rPr>
        <w:t>лей, граждан, согласование планов проверок в установленном законом п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>рядке, размещение утвержденных планов проверки в средствах массовой и</w:t>
      </w:r>
      <w:r w:rsidR="00A550D5" w:rsidRPr="00CB59A5">
        <w:rPr>
          <w:sz w:val="28"/>
          <w:szCs w:val="28"/>
        </w:rPr>
        <w:t>н</w:t>
      </w:r>
      <w:r w:rsidR="00A550D5" w:rsidRPr="00CB59A5">
        <w:rPr>
          <w:sz w:val="28"/>
          <w:szCs w:val="28"/>
        </w:rPr>
        <w:t>формации для и</w:t>
      </w:r>
      <w:r w:rsidR="00A550D5" w:rsidRPr="00CB59A5">
        <w:rPr>
          <w:sz w:val="28"/>
          <w:szCs w:val="28"/>
        </w:rPr>
        <w:t>н</w:t>
      </w:r>
      <w:r w:rsidR="00A550D5" w:rsidRPr="00CB59A5">
        <w:rPr>
          <w:sz w:val="28"/>
          <w:szCs w:val="28"/>
        </w:rPr>
        <w:t>формирования заинтересованных лиц.</w:t>
      </w:r>
    </w:p>
    <w:p w:rsidR="00A550D5" w:rsidRPr="00CB59A5" w:rsidRDefault="008A100E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3.2.2.3. </w:t>
      </w:r>
      <w:r w:rsidR="00A550D5" w:rsidRPr="00CB59A5">
        <w:rPr>
          <w:sz w:val="28"/>
          <w:szCs w:val="28"/>
        </w:rPr>
        <w:t>Плановые проверки проводятся на основании разрабатываемого органом муниципального контроля ежегодного плана, утверждаемого рук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>вод</w:t>
      </w:r>
      <w:r w:rsidR="00A550D5" w:rsidRPr="00CB59A5">
        <w:rPr>
          <w:sz w:val="28"/>
          <w:szCs w:val="28"/>
        </w:rPr>
        <w:t>и</w:t>
      </w:r>
      <w:r w:rsidR="00A550D5" w:rsidRPr="00CB59A5">
        <w:rPr>
          <w:sz w:val="28"/>
          <w:szCs w:val="28"/>
        </w:rPr>
        <w:t xml:space="preserve">телем </w:t>
      </w:r>
      <w:r w:rsidR="009C3F69" w:rsidRPr="00CB59A5">
        <w:rPr>
          <w:sz w:val="28"/>
          <w:szCs w:val="28"/>
        </w:rPr>
        <w:t>Уполномоченн</w:t>
      </w:r>
      <w:r w:rsidR="00A550D5" w:rsidRPr="00CB59A5">
        <w:rPr>
          <w:sz w:val="28"/>
          <w:szCs w:val="28"/>
        </w:rPr>
        <w:t>ого органа</w:t>
      </w:r>
      <w:r w:rsidR="00091111">
        <w:rPr>
          <w:sz w:val="28"/>
          <w:szCs w:val="28"/>
        </w:rPr>
        <w:t>.</w:t>
      </w:r>
    </w:p>
    <w:p w:rsidR="00A550D5" w:rsidRPr="00CB59A5" w:rsidRDefault="008A100E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3.2.2.4. </w:t>
      </w:r>
      <w:r w:rsidR="00A550D5" w:rsidRPr="00CB59A5"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формируется и направляется </w:t>
      </w:r>
      <w:r w:rsidR="00C9549D" w:rsidRPr="00CB59A5">
        <w:rPr>
          <w:sz w:val="28"/>
          <w:szCs w:val="28"/>
        </w:rPr>
        <w:t>У</w:t>
      </w:r>
      <w:r w:rsidR="00A550D5" w:rsidRPr="00CB59A5">
        <w:rPr>
          <w:sz w:val="28"/>
          <w:szCs w:val="28"/>
        </w:rPr>
        <w:t>полном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 xml:space="preserve">ченным органом в срок до 1 сентября года, предшествующего году проведения плановых проверок в органы прокуратуры для согласования в порядке, установленном Федеральным законом </w:t>
      </w:r>
      <w:r w:rsidR="005832AD" w:rsidRPr="00CB59A5">
        <w:rPr>
          <w:sz w:val="28"/>
          <w:szCs w:val="28"/>
        </w:rPr>
        <w:t>от 26.12.2008 294-ФЗ</w:t>
      </w:r>
      <w:r w:rsidR="00A550D5" w:rsidRPr="00CB59A5">
        <w:rPr>
          <w:sz w:val="28"/>
          <w:szCs w:val="28"/>
        </w:rPr>
        <w:t>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После внесения органами прокуратуры предложений о проведении с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 xml:space="preserve">вместных плановых проверок, </w:t>
      </w:r>
      <w:r w:rsidR="005832AD"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полномоченный орган рассматривает пре</w:t>
      </w:r>
      <w:r w:rsidRPr="00CB59A5">
        <w:rPr>
          <w:sz w:val="28"/>
          <w:szCs w:val="28"/>
        </w:rPr>
        <w:t>д</w:t>
      </w:r>
      <w:r w:rsidRPr="00CB59A5">
        <w:rPr>
          <w:sz w:val="28"/>
          <w:szCs w:val="28"/>
        </w:rPr>
        <w:t>ложения органов прокуратуры и по итогам их рассмотрения направляет в о</w:t>
      </w:r>
      <w:r w:rsidRPr="00CB59A5">
        <w:rPr>
          <w:sz w:val="28"/>
          <w:szCs w:val="28"/>
        </w:rPr>
        <w:t>р</w:t>
      </w:r>
      <w:r w:rsidRPr="00CB59A5">
        <w:rPr>
          <w:sz w:val="28"/>
          <w:szCs w:val="28"/>
        </w:rPr>
        <w:t>ганы прокуратуры в срок до 1 ноября года, предшествующего году провед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ния плановых проверок, утвержденные ежегодные планы проведения план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вых проверок.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Порядок подготовки ежегодного плана проведения плановых проверок, его представления в органы прокуратуры и согласования, а также типовая форма ежегодного плана проведения плановых проверок устанавливается Правительством Российской Федерации.</w:t>
      </w:r>
    </w:p>
    <w:p w:rsidR="00A550D5" w:rsidRPr="00CB59A5" w:rsidRDefault="00AD364F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3.2.2.5. </w:t>
      </w:r>
      <w:r w:rsidR="00A550D5" w:rsidRPr="00CB59A5">
        <w:rPr>
          <w:sz w:val="28"/>
          <w:szCs w:val="28"/>
        </w:rPr>
        <w:t xml:space="preserve">Ежегодный план проведения плановых проверок в отношении граждан согласовывается в порядке, установленном частью 4 статьи 7 </w:t>
      </w:r>
      <w:r w:rsidR="0078472B" w:rsidRPr="00CB59A5">
        <w:rPr>
          <w:sz w:val="28"/>
          <w:szCs w:val="28"/>
        </w:rPr>
        <w:t>З</w:t>
      </w:r>
      <w:r w:rsidR="00A550D5" w:rsidRPr="00CB59A5">
        <w:rPr>
          <w:sz w:val="28"/>
          <w:szCs w:val="28"/>
        </w:rPr>
        <w:t>акона Ставр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 xml:space="preserve">польского края </w:t>
      </w:r>
      <w:r w:rsidR="0078472B" w:rsidRPr="00CB59A5">
        <w:rPr>
          <w:sz w:val="28"/>
          <w:szCs w:val="28"/>
        </w:rPr>
        <w:t>№</w:t>
      </w:r>
      <w:r w:rsidR="00A550D5" w:rsidRPr="00CB59A5">
        <w:rPr>
          <w:sz w:val="28"/>
          <w:szCs w:val="28"/>
        </w:rPr>
        <w:t xml:space="preserve"> 129-кз, и </w:t>
      </w:r>
      <w:r w:rsidR="00091111">
        <w:rPr>
          <w:sz w:val="28"/>
          <w:szCs w:val="28"/>
        </w:rPr>
        <w:t>у</w:t>
      </w:r>
      <w:r w:rsidR="00A550D5" w:rsidRPr="00CB59A5">
        <w:rPr>
          <w:sz w:val="28"/>
          <w:szCs w:val="28"/>
        </w:rPr>
        <w:t xml:space="preserve">тверждается </w:t>
      </w:r>
      <w:r w:rsidR="009C3F69" w:rsidRPr="00CB59A5">
        <w:rPr>
          <w:sz w:val="28"/>
          <w:szCs w:val="28"/>
        </w:rPr>
        <w:t>Уполномоченн</w:t>
      </w:r>
      <w:r w:rsidR="00A550D5" w:rsidRPr="00CB59A5">
        <w:rPr>
          <w:sz w:val="28"/>
          <w:szCs w:val="28"/>
        </w:rPr>
        <w:t>ым органом в срок до 1 ноября года, предшествующего году проведения плановой прове</w:t>
      </w:r>
      <w:r w:rsidR="00A550D5" w:rsidRPr="00CB59A5">
        <w:rPr>
          <w:sz w:val="28"/>
          <w:szCs w:val="28"/>
        </w:rPr>
        <w:t>р</w:t>
      </w:r>
      <w:r w:rsidR="00A550D5" w:rsidRPr="00CB59A5">
        <w:rPr>
          <w:sz w:val="28"/>
          <w:szCs w:val="28"/>
        </w:rPr>
        <w:t>ки.</w:t>
      </w:r>
    </w:p>
    <w:p w:rsidR="00A550D5" w:rsidRPr="00CB59A5" w:rsidRDefault="00AD364F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 xml:space="preserve">3.2.2.6. </w:t>
      </w:r>
      <w:r w:rsidR="00A550D5" w:rsidRPr="00CB59A5">
        <w:rPr>
          <w:sz w:val="28"/>
          <w:szCs w:val="28"/>
        </w:rPr>
        <w:t>Основанием для включения плановой проверки в ежегодный план пр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 xml:space="preserve">ведения плановых проверок является истечение </w:t>
      </w:r>
      <w:r w:rsidR="00496BEC" w:rsidRPr="00CB59A5">
        <w:rPr>
          <w:sz w:val="28"/>
          <w:szCs w:val="28"/>
        </w:rPr>
        <w:t xml:space="preserve">одного года </w:t>
      </w:r>
      <w:r w:rsidR="00A550D5" w:rsidRPr="00CB59A5">
        <w:rPr>
          <w:sz w:val="28"/>
          <w:szCs w:val="28"/>
        </w:rPr>
        <w:t>со дня: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начала осуществления </w:t>
      </w:r>
      <w:r w:rsidR="00496BEC" w:rsidRPr="00CB59A5">
        <w:rPr>
          <w:sz w:val="28"/>
          <w:szCs w:val="28"/>
        </w:rPr>
        <w:t xml:space="preserve">товариществом собственников жилья, </w:t>
      </w:r>
      <w:r w:rsidR="00856A08">
        <w:rPr>
          <w:sz w:val="28"/>
          <w:szCs w:val="28"/>
        </w:rPr>
        <w:t>жили</w:t>
      </w:r>
      <w:r w:rsidR="00856A08">
        <w:rPr>
          <w:sz w:val="28"/>
          <w:szCs w:val="28"/>
        </w:rPr>
        <w:t>щ</w:t>
      </w:r>
      <w:r w:rsidR="00856A08">
        <w:rPr>
          <w:sz w:val="28"/>
          <w:szCs w:val="28"/>
        </w:rPr>
        <w:t xml:space="preserve">ным, </w:t>
      </w:r>
      <w:r w:rsidR="00496BEC" w:rsidRPr="00CB59A5">
        <w:rPr>
          <w:sz w:val="28"/>
          <w:szCs w:val="28"/>
        </w:rPr>
        <w:t xml:space="preserve">жилищно-строительным кооперативом или иным специализированным потребительским кооперативом </w:t>
      </w:r>
      <w:r w:rsidR="00BC29E9">
        <w:rPr>
          <w:sz w:val="28"/>
          <w:szCs w:val="28"/>
        </w:rPr>
        <w:t>деятельности по управлению многокварти</w:t>
      </w:r>
      <w:r w:rsidR="00BC29E9">
        <w:rPr>
          <w:sz w:val="28"/>
          <w:szCs w:val="28"/>
        </w:rPr>
        <w:t>р</w:t>
      </w:r>
      <w:r w:rsidR="00BC29E9">
        <w:rPr>
          <w:sz w:val="28"/>
          <w:szCs w:val="28"/>
        </w:rPr>
        <w:t xml:space="preserve">ными домами </w:t>
      </w:r>
      <w:r w:rsidRPr="00CB59A5">
        <w:rPr>
          <w:sz w:val="28"/>
          <w:szCs w:val="28"/>
        </w:rPr>
        <w:t>в соответствии с представленным в орган государственного жилищного надзора уведомлением о начале</w:t>
      </w:r>
      <w:r w:rsidR="00496BEC" w:rsidRPr="00CB59A5">
        <w:rPr>
          <w:sz w:val="28"/>
          <w:szCs w:val="28"/>
        </w:rPr>
        <w:t xml:space="preserve"> осуществления </w:t>
      </w:r>
      <w:r w:rsidRPr="00CB59A5">
        <w:rPr>
          <w:sz w:val="28"/>
          <w:szCs w:val="28"/>
        </w:rPr>
        <w:t xml:space="preserve"> указанной де</w:t>
      </w:r>
      <w:r w:rsidRPr="00CB59A5">
        <w:rPr>
          <w:sz w:val="28"/>
          <w:szCs w:val="28"/>
        </w:rPr>
        <w:t>я</w:t>
      </w:r>
      <w:r w:rsidRPr="00CB59A5">
        <w:rPr>
          <w:sz w:val="28"/>
          <w:szCs w:val="28"/>
        </w:rPr>
        <w:t>тельн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сти;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постановки на учет в муниципальном реестре наемных домов социал</w:t>
      </w:r>
      <w:r w:rsidRPr="00CB59A5">
        <w:rPr>
          <w:sz w:val="28"/>
          <w:szCs w:val="28"/>
        </w:rPr>
        <w:t>ь</w:t>
      </w:r>
      <w:r w:rsidRPr="00CB59A5">
        <w:rPr>
          <w:sz w:val="28"/>
          <w:szCs w:val="28"/>
        </w:rPr>
        <w:t>ного использования первого наемного дома социального использования, наймодателем жилых помещений в котором является лицо, деятельность к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торого подлежит проверке;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установления или изменения нормативов потребления коммунальных ресурсов (коммунальных услуг);</w:t>
      </w:r>
    </w:p>
    <w:p w:rsidR="00C9042E" w:rsidRPr="00CB59A5" w:rsidRDefault="00C9042E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Основанием для включения плановой проверки в ежегодный план пр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ведения плановых проверок является истечение трех лет со дня проведения последней плановой проверки.</w:t>
      </w:r>
    </w:p>
    <w:p w:rsidR="00A550D5" w:rsidRPr="00CB59A5" w:rsidRDefault="00AD364F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3.2.2.7. </w:t>
      </w:r>
      <w:r w:rsidR="00A550D5" w:rsidRPr="00CB59A5">
        <w:rPr>
          <w:sz w:val="28"/>
          <w:szCs w:val="28"/>
        </w:rPr>
        <w:t>В ежегодных планах проведения плановых проверок юридич</w:t>
      </w:r>
      <w:r w:rsidR="00A550D5" w:rsidRPr="00CB59A5">
        <w:rPr>
          <w:sz w:val="28"/>
          <w:szCs w:val="28"/>
        </w:rPr>
        <w:t>е</w:t>
      </w:r>
      <w:r w:rsidR="00A550D5" w:rsidRPr="00CB59A5">
        <w:rPr>
          <w:sz w:val="28"/>
          <w:szCs w:val="28"/>
        </w:rPr>
        <w:t>ских лиц (их филиалов, представительств, обособленных структурных по</w:t>
      </w:r>
      <w:r w:rsidR="00A550D5" w:rsidRPr="00CB59A5">
        <w:rPr>
          <w:sz w:val="28"/>
          <w:szCs w:val="28"/>
        </w:rPr>
        <w:t>д</w:t>
      </w:r>
      <w:r w:rsidR="00A550D5" w:rsidRPr="00CB59A5">
        <w:rPr>
          <w:sz w:val="28"/>
          <w:szCs w:val="28"/>
        </w:rPr>
        <w:t>разделений) и индивидуальных предпринимателей указываются следующие сведения: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1) наименования юридических лиц (их филиалов, представительств, обособленных структурных подразделений), фамилии, имена, отчества инд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видуальных предпринимателей, деятельность которых подлежит плановым проверкам, места нахождения юридических лиц (их филиалов, представ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тельств, обособленных структурных подразделений) или места фактического осуществления деятел</w:t>
      </w:r>
      <w:r w:rsidRPr="00CB59A5">
        <w:rPr>
          <w:sz w:val="28"/>
          <w:szCs w:val="28"/>
        </w:rPr>
        <w:t>ь</w:t>
      </w:r>
      <w:r w:rsidRPr="00CB59A5">
        <w:rPr>
          <w:sz w:val="28"/>
          <w:szCs w:val="28"/>
        </w:rPr>
        <w:t>ности</w:t>
      </w:r>
      <w:r w:rsidR="00BF0004" w:rsidRPr="00CB59A5">
        <w:rPr>
          <w:sz w:val="28"/>
          <w:szCs w:val="28"/>
        </w:rPr>
        <w:t xml:space="preserve"> индивидуальными предпринимателями</w:t>
      </w:r>
      <w:r w:rsidRPr="00CB59A5">
        <w:rPr>
          <w:sz w:val="28"/>
          <w:szCs w:val="28"/>
        </w:rPr>
        <w:t>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2) цель и основание проведения каждой плановой проверки;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3) дата начала и сроки проведения каждой плановой проверки;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4) наименование органа муниципального контроля, осуществляющ</w:t>
      </w:r>
      <w:r w:rsidR="00646E5F" w:rsidRPr="00CB59A5">
        <w:rPr>
          <w:sz w:val="28"/>
          <w:szCs w:val="28"/>
        </w:rPr>
        <w:t>его</w:t>
      </w:r>
      <w:r w:rsidRPr="00CB59A5">
        <w:rPr>
          <w:sz w:val="28"/>
          <w:szCs w:val="28"/>
        </w:rPr>
        <w:t xml:space="preserve"> конкретную плановую проверку. При проведении плановой проверки орг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 xml:space="preserve">нами </w:t>
      </w:r>
      <w:r w:rsidR="00646E5F" w:rsidRPr="00CB59A5">
        <w:rPr>
          <w:sz w:val="28"/>
          <w:szCs w:val="28"/>
        </w:rPr>
        <w:t xml:space="preserve">государственного контроля (надзора), </w:t>
      </w:r>
      <w:r w:rsidRPr="00CB59A5">
        <w:rPr>
          <w:sz w:val="28"/>
          <w:szCs w:val="28"/>
        </w:rPr>
        <w:t>муниципального контроля совм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стно указываются наименования всех участвующих в такой проверке орг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нов.</w:t>
      </w:r>
    </w:p>
    <w:p w:rsidR="00A550D5" w:rsidRPr="00CB59A5" w:rsidRDefault="00AD364F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3.2.2.8. </w:t>
      </w:r>
      <w:r w:rsidR="00A550D5" w:rsidRPr="00CB59A5">
        <w:rPr>
          <w:sz w:val="28"/>
          <w:szCs w:val="28"/>
        </w:rPr>
        <w:t xml:space="preserve">Утвержденный руководителем </w:t>
      </w:r>
      <w:r w:rsidR="00270793" w:rsidRPr="00CB59A5">
        <w:rPr>
          <w:sz w:val="28"/>
          <w:szCs w:val="28"/>
        </w:rPr>
        <w:t>У</w:t>
      </w:r>
      <w:r w:rsidR="00A550D5" w:rsidRPr="00CB59A5">
        <w:rPr>
          <w:sz w:val="28"/>
          <w:szCs w:val="28"/>
        </w:rPr>
        <w:t>полномоченного органа еж</w:t>
      </w:r>
      <w:r w:rsidR="00A550D5" w:rsidRPr="00CB59A5">
        <w:rPr>
          <w:sz w:val="28"/>
          <w:szCs w:val="28"/>
        </w:rPr>
        <w:t>е</w:t>
      </w:r>
      <w:r w:rsidR="00A550D5" w:rsidRPr="00CB59A5">
        <w:rPr>
          <w:sz w:val="28"/>
          <w:szCs w:val="28"/>
        </w:rPr>
        <w:t>годный план проведения плановых проверок доводится до сведения заинт</w:t>
      </w:r>
      <w:r w:rsidR="00A550D5" w:rsidRPr="00CB59A5">
        <w:rPr>
          <w:sz w:val="28"/>
          <w:szCs w:val="28"/>
        </w:rPr>
        <w:t>е</w:t>
      </w:r>
      <w:r w:rsidR="00A550D5" w:rsidRPr="00CB59A5">
        <w:rPr>
          <w:sz w:val="28"/>
          <w:szCs w:val="28"/>
        </w:rPr>
        <w:t xml:space="preserve">ресованных лиц посредством его размещения на официальном сайте </w:t>
      </w:r>
      <w:r w:rsidR="00277CEC" w:rsidRPr="00CB59A5">
        <w:rPr>
          <w:sz w:val="28"/>
          <w:szCs w:val="28"/>
        </w:rPr>
        <w:t>Георг</w:t>
      </w:r>
      <w:r w:rsidR="00277CEC" w:rsidRPr="00CB59A5">
        <w:rPr>
          <w:sz w:val="28"/>
          <w:szCs w:val="28"/>
        </w:rPr>
        <w:t>и</w:t>
      </w:r>
      <w:r w:rsidR="00277CEC" w:rsidRPr="00CB59A5">
        <w:rPr>
          <w:sz w:val="28"/>
          <w:szCs w:val="28"/>
        </w:rPr>
        <w:t>евского г</w:t>
      </w:r>
      <w:r w:rsidR="00277CEC" w:rsidRPr="00CB59A5">
        <w:rPr>
          <w:sz w:val="28"/>
          <w:szCs w:val="28"/>
        </w:rPr>
        <w:t>о</w:t>
      </w:r>
      <w:r w:rsidR="00277CEC" w:rsidRPr="00CB59A5">
        <w:rPr>
          <w:sz w:val="28"/>
          <w:szCs w:val="28"/>
        </w:rPr>
        <w:t>родского округа Ставропольского края в информационно-телекоммуникационной сети «Интернет»</w:t>
      </w:r>
      <w:r w:rsidR="00A550D5" w:rsidRPr="00CB59A5">
        <w:rPr>
          <w:sz w:val="28"/>
          <w:szCs w:val="28"/>
        </w:rPr>
        <w:t xml:space="preserve"> либо иным доступным способом.</w:t>
      </w:r>
    </w:p>
    <w:p w:rsidR="00A550D5" w:rsidRPr="00CB59A5" w:rsidRDefault="00AD364F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3.2.2.9. </w:t>
      </w:r>
      <w:r w:rsidR="00A550D5" w:rsidRPr="00CB59A5">
        <w:rPr>
          <w:sz w:val="28"/>
          <w:szCs w:val="28"/>
        </w:rPr>
        <w:t xml:space="preserve">Результатом осуществления </w:t>
      </w:r>
      <w:r w:rsidR="00E71FD4" w:rsidRPr="00CB59A5">
        <w:rPr>
          <w:sz w:val="28"/>
          <w:szCs w:val="28"/>
        </w:rPr>
        <w:t xml:space="preserve">административной </w:t>
      </w:r>
      <w:r w:rsidR="00E53107" w:rsidRPr="00CB59A5">
        <w:rPr>
          <w:sz w:val="28"/>
          <w:szCs w:val="28"/>
        </w:rPr>
        <w:t>процедуры</w:t>
      </w:r>
      <w:r w:rsidR="00A550D5" w:rsidRPr="00CB59A5">
        <w:rPr>
          <w:sz w:val="28"/>
          <w:szCs w:val="28"/>
        </w:rPr>
        <w:t xml:space="preserve"> я</w:t>
      </w:r>
      <w:r w:rsidR="00A550D5" w:rsidRPr="00CB59A5">
        <w:rPr>
          <w:sz w:val="28"/>
          <w:szCs w:val="28"/>
        </w:rPr>
        <w:t>в</w:t>
      </w:r>
      <w:r w:rsidR="00A550D5" w:rsidRPr="00CB59A5">
        <w:rPr>
          <w:sz w:val="28"/>
          <w:szCs w:val="28"/>
        </w:rPr>
        <w:t>ляется утверждение: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>ежегодного плана проведения плановых проверок юридических лиц и индивидуальных предпринимателей;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ежегодного плана проведения плановых проверок в отношении гра</w:t>
      </w:r>
      <w:r w:rsidRPr="00CB59A5">
        <w:rPr>
          <w:sz w:val="28"/>
          <w:szCs w:val="28"/>
        </w:rPr>
        <w:t>ж</w:t>
      </w:r>
      <w:r w:rsidRPr="00CB59A5">
        <w:rPr>
          <w:sz w:val="28"/>
          <w:szCs w:val="28"/>
        </w:rPr>
        <w:t>дан.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3.2.3. Подготовка к проведению плановых проверок</w:t>
      </w:r>
    </w:p>
    <w:p w:rsidR="00A550D5" w:rsidRPr="00CB59A5" w:rsidRDefault="00B22611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3.2.3.1. </w:t>
      </w:r>
      <w:r w:rsidR="00A550D5" w:rsidRPr="00CB59A5">
        <w:rPr>
          <w:sz w:val="28"/>
          <w:szCs w:val="28"/>
        </w:rPr>
        <w:t>Основанием для выполнения административной процедуры я</w:t>
      </w:r>
      <w:r w:rsidR="00A550D5" w:rsidRPr="00CB59A5">
        <w:rPr>
          <w:sz w:val="28"/>
          <w:szCs w:val="28"/>
        </w:rPr>
        <w:t>в</w:t>
      </w:r>
      <w:r w:rsidR="00A550D5" w:rsidRPr="00CB59A5">
        <w:rPr>
          <w:sz w:val="28"/>
          <w:szCs w:val="28"/>
        </w:rPr>
        <w:t>ляется наступление сроков проведения плановой проверки, установленных в еж</w:t>
      </w:r>
      <w:r w:rsidR="00A550D5" w:rsidRPr="00CB59A5">
        <w:rPr>
          <w:sz w:val="28"/>
          <w:szCs w:val="28"/>
        </w:rPr>
        <w:t>е</w:t>
      </w:r>
      <w:r w:rsidR="00A550D5" w:rsidRPr="00CB59A5">
        <w:rPr>
          <w:sz w:val="28"/>
          <w:szCs w:val="28"/>
        </w:rPr>
        <w:t>годном плане проведения плановых проверок.</w:t>
      </w:r>
    </w:p>
    <w:p w:rsidR="00A550D5" w:rsidRPr="00CB59A5" w:rsidRDefault="00B22611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3.2.3.2. </w:t>
      </w:r>
      <w:r w:rsidR="00A550D5" w:rsidRPr="00CB59A5">
        <w:rPr>
          <w:sz w:val="28"/>
          <w:szCs w:val="28"/>
        </w:rPr>
        <w:t xml:space="preserve">Содержание административной процедуры включает: издание распоряжения руководителя </w:t>
      </w:r>
      <w:r w:rsidR="009C3F69" w:rsidRPr="00CB59A5">
        <w:rPr>
          <w:sz w:val="28"/>
          <w:szCs w:val="28"/>
        </w:rPr>
        <w:t>Уполномоченн</w:t>
      </w:r>
      <w:r w:rsidR="00A550D5" w:rsidRPr="00CB59A5">
        <w:rPr>
          <w:sz w:val="28"/>
          <w:szCs w:val="28"/>
        </w:rPr>
        <w:t>ого органа о проведении план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 xml:space="preserve">вой проверки, формирование должностными лицами </w:t>
      </w:r>
      <w:r w:rsidR="009C3F69" w:rsidRPr="00CB59A5">
        <w:rPr>
          <w:sz w:val="28"/>
          <w:szCs w:val="28"/>
        </w:rPr>
        <w:t>Уполномоченн</w:t>
      </w:r>
      <w:r w:rsidR="00A550D5" w:rsidRPr="00CB59A5">
        <w:rPr>
          <w:sz w:val="28"/>
          <w:szCs w:val="28"/>
        </w:rPr>
        <w:t>ого орг</w:t>
      </w:r>
      <w:r w:rsidR="00A550D5" w:rsidRPr="00CB59A5">
        <w:rPr>
          <w:sz w:val="28"/>
          <w:szCs w:val="28"/>
        </w:rPr>
        <w:t>а</w:t>
      </w:r>
      <w:r w:rsidR="00A550D5" w:rsidRPr="00CB59A5">
        <w:rPr>
          <w:sz w:val="28"/>
          <w:szCs w:val="28"/>
        </w:rPr>
        <w:t>на документов в порядке межведомственного информационного взаимоде</w:t>
      </w:r>
      <w:r w:rsidR="00A550D5" w:rsidRPr="00CB59A5">
        <w:rPr>
          <w:sz w:val="28"/>
          <w:szCs w:val="28"/>
        </w:rPr>
        <w:t>й</w:t>
      </w:r>
      <w:r w:rsidR="00A550D5" w:rsidRPr="00CB59A5">
        <w:rPr>
          <w:sz w:val="28"/>
          <w:szCs w:val="28"/>
        </w:rPr>
        <w:t>ствия, уведомление юридического лица или индивидуального предприним</w:t>
      </w:r>
      <w:r w:rsidR="00A550D5" w:rsidRPr="00CB59A5">
        <w:rPr>
          <w:sz w:val="28"/>
          <w:szCs w:val="28"/>
        </w:rPr>
        <w:t>а</w:t>
      </w:r>
      <w:r w:rsidR="00A550D5" w:rsidRPr="00CB59A5">
        <w:rPr>
          <w:sz w:val="28"/>
          <w:szCs w:val="28"/>
        </w:rPr>
        <w:t>теля, гражданина о проведении плановой проверки.</w:t>
      </w:r>
    </w:p>
    <w:p w:rsidR="00A550D5" w:rsidRPr="00CB59A5" w:rsidRDefault="00B22611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3.2.3.3. </w:t>
      </w:r>
      <w:r w:rsidR="00A550D5" w:rsidRPr="00CB59A5">
        <w:rPr>
          <w:sz w:val="28"/>
          <w:szCs w:val="28"/>
        </w:rPr>
        <w:t>Проверка юридических лиц и индивидуальных предпринимат</w:t>
      </w:r>
      <w:r w:rsidR="00A550D5" w:rsidRPr="00CB59A5">
        <w:rPr>
          <w:sz w:val="28"/>
          <w:szCs w:val="28"/>
        </w:rPr>
        <w:t>е</w:t>
      </w:r>
      <w:r w:rsidR="00A550D5" w:rsidRPr="00CB59A5">
        <w:rPr>
          <w:sz w:val="28"/>
          <w:szCs w:val="28"/>
        </w:rPr>
        <w:t>лей пр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 xml:space="preserve">водится на основании распоряжения руководителя </w:t>
      </w:r>
      <w:r w:rsidRPr="00CB59A5">
        <w:rPr>
          <w:sz w:val="28"/>
          <w:szCs w:val="28"/>
        </w:rPr>
        <w:t>У</w:t>
      </w:r>
      <w:r w:rsidR="00A550D5" w:rsidRPr="00CB59A5">
        <w:rPr>
          <w:sz w:val="28"/>
          <w:szCs w:val="28"/>
        </w:rPr>
        <w:t xml:space="preserve">полномоченного органа. Типовая форма распоряжения о проведении проверки в отношении юридических лиц и индивидуальных предпринимателей установлена </w:t>
      </w:r>
      <w:r w:rsidR="00580C00" w:rsidRPr="00CB59A5">
        <w:rPr>
          <w:sz w:val="28"/>
          <w:szCs w:val="28"/>
        </w:rPr>
        <w:t>Прик</w:t>
      </w:r>
      <w:r w:rsidR="00580C00" w:rsidRPr="00CB59A5">
        <w:rPr>
          <w:sz w:val="28"/>
          <w:szCs w:val="28"/>
        </w:rPr>
        <w:t>а</w:t>
      </w:r>
      <w:r w:rsidR="00580C00" w:rsidRPr="00CB59A5">
        <w:rPr>
          <w:sz w:val="28"/>
          <w:szCs w:val="28"/>
        </w:rPr>
        <w:t>зом Минэкономразвития от 30.04.2009 № 141</w:t>
      </w:r>
      <w:r w:rsidR="00A550D5" w:rsidRPr="00CB59A5">
        <w:rPr>
          <w:sz w:val="28"/>
          <w:szCs w:val="28"/>
        </w:rPr>
        <w:t>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В распоряжении руководителя </w:t>
      </w:r>
      <w:r w:rsidR="007F51E5"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полномоченного органа о проведении плановой проверки обязательно указываются: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1) наименование органа</w:t>
      </w:r>
      <w:r w:rsidR="007F51E5" w:rsidRPr="00CB59A5">
        <w:rPr>
          <w:sz w:val="28"/>
          <w:szCs w:val="28"/>
        </w:rPr>
        <w:t xml:space="preserve"> муниципального контроля</w:t>
      </w:r>
      <w:r w:rsidRPr="00CB59A5">
        <w:rPr>
          <w:sz w:val="28"/>
          <w:szCs w:val="28"/>
        </w:rPr>
        <w:t>, вид муниципальн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го контроля;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2) фамилия, имя, отчество, должность лица (лиц), уполномоченного (ых) на проведение проверки, а также привлекаемых, при необходимости, к проведению проверки специалистов;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3) наименование юридического лица или фамилия, имя, отчество инд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видуального предпринимателя, гражданина, проверка которых проводится, места нахождения юридических лиц (их филиалов, представительств, об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 xml:space="preserve">собленных структурных подразделений) или места </w:t>
      </w:r>
      <w:r w:rsidR="00557E6B" w:rsidRPr="00CB59A5">
        <w:rPr>
          <w:sz w:val="28"/>
          <w:szCs w:val="28"/>
        </w:rPr>
        <w:t>фактического осущест</w:t>
      </w:r>
      <w:r w:rsidR="00557E6B" w:rsidRPr="00CB59A5">
        <w:rPr>
          <w:sz w:val="28"/>
          <w:szCs w:val="28"/>
        </w:rPr>
        <w:t>в</w:t>
      </w:r>
      <w:r w:rsidR="00557E6B" w:rsidRPr="00CB59A5">
        <w:rPr>
          <w:sz w:val="28"/>
          <w:szCs w:val="28"/>
        </w:rPr>
        <w:t xml:space="preserve">ления деятельности </w:t>
      </w:r>
      <w:r w:rsidRPr="00CB59A5">
        <w:rPr>
          <w:sz w:val="28"/>
          <w:szCs w:val="28"/>
        </w:rPr>
        <w:t xml:space="preserve">индивидуальных предпринимателей, </w:t>
      </w:r>
      <w:r w:rsidR="00557E6B" w:rsidRPr="00CB59A5">
        <w:rPr>
          <w:sz w:val="28"/>
          <w:szCs w:val="28"/>
        </w:rPr>
        <w:t>места ж</w:t>
      </w:r>
      <w:r w:rsidR="00557E6B" w:rsidRPr="00CB59A5">
        <w:rPr>
          <w:sz w:val="28"/>
          <w:szCs w:val="28"/>
        </w:rPr>
        <w:t>и</w:t>
      </w:r>
      <w:r w:rsidR="00557E6B" w:rsidRPr="00CB59A5">
        <w:rPr>
          <w:sz w:val="28"/>
          <w:szCs w:val="28"/>
        </w:rPr>
        <w:t xml:space="preserve">тельства </w:t>
      </w:r>
      <w:r w:rsidRPr="00CB59A5">
        <w:rPr>
          <w:sz w:val="28"/>
          <w:szCs w:val="28"/>
        </w:rPr>
        <w:t>граждан;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4) цели, задачи, предмет проверки и срок ее проведения;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5) правовые основания проведения проверки;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6) даты начала и окончания проверки;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7) подлежащие проверки обязательные требования</w:t>
      </w:r>
      <w:r w:rsidR="001274EA" w:rsidRPr="00CB59A5">
        <w:rPr>
          <w:sz w:val="28"/>
          <w:szCs w:val="28"/>
        </w:rPr>
        <w:t xml:space="preserve"> и требования</w:t>
      </w:r>
      <w:r w:rsidR="00767F1F">
        <w:rPr>
          <w:sz w:val="28"/>
          <w:szCs w:val="28"/>
        </w:rPr>
        <w:t>,</w:t>
      </w:r>
      <w:r w:rsidR="001274EA" w:rsidRPr="00CB59A5">
        <w:rPr>
          <w:sz w:val="28"/>
          <w:szCs w:val="28"/>
        </w:rPr>
        <w:t xml:space="preserve"> уст</w:t>
      </w:r>
      <w:r w:rsidR="001274EA" w:rsidRPr="00CB59A5">
        <w:rPr>
          <w:sz w:val="28"/>
          <w:szCs w:val="28"/>
        </w:rPr>
        <w:t>а</w:t>
      </w:r>
      <w:r w:rsidR="001274EA" w:rsidRPr="00CB59A5">
        <w:rPr>
          <w:sz w:val="28"/>
          <w:szCs w:val="28"/>
        </w:rPr>
        <w:t>новленные муниципальными правовыми актами</w:t>
      </w:r>
      <w:r w:rsidRPr="00CB59A5">
        <w:rPr>
          <w:sz w:val="28"/>
          <w:szCs w:val="28"/>
        </w:rPr>
        <w:t>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8) сроки проведения и перечень мероприятий по контролю, необход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мых для достижения целей и задач проведения проверки;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9) перечень административных регламентов по осуществлению мун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ципального контроля;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10) перечень документов, представление которых юридическому лицу, индивидуальному предпринимателю необходимо для достижения целей и з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дач проведения проверки.</w:t>
      </w:r>
    </w:p>
    <w:p w:rsidR="00A550D5" w:rsidRPr="00CB59A5" w:rsidRDefault="00132181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 xml:space="preserve">3.2.3.4. </w:t>
      </w:r>
      <w:r w:rsidR="00A550D5" w:rsidRPr="00CB59A5">
        <w:rPr>
          <w:sz w:val="28"/>
          <w:szCs w:val="28"/>
        </w:rPr>
        <w:t>Уполномоченный орган при организации и проведении пров</w:t>
      </w:r>
      <w:r w:rsidR="00A550D5" w:rsidRPr="00CB59A5">
        <w:rPr>
          <w:sz w:val="28"/>
          <w:szCs w:val="28"/>
        </w:rPr>
        <w:t>е</w:t>
      </w:r>
      <w:r w:rsidR="00A550D5" w:rsidRPr="00CB59A5">
        <w:rPr>
          <w:sz w:val="28"/>
          <w:szCs w:val="28"/>
        </w:rPr>
        <w:t>рок запрашивает и получает на безвозмездной основе, в том числе в эле</w:t>
      </w:r>
      <w:r w:rsidR="00A550D5" w:rsidRPr="00CB59A5">
        <w:rPr>
          <w:sz w:val="28"/>
          <w:szCs w:val="28"/>
        </w:rPr>
        <w:t>к</w:t>
      </w:r>
      <w:r w:rsidR="00A550D5" w:rsidRPr="00CB59A5">
        <w:rPr>
          <w:sz w:val="28"/>
          <w:szCs w:val="28"/>
        </w:rPr>
        <w:t>тронной форме, документы и (или) информацию, включенные в определе</w:t>
      </w:r>
      <w:r w:rsidR="00A550D5" w:rsidRPr="00CB59A5">
        <w:rPr>
          <w:sz w:val="28"/>
          <w:szCs w:val="28"/>
        </w:rPr>
        <w:t>н</w:t>
      </w:r>
      <w:r w:rsidR="00A550D5" w:rsidRPr="00CB59A5">
        <w:rPr>
          <w:sz w:val="28"/>
          <w:szCs w:val="28"/>
        </w:rPr>
        <w:t>ный Правительством Российской Федерации перечень, от иных государс</w:t>
      </w:r>
      <w:r w:rsidR="00A550D5" w:rsidRPr="00CB59A5">
        <w:rPr>
          <w:sz w:val="28"/>
          <w:szCs w:val="28"/>
        </w:rPr>
        <w:t>т</w:t>
      </w:r>
      <w:r w:rsidR="00A550D5" w:rsidRPr="00CB59A5">
        <w:rPr>
          <w:sz w:val="28"/>
          <w:szCs w:val="28"/>
        </w:rPr>
        <w:t>венных органов, органов местного самоуправления либо подведомстве</w:t>
      </w:r>
      <w:r w:rsidR="00A550D5" w:rsidRPr="00CB59A5">
        <w:rPr>
          <w:sz w:val="28"/>
          <w:szCs w:val="28"/>
        </w:rPr>
        <w:t>н</w:t>
      </w:r>
      <w:r w:rsidR="00A550D5" w:rsidRPr="00CB59A5">
        <w:rPr>
          <w:sz w:val="28"/>
          <w:szCs w:val="28"/>
        </w:rPr>
        <w:t>ных государственным органам или органам местного самоуправления организ</w:t>
      </w:r>
      <w:r w:rsidR="00A550D5" w:rsidRPr="00CB59A5">
        <w:rPr>
          <w:sz w:val="28"/>
          <w:szCs w:val="28"/>
        </w:rPr>
        <w:t>а</w:t>
      </w:r>
      <w:r w:rsidR="00A550D5" w:rsidRPr="00CB59A5">
        <w:rPr>
          <w:sz w:val="28"/>
          <w:szCs w:val="28"/>
        </w:rPr>
        <w:t>ций, в распоряжении которых находятся эти документы и (или) инфо</w:t>
      </w:r>
      <w:r w:rsidR="00A550D5" w:rsidRPr="00CB59A5">
        <w:rPr>
          <w:sz w:val="28"/>
          <w:szCs w:val="28"/>
        </w:rPr>
        <w:t>р</w:t>
      </w:r>
      <w:r w:rsidR="00A550D5" w:rsidRPr="00CB59A5">
        <w:rPr>
          <w:sz w:val="28"/>
          <w:szCs w:val="28"/>
        </w:rPr>
        <w:t>мация, в рамках межведомственного информационного взаимодействия в сроки и порядке, которые установлены Правительством Российской Федер</w:t>
      </w:r>
      <w:r w:rsidR="00A550D5" w:rsidRPr="00CB59A5">
        <w:rPr>
          <w:sz w:val="28"/>
          <w:szCs w:val="28"/>
        </w:rPr>
        <w:t>а</w:t>
      </w:r>
      <w:r w:rsidR="00A550D5" w:rsidRPr="00CB59A5">
        <w:rPr>
          <w:sz w:val="28"/>
          <w:szCs w:val="28"/>
        </w:rPr>
        <w:t>ции.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Запрос документов и (или) информации, содержащих сведения, соста</w:t>
      </w:r>
      <w:r w:rsidRPr="00CB59A5">
        <w:rPr>
          <w:sz w:val="28"/>
          <w:szCs w:val="28"/>
        </w:rPr>
        <w:t>в</w:t>
      </w:r>
      <w:r w:rsidRPr="00CB59A5">
        <w:rPr>
          <w:sz w:val="28"/>
          <w:szCs w:val="28"/>
        </w:rPr>
        <w:t>ляющие налоговую или иную охраняемую законом тайну, в рамках межв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домственного информационного взаимодействия допускается при условии, что проверка соответствующих сведений обусловлена необходимостью уст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новления факта соблюдения юридическими лицами, индивидуальными пре</w:t>
      </w:r>
      <w:r w:rsidRPr="00CB59A5">
        <w:rPr>
          <w:sz w:val="28"/>
          <w:szCs w:val="28"/>
        </w:rPr>
        <w:t>д</w:t>
      </w:r>
      <w:r w:rsidRPr="00CB59A5">
        <w:rPr>
          <w:sz w:val="28"/>
          <w:szCs w:val="28"/>
        </w:rPr>
        <w:t>принимателями обязательных требований и предоставление указанных св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дений предусмотрено федеральным законом.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Передача в рамках межведомственного информационного взаимоде</w:t>
      </w:r>
      <w:r w:rsidRPr="00CB59A5">
        <w:rPr>
          <w:sz w:val="28"/>
          <w:szCs w:val="28"/>
        </w:rPr>
        <w:t>й</w:t>
      </w:r>
      <w:r w:rsidRPr="00CB59A5">
        <w:rPr>
          <w:sz w:val="28"/>
          <w:szCs w:val="28"/>
        </w:rPr>
        <w:t>ствия документов и (или) информации, их раскрытие, в том числе ознако</w:t>
      </w:r>
      <w:r w:rsidRPr="00CB59A5">
        <w:rPr>
          <w:sz w:val="28"/>
          <w:szCs w:val="28"/>
        </w:rPr>
        <w:t>м</w:t>
      </w:r>
      <w:r w:rsidRPr="00CB59A5">
        <w:rPr>
          <w:sz w:val="28"/>
          <w:szCs w:val="28"/>
        </w:rPr>
        <w:t>ление с ними в случаях, предусмотренных Федеральным законом</w:t>
      </w:r>
      <w:r w:rsidR="009F29E4" w:rsidRPr="00CB59A5">
        <w:rPr>
          <w:sz w:val="28"/>
          <w:szCs w:val="28"/>
        </w:rPr>
        <w:t xml:space="preserve"> от 26.12.2008</w:t>
      </w:r>
      <w:r w:rsidRPr="00CB59A5">
        <w:rPr>
          <w:sz w:val="28"/>
          <w:szCs w:val="28"/>
        </w:rPr>
        <w:t xml:space="preserve"> </w:t>
      </w:r>
      <w:r w:rsidR="009F29E4" w:rsidRPr="00CB59A5">
        <w:rPr>
          <w:sz w:val="28"/>
          <w:szCs w:val="28"/>
        </w:rPr>
        <w:t>№</w:t>
      </w:r>
      <w:r w:rsidRPr="00CB59A5">
        <w:rPr>
          <w:sz w:val="28"/>
          <w:szCs w:val="28"/>
        </w:rPr>
        <w:t xml:space="preserve"> 294-ФЗ, осуществляются с учетом требований законодательс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ва Российской Федерации о государственной и иной охраняемой законом тайне.</w:t>
      </w:r>
    </w:p>
    <w:p w:rsidR="00A550D5" w:rsidRPr="00CB59A5" w:rsidRDefault="009E173A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3.2.3.5. </w:t>
      </w:r>
      <w:r w:rsidR="00A550D5" w:rsidRPr="00CB59A5">
        <w:rPr>
          <w:sz w:val="28"/>
          <w:szCs w:val="28"/>
        </w:rPr>
        <w:t xml:space="preserve">О проведении плановой проверки </w:t>
      </w:r>
      <w:r w:rsidR="009C3F69" w:rsidRPr="00CB59A5">
        <w:rPr>
          <w:sz w:val="28"/>
          <w:szCs w:val="28"/>
        </w:rPr>
        <w:t>Уполномоченн</w:t>
      </w:r>
      <w:r w:rsidR="00A550D5" w:rsidRPr="00CB59A5">
        <w:rPr>
          <w:sz w:val="28"/>
          <w:szCs w:val="28"/>
        </w:rPr>
        <w:t>ый орган ув</w:t>
      </w:r>
      <w:r w:rsidR="00A550D5" w:rsidRPr="00CB59A5">
        <w:rPr>
          <w:sz w:val="28"/>
          <w:szCs w:val="28"/>
        </w:rPr>
        <w:t>е</w:t>
      </w:r>
      <w:r w:rsidR="00A550D5" w:rsidRPr="00CB59A5">
        <w:rPr>
          <w:sz w:val="28"/>
          <w:szCs w:val="28"/>
        </w:rPr>
        <w:t>домляет: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юридическое лицо, индивидуального предпринимателя - не</w:t>
      </w:r>
      <w:r w:rsidR="009E173A" w:rsidRPr="00CB59A5">
        <w:rPr>
          <w:sz w:val="28"/>
          <w:szCs w:val="28"/>
        </w:rPr>
        <w:t xml:space="preserve"> позднее чем за три рабочих дня. </w:t>
      </w:r>
      <w:r w:rsidR="00870FB5">
        <w:rPr>
          <w:sz w:val="28"/>
          <w:szCs w:val="28"/>
        </w:rPr>
        <w:t>У</w:t>
      </w:r>
      <w:r w:rsidRPr="00CB59A5">
        <w:rPr>
          <w:sz w:val="28"/>
          <w:szCs w:val="28"/>
        </w:rPr>
        <w:t>ведомление осуществляется посредством напра</w:t>
      </w:r>
      <w:r w:rsidRPr="00CB59A5">
        <w:rPr>
          <w:sz w:val="28"/>
          <w:szCs w:val="28"/>
        </w:rPr>
        <w:t>в</w:t>
      </w:r>
      <w:r w:rsidRPr="00CB59A5">
        <w:rPr>
          <w:sz w:val="28"/>
          <w:szCs w:val="28"/>
        </w:rPr>
        <w:t>ления копии распоряжения о начале проведения плановой проверки зака</w:t>
      </w:r>
      <w:r w:rsidRPr="00CB59A5">
        <w:rPr>
          <w:sz w:val="28"/>
          <w:szCs w:val="28"/>
        </w:rPr>
        <w:t>з</w:t>
      </w:r>
      <w:r w:rsidRPr="00CB59A5">
        <w:rPr>
          <w:sz w:val="28"/>
          <w:szCs w:val="28"/>
        </w:rPr>
        <w:t>ным почтовым отправлением с уведомлением о вручении и (или) посредс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вом электронного документа, подписанного усиленной квалифицирова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>ной электронной подписью и направленного по адресу электронной почты юр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дического лица, индивидуального предпринимателя, если такой адрес соде</w:t>
      </w:r>
      <w:r w:rsidRPr="00CB59A5">
        <w:rPr>
          <w:sz w:val="28"/>
          <w:szCs w:val="28"/>
        </w:rPr>
        <w:t>р</w:t>
      </w:r>
      <w:r w:rsidRPr="00CB59A5">
        <w:rPr>
          <w:sz w:val="28"/>
          <w:szCs w:val="28"/>
        </w:rPr>
        <w:t>жится соотве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 xml:space="preserve">телем в </w:t>
      </w:r>
      <w:r w:rsidR="009C3F69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ый орган, или иным доступным способом;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граждан не позднее, чем за десять рабочих дне</w:t>
      </w:r>
      <w:r w:rsidR="009E173A" w:rsidRPr="00CB59A5">
        <w:rPr>
          <w:sz w:val="28"/>
          <w:szCs w:val="28"/>
        </w:rPr>
        <w:t>й до начала проведения проверки. У</w:t>
      </w:r>
      <w:r w:rsidRPr="00CB59A5">
        <w:rPr>
          <w:sz w:val="28"/>
          <w:szCs w:val="28"/>
        </w:rPr>
        <w:t>ведомление осуществляется путем вручения должностным л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 xml:space="preserve">цом </w:t>
      </w:r>
      <w:r w:rsidR="009C3F69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ого органа письменного уведомления о проведении пр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верки (приложение 3 к настоящему административному регламенту) гражд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нину - нанимателю жилого помещения по договору найма лично или одному из де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способных членов семьи нанимателя либо бывших членов семьи нан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 xml:space="preserve">мателя, проживающих в указанном жилом помещении (далее </w:t>
      </w:r>
      <w:r w:rsidR="00675A2B" w:rsidRPr="00CB59A5">
        <w:rPr>
          <w:sz w:val="28"/>
          <w:szCs w:val="28"/>
        </w:rPr>
        <w:t>–</w:t>
      </w:r>
      <w:r w:rsidRPr="00CB59A5">
        <w:rPr>
          <w:sz w:val="28"/>
          <w:szCs w:val="28"/>
        </w:rPr>
        <w:t xml:space="preserve"> </w:t>
      </w:r>
      <w:r w:rsidR="00675A2B" w:rsidRPr="00CB59A5">
        <w:rPr>
          <w:sz w:val="28"/>
          <w:szCs w:val="28"/>
        </w:rPr>
        <w:t>представитель нан</w:t>
      </w:r>
      <w:r w:rsidR="00675A2B" w:rsidRPr="00CB59A5">
        <w:rPr>
          <w:sz w:val="28"/>
          <w:szCs w:val="28"/>
        </w:rPr>
        <w:t>и</w:t>
      </w:r>
      <w:r w:rsidR="00675A2B" w:rsidRPr="00CB59A5">
        <w:rPr>
          <w:sz w:val="28"/>
          <w:szCs w:val="28"/>
        </w:rPr>
        <w:t>мателя</w:t>
      </w:r>
      <w:r w:rsidRPr="00CB59A5">
        <w:rPr>
          <w:sz w:val="28"/>
          <w:szCs w:val="28"/>
        </w:rPr>
        <w:t>)</w:t>
      </w:r>
      <w:r w:rsidR="00675A2B" w:rsidRPr="00CB59A5">
        <w:rPr>
          <w:sz w:val="28"/>
          <w:szCs w:val="28"/>
        </w:rPr>
        <w:t>, либо почтовым отправлением с уведомлением о вручении</w:t>
      </w:r>
      <w:r w:rsidRPr="00CB59A5">
        <w:rPr>
          <w:sz w:val="28"/>
          <w:szCs w:val="28"/>
        </w:rPr>
        <w:t>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>Гражданин считается надлежаще уведомленным о проведении прове</w:t>
      </w:r>
      <w:r w:rsidRPr="00CB59A5">
        <w:rPr>
          <w:sz w:val="28"/>
          <w:szCs w:val="28"/>
        </w:rPr>
        <w:t>р</w:t>
      </w:r>
      <w:r w:rsidRPr="00CB59A5">
        <w:rPr>
          <w:sz w:val="28"/>
          <w:szCs w:val="28"/>
        </w:rPr>
        <w:t>ки, если: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1) уведомление о проведении проверки вручено уполномоченным должностным лицом гражданину лично или представителю нанимателя н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стоящей статьи, под роспись о вручении с указанием даты и времени вруч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ния;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2) гражданин, представители нанимателя, отказались от получения уведомления о проведении проверки и об этом уполномоченным должнос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ным лицом сделана соответствующая запись на копии уведомления;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3) адресат получил извещение о почтовом отправлении, о чем орган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 xml:space="preserve">зация почтовой связи уведомила </w:t>
      </w:r>
      <w:r w:rsidR="009C3F69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ый орган муниципального жилищного контроля;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4) адресат отказался от получения извещения о почтовом отправлении либо от получения почтового отправления и этот отказ зафиксирован орган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 xml:space="preserve">зацией почтовой связи, о чем организация почтовой связи уведомила </w:t>
      </w:r>
      <w:r w:rsidR="009C3F69" w:rsidRPr="00CB59A5">
        <w:rPr>
          <w:sz w:val="28"/>
          <w:szCs w:val="28"/>
        </w:rPr>
        <w:t>Упо</w:t>
      </w:r>
      <w:r w:rsidR="009C3F69" w:rsidRPr="00CB59A5">
        <w:rPr>
          <w:sz w:val="28"/>
          <w:szCs w:val="28"/>
        </w:rPr>
        <w:t>л</w:t>
      </w:r>
      <w:r w:rsidR="009C3F69" w:rsidRPr="00CB59A5">
        <w:rPr>
          <w:sz w:val="28"/>
          <w:szCs w:val="28"/>
        </w:rPr>
        <w:t>номоченн</w:t>
      </w:r>
      <w:r w:rsidRPr="00CB59A5">
        <w:rPr>
          <w:sz w:val="28"/>
          <w:szCs w:val="28"/>
        </w:rPr>
        <w:t>ый орган.</w:t>
      </w:r>
    </w:p>
    <w:p w:rsidR="00A550D5" w:rsidRPr="00CB59A5" w:rsidRDefault="00186FC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3.2.3.6. </w:t>
      </w:r>
      <w:r w:rsidR="00A550D5" w:rsidRPr="00CB59A5">
        <w:rPr>
          <w:sz w:val="28"/>
          <w:szCs w:val="28"/>
        </w:rPr>
        <w:t>Результатом осуществления административной процедуры я</w:t>
      </w:r>
      <w:r w:rsidR="00A550D5" w:rsidRPr="00CB59A5">
        <w:rPr>
          <w:sz w:val="28"/>
          <w:szCs w:val="28"/>
        </w:rPr>
        <w:t>в</w:t>
      </w:r>
      <w:r w:rsidR="00A550D5" w:rsidRPr="00CB59A5">
        <w:rPr>
          <w:sz w:val="28"/>
          <w:szCs w:val="28"/>
        </w:rPr>
        <w:t xml:space="preserve">ляется </w:t>
      </w:r>
      <w:r w:rsidR="00707482" w:rsidRPr="00CB59A5">
        <w:rPr>
          <w:sz w:val="28"/>
          <w:szCs w:val="28"/>
        </w:rPr>
        <w:t>принятие</w:t>
      </w:r>
      <w:r w:rsidR="00A550D5" w:rsidRPr="00CB59A5">
        <w:rPr>
          <w:sz w:val="28"/>
          <w:szCs w:val="28"/>
        </w:rPr>
        <w:t xml:space="preserve"> распоряжения о проведении проверки и уведомление юр</w:t>
      </w:r>
      <w:r w:rsidR="00A550D5" w:rsidRPr="00CB59A5">
        <w:rPr>
          <w:sz w:val="28"/>
          <w:szCs w:val="28"/>
        </w:rPr>
        <w:t>и</w:t>
      </w:r>
      <w:r w:rsidR="00A550D5" w:rsidRPr="00CB59A5">
        <w:rPr>
          <w:sz w:val="28"/>
          <w:szCs w:val="28"/>
        </w:rPr>
        <w:t>дического лица, индивидуального предпринимателя, гражданина о провед</w:t>
      </w:r>
      <w:r w:rsidR="00A550D5" w:rsidRPr="00CB59A5">
        <w:rPr>
          <w:sz w:val="28"/>
          <w:szCs w:val="28"/>
        </w:rPr>
        <w:t>е</w:t>
      </w:r>
      <w:r w:rsidR="00A550D5" w:rsidRPr="00CB59A5">
        <w:rPr>
          <w:sz w:val="28"/>
          <w:szCs w:val="28"/>
        </w:rPr>
        <w:t>нии пл</w:t>
      </w:r>
      <w:r w:rsidR="00A550D5" w:rsidRPr="00CB59A5">
        <w:rPr>
          <w:sz w:val="28"/>
          <w:szCs w:val="28"/>
        </w:rPr>
        <w:t>а</w:t>
      </w:r>
      <w:r w:rsidR="00A550D5" w:rsidRPr="00CB59A5">
        <w:rPr>
          <w:sz w:val="28"/>
          <w:szCs w:val="28"/>
        </w:rPr>
        <w:t>новой проверки.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3.2.4. Подготовка к проведению внеплановых проверок.</w:t>
      </w:r>
    </w:p>
    <w:p w:rsidR="00A550D5" w:rsidRPr="00CB59A5" w:rsidRDefault="00707482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3.2.4.1. </w:t>
      </w:r>
      <w:r w:rsidR="00A550D5" w:rsidRPr="00CB59A5">
        <w:rPr>
          <w:sz w:val="28"/>
          <w:szCs w:val="28"/>
        </w:rPr>
        <w:t xml:space="preserve">Основанием для выполнения административной </w:t>
      </w:r>
      <w:r w:rsidR="004E5C16" w:rsidRPr="00CB59A5">
        <w:rPr>
          <w:sz w:val="28"/>
          <w:szCs w:val="28"/>
        </w:rPr>
        <w:t>процедуры</w:t>
      </w:r>
      <w:r w:rsidR="00A550D5" w:rsidRPr="00CB59A5">
        <w:rPr>
          <w:sz w:val="28"/>
          <w:szCs w:val="28"/>
        </w:rPr>
        <w:t xml:space="preserve"> я</w:t>
      </w:r>
      <w:r w:rsidR="00A550D5" w:rsidRPr="00CB59A5">
        <w:rPr>
          <w:sz w:val="28"/>
          <w:szCs w:val="28"/>
        </w:rPr>
        <w:t>в</w:t>
      </w:r>
      <w:r w:rsidR="00A550D5" w:rsidRPr="00CB59A5">
        <w:rPr>
          <w:sz w:val="28"/>
          <w:szCs w:val="28"/>
        </w:rPr>
        <w:t>ляется:</w:t>
      </w:r>
    </w:p>
    <w:p w:rsidR="00A550D5" w:rsidRPr="00CB59A5" w:rsidRDefault="004E5C16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1) </w:t>
      </w:r>
      <w:r w:rsidR="00A550D5" w:rsidRPr="00CB59A5">
        <w:rPr>
          <w:sz w:val="28"/>
          <w:szCs w:val="28"/>
        </w:rPr>
        <w:t>для юридических лиц, индивидуальных предпринимателей: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а) истечение срока исполнения юридическим лицом, индивидуальным предпринимателем ранее выданного предписания об устранении выявленн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го нарушения обязательных требований</w:t>
      </w:r>
      <w:r w:rsidR="00B31BBD" w:rsidRPr="00CB59A5">
        <w:rPr>
          <w:sz w:val="28"/>
          <w:szCs w:val="28"/>
        </w:rPr>
        <w:t xml:space="preserve"> и (или) требований, установленных м</w:t>
      </w:r>
      <w:r w:rsidR="00B31BBD" w:rsidRPr="00CB59A5">
        <w:rPr>
          <w:sz w:val="28"/>
          <w:szCs w:val="28"/>
        </w:rPr>
        <w:t>у</w:t>
      </w:r>
      <w:r w:rsidR="00B31BBD" w:rsidRPr="00CB59A5">
        <w:rPr>
          <w:sz w:val="28"/>
          <w:szCs w:val="28"/>
        </w:rPr>
        <w:t>ниципальными правовыми актами</w:t>
      </w:r>
      <w:r w:rsidRPr="00CB59A5">
        <w:rPr>
          <w:sz w:val="28"/>
          <w:szCs w:val="28"/>
        </w:rPr>
        <w:t>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б) мотивированное представление должностного лица </w:t>
      </w:r>
      <w:r w:rsidR="009C3F69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го органа по результатам рассмотрения или предварительной проверки п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 xml:space="preserve">ступивших в </w:t>
      </w:r>
      <w:r w:rsidR="009C3F69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возникновения угрозы причинения вреда жизни, здоровью граждан, вреда животным, растениям, окружающей среде, объектам культурного н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следия (памятникам истории и культуры) народов Российской Федерации, музейным предметам и музейным коллекциям, включенным в состав Музе</w:t>
      </w:r>
      <w:r w:rsidRPr="00CB59A5">
        <w:rPr>
          <w:sz w:val="28"/>
          <w:szCs w:val="28"/>
        </w:rPr>
        <w:t>й</w:t>
      </w:r>
      <w:r w:rsidRPr="00CB59A5">
        <w:rPr>
          <w:sz w:val="28"/>
          <w:szCs w:val="28"/>
        </w:rPr>
        <w:t>ного фонда Российской Федерации, особо ценным, в том числе уникальным, документам Архивного фонда Российской Федерации, документам, име</w:t>
      </w:r>
      <w:r w:rsidRPr="00CB59A5">
        <w:rPr>
          <w:sz w:val="28"/>
          <w:szCs w:val="28"/>
        </w:rPr>
        <w:t>ю</w:t>
      </w:r>
      <w:r w:rsidRPr="00CB59A5">
        <w:rPr>
          <w:sz w:val="28"/>
          <w:szCs w:val="28"/>
        </w:rPr>
        <w:t>щим особое историческое, научное, культурное значение, входящим в состав национального библиотечного фонда, безопасности государства, а также у</w:t>
      </w:r>
      <w:r w:rsidRPr="00CB59A5">
        <w:rPr>
          <w:sz w:val="28"/>
          <w:szCs w:val="28"/>
        </w:rPr>
        <w:t>г</w:t>
      </w:r>
      <w:r w:rsidRPr="00CB59A5">
        <w:rPr>
          <w:sz w:val="28"/>
          <w:szCs w:val="28"/>
        </w:rPr>
        <w:t>розы чрезвычайных ситуаций природного и техногенного характера;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>причинение вреда жизни, здоровью граждан, вреда животным, раст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ниям, окружающей среде, объектам культурного наследия (памятникам и</w:t>
      </w:r>
      <w:r w:rsidRPr="00CB59A5">
        <w:rPr>
          <w:sz w:val="28"/>
          <w:szCs w:val="28"/>
        </w:rPr>
        <w:t>с</w:t>
      </w:r>
      <w:r w:rsidRPr="00CB59A5">
        <w:rPr>
          <w:sz w:val="28"/>
          <w:szCs w:val="28"/>
        </w:rPr>
        <w:t>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течного фонда, безопасности государства, а также возникновение чрезвыча</w:t>
      </w:r>
      <w:r w:rsidRPr="00CB59A5">
        <w:rPr>
          <w:sz w:val="28"/>
          <w:szCs w:val="28"/>
        </w:rPr>
        <w:t>й</w:t>
      </w:r>
      <w:r w:rsidRPr="00CB59A5">
        <w:rPr>
          <w:sz w:val="28"/>
          <w:szCs w:val="28"/>
        </w:rPr>
        <w:t>ных ситуаций природного и техногенного характера;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в) поступления, в частности посредством государственной информац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 xml:space="preserve">онной системы жилищно-коммунального хозяйства (далее - система ЖКХ), в </w:t>
      </w:r>
      <w:r w:rsidR="009C3F69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ый орган обращений и заявлений граждан, в том числе инд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видуальных предпринимателей, юридических лиц, информации от органов государственной власти, органов местного самоуправления, выявление в си</w:t>
      </w:r>
      <w:r w:rsidRPr="00CB59A5">
        <w:rPr>
          <w:sz w:val="28"/>
          <w:szCs w:val="28"/>
        </w:rPr>
        <w:t>с</w:t>
      </w:r>
      <w:r w:rsidRPr="00CB59A5">
        <w:rPr>
          <w:sz w:val="28"/>
          <w:szCs w:val="28"/>
        </w:rPr>
        <w:t>теме ЖКХ информации о фактах:</w:t>
      </w:r>
    </w:p>
    <w:p w:rsidR="00586211" w:rsidRPr="00CB59A5" w:rsidRDefault="00586211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нарушения требований правил предоставления, приостановки, и огр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 xml:space="preserve">ничения предоставления </w:t>
      </w:r>
      <w:r w:rsidR="003D7A0D" w:rsidRPr="00CB59A5">
        <w:rPr>
          <w:sz w:val="28"/>
          <w:szCs w:val="28"/>
        </w:rPr>
        <w:t>коммунальных</w:t>
      </w:r>
      <w:r w:rsidRPr="00CB59A5">
        <w:rPr>
          <w:sz w:val="28"/>
          <w:szCs w:val="28"/>
        </w:rPr>
        <w:t xml:space="preserve"> услуг собственникам и пользоват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 xml:space="preserve">лям помещений в многоквартирных </w:t>
      </w:r>
      <w:r w:rsidR="007804DB">
        <w:rPr>
          <w:sz w:val="28"/>
          <w:szCs w:val="28"/>
        </w:rPr>
        <w:t xml:space="preserve">домах </w:t>
      </w:r>
      <w:r w:rsidRPr="00CB59A5">
        <w:rPr>
          <w:sz w:val="28"/>
          <w:szCs w:val="28"/>
        </w:rPr>
        <w:t>и жилых домах;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нарушения требований к порядку создания товарищества собственн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ков жилья, жилищного, жилищно-строительного или иного специализир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нарушения требований к порядку принятия собственниками помещ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ний в многоквартирном доме решения о выборе юридического лица незав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симо от организационно-правовой формы или индивидуального предприн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мателя, осуществляющих деятельность по управлению многоквартирным домом (далее - управляющая организация), в целях заключения с управля</w:t>
      </w:r>
      <w:r w:rsidRPr="00CB59A5">
        <w:rPr>
          <w:sz w:val="28"/>
          <w:szCs w:val="28"/>
        </w:rPr>
        <w:t>ю</w:t>
      </w:r>
      <w:r w:rsidRPr="00CB59A5">
        <w:rPr>
          <w:sz w:val="28"/>
          <w:szCs w:val="28"/>
        </w:rPr>
        <w:t>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 xml:space="preserve">квартирном доме, решения о заключении с указанными в части 1 статьи 164 </w:t>
      </w:r>
      <w:r w:rsidR="00A73F78" w:rsidRPr="00CB59A5">
        <w:rPr>
          <w:sz w:val="28"/>
          <w:szCs w:val="28"/>
        </w:rPr>
        <w:t>К</w:t>
      </w:r>
      <w:r w:rsidRPr="00CB59A5">
        <w:rPr>
          <w:sz w:val="28"/>
          <w:szCs w:val="28"/>
        </w:rPr>
        <w:t>одекса лицами договоров оказания услуг по содержанию и (или) выполн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нию работ по ремонту общего имущества в мног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квартирном доме, порядку утверждения условий этих договоров и их закл</w:t>
      </w:r>
      <w:r w:rsidRPr="00CB59A5">
        <w:rPr>
          <w:sz w:val="28"/>
          <w:szCs w:val="28"/>
        </w:rPr>
        <w:t>ю</w:t>
      </w:r>
      <w:r w:rsidRPr="00CB59A5">
        <w:rPr>
          <w:sz w:val="28"/>
          <w:szCs w:val="28"/>
        </w:rPr>
        <w:t>чения;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нарушения требований к порядку содержания общего имущества со</w:t>
      </w:r>
      <w:r w:rsidRPr="00CB59A5">
        <w:rPr>
          <w:sz w:val="28"/>
          <w:szCs w:val="28"/>
        </w:rPr>
        <w:t>б</w:t>
      </w:r>
      <w:r w:rsidRPr="00CB59A5">
        <w:rPr>
          <w:sz w:val="28"/>
          <w:szCs w:val="28"/>
        </w:rPr>
        <w:t>ственников помещений в многоквартирном доме и осуществления текущего и капитального ремонта общего имущества в данном доме;</w:t>
      </w:r>
    </w:p>
    <w:p w:rsidR="00CC3618" w:rsidRPr="00CB59A5" w:rsidRDefault="00CC3618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нарушение </w:t>
      </w:r>
      <w:r w:rsidR="007D4268" w:rsidRPr="00CB59A5">
        <w:rPr>
          <w:sz w:val="28"/>
          <w:szCs w:val="28"/>
        </w:rPr>
        <w:t>требований</w:t>
      </w:r>
      <w:r w:rsidRPr="00CB59A5">
        <w:rPr>
          <w:sz w:val="28"/>
          <w:szCs w:val="28"/>
        </w:rPr>
        <w:t xml:space="preserve"> к порядку </w:t>
      </w:r>
      <w:r w:rsidR="007804DB">
        <w:rPr>
          <w:sz w:val="28"/>
          <w:szCs w:val="28"/>
        </w:rPr>
        <w:t xml:space="preserve">осуществления </w:t>
      </w:r>
      <w:r w:rsidRPr="00CB59A5">
        <w:rPr>
          <w:sz w:val="28"/>
          <w:szCs w:val="28"/>
        </w:rPr>
        <w:t xml:space="preserve">перевода жилого </w:t>
      </w:r>
      <w:r w:rsidR="007D4268" w:rsidRPr="00CB59A5">
        <w:rPr>
          <w:sz w:val="28"/>
          <w:szCs w:val="28"/>
        </w:rPr>
        <w:t>п</w:t>
      </w:r>
      <w:r w:rsidR="007D4268" w:rsidRPr="00CB59A5">
        <w:rPr>
          <w:sz w:val="28"/>
          <w:szCs w:val="28"/>
        </w:rPr>
        <w:t>о</w:t>
      </w:r>
      <w:r w:rsidR="007D4268" w:rsidRPr="00CB59A5">
        <w:rPr>
          <w:sz w:val="28"/>
          <w:szCs w:val="28"/>
        </w:rPr>
        <w:t>мещения</w:t>
      </w:r>
      <w:r w:rsidRPr="00CB59A5">
        <w:rPr>
          <w:sz w:val="28"/>
          <w:szCs w:val="28"/>
        </w:rPr>
        <w:t xml:space="preserve"> в нежилое помещение в </w:t>
      </w:r>
      <w:r w:rsidR="007D4268" w:rsidRPr="00CB59A5">
        <w:rPr>
          <w:sz w:val="28"/>
          <w:szCs w:val="28"/>
        </w:rPr>
        <w:t>многоквартирном доме, к пор</w:t>
      </w:r>
      <w:r w:rsidR="005F7109" w:rsidRPr="00CB59A5">
        <w:rPr>
          <w:sz w:val="28"/>
          <w:szCs w:val="28"/>
        </w:rPr>
        <w:t>яд</w:t>
      </w:r>
      <w:r w:rsidR="007D4268" w:rsidRPr="00CB59A5">
        <w:rPr>
          <w:sz w:val="28"/>
          <w:szCs w:val="28"/>
        </w:rPr>
        <w:t>ку осущ</w:t>
      </w:r>
      <w:r w:rsidR="007D4268" w:rsidRPr="00CB59A5">
        <w:rPr>
          <w:sz w:val="28"/>
          <w:szCs w:val="28"/>
        </w:rPr>
        <w:t>е</w:t>
      </w:r>
      <w:r w:rsidR="007D4268" w:rsidRPr="00CB59A5">
        <w:rPr>
          <w:sz w:val="28"/>
          <w:szCs w:val="28"/>
        </w:rPr>
        <w:t xml:space="preserve">ствления </w:t>
      </w:r>
      <w:r w:rsidR="005F7109" w:rsidRPr="00CB59A5">
        <w:rPr>
          <w:sz w:val="28"/>
          <w:szCs w:val="28"/>
        </w:rPr>
        <w:t>перепланировки</w:t>
      </w:r>
      <w:r w:rsidR="007D4268" w:rsidRPr="00CB59A5">
        <w:rPr>
          <w:sz w:val="28"/>
          <w:szCs w:val="28"/>
        </w:rPr>
        <w:t xml:space="preserve"> и (или) переустройства помещений в многоква</w:t>
      </w:r>
      <w:r w:rsidR="007D4268" w:rsidRPr="00CB59A5">
        <w:rPr>
          <w:sz w:val="28"/>
          <w:szCs w:val="28"/>
        </w:rPr>
        <w:t>р</w:t>
      </w:r>
      <w:r w:rsidR="007D4268" w:rsidRPr="00CB59A5">
        <w:rPr>
          <w:sz w:val="28"/>
          <w:szCs w:val="28"/>
        </w:rPr>
        <w:t>тирном д</w:t>
      </w:r>
      <w:r w:rsidR="007D4268" w:rsidRPr="00CB59A5">
        <w:rPr>
          <w:sz w:val="28"/>
          <w:szCs w:val="28"/>
        </w:rPr>
        <w:t>о</w:t>
      </w:r>
      <w:r w:rsidR="007D4268" w:rsidRPr="00CB59A5">
        <w:rPr>
          <w:sz w:val="28"/>
          <w:szCs w:val="28"/>
        </w:rPr>
        <w:t>ме;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>нарушения управляющей организацией обязательств, предусмотре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 xml:space="preserve">ных частью 2 статьи 162 </w:t>
      </w:r>
      <w:r w:rsidR="00CC3618" w:rsidRPr="00CB59A5">
        <w:rPr>
          <w:sz w:val="28"/>
          <w:szCs w:val="28"/>
        </w:rPr>
        <w:t>К</w:t>
      </w:r>
      <w:r w:rsidRPr="00CB59A5">
        <w:rPr>
          <w:sz w:val="28"/>
          <w:szCs w:val="28"/>
        </w:rPr>
        <w:t>одекса;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нарушения в области применения предельных (максимальных) инде</w:t>
      </w:r>
      <w:r w:rsidRPr="00CB59A5">
        <w:rPr>
          <w:sz w:val="28"/>
          <w:szCs w:val="28"/>
        </w:rPr>
        <w:t>к</w:t>
      </w:r>
      <w:r w:rsidRPr="00CB59A5">
        <w:rPr>
          <w:sz w:val="28"/>
          <w:szCs w:val="28"/>
        </w:rPr>
        <w:t>сов изменения размера вносимой гражданами платы за коммунальные усл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ги;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необоснованности размера установленного норматива потребления коммунальных ресурсов (коммунальных услуг);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нарушения требований к составу нормативов потребления коммунал</w:t>
      </w:r>
      <w:r w:rsidRPr="00CB59A5">
        <w:rPr>
          <w:sz w:val="28"/>
          <w:szCs w:val="28"/>
        </w:rPr>
        <w:t>ь</w:t>
      </w:r>
      <w:r w:rsidRPr="00CB59A5">
        <w:rPr>
          <w:sz w:val="28"/>
          <w:szCs w:val="28"/>
        </w:rPr>
        <w:t>ных ресурсов (коммунальных услуг), несоблюдения условий и методов уст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новления нормативов потребления коммунальных ресурсов (коммунальных услуг);</w:t>
      </w:r>
    </w:p>
    <w:p w:rsidR="00C83631" w:rsidRPr="00CB59A5" w:rsidRDefault="00F07402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нарушения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нарушения наймодателями жилых помещений в наемных домах соц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ального использования обязательных требований к наймодателям и наним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телям жилых помещений в таких домах, к заключению и исполнению дог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воров найма жилых помещений жилищного фонда социального использов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 xml:space="preserve">ния и договоров </w:t>
      </w:r>
      <w:r w:rsidR="00506793">
        <w:rPr>
          <w:sz w:val="28"/>
          <w:szCs w:val="28"/>
        </w:rPr>
        <w:t>найма жилых помещений;</w:t>
      </w:r>
    </w:p>
    <w:p w:rsidR="00506793" w:rsidRPr="00CB59A5" w:rsidRDefault="00506793" w:rsidP="00506793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нарушение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 ЖКХ</w:t>
      </w:r>
      <w:r w:rsidR="0034593C">
        <w:rPr>
          <w:sz w:val="28"/>
          <w:szCs w:val="28"/>
        </w:rPr>
        <w:t>.</w:t>
      </w:r>
    </w:p>
    <w:p w:rsidR="00A550D5" w:rsidRPr="00CB59A5" w:rsidRDefault="00282CC7" w:rsidP="00840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50D5" w:rsidRPr="00CB59A5">
        <w:rPr>
          <w:sz w:val="28"/>
          <w:szCs w:val="28"/>
        </w:rPr>
        <w:t>неплановая проверка по указанным основаниям проводится без с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>гласования с органами прокуратуры и без предварительного уведомления проверяемой организации о проведении внеплановой проверки. Информация об указанных в настоящем подпункте нарушениях, размещенная в системе для органов муниципального жилищного контроля, является официальной и</w:t>
      </w:r>
      <w:r w:rsidR="00A550D5" w:rsidRPr="00CB59A5">
        <w:rPr>
          <w:sz w:val="28"/>
          <w:szCs w:val="28"/>
        </w:rPr>
        <w:t>н</w:t>
      </w:r>
      <w:r w:rsidR="00A550D5" w:rsidRPr="00CB59A5">
        <w:rPr>
          <w:sz w:val="28"/>
          <w:szCs w:val="28"/>
        </w:rPr>
        <w:t>формацией, поступившей в данные органы, и основанием для проведения внеплановой проверки</w:t>
      </w:r>
      <w:r w:rsidR="00506793">
        <w:rPr>
          <w:sz w:val="28"/>
          <w:szCs w:val="28"/>
        </w:rPr>
        <w:t>.</w:t>
      </w:r>
    </w:p>
    <w:p w:rsidR="00A550D5" w:rsidRPr="00CB59A5" w:rsidRDefault="002B38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2) д</w:t>
      </w:r>
      <w:r w:rsidR="00A550D5" w:rsidRPr="00CB59A5">
        <w:rPr>
          <w:sz w:val="28"/>
          <w:szCs w:val="28"/>
        </w:rPr>
        <w:t>ля граждан: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поступление, в частности посредством системы ЖКХ, в </w:t>
      </w:r>
      <w:r w:rsidR="00361FB7"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полномоче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>ный орган обращений и заявлений юридических лиц, граждан, в том числе индивидуальных предпринимателей, иных заинтересованных лиц, информ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ции от органов государственной власти, органов местного самоуправления муниципальных образований Ставропольского края, иных полномочных о</w:t>
      </w:r>
      <w:r w:rsidRPr="00CB59A5">
        <w:rPr>
          <w:sz w:val="28"/>
          <w:szCs w:val="28"/>
        </w:rPr>
        <w:t>р</w:t>
      </w:r>
      <w:r w:rsidRPr="00CB59A5">
        <w:rPr>
          <w:sz w:val="28"/>
          <w:szCs w:val="28"/>
        </w:rPr>
        <w:t>ганов и должностных лиц, из средств массовой информации о фактах нар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 xml:space="preserve">шения гражданами обязательных требований, а также выявление в системе информации о нарушениях гражданами обязательных требований, указанных в части 4 статьи 20 </w:t>
      </w:r>
      <w:r w:rsidR="00AE0E31" w:rsidRPr="00CB59A5">
        <w:rPr>
          <w:sz w:val="28"/>
          <w:szCs w:val="28"/>
        </w:rPr>
        <w:t>К</w:t>
      </w:r>
      <w:r w:rsidRPr="00CB59A5">
        <w:rPr>
          <w:sz w:val="28"/>
          <w:szCs w:val="28"/>
        </w:rPr>
        <w:t>одекса.</w:t>
      </w:r>
    </w:p>
    <w:p w:rsidR="00A550D5" w:rsidRPr="00CB59A5" w:rsidRDefault="00A8773B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3.2.4.2. </w:t>
      </w:r>
      <w:r w:rsidR="00A550D5" w:rsidRPr="00CB59A5">
        <w:rPr>
          <w:sz w:val="28"/>
          <w:szCs w:val="28"/>
        </w:rPr>
        <w:t>Обращения и заявления, не позволяющие установить лицо, о</w:t>
      </w:r>
      <w:r w:rsidR="00A550D5" w:rsidRPr="00CB59A5">
        <w:rPr>
          <w:sz w:val="28"/>
          <w:szCs w:val="28"/>
        </w:rPr>
        <w:t>б</w:t>
      </w:r>
      <w:r w:rsidR="00A550D5" w:rsidRPr="00CB59A5">
        <w:rPr>
          <w:sz w:val="28"/>
          <w:szCs w:val="28"/>
        </w:rPr>
        <w:t xml:space="preserve">ратившееся в </w:t>
      </w:r>
      <w:r w:rsidR="009C3F69" w:rsidRPr="00CB59A5">
        <w:rPr>
          <w:sz w:val="28"/>
          <w:szCs w:val="28"/>
        </w:rPr>
        <w:t>Уполномоченн</w:t>
      </w:r>
      <w:r w:rsidR="00A550D5" w:rsidRPr="00CB59A5">
        <w:rPr>
          <w:sz w:val="28"/>
          <w:szCs w:val="28"/>
        </w:rPr>
        <w:t>ый орган, а также обращения и заявления, не с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>держащие сведений о перечисленных выше фактах, не могут служить осн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>ван</w:t>
      </w:r>
      <w:r w:rsidR="00A550D5" w:rsidRPr="00CB59A5">
        <w:rPr>
          <w:sz w:val="28"/>
          <w:szCs w:val="28"/>
        </w:rPr>
        <w:t>и</w:t>
      </w:r>
      <w:r w:rsidR="00A550D5" w:rsidRPr="00CB59A5">
        <w:rPr>
          <w:sz w:val="28"/>
          <w:szCs w:val="28"/>
        </w:rPr>
        <w:t>ем для проведения внеплановой проверки.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>В случае если изложенная в обращении или заявлении информация может являться основанием для проведения внеплановой проверки, должн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 xml:space="preserve">стное лицо </w:t>
      </w:r>
      <w:r w:rsidR="009C3F69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ого органа при наличии у него обоснованных с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мнений в авторстве обращения или заявления обязано принять разумные м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ры к установлению обратившегося лица. Обращения и заявления, направле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>ные заявителем в форме электронных документов, могут служить основан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ем для проведения внеплановой проверки только при условии, что они б</w:t>
      </w:r>
      <w:r w:rsidRPr="00CB59A5">
        <w:rPr>
          <w:sz w:val="28"/>
          <w:szCs w:val="28"/>
        </w:rPr>
        <w:t>ы</w:t>
      </w:r>
      <w:r w:rsidRPr="00CB59A5">
        <w:rPr>
          <w:sz w:val="28"/>
          <w:szCs w:val="28"/>
        </w:rPr>
        <w:t>ли направлены заявителем с использованием средств информационно-коммуникационных технологий, предусматривающих обязательную автор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зацию заявителя в единой системе идентификации и аутентификации.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При рассмотрении обращений и заявлений, информации о перечисле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>ных выше фактах должны учитываться результаты рассмотрения ранее п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ступивших подобных обращений и заявлений, информации, а также резул</w:t>
      </w:r>
      <w:r w:rsidRPr="00CB59A5">
        <w:rPr>
          <w:sz w:val="28"/>
          <w:szCs w:val="28"/>
        </w:rPr>
        <w:t>ь</w:t>
      </w:r>
      <w:r w:rsidRPr="00CB59A5">
        <w:rPr>
          <w:sz w:val="28"/>
          <w:szCs w:val="28"/>
        </w:rPr>
        <w:t>таты ранее проведенных мероприятий по контролю в отношении соответс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вующих юридических лиц, индивидуальных предпринимателей.</w:t>
      </w:r>
    </w:p>
    <w:p w:rsidR="00A550D5" w:rsidRPr="00CB59A5" w:rsidRDefault="00E84DEA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3.2.4.3. </w:t>
      </w:r>
      <w:r w:rsidR="00A550D5" w:rsidRPr="00CB59A5">
        <w:rPr>
          <w:sz w:val="28"/>
          <w:szCs w:val="28"/>
        </w:rPr>
        <w:t>Содержание административной процедуры включает: получ</w:t>
      </w:r>
      <w:r w:rsidR="00A550D5" w:rsidRPr="00CB59A5">
        <w:rPr>
          <w:sz w:val="28"/>
          <w:szCs w:val="28"/>
        </w:rPr>
        <w:t>е</w:t>
      </w:r>
      <w:r w:rsidR="00A550D5" w:rsidRPr="00CB59A5">
        <w:rPr>
          <w:sz w:val="28"/>
          <w:szCs w:val="28"/>
        </w:rPr>
        <w:t>ние информации о фактах нарушения обязательных требований, при необх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>дим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>сти проведение предварительной проверки поступившей информации, изд</w:t>
      </w:r>
      <w:r w:rsidR="00A550D5" w:rsidRPr="00CB59A5">
        <w:rPr>
          <w:sz w:val="28"/>
          <w:szCs w:val="28"/>
        </w:rPr>
        <w:t>а</w:t>
      </w:r>
      <w:r w:rsidR="00A550D5" w:rsidRPr="00CB59A5">
        <w:rPr>
          <w:sz w:val="28"/>
          <w:szCs w:val="28"/>
        </w:rPr>
        <w:t xml:space="preserve">ние распоряжения руководителя </w:t>
      </w:r>
      <w:r w:rsidRPr="00CB59A5">
        <w:rPr>
          <w:sz w:val="28"/>
          <w:szCs w:val="28"/>
        </w:rPr>
        <w:t>У</w:t>
      </w:r>
      <w:r w:rsidR="00A550D5" w:rsidRPr="00CB59A5">
        <w:rPr>
          <w:sz w:val="28"/>
          <w:szCs w:val="28"/>
        </w:rPr>
        <w:t>полномоченного органа о проведении внеплановой проверки, согласование проведения внеплановой проверки в порядке и случаях, установленных действующим законодательством, ув</w:t>
      </w:r>
      <w:r w:rsidR="00A550D5" w:rsidRPr="00CB59A5">
        <w:rPr>
          <w:sz w:val="28"/>
          <w:szCs w:val="28"/>
        </w:rPr>
        <w:t>е</w:t>
      </w:r>
      <w:r w:rsidR="00A550D5" w:rsidRPr="00CB59A5">
        <w:rPr>
          <w:sz w:val="28"/>
          <w:szCs w:val="28"/>
        </w:rPr>
        <w:t>домление юридического лица или индивидуального предпринимателя, гра</w:t>
      </w:r>
      <w:r w:rsidR="00A550D5" w:rsidRPr="00CB59A5">
        <w:rPr>
          <w:sz w:val="28"/>
          <w:szCs w:val="28"/>
        </w:rPr>
        <w:t>ж</w:t>
      </w:r>
      <w:r w:rsidR="00A550D5" w:rsidRPr="00CB59A5">
        <w:rPr>
          <w:sz w:val="28"/>
          <w:szCs w:val="28"/>
        </w:rPr>
        <w:t>данина о проведении внеплановой проверки.</w:t>
      </w:r>
    </w:p>
    <w:p w:rsidR="00A550D5" w:rsidRPr="00CB59A5" w:rsidRDefault="00E84DEA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3.2.4.4. </w:t>
      </w:r>
      <w:r w:rsidR="00A550D5" w:rsidRPr="00CB59A5">
        <w:rPr>
          <w:sz w:val="28"/>
          <w:szCs w:val="28"/>
        </w:rPr>
        <w:t xml:space="preserve">Решение о проведении предварительной проверки поступившей информации может быть принято должностными лицами </w:t>
      </w:r>
      <w:r w:rsidR="008E0F1D" w:rsidRPr="00CB59A5">
        <w:rPr>
          <w:sz w:val="28"/>
          <w:szCs w:val="28"/>
        </w:rPr>
        <w:t>У</w:t>
      </w:r>
      <w:r w:rsidR="00A550D5" w:rsidRPr="00CB59A5">
        <w:rPr>
          <w:sz w:val="28"/>
          <w:szCs w:val="28"/>
        </w:rPr>
        <w:t>полномоченного органа при отсутствии достоверной информации о лице, допустившем нар</w:t>
      </w:r>
      <w:r w:rsidR="00A550D5" w:rsidRPr="00CB59A5">
        <w:rPr>
          <w:sz w:val="28"/>
          <w:szCs w:val="28"/>
        </w:rPr>
        <w:t>у</w:t>
      </w:r>
      <w:r w:rsidR="00A550D5" w:rsidRPr="00CB59A5">
        <w:rPr>
          <w:sz w:val="28"/>
          <w:szCs w:val="28"/>
        </w:rPr>
        <w:t>шение обязательных требований либо об указанных выше фактах.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В ходе проведения предварительной проверки принимаются меры по запросу дополнительных сведений и материалов (в том числе в устном п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рядке) у лиц, направивших заявления и обращения, представивших инфо</w:t>
      </w:r>
      <w:r w:rsidRPr="00CB59A5">
        <w:rPr>
          <w:sz w:val="28"/>
          <w:szCs w:val="28"/>
        </w:rPr>
        <w:t>р</w:t>
      </w:r>
      <w:r w:rsidRPr="00CB59A5">
        <w:rPr>
          <w:sz w:val="28"/>
          <w:szCs w:val="28"/>
        </w:rPr>
        <w:t>мацию, проводится рассмотрение документов юридического лица, индивид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 xml:space="preserve">ального предпринимателя, имеющихся в распоряжении </w:t>
      </w:r>
      <w:r w:rsidR="00CE5FD5"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полномоченного органа. В рамках предварительной проверки у юридического лица, индив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дуального предпринимателя могут быть запрошены пояснения в отношении полученной информации, но представление таких пояснений и иных док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ментов не является обязательным.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При выявлении по результатам предварительной проверки лиц, допу</w:t>
      </w:r>
      <w:r w:rsidRPr="00CB59A5">
        <w:rPr>
          <w:sz w:val="28"/>
          <w:szCs w:val="28"/>
        </w:rPr>
        <w:t>с</w:t>
      </w:r>
      <w:r w:rsidRPr="00CB59A5">
        <w:rPr>
          <w:sz w:val="28"/>
          <w:szCs w:val="28"/>
        </w:rPr>
        <w:t>тивших нарушение обязательных требований, достаточных данных о нар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шении обязательных требований либо об указанных выше фактах, должнос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 xml:space="preserve">ное лицо </w:t>
      </w:r>
      <w:r w:rsidR="00C2450F"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полномоченного органа подготавливает мотивированное пре</w:t>
      </w:r>
      <w:r w:rsidRPr="00CB59A5">
        <w:rPr>
          <w:sz w:val="28"/>
          <w:szCs w:val="28"/>
        </w:rPr>
        <w:t>д</w:t>
      </w:r>
      <w:r w:rsidRPr="00CB59A5">
        <w:rPr>
          <w:sz w:val="28"/>
          <w:szCs w:val="28"/>
        </w:rPr>
        <w:t>ставление о назначении внеплановой проверки по перечисленным выше о</w:t>
      </w:r>
      <w:r w:rsidRPr="00CB59A5">
        <w:rPr>
          <w:sz w:val="28"/>
          <w:szCs w:val="28"/>
        </w:rPr>
        <w:t>с</w:t>
      </w:r>
      <w:r w:rsidRPr="00CB59A5">
        <w:rPr>
          <w:sz w:val="28"/>
          <w:szCs w:val="28"/>
        </w:rPr>
        <w:t>нованиям.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>По результатам предварительной проверки меры по привлечению юр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дического лица, индивидуального предпринимателя к ответственности не принимаются.</w:t>
      </w:r>
    </w:p>
    <w:p w:rsidR="00A550D5" w:rsidRPr="00CB59A5" w:rsidRDefault="00585724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3.2.4.5. </w:t>
      </w:r>
      <w:r w:rsidR="00A550D5" w:rsidRPr="00CB59A5">
        <w:rPr>
          <w:sz w:val="28"/>
          <w:szCs w:val="28"/>
        </w:rPr>
        <w:t xml:space="preserve">По решению руководителя </w:t>
      </w:r>
      <w:r w:rsidR="00D56562" w:rsidRPr="00CB59A5">
        <w:rPr>
          <w:sz w:val="28"/>
          <w:szCs w:val="28"/>
        </w:rPr>
        <w:t>Уполномочен</w:t>
      </w:r>
      <w:r w:rsidR="00A550D5" w:rsidRPr="00CB59A5">
        <w:rPr>
          <w:sz w:val="28"/>
          <w:szCs w:val="28"/>
        </w:rPr>
        <w:t>ного органа предвар</w:t>
      </w:r>
      <w:r w:rsidR="00A550D5" w:rsidRPr="00CB59A5">
        <w:rPr>
          <w:sz w:val="28"/>
          <w:szCs w:val="28"/>
        </w:rPr>
        <w:t>и</w:t>
      </w:r>
      <w:r w:rsidR="00A550D5" w:rsidRPr="00CB59A5">
        <w:rPr>
          <w:sz w:val="28"/>
          <w:szCs w:val="28"/>
        </w:rPr>
        <w:t>тельная проверка, внеплановая проверка прекращаются, если после начала соотве</w:t>
      </w:r>
      <w:r w:rsidR="00A550D5" w:rsidRPr="00CB59A5">
        <w:rPr>
          <w:sz w:val="28"/>
          <w:szCs w:val="28"/>
        </w:rPr>
        <w:t>т</w:t>
      </w:r>
      <w:r w:rsidR="00A550D5" w:rsidRPr="00CB59A5">
        <w:rPr>
          <w:sz w:val="28"/>
          <w:szCs w:val="28"/>
        </w:rPr>
        <w:t>ствующей проверки выявлена анонимность обращения или заявления, явившихся поводом для ее организации, либо установлены заведомо недо</w:t>
      </w:r>
      <w:r w:rsidR="00A550D5" w:rsidRPr="00CB59A5">
        <w:rPr>
          <w:sz w:val="28"/>
          <w:szCs w:val="28"/>
        </w:rPr>
        <w:t>с</w:t>
      </w:r>
      <w:r w:rsidR="00A550D5" w:rsidRPr="00CB59A5">
        <w:rPr>
          <w:sz w:val="28"/>
          <w:szCs w:val="28"/>
        </w:rPr>
        <w:t>тове</w:t>
      </w:r>
      <w:r w:rsidR="00A550D5" w:rsidRPr="00CB59A5">
        <w:rPr>
          <w:sz w:val="28"/>
          <w:szCs w:val="28"/>
        </w:rPr>
        <w:t>р</w:t>
      </w:r>
      <w:r w:rsidR="00A550D5" w:rsidRPr="00CB59A5">
        <w:rPr>
          <w:sz w:val="28"/>
          <w:szCs w:val="28"/>
        </w:rPr>
        <w:t>ные сведения, содержащиеся в обращении или заявлении.</w:t>
      </w:r>
    </w:p>
    <w:p w:rsidR="00A550D5" w:rsidRPr="00CB59A5" w:rsidRDefault="00585724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3.2.4.6. </w:t>
      </w:r>
      <w:r w:rsidR="00A550D5" w:rsidRPr="00CB59A5">
        <w:rPr>
          <w:sz w:val="28"/>
          <w:szCs w:val="28"/>
        </w:rPr>
        <w:t>Согласование проведения внеплановой проверки юридических лиц и индивидуальных предпринимателей с органом прокуратуры осущест</w:t>
      </w:r>
      <w:r w:rsidR="00A550D5" w:rsidRPr="00CB59A5">
        <w:rPr>
          <w:sz w:val="28"/>
          <w:szCs w:val="28"/>
        </w:rPr>
        <w:t>в</w:t>
      </w:r>
      <w:r w:rsidR="00A550D5" w:rsidRPr="00CB59A5">
        <w:rPr>
          <w:sz w:val="28"/>
          <w:szCs w:val="28"/>
        </w:rPr>
        <w:t>ляется в порядке, установленном действующим законодательством Росси</w:t>
      </w:r>
      <w:r w:rsidR="00A550D5" w:rsidRPr="00CB59A5">
        <w:rPr>
          <w:sz w:val="28"/>
          <w:szCs w:val="28"/>
        </w:rPr>
        <w:t>й</w:t>
      </w:r>
      <w:r w:rsidR="00A550D5" w:rsidRPr="00CB59A5">
        <w:rPr>
          <w:sz w:val="28"/>
          <w:szCs w:val="28"/>
        </w:rPr>
        <w:t>ской Ф</w:t>
      </w:r>
      <w:r w:rsidR="00A550D5" w:rsidRPr="00CB59A5">
        <w:rPr>
          <w:sz w:val="28"/>
          <w:szCs w:val="28"/>
        </w:rPr>
        <w:t>е</w:t>
      </w:r>
      <w:r w:rsidR="00A550D5" w:rsidRPr="00CB59A5">
        <w:rPr>
          <w:sz w:val="28"/>
          <w:szCs w:val="28"/>
        </w:rPr>
        <w:t>дерации.</w:t>
      </w:r>
    </w:p>
    <w:p w:rsidR="00A550D5" w:rsidRPr="00CB59A5" w:rsidRDefault="00585724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3.2.4.7. </w:t>
      </w:r>
      <w:r w:rsidR="00A550D5" w:rsidRPr="00CB59A5">
        <w:rPr>
          <w:sz w:val="28"/>
          <w:szCs w:val="28"/>
        </w:rPr>
        <w:t>О проведении внеплановой выездной проверки, юридическое лицо, и</w:t>
      </w:r>
      <w:r w:rsidR="00A550D5" w:rsidRPr="00CB59A5">
        <w:rPr>
          <w:sz w:val="28"/>
          <w:szCs w:val="28"/>
        </w:rPr>
        <w:t>н</w:t>
      </w:r>
      <w:r w:rsidR="00A550D5" w:rsidRPr="00CB59A5">
        <w:rPr>
          <w:sz w:val="28"/>
          <w:szCs w:val="28"/>
        </w:rPr>
        <w:t xml:space="preserve">дивидуальный предприниматель уведомляются </w:t>
      </w:r>
      <w:r w:rsidR="00D56562" w:rsidRPr="00CB59A5">
        <w:rPr>
          <w:sz w:val="28"/>
          <w:szCs w:val="28"/>
        </w:rPr>
        <w:t>Уполномочен</w:t>
      </w:r>
      <w:r w:rsidR="00A550D5" w:rsidRPr="00CB59A5">
        <w:rPr>
          <w:sz w:val="28"/>
          <w:szCs w:val="28"/>
        </w:rPr>
        <w:t>ным органом не менее чем за двадцать четыре часа до начала ее проведения л</w:t>
      </w:r>
      <w:r w:rsidR="00A550D5" w:rsidRPr="00CB59A5">
        <w:rPr>
          <w:sz w:val="28"/>
          <w:szCs w:val="28"/>
        </w:rPr>
        <w:t>ю</w:t>
      </w:r>
      <w:r w:rsidR="00A550D5" w:rsidRPr="00CB59A5">
        <w:rPr>
          <w:sz w:val="28"/>
          <w:szCs w:val="28"/>
        </w:rPr>
        <w:t>бым досту</w:t>
      </w:r>
      <w:r w:rsidR="00A550D5" w:rsidRPr="00CB59A5">
        <w:rPr>
          <w:sz w:val="28"/>
          <w:szCs w:val="28"/>
        </w:rPr>
        <w:t>п</w:t>
      </w:r>
      <w:r w:rsidR="00A550D5" w:rsidRPr="00CB59A5">
        <w:rPr>
          <w:sz w:val="28"/>
          <w:szCs w:val="28"/>
        </w:rPr>
        <w:t>ным способом, в том числе посредством электронного документа, подписанного усиленной квалифицированной электронной подписью и н</w:t>
      </w:r>
      <w:r w:rsidR="00A550D5" w:rsidRPr="00CB59A5">
        <w:rPr>
          <w:sz w:val="28"/>
          <w:szCs w:val="28"/>
        </w:rPr>
        <w:t>а</w:t>
      </w:r>
      <w:r w:rsidR="00A550D5" w:rsidRPr="00CB59A5">
        <w:rPr>
          <w:sz w:val="28"/>
          <w:szCs w:val="28"/>
        </w:rPr>
        <w:t>правленного по адресу электронной почты юридического лица, индивид</w:t>
      </w:r>
      <w:r w:rsidR="00A550D5" w:rsidRPr="00CB59A5">
        <w:rPr>
          <w:sz w:val="28"/>
          <w:szCs w:val="28"/>
        </w:rPr>
        <w:t>у</w:t>
      </w:r>
      <w:r w:rsidR="00A550D5" w:rsidRPr="00CB59A5">
        <w:rPr>
          <w:sz w:val="28"/>
          <w:szCs w:val="28"/>
        </w:rPr>
        <w:t>ального предпринимателя, если такой адрес содержится соответственно в едином гос</w:t>
      </w:r>
      <w:r w:rsidR="00A550D5" w:rsidRPr="00CB59A5">
        <w:rPr>
          <w:sz w:val="28"/>
          <w:szCs w:val="28"/>
        </w:rPr>
        <w:t>у</w:t>
      </w:r>
      <w:r w:rsidR="00A550D5" w:rsidRPr="00CB59A5">
        <w:rPr>
          <w:sz w:val="28"/>
          <w:szCs w:val="28"/>
        </w:rPr>
        <w:t xml:space="preserve">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</w:t>
      </w:r>
      <w:r w:rsidR="00D56562" w:rsidRPr="00CB59A5">
        <w:rPr>
          <w:sz w:val="28"/>
          <w:szCs w:val="28"/>
        </w:rPr>
        <w:t>Уполномоче</w:t>
      </w:r>
      <w:r w:rsidR="00D56562" w:rsidRPr="00CB59A5">
        <w:rPr>
          <w:sz w:val="28"/>
          <w:szCs w:val="28"/>
        </w:rPr>
        <w:t>н</w:t>
      </w:r>
      <w:r w:rsidR="00A550D5" w:rsidRPr="00CB59A5">
        <w:rPr>
          <w:sz w:val="28"/>
          <w:szCs w:val="28"/>
        </w:rPr>
        <w:t>ный орган.</w:t>
      </w:r>
    </w:p>
    <w:p w:rsidR="00A550D5" w:rsidRPr="00CB59A5" w:rsidRDefault="00585724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3.2.4.8. </w:t>
      </w:r>
      <w:r w:rsidR="00A550D5" w:rsidRPr="00CB59A5">
        <w:rPr>
          <w:sz w:val="28"/>
          <w:szCs w:val="28"/>
        </w:rPr>
        <w:t>В случае если в результате деятельности юридического лица, индив</w:t>
      </w:r>
      <w:r w:rsidR="00A550D5" w:rsidRPr="00CB59A5">
        <w:rPr>
          <w:sz w:val="28"/>
          <w:szCs w:val="28"/>
        </w:rPr>
        <w:t>и</w:t>
      </w:r>
      <w:r w:rsidR="00A550D5" w:rsidRPr="00CB59A5">
        <w:rPr>
          <w:sz w:val="28"/>
          <w:szCs w:val="28"/>
        </w:rPr>
        <w:t>дуального предпринимателя причинен или причиняется вред жизни, здор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>вью граждан, вред животным, растениям, окружающей среде, объектам кул</w:t>
      </w:r>
      <w:r w:rsidR="00A550D5" w:rsidRPr="00CB59A5">
        <w:rPr>
          <w:sz w:val="28"/>
          <w:szCs w:val="28"/>
        </w:rPr>
        <w:t>ь</w:t>
      </w:r>
      <w:r w:rsidR="00A550D5" w:rsidRPr="00CB59A5">
        <w:rPr>
          <w:sz w:val="28"/>
          <w:szCs w:val="28"/>
        </w:rPr>
        <w:t>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</w:t>
      </w:r>
      <w:r w:rsidR="00A550D5" w:rsidRPr="00CB59A5">
        <w:rPr>
          <w:sz w:val="28"/>
          <w:szCs w:val="28"/>
        </w:rPr>
        <w:t>у</w:t>
      </w:r>
      <w:r w:rsidR="00A550D5" w:rsidRPr="00CB59A5">
        <w:rPr>
          <w:sz w:val="28"/>
          <w:szCs w:val="28"/>
        </w:rPr>
        <w:t>ментам, имеющим особое историческое, научное, культурное значение, вх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>дящим в состав национального библиотечного фонда, безопасности госуда</w:t>
      </w:r>
      <w:r w:rsidR="00A550D5" w:rsidRPr="00CB59A5">
        <w:rPr>
          <w:sz w:val="28"/>
          <w:szCs w:val="28"/>
        </w:rPr>
        <w:t>р</w:t>
      </w:r>
      <w:r w:rsidR="00A550D5" w:rsidRPr="00CB59A5">
        <w:rPr>
          <w:sz w:val="28"/>
          <w:szCs w:val="28"/>
        </w:rPr>
        <w:t>ства, а также возникли или могут возникнуть чрезвычайные ситуации пр</w:t>
      </w:r>
      <w:r w:rsidR="00A550D5" w:rsidRPr="00CB59A5">
        <w:rPr>
          <w:sz w:val="28"/>
          <w:szCs w:val="28"/>
        </w:rPr>
        <w:t>и</w:t>
      </w:r>
      <w:r w:rsidR="00A550D5" w:rsidRPr="00CB59A5">
        <w:rPr>
          <w:sz w:val="28"/>
          <w:szCs w:val="28"/>
        </w:rPr>
        <w:t xml:space="preserve">родного и техногенного характера, </w:t>
      </w:r>
      <w:r w:rsidR="00D56562" w:rsidRPr="00CB59A5">
        <w:rPr>
          <w:sz w:val="28"/>
          <w:szCs w:val="28"/>
        </w:rPr>
        <w:t>Уполномочен</w:t>
      </w:r>
      <w:r w:rsidR="00A550D5" w:rsidRPr="00CB59A5">
        <w:rPr>
          <w:sz w:val="28"/>
          <w:szCs w:val="28"/>
        </w:rPr>
        <w:t>ный орган вправе прист</w:t>
      </w:r>
      <w:r w:rsidR="00A550D5" w:rsidRPr="00CB59A5">
        <w:rPr>
          <w:sz w:val="28"/>
          <w:szCs w:val="28"/>
        </w:rPr>
        <w:t>у</w:t>
      </w:r>
      <w:r w:rsidR="00A550D5" w:rsidRPr="00CB59A5">
        <w:rPr>
          <w:sz w:val="28"/>
          <w:szCs w:val="28"/>
        </w:rPr>
        <w:t>пить к проведению внеплановой выездной проверки незамедлительно с и</w:t>
      </w:r>
      <w:r w:rsidR="00A550D5" w:rsidRPr="00CB59A5">
        <w:rPr>
          <w:sz w:val="28"/>
          <w:szCs w:val="28"/>
        </w:rPr>
        <w:t>з</w:t>
      </w:r>
      <w:r w:rsidR="00A550D5" w:rsidRPr="00CB59A5">
        <w:rPr>
          <w:sz w:val="28"/>
          <w:szCs w:val="28"/>
        </w:rPr>
        <w:t>вещением органов прокуратуры о проведении мероприятий по контролю.</w:t>
      </w:r>
    </w:p>
    <w:p w:rsidR="00A550D5" w:rsidRPr="00CB59A5" w:rsidRDefault="005448E0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3.2.4.9. </w:t>
      </w:r>
      <w:r w:rsidR="00A550D5" w:rsidRPr="00CB59A5">
        <w:rPr>
          <w:sz w:val="28"/>
          <w:szCs w:val="28"/>
        </w:rPr>
        <w:t xml:space="preserve">О проведении внеплановой проверки граждане уведомляются </w:t>
      </w:r>
      <w:r w:rsidR="00D56562" w:rsidRPr="00CB59A5">
        <w:rPr>
          <w:sz w:val="28"/>
          <w:szCs w:val="28"/>
        </w:rPr>
        <w:t>Уполномочен</w:t>
      </w:r>
      <w:r w:rsidR="00A550D5" w:rsidRPr="00CB59A5">
        <w:rPr>
          <w:sz w:val="28"/>
          <w:szCs w:val="28"/>
        </w:rPr>
        <w:t>ным органом не менее чем за один день до начала ее провед</w:t>
      </w:r>
      <w:r w:rsidR="00A550D5" w:rsidRPr="00CB59A5">
        <w:rPr>
          <w:sz w:val="28"/>
          <w:szCs w:val="28"/>
        </w:rPr>
        <w:t>е</w:t>
      </w:r>
      <w:r w:rsidR="00A550D5" w:rsidRPr="00CB59A5">
        <w:rPr>
          <w:sz w:val="28"/>
          <w:szCs w:val="28"/>
        </w:rPr>
        <w:t>ния любым доступным способом, позволяющим зафиксировать факт получ</w:t>
      </w:r>
      <w:r w:rsidR="00A550D5" w:rsidRPr="00CB59A5">
        <w:rPr>
          <w:sz w:val="28"/>
          <w:szCs w:val="28"/>
        </w:rPr>
        <w:t>е</w:t>
      </w:r>
      <w:r w:rsidR="00A550D5" w:rsidRPr="00CB59A5">
        <w:rPr>
          <w:sz w:val="28"/>
          <w:szCs w:val="28"/>
        </w:rPr>
        <w:t>ния уведомления.</w:t>
      </w:r>
    </w:p>
    <w:p w:rsidR="00A550D5" w:rsidRPr="00CB59A5" w:rsidRDefault="005448E0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3.2.4.10. </w:t>
      </w:r>
      <w:r w:rsidR="00A550D5" w:rsidRPr="00CB59A5">
        <w:rPr>
          <w:sz w:val="28"/>
          <w:szCs w:val="28"/>
        </w:rPr>
        <w:t>Результатом осуществления административной процедуры я</w:t>
      </w:r>
      <w:r w:rsidR="00A550D5" w:rsidRPr="00CB59A5">
        <w:rPr>
          <w:sz w:val="28"/>
          <w:szCs w:val="28"/>
        </w:rPr>
        <w:t>в</w:t>
      </w:r>
      <w:r w:rsidR="00A550D5" w:rsidRPr="00CB59A5">
        <w:rPr>
          <w:sz w:val="28"/>
          <w:szCs w:val="28"/>
        </w:rPr>
        <w:t xml:space="preserve">ляется </w:t>
      </w:r>
      <w:r w:rsidR="008A6F66" w:rsidRPr="00CB59A5">
        <w:rPr>
          <w:sz w:val="28"/>
          <w:szCs w:val="28"/>
        </w:rPr>
        <w:t>принятие</w:t>
      </w:r>
      <w:r w:rsidR="00A550D5" w:rsidRPr="00CB59A5">
        <w:rPr>
          <w:sz w:val="28"/>
          <w:szCs w:val="28"/>
        </w:rPr>
        <w:t xml:space="preserve"> распоряжения о проведении внеплановой проверки, и в у</w:t>
      </w:r>
      <w:r w:rsidR="00A550D5" w:rsidRPr="00CB59A5">
        <w:rPr>
          <w:sz w:val="28"/>
          <w:szCs w:val="28"/>
        </w:rPr>
        <w:t>с</w:t>
      </w:r>
      <w:r w:rsidR="00A550D5" w:rsidRPr="00CB59A5">
        <w:rPr>
          <w:sz w:val="28"/>
          <w:szCs w:val="28"/>
        </w:rPr>
        <w:t>тановленных законом случаях, уведомление юридического лица, индивид</w:t>
      </w:r>
      <w:r w:rsidR="00A550D5" w:rsidRPr="00CB59A5">
        <w:rPr>
          <w:sz w:val="28"/>
          <w:szCs w:val="28"/>
        </w:rPr>
        <w:t>у</w:t>
      </w:r>
      <w:r w:rsidR="00A550D5" w:rsidRPr="00CB59A5">
        <w:rPr>
          <w:sz w:val="28"/>
          <w:szCs w:val="28"/>
        </w:rPr>
        <w:lastRenderedPageBreak/>
        <w:t>ального предпринимателя, гражданина о проведении внеплановой план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>вой прове</w:t>
      </w:r>
      <w:r w:rsidR="00A550D5" w:rsidRPr="00CB59A5">
        <w:rPr>
          <w:sz w:val="28"/>
          <w:szCs w:val="28"/>
        </w:rPr>
        <w:t>р</w:t>
      </w:r>
      <w:r w:rsidR="00A550D5" w:rsidRPr="00CB59A5">
        <w:rPr>
          <w:sz w:val="28"/>
          <w:szCs w:val="28"/>
        </w:rPr>
        <w:t>ки.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3.2.5. Проведение проверки и оформление ее результатов</w:t>
      </w:r>
    </w:p>
    <w:p w:rsidR="00A550D5" w:rsidRPr="00CB59A5" w:rsidRDefault="005D23B4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3.2.5.</w:t>
      </w:r>
      <w:r w:rsidR="009A6552" w:rsidRPr="00CB59A5">
        <w:rPr>
          <w:sz w:val="28"/>
          <w:szCs w:val="28"/>
        </w:rPr>
        <w:t>1</w:t>
      </w:r>
      <w:r w:rsidRPr="00CB59A5">
        <w:rPr>
          <w:sz w:val="28"/>
          <w:szCs w:val="28"/>
        </w:rPr>
        <w:t xml:space="preserve">. </w:t>
      </w:r>
      <w:r w:rsidR="00A550D5" w:rsidRPr="00CB59A5">
        <w:rPr>
          <w:sz w:val="28"/>
          <w:szCs w:val="28"/>
        </w:rPr>
        <w:t>Основанием для выполнения административной процедуры я</w:t>
      </w:r>
      <w:r w:rsidR="00A550D5" w:rsidRPr="00CB59A5">
        <w:rPr>
          <w:sz w:val="28"/>
          <w:szCs w:val="28"/>
        </w:rPr>
        <w:t>в</w:t>
      </w:r>
      <w:r w:rsidR="00A550D5" w:rsidRPr="00CB59A5">
        <w:rPr>
          <w:sz w:val="28"/>
          <w:szCs w:val="28"/>
        </w:rPr>
        <w:t>ляется: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распоряжение руководителя </w:t>
      </w:r>
      <w:r w:rsidR="00D56562" w:rsidRPr="00CB59A5">
        <w:rPr>
          <w:sz w:val="28"/>
          <w:szCs w:val="28"/>
        </w:rPr>
        <w:t>Уполномочен</w:t>
      </w:r>
      <w:r w:rsidRPr="00CB59A5">
        <w:rPr>
          <w:sz w:val="28"/>
          <w:szCs w:val="28"/>
        </w:rPr>
        <w:t>ного органа о проведении проверки, уведомления о проведении проверки в отношении граждан.</w:t>
      </w:r>
    </w:p>
    <w:p w:rsidR="00A550D5" w:rsidRPr="00CB59A5" w:rsidRDefault="005D23B4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3.2.5.</w:t>
      </w:r>
      <w:r w:rsidR="009A6552" w:rsidRPr="00CB59A5">
        <w:rPr>
          <w:sz w:val="28"/>
          <w:szCs w:val="28"/>
        </w:rPr>
        <w:t>2</w:t>
      </w:r>
      <w:r w:rsidRPr="00CB59A5">
        <w:rPr>
          <w:sz w:val="28"/>
          <w:szCs w:val="28"/>
        </w:rPr>
        <w:t xml:space="preserve">. </w:t>
      </w:r>
      <w:r w:rsidR="00A550D5" w:rsidRPr="00CB59A5">
        <w:rPr>
          <w:sz w:val="28"/>
          <w:szCs w:val="28"/>
        </w:rPr>
        <w:t>Содержание административной процедуры включает: провед</w:t>
      </w:r>
      <w:r w:rsidR="00A550D5" w:rsidRPr="00CB59A5">
        <w:rPr>
          <w:sz w:val="28"/>
          <w:szCs w:val="28"/>
        </w:rPr>
        <w:t>е</w:t>
      </w:r>
      <w:r w:rsidR="00A550D5" w:rsidRPr="00CB59A5">
        <w:rPr>
          <w:sz w:val="28"/>
          <w:szCs w:val="28"/>
        </w:rPr>
        <w:t>ние документарной проверки и (или) выездной проверки, оформление р</w:t>
      </w:r>
      <w:r w:rsidR="00A550D5" w:rsidRPr="00CB59A5">
        <w:rPr>
          <w:sz w:val="28"/>
          <w:szCs w:val="28"/>
        </w:rPr>
        <w:t>е</w:t>
      </w:r>
      <w:r w:rsidR="00A550D5" w:rsidRPr="00CB59A5">
        <w:rPr>
          <w:sz w:val="28"/>
          <w:szCs w:val="28"/>
        </w:rPr>
        <w:t>зультатов проведения проверки.</w:t>
      </w:r>
    </w:p>
    <w:p w:rsidR="00A550D5" w:rsidRPr="00CB59A5" w:rsidRDefault="005D23B4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3.2.5.</w:t>
      </w:r>
      <w:r w:rsidR="009A6552" w:rsidRPr="00CB59A5">
        <w:rPr>
          <w:sz w:val="28"/>
          <w:szCs w:val="28"/>
        </w:rPr>
        <w:t>3</w:t>
      </w:r>
      <w:r w:rsidRPr="00CB59A5">
        <w:rPr>
          <w:sz w:val="28"/>
          <w:szCs w:val="28"/>
        </w:rPr>
        <w:t xml:space="preserve">. </w:t>
      </w:r>
      <w:r w:rsidR="00A550D5" w:rsidRPr="00CB59A5">
        <w:rPr>
          <w:sz w:val="28"/>
          <w:szCs w:val="28"/>
        </w:rPr>
        <w:t xml:space="preserve">Плановая проверка проводится в сроки и только </w:t>
      </w:r>
      <w:r w:rsidR="009C3F69" w:rsidRPr="00CB59A5">
        <w:rPr>
          <w:sz w:val="28"/>
          <w:szCs w:val="28"/>
        </w:rPr>
        <w:t>у</w:t>
      </w:r>
      <w:r w:rsidR="00D56562" w:rsidRPr="00CB59A5">
        <w:rPr>
          <w:sz w:val="28"/>
          <w:szCs w:val="28"/>
        </w:rPr>
        <w:t>полномоче</w:t>
      </w:r>
      <w:r w:rsidR="00D56562" w:rsidRPr="00CB59A5">
        <w:rPr>
          <w:sz w:val="28"/>
          <w:szCs w:val="28"/>
        </w:rPr>
        <w:t>н</w:t>
      </w:r>
      <w:r w:rsidR="00A550D5" w:rsidRPr="00CB59A5">
        <w:rPr>
          <w:sz w:val="28"/>
          <w:szCs w:val="28"/>
        </w:rPr>
        <w:t xml:space="preserve">ными должностными лицами, указанными в распоряжении руководителя </w:t>
      </w:r>
      <w:r w:rsidR="00D56562" w:rsidRPr="00CB59A5">
        <w:rPr>
          <w:sz w:val="28"/>
          <w:szCs w:val="28"/>
        </w:rPr>
        <w:t>Уполн</w:t>
      </w:r>
      <w:r w:rsidR="00D56562" w:rsidRPr="00CB59A5">
        <w:rPr>
          <w:sz w:val="28"/>
          <w:szCs w:val="28"/>
        </w:rPr>
        <w:t>о</w:t>
      </w:r>
      <w:r w:rsidR="00D56562" w:rsidRPr="00CB59A5">
        <w:rPr>
          <w:sz w:val="28"/>
          <w:szCs w:val="28"/>
        </w:rPr>
        <w:t>мочен</w:t>
      </w:r>
      <w:r w:rsidR="00A550D5" w:rsidRPr="00CB59A5">
        <w:rPr>
          <w:sz w:val="28"/>
          <w:szCs w:val="28"/>
        </w:rPr>
        <w:t>ного органа о проведении проверки.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Плановая проверка проводится в форме документарной проверки и (или) выездной проверки.</w:t>
      </w:r>
    </w:p>
    <w:p w:rsidR="00A550D5" w:rsidRPr="00CB59A5" w:rsidRDefault="005D23B4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3.2.5.</w:t>
      </w:r>
      <w:r w:rsidR="009A6552" w:rsidRPr="00CB59A5">
        <w:rPr>
          <w:sz w:val="28"/>
          <w:szCs w:val="28"/>
        </w:rPr>
        <w:t>4</w:t>
      </w:r>
      <w:r w:rsidRPr="00CB59A5">
        <w:rPr>
          <w:sz w:val="28"/>
          <w:szCs w:val="28"/>
        </w:rPr>
        <w:t xml:space="preserve">. </w:t>
      </w:r>
      <w:r w:rsidR="00A550D5" w:rsidRPr="00CB59A5">
        <w:rPr>
          <w:sz w:val="28"/>
          <w:szCs w:val="28"/>
        </w:rPr>
        <w:t>Предметом документарной проверки являются сведения, с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>держащиеся в документах юридического лица, индивидуального предприн</w:t>
      </w:r>
      <w:r w:rsidR="00A550D5" w:rsidRPr="00CB59A5">
        <w:rPr>
          <w:sz w:val="28"/>
          <w:szCs w:val="28"/>
        </w:rPr>
        <w:t>и</w:t>
      </w:r>
      <w:r w:rsidR="00A550D5" w:rsidRPr="00CB59A5">
        <w:rPr>
          <w:sz w:val="28"/>
          <w:szCs w:val="28"/>
        </w:rPr>
        <w:t>мателя, устанавливающих их организационно-правовую форму, права и об</w:t>
      </w:r>
      <w:r w:rsidR="00A550D5" w:rsidRPr="00CB59A5">
        <w:rPr>
          <w:sz w:val="28"/>
          <w:szCs w:val="28"/>
        </w:rPr>
        <w:t>я</w:t>
      </w:r>
      <w:r w:rsidR="00A550D5" w:rsidRPr="00CB59A5">
        <w:rPr>
          <w:sz w:val="28"/>
          <w:szCs w:val="28"/>
        </w:rPr>
        <w:t>занности, документы, используемые при осуществлении ими деятельности и связанные с исполнением ими обязательных требований, установленных в отношении муниципального жилищного фонда федеральными законами и законами Ставропольского края в сфере жилищных отношений, а также м</w:t>
      </w:r>
      <w:r w:rsidR="00A550D5" w:rsidRPr="00CB59A5">
        <w:rPr>
          <w:sz w:val="28"/>
          <w:szCs w:val="28"/>
        </w:rPr>
        <w:t>у</w:t>
      </w:r>
      <w:r w:rsidR="00A550D5" w:rsidRPr="00CB59A5">
        <w:rPr>
          <w:sz w:val="28"/>
          <w:szCs w:val="28"/>
        </w:rPr>
        <w:t>ниципал</w:t>
      </w:r>
      <w:r w:rsidR="00A550D5" w:rsidRPr="00CB59A5">
        <w:rPr>
          <w:sz w:val="28"/>
          <w:szCs w:val="28"/>
        </w:rPr>
        <w:t>ь</w:t>
      </w:r>
      <w:r w:rsidR="00A550D5" w:rsidRPr="00CB59A5">
        <w:rPr>
          <w:sz w:val="28"/>
          <w:szCs w:val="28"/>
        </w:rPr>
        <w:t>ными правовыми актами.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Документарная проверка проводится по месту нахождения </w:t>
      </w:r>
      <w:r w:rsidR="00BE5255" w:rsidRPr="00CB59A5">
        <w:rPr>
          <w:sz w:val="28"/>
          <w:szCs w:val="28"/>
        </w:rPr>
        <w:t>Уполном</w:t>
      </w:r>
      <w:r w:rsidR="00BE5255" w:rsidRPr="00CB59A5">
        <w:rPr>
          <w:sz w:val="28"/>
          <w:szCs w:val="28"/>
        </w:rPr>
        <w:t>о</w:t>
      </w:r>
      <w:r w:rsidR="00BE5255" w:rsidRPr="00CB59A5">
        <w:rPr>
          <w:sz w:val="28"/>
          <w:szCs w:val="28"/>
        </w:rPr>
        <w:t>ченн</w:t>
      </w:r>
      <w:r w:rsidRPr="00CB59A5">
        <w:rPr>
          <w:sz w:val="28"/>
          <w:szCs w:val="28"/>
        </w:rPr>
        <w:t>ого органа.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В процессе проведения документарной проверки, уполномоченные должностные лица, в первую очередь, рассматривают документы юридич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 xml:space="preserve">ского лица, индивидуального предпринимателя, имеющиеся в распоряжении </w:t>
      </w:r>
      <w:r w:rsidR="005D23B4" w:rsidRPr="00CB59A5">
        <w:rPr>
          <w:sz w:val="28"/>
          <w:szCs w:val="28"/>
        </w:rPr>
        <w:t>Уполномоченного органа</w:t>
      </w:r>
      <w:r w:rsidRPr="00CB59A5">
        <w:rPr>
          <w:sz w:val="28"/>
          <w:szCs w:val="28"/>
        </w:rPr>
        <w:t>, в том числе акты предыдущих проверок, матери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лы рассмотрения дел об административных правонарушениях и иные док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менты о р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зультатах муниципального жилищного контроля, осуществленных ранее в отношении этих юридического лица, индивидуального предприним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теля.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В случае если достоверность сведений, содержащихся в документах, имеющихся в распоряжении </w:t>
      </w:r>
      <w:r w:rsidR="00BE5255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ого органа, вызывает обоснова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>ные сомнения либо эти сведения не позволяют оценить исполнение юрид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ческим лицом, индивидуальным предпринимателем обязательных требов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 xml:space="preserve">ний или требований, установленных муниципальными правовыми актами, </w:t>
      </w:r>
      <w:r w:rsidR="00BE5255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ый орган направляет в адрес юридического лица, адрес инд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видуального предпринимателя мотивированный запрос с требованием пре</w:t>
      </w:r>
      <w:r w:rsidRPr="00CB59A5">
        <w:rPr>
          <w:sz w:val="28"/>
          <w:szCs w:val="28"/>
        </w:rPr>
        <w:t>д</w:t>
      </w:r>
      <w:r w:rsidRPr="00CB59A5">
        <w:rPr>
          <w:sz w:val="28"/>
          <w:szCs w:val="28"/>
        </w:rPr>
        <w:t>ставить необходимые для рассмотрения в ходе проведения документарной проверки документы. К запросу прилагается заверенная печатью копия ра</w:t>
      </w:r>
      <w:r w:rsidRPr="00CB59A5">
        <w:rPr>
          <w:sz w:val="28"/>
          <w:szCs w:val="28"/>
        </w:rPr>
        <w:t>с</w:t>
      </w:r>
      <w:r w:rsidRPr="00CB59A5">
        <w:rPr>
          <w:sz w:val="28"/>
          <w:szCs w:val="28"/>
        </w:rPr>
        <w:t xml:space="preserve">поряжения руководителя </w:t>
      </w:r>
      <w:r w:rsidR="00BE5255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ого органа о проведении докуме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>тарной проверки.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>В течение десяти рабочих дней со дня получения мотивированного з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проса юридическое лицо, индивидуальный предприниматель обязаны напр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 xml:space="preserve">вить в </w:t>
      </w:r>
      <w:r w:rsidR="00D56562" w:rsidRPr="00CB59A5">
        <w:rPr>
          <w:sz w:val="28"/>
          <w:szCs w:val="28"/>
        </w:rPr>
        <w:t>Уполномочен</w:t>
      </w:r>
      <w:r w:rsidRPr="00CB59A5">
        <w:rPr>
          <w:sz w:val="28"/>
          <w:szCs w:val="28"/>
        </w:rPr>
        <w:t>ный орган указанные в запросе документы.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Указанные в запросе документы представляются в виде копий, зав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ренных печатью (при ее наличии) и соответственно подписью индивидуал</w:t>
      </w:r>
      <w:r w:rsidRPr="00CB59A5">
        <w:rPr>
          <w:sz w:val="28"/>
          <w:szCs w:val="28"/>
        </w:rPr>
        <w:t>ь</w:t>
      </w:r>
      <w:r w:rsidRPr="00CB59A5">
        <w:rPr>
          <w:sz w:val="28"/>
          <w:szCs w:val="28"/>
        </w:rPr>
        <w:t xml:space="preserve">ного предпринимателя, его </w:t>
      </w:r>
      <w:r w:rsidR="00D56562" w:rsidRPr="00CB59A5">
        <w:rPr>
          <w:sz w:val="28"/>
          <w:szCs w:val="28"/>
        </w:rPr>
        <w:t>Уполномочен</w:t>
      </w:r>
      <w:r w:rsidRPr="00CB59A5">
        <w:rPr>
          <w:sz w:val="28"/>
          <w:szCs w:val="28"/>
        </w:rPr>
        <w:t>ного представителя, руководителя, иного должностного лица юридического лица. Юридическое лицо, индив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дуальный предприниматель вправе представить указанные в запросе док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менты в форме электронных документов в порядке, определяемом Прав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тельством Российской Федерации.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Не допускается требовать нотариального удостоверения копий док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 xml:space="preserve">ментов, представляемых в </w:t>
      </w:r>
      <w:r w:rsidR="00D56562" w:rsidRPr="00CB59A5">
        <w:rPr>
          <w:sz w:val="28"/>
          <w:szCs w:val="28"/>
        </w:rPr>
        <w:t>Уполномочен</w:t>
      </w:r>
      <w:r w:rsidRPr="00CB59A5">
        <w:rPr>
          <w:sz w:val="28"/>
          <w:szCs w:val="28"/>
        </w:rPr>
        <w:t>ный орган, если иное не предусмо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рено законодательством Российской Федерации.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При проведении документарной проверки должностные лица </w:t>
      </w:r>
      <w:r w:rsidR="00D56562" w:rsidRPr="00CB59A5">
        <w:rPr>
          <w:sz w:val="28"/>
          <w:szCs w:val="28"/>
        </w:rPr>
        <w:t>Уполн</w:t>
      </w:r>
      <w:r w:rsidR="00D56562" w:rsidRPr="00CB59A5">
        <w:rPr>
          <w:sz w:val="28"/>
          <w:szCs w:val="28"/>
        </w:rPr>
        <w:t>о</w:t>
      </w:r>
      <w:r w:rsidR="00D56562" w:rsidRPr="00CB59A5">
        <w:rPr>
          <w:sz w:val="28"/>
          <w:szCs w:val="28"/>
        </w:rPr>
        <w:t>мочен</w:t>
      </w:r>
      <w:r w:rsidRPr="00CB59A5">
        <w:rPr>
          <w:sz w:val="28"/>
          <w:szCs w:val="28"/>
        </w:rPr>
        <w:t>ного органа не вправе требовать у юридического лица, индивидуальн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го предпринимателя сведения и документы, не относящиеся к предмету д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кументарной проверки, а также сведения и документы, которые могут быть получены органом муниципального жилищного контроля от иных органов государственного контроля (надзора), органов муниципального контроля.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документах, либо несоответствие сведений, содержащи</w:t>
      </w:r>
      <w:r w:rsidRPr="00CB59A5">
        <w:rPr>
          <w:sz w:val="28"/>
          <w:szCs w:val="28"/>
        </w:rPr>
        <w:t>х</w:t>
      </w:r>
      <w:r w:rsidRPr="00CB59A5">
        <w:rPr>
          <w:sz w:val="28"/>
          <w:szCs w:val="28"/>
        </w:rPr>
        <w:t xml:space="preserve">ся в этих документах, сведениям, содержащимся в имеющихся в </w:t>
      </w:r>
      <w:r w:rsidR="00D56562" w:rsidRPr="00CB59A5">
        <w:rPr>
          <w:sz w:val="28"/>
          <w:szCs w:val="28"/>
        </w:rPr>
        <w:t>Уполном</w:t>
      </w:r>
      <w:r w:rsidR="00D56562" w:rsidRPr="00CB59A5">
        <w:rPr>
          <w:sz w:val="28"/>
          <w:szCs w:val="28"/>
        </w:rPr>
        <w:t>о</w:t>
      </w:r>
      <w:r w:rsidR="00D56562" w:rsidRPr="00CB59A5">
        <w:rPr>
          <w:sz w:val="28"/>
          <w:szCs w:val="28"/>
        </w:rPr>
        <w:t>чен</w:t>
      </w:r>
      <w:r w:rsidRPr="00CB59A5">
        <w:rPr>
          <w:sz w:val="28"/>
          <w:szCs w:val="28"/>
        </w:rPr>
        <w:t>ном органе документах и (или) полученным в ходе осуществления мун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ципального жилищного контроля, информация об этом направляется юрид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ческому лицу, индивидуальному предпринимателю с требованием предст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вить в течение десяти рабочих дней необходимые пояснения в письменной форме.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Юридическое лицо, индивидуальный предприниматель, представля</w:t>
      </w:r>
      <w:r w:rsidRPr="00CB59A5">
        <w:rPr>
          <w:sz w:val="28"/>
          <w:szCs w:val="28"/>
        </w:rPr>
        <w:t>ю</w:t>
      </w:r>
      <w:r w:rsidRPr="00CB59A5">
        <w:rPr>
          <w:sz w:val="28"/>
          <w:szCs w:val="28"/>
        </w:rPr>
        <w:t xml:space="preserve">щие в </w:t>
      </w:r>
      <w:r w:rsidR="00D56562" w:rsidRPr="00CB59A5">
        <w:rPr>
          <w:sz w:val="28"/>
          <w:szCs w:val="28"/>
        </w:rPr>
        <w:t>Уполномочен</w:t>
      </w:r>
      <w:r w:rsidRPr="00CB59A5">
        <w:rPr>
          <w:sz w:val="28"/>
          <w:szCs w:val="28"/>
        </w:rPr>
        <w:t>ный орган пояснения относительно выявленных ошибок и (или) противоречий в представленных документах, вправе представить д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полнительно документы, подтверждающие достоверность ранее предста</w:t>
      </w:r>
      <w:r w:rsidRPr="00CB59A5">
        <w:rPr>
          <w:sz w:val="28"/>
          <w:szCs w:val="28"/>
        </w:rPr>
        <w:t>в</w:t>
      </w:r>
      <w:r w:rsidRPr="00CB59A5">
        <w:rPr>
          <w:sz w:val="28"/>
          <w:szCs w:val="28"/>
        </w:rPr>
        <w:t>ленных документов.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Должностное лицо </w:t>
      </w:r>
      <w:r w:rsidR="00D56562" w:rsidRPr="00CB59A5">
        <w:rPr>
          <w:sz w:val="28"/>
          <w:szCs w:val="28"/>
        </w:rPr>
        <w:t>Уполномочен</w:t>
      </w:r>
      <w:r w:rsidRPr="00CB59A5">
        <w:rPr>
          <w:sz w:val="28"/>
          <w:szCs w:val="28"/>
        </w:rPr>
        <w:t>ного органа, которое проводит док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ментарную проверку, обязано рассмотреть представленные руководителем или иным должностным лицом юридического лица, индивидуальным пре</w:t>
      </w:r>
      <w:r w:rsidRPr="00CB59A5">
        <w:rPr>
          <w:sz w:val="28"/>
          <w:szCs w:val="28"/>
        </w:rPr>
        <w:t>д</w:t>
      </w:r>
      <w:r w:rsidRPr="00CB59A5">
        <w:rPr>
          <w:sz w:val="28"/>
          <w:szCs w:val="28"/>
        </w:rPr>
        <w:t xml:space="preserve">принимателем, его </w:t>
      </w:r>
      <w:r w:rsidR="00BE5255" w:rsidRPr="00CB59A5">
        <w:rPr>
          <w:sz w:val="28"/>
          <w:szCs w:val="28"/>
        </w:rPr>
        <w:t>у</w:t>
      </w:r>
      <w:r w:rsidR="00D56562" w:rsidRPr="00CB59A5">
        <w:rPr>
          <w:sz w:val="28"/>
          <w:szCs w:val="28"/>
        </w:rPr>
        <w:t>полномочен</w:t>
      </w:r>
      <w:r w:rsidRPr="00CB59A5">
        <w:rPr>
          <w:sz w:val="28"/>
          <w:szCs w:val="28"/>
        </w:rPr>
        <w:t>ным представителем пояснения и докуме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 xml:space="preserve">ты, подтверждающие достоверность ранее представленных документов. В случае если после рассмотрения представленных пояснений и документов, либо при отсутствии пояснений </w:t>
      </w:r>
      <w:r w:rsidR="00D56562" w:rsidRPr="00CB59A5">
        <w:rPr>
          <w:sz w:val="28"/>
          <w:szCs w:val="28"/>
        </w:rPr>
        <w:t>Уполномочен</w:t>
      </w:r>
      <w:r w:rsidRPr="00CB59A5">
        <w:rPr>
          <w:sz w:val="28"/>
          <w:szCs w:val="28"/>
        </w:rPr>
        <w:t>ный орган установит признаки нарушения обязательных требований или требований, установленных мун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 xml:space="preserve">ципальными правовыми актами, </w:t>
      </w:r>
      <w:r w:rsidR="00D71F4B" w:rsidRPr="00CB59A5">
        <w:rPr>
          <w:sz w:val="28"/>
          <w:szCs w:val="28"/>
        </w:rPr>
        <w:t>у</w:t>
      </w:r>
      <w:r w:rsidR="00D56562" w:rsidRPr="00CB59A5">
        <w:rPr>
          <w:sz w:val="28"/>
          <w:szCs w:val="28"/>
        </w:rPr>
        <w:t>полномочен</w:t>
      </w:r>
      <w:r w:rsidRPr="00CB59A5">
        <w:rPr>
          <w:sz w:val="28"/>
          <w:szCs w:val="28"/>
        </w:rPr>
        <w:t>ные должностные лица вправе провести выездную проверку.</w:t>
      </w:r>
    </w:p>
    <w:p w:rsidR="00A550D5" w:rsidRPr="00CB59A5" w:rsidRDefault="005D23B4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>3.2.5.</w:t>
      </w:r>
      <w:r w:rsidR="009A6552" w:rsidRPr="00CB59A5">
        <w:rPr>
          <w:sz w:val="28"/>
          <w:szCs w:val="28"/>
        </w:rPr>
        <w:t>5</w:t>
      </w:r>
      <w:r w:rsidRPr="00CB59A5">
        <w:rPr>
          <w:sz w:val="28"/>
          <w:szCs w:val="28"/>
        </w:rPr>
        <w:t xml:space="preserve">. </w:t>
      </w:r>
      <w:r w:rsidR="00A550D5" w:rsidRPr="00CB59A5">
        <w:rPr>
          <w:sz w:val="28"/>
          <w:szCs w:val="28"/>
        </w:rPr>
        <w:t>Предметом выездной проверки являются содержащиеся в док</w:t>
      </w:r>
      <w:r w:rsidR="00A550D5" w:rsidRPr="00CB59A5">
        <w:rPr>
          <w:sz w:val="28"/>
          <w:szCs w:val="28"/>
        </w:rPr>
        <w:t>у</w:t>
      </w:r>
      <w:r w:rsidR="00A550D5" w:rsidRPr="00CB59A5">
        <w:rPr>
          <w:sz w:val="28"/>
          <w:szCs w:val="28"/>
        </w:rPr>
        <w:t>ментах юридического лица, индивидуального предпринимателя сведения, а также соответствие их работников, состояние используемых указанными л</w:t>
      </w:r>
      <w:r w:rsidR="00A550D5" w:rsidRPr="00CB59A5">
        <w:rPr>
          <w:sz w:val="28"/>
          <w:szCs w:val="28"/>
        </w:rPr>
        <w:t>и</w:t>
      </w:r>
      <w:r w:rsidR="00A550D5" w:rsidRPr="00CB59A5">
        <w:rPr>
          <w:sz w:val="28"/>
          <w:szCs w:val="28"/>
        </w:rPr>
        <w:t>цами при осуществлении деятельности территорий, зданий, строений, с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>оружений, помещений, оборудования, подобных объектов, транспортных средств, производимые и реализуемые юридическим лицом, индивидуал</w:t>
      </w:r>
      <w:r w:rsidR="00A550D5" w:rsidRPr="00CB59A5">
        <w:rPr>
          <w:sz w:val="28"/>
          <w:szCs w:val="28"/>
        </w:rPr>
        <w:t>ь</w:t>
      </w:r>
      <w:r w:rsidR="00A550D5" w:rsidRPr="00CB59A5">
        <w:rPr>
          <w:sz w:val="28"/>
          <w:szCs w:val="28"/>
        </w:rPr>
        <w:t>ным предпринимателем товары (выполняемая работа, предоставляемые усл</w:t>
      </w:r>
      <w:r w:rsidR="00A550D5" w:rsidRPr="00CB59A5">
        <w:rPr>
          <w:sz w:val="28"/>
          <w:szCs w:val="28"/>
        </w:rPr>
        <w:t>у</w:t>
      </w:r>
      <w:r w:rsidR="00A550D5" w:rsidRPr="00CB59A5">
        <w:rPr>
          <w:sz w:val="28"/>
          <w:szCs w:val="28"/>
        </w:rPr>
        <w:t>ги) и принимаемые ими меры по исполнению обязательных требований и требований, установленных муниципальными правовыми актами.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Выездная проверка проводится в случае, если при документарной пр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верке не представляется возможным: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удостовериться в полноте и достоверности сведений, содержащихся в уведомлении о начале осуществления отдельных видов предпринимател</w:t>
      </w:r>
      <w:r w:rsidRPr="00CB59A5">
        <w:rPr>
          <w:sz w:val="28"/>
          <w:szCs w:val="28"/>
        </w:rPr>
        <w:t>ь</w:t>
      </w:r>
      <w:r w:rsidRPr="00CB59A5">
        <w:rPr>
          <w:sz w:val="28"/>
          <w:szCs w:val="28"/>
        </w:rPr>
        <w:t>ской деятельности и иных имеющихся в распоряжении управления докуме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>тах юридического лица, индивидуального предпринимателя;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оценить соответствие деятельности юридического лица, индивидуал</w:t>
      </w:r>
      <w:r w:rsidRPr="00CB59A5">
        <w:rPr>
          <w:sz w:val="28"/>
          <w:szCs w:val="28"/>
        </w:rPr>
        <w:t>ь</w:t>
      </w:r>
      <w:r w:rsidRPr="00CB59A5">
        <w:rPr>
          <w:sz w:val="28"/>
          <w:szCs w:val="28"/>
        </w:rPr>
        <w:t>ного предпринимателя обязательным требованиям или требованиям, уст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новленным муниципальными правовыми актами, без проведения соответс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вующего мероприятия по контролю.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Выездная проверка начинается с предъявления служебного удостов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рения уполномоченными должностными лицами, обязательного ознакомл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ния руководителя или иного должностного лица юридического лица, инд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видуального предпринимателя, его уполномоченного представителя с расп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 xml:space="preserve">ряжением руководителя </w:t>
      </w:r>
      <w:r w:rsidR="005D23B4" w:rsidRPr="00CB59A5">
        <w:rPr>
          <w:sz w:val="28"/>
          <w:szCs w:val="28"/>
        </w:rPr>
        <w:t>Уполномоченного органа</w:t>
      </w:r>
      <w:r w:rsidRPr="00CB59A5">
        <w:rPr>
          <w:sz w:val="28"/>
          <w:szCs w:val="28"/>
        </w:rPr>
        <w:t xml:space="preserve"> о проведении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</w:t>
      </w:r>
      <w:r w:rsidRPr="00CB59A5">
        <w:rPr>
          <w:sz w:val="28"/>
          <w:szCs w:val="28"/>
        </w:rPr>
        <w:t>с</w:t>
      </w:r>
      <w:r w:rsidRPr="00CB59A5">
        <w:rPr>
          <w:sz w:val="28"/>
          <w:szCs w:val="28"/>
        </w:rPr>
        <w:t>пертных организаций, привлекаемых к выездной проверке, со сроками и с условиями ее провед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ния.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Руководитель, иное должностное лицо или уполномоченный предст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витель юридического лица, индивидуальный предприниматель, его уполн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моченный представитель обязаны предоставить уполномоченным должнос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ным лицам, проводящим выездную проверку, возможность ознакомиться с документами, связанными с целями, задачами и предметом выездной прове</w:t>
      </w:r>
      <w:r w:rsidRPr="00CB59A5">
        <w:rPr>
          <w:sz w:val="28"/>
          <w:szCs w:val="28"/>
        </w:rPr>
        <w:t>р</w:t>
      </w:r>
      <w:r w:rsidRPr="00CB59A5">
        <w:rPr>
          <w:sz w:val="28"/>
          <w:szCs w:val="28"/>
        </w:rPr>
        <w:t>ки, в случае, если выездной проверке не предшествовало проведение док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ментарной проверки, а также обеспечить доступ проводящих выездную пр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нии деятельности здания, строения, сооружения, помещения, к использу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мым юридическими лицами, индивидуальными предпринимателями обор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lastRenderedPageBreak/>
        <w:t>дованию, подобным объектам, транспортным средствам и перевозимым ими грузам.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Уполномоченный орган может привлекать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>ными лицами проверяемых лиц.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В случае если проведение плановой или внеплановой выездной пр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верки оказалось невозможным в связи с отсутствием индивидуального пре</w:t>
      </w:r>
      <w:r w:rsidRPr="00CB59A5">
        <w:rPr>
          <w:sz w:val="28"/>
          <w:szCs w:val="28"/>
        </w:rPr>
        <w:t>д</w:t>
      </w:r>
      <w:r w:rsidRPr="00CB59A5">
        <w:rPr>
          <w:sz w:val="28"/>
          <w:szCs w:val="28"/>
        </w:rPr>
        <w:t>принимателя, его уполномоченного представителя, руководителя или иного должностного лица юридического лица, гражданина или членов его семьи, либо в связи с фактическим неосуществлением деятельности юридическим лицом, индивидуальным предпринимателем, либо в связи с иными действи</w:t>
      </w:r>
      <w:r w:rsidRPr="00CB59A5">
        <w:rPr>
          <w:sz w:val="28"/>
          <w:szCs w:val="28"/>
        </w:rPr>
        <w:t>я</w:t>
      </w:r>
      <w:r w:rsidRPr="00CB59A5">
        <w:rPr>
          <w:sz w:val="28"/>
          <w:szCs w:val="28"/>
        </w:rPr>
        <w:t>ми (бездействием) индивидуального предпринимателя, его уполномоченного представителя, руководителя или иного должностного лица юридического лица, гражданина или членов его семьи, повлекшими невозможность пров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 xml:space="preserve">дения проверки, должностное лицо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 xml:space="preserve">ого органа составляет акт о невозможности проведения соответствующей проверки с указанием причин невозможности ее проведения. В этом случае </w:t>
      </w:r>
      <w:r w:rsidR="002C1230">
        <w:rPr>
          <w:sz w:val="28"/>
          <w:szCs w:val="28"/>
        </w:rPr>
        <w:t>У</w:t>
      </w:r>
      <w:r w:rsidRPr="00CB59A5">
        <w:rPr>
          <w:sz w:val="28"/>
          <w:szCs w:val="28"/>
        </w:rPr>
        <w:t>полномоченный орган в теч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ние трех месяцев со дня составления акта о невозможности проведения соо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ветствующей проверки вправе принять решение о проведении в отношении таких юридического лица, индивидуального предпринимателя, гражданина плановой или внеплановой выездной проверки без внесения плановой пр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верки в ежегодный план плановых проверок и без предварительного уведо</w:t>
      </w:r>
      <w:r w:rsidRPr="00CB59A5">
        <w:rPr>
          <w:sz w:val="28"/>
          <w:szCs w:val="28"/>
        </w:rPr>
        <w:t>м</w:t>
      </w:r>
      <w:r w:rsidRPr="00CB59A5">
        <w:rPr>
          <w:sz w:val="28"/>
          <w:szCs w:val="28"/>
        </w:rPr>
        <w:t>ления юридического лица, индивидуального предпринимателя, гражданина или членов его семьи.</w:t>
      </w:r>
    </w:p>
    <w:p w:rsidR="00A550D5" w:rsidRPr="00CB59A5" w:rsidRDefault="00FF44BD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3.2.5.</w:t>
      </w:r>
      <w:r w:rsidR="009A6552" w:rsidRPr="00CB59A5">
        <w:rPr>
          <w:sz w:val="28"/>
          <w:szCs w:val="28"/>
        </w:rPr>
        <w:t>6</w:t>
      </w:r>
      <w:r w:rsidRPr="00CB59A5">
        <w:rPr>
          <w:sz w:val="28"/>
          <w:szCs w:val="28"/>
        </w:rPr>
        <w:t xml:space="preserve">. </w:t>
      </w:r>
      <w:r w:rsidR="00A550D5" w:rsidRPr="00CB59A5">
        <w:rPr>
          <w:sz w:val="28"/>
          <w:szCs w:val="28"/>
        </w:rPr>
        <w:t xml:space="preserve">По результатам проведенной проверки должностными лицами </w:t>
      </w:r>
      <w:r w:rsidR="008F279A" w:rsidRPr="00CB59A5">
        <w:rPr>
          <w:sz w:val="28"/>
          <w:szCs w:val="28"/>
        </w:rPr>
        <w:t>Уполномоченн</w:t>
      </w:r>
      <w:r w:rsidR="00A550D5" w:rsidRPr="00CB59A5">
        <w:rPr>
          <w:sz w:val="28"/>
          <w:szCs w:val="28"/>
        </w:rPr>
        <w:t>ого органа, проводящими проверку, составляется акт проверки по установленной форме в двух экземплярах (в случаях последующего н</w:t>
      </w:r>
      <w:r w:rsidR="00A550D5" w:rsidRPr="00CB59A5">
        <w:rPr>
          <w:sz w:val="28"/>
          <w:szCs w:val="28"/>
        </w:rPr>
        <w:t>а</w:t>
      </w:r>
      <w:r w:rsidR="00A550D5" w:rsidRPr="00CB59A5">
        <w:rPr>
          <w:sz w:val="28"/>
          <w:szCs w:val="28"/>
        </w:rPr>
        <w:t>правления материалов проверки для привлечения проверяемых лиц к адм</w:t>
      </w:r>
      <w:r w:rsidR="00A550D5" w:rsidRPr="00CB59A5">
        <w:rPr>
          <w:sz w:val="28"/>
          <w:szCs w:val="28"/>
        </w:rPr>
        <w:t>и</w:t>
      </w:r>
      <w:r w:rsidR="00A550D5" w:rsidRPr="00CB59A5">
        <w:rPr>
          <w:sz w:val="28"/>
          <w:szCs w:val="28"/>
        </w:rPr>
        <w:t>нистративной ответственности - в трех экземплярах</w:t>
      </w:r>
      <w:r w:rsidR="00964A86">
        <w:rPr>
          <w:sz w:val="28"/>
          <w:szCs w:val="28"/>
        </w:rPr>
        <w:t>)</w:t>
      </w:r>
      <w:r w:rsidR="00A550D5" w:rsidRPr="00CB59A5">
        <w:rPr>
          <w:sz w:val="28"/>
          <w:szCs w:val="28"/>
        </w:rPr>
        <w:t>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Типовая форма акта проведения проверки устанавливается </w:t>
      </w:r>
      <w:r w:rsidR="00BB777D" w:rsidRPr="00CB59A5">
        <w:rPr>
          <w:sz w:val="28"/>
          <w:szCs w:val="28"/>
        </w:rPr>
        <w:t>Приказом Минэкономразвития Российской Федерации от 30 апре</w:t>
      </w:r>
      <w:r w:rsidR="00920734" w:rsidRPr="00CB59A5">
        <w:rPr>
          <w:sz w:val="28"/>
          <w:szCs w:val="28"/>
        </w:rPr>
        <w:t>ля 2009 № 141</w:t>
      </w:r>
      <w:r w:rsidRPr="00CB59A5">
        <w:rPr>
          <w:sz w:val="28"/>
          <w:szCs w:val="28"/>
        </w:rPr>
        <w:t>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В акте проверки указываются: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1) дата, время и место составления акта проверки;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2) наименование органа муниципального жилищного контроля;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3) дата и номер распоряжения руководителя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ого органа о проведении проверки;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4) фамилии, имена, отчества и должности уполномоченных должнос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ных лиц, проводивших проверку;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5) наименование проверяемого юридического лица, фамилия, имя, о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чество и должность руководителя, иного должностного лица или уполном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ченного представителя юридического лица, фамилия, имя, отчество индив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lastRenderedPageBreak/>
        <w:t>дуального предпринимателя или его уполномоченного представителя, пр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сутствовавших при проведении проверки, фамилия, имя, отчество граждан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 xml:space="preserve">на, </w:t>
      </w:r>
      <w:r w:rsidR="00E032D9" w:rsidRPr="00CB59A5">
        <w:rPr>
          <w:sz w:val="28"/>
          <w:szCs w:val="28"/>
        </w:rPr>
        <w:t>представителя нанимателя</w:t>
      </w:r>
      <w:r w:rsidRPr="00CB59A5">
        <w:rPr>
          <w:sz w:val="28"/>
          <w:szCs w:val="28"/>
        </w:rPr>
        <w:t>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6) дата, время, продолжительность и место проведения проверки;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7) сведения о результатах проверки, в том числе о выявленных нар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шениях обязательных требований, об их характере и о лицах, допустивших указанные нарушения;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8) сведения об ознакомлении или отказе в ознакомлении с актом пр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верки проверяемых лиц, присутствовавших при проведении проверки, о н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личии их подписей или об отказе от совершения подписи, а также сведения о внесении в журнал учета проверок записи о проведенной проверке либо о н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возможности внесения такой записи в связи с отсутствием указанного жу</w:t>
      </w:r>
      <w:r w:rsidRPr="00CB59A5">
        <w:rPr>
          <w:sz w:val="28"/>
          <w:szCs w:val="28"/>
        </w:rPr>
        <w:t>р</w:t>
      </w:r>
      <w:r w:rsidRPr="00CB59A5">
        <w:rPr>
          <w:sz w:val="28"/>
          <w:szCs w:val="28"/>
        </w:rPr>
        <w:t>нала;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9) подписи уполномоченных должностных лиц, проводивших прове</w:t>
      </w:r>
      <w:r w:rsidRPr="00CB59A5">
        <w:rPr>
          <w:sz w:val="28"/>
          <w:szCs w:val="28"/>
        </w:rPr>
        <w:t>р</w:t>
      </w:r>
      <w:r w:rsidRPr="00CB59A5">
        <w:rPr>
          <w:sz w:val="28"/>
          <w:szCs w:val="28"/>
        </w:rPr>
        <w:t>ку.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 или индивидуального предпринимателя, на которых возлагается отве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ственность за нарушение обязательных требований, предписание об устран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нии выявленных нарушений и иные связанные с результатами проверки д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кументы или их копии.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Акт проверки оформляется непосредственно после ее завершения в пределах срока, предусмотренного на проведение проверки, в двух экземпл</w:t>
      </w:r>
      <w:r w:rsidRPr="00CB59A5">
        <w:rPr>
          <w:sz w:val="28"/>
          <w:szCs w:val="28"/>
        </w:rPr>
        <w:t>я</w:t>
      </w:r>
      <w:r w:rsidRPr="00CB59A5">
        <w:rPr>
          <w:sz w:val="28"/>
          <w:szCs w:val="28"/>
        </w:rPr>
        <w:t>рах, один из которых с копиями приложений вручается руководителю, иному должностному лицу или уполномоченному представителю юридического л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ца, индивидуальному предпринимателю (его уполномоченному представит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лю), гражданину (его уполномоченному представителю) под расписку об о</w:t>
      </w:r>
      <w:r w:rsidRPr="00CB59A5">
        <w:rPr>
          <w:sz w:val="28"/>
          <w:szCs w:val="28"/>
        </w:rPr>
        <w:t>з</w:t>
      </w:r>
      <w:r w:rsidRPr="00CB59A5">
        <w:rPr>
          <w:sz w:val="28"/>
          <w:szCs w:val="28"/>
        </w:rPr>
        <w:t>накомлении либо об отказе в ознакомлении с актом проверки.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 (его уполномоченного представителя), гражданина (его уполномоченного представителя), а также в случае отказа проверяемого лица дать расписку об ознакомлении либо об отказе в ознакомлении с актом пр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 xml:space="preserve">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C31D82" w:rsidRPr="00CB59A5">
        <w:rPr>
          <w:sz w:val="28"/>
          <w:szCs w:val="28"/>
        </w:rPr>
        <w:t xml:space="preserve">Уполномоченного </w:t>
      </w:r>
      <w:r w:rsidRPr="00CB59A5">
        <w:rPr>
          <w:sz w:val="28"/>
          <w:szCs w:val="28"/>
        </w:rPr>
        <w:t>органа.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При наличии согласия проверяемого лица на осуществление взаим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действия в электронной форме в рамках муниципального контроля акт пр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му представителю юридического лица, индивидуальному предпринимателю (его уполномоченному представителю), гражданину (его уполномоченному представителю). При этом акт, направленный в форме электронного док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lastRenderedPageBreak/>
        <w:t>мента, подписанного усиленной квалифицированной электронной подписью лица, составившего данный акт, проверяемому лицу способом, обеспеч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вающим подтверждение получения указанного документа, считается пол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ченным проверяемым лицом.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В случае если для составления акта проверки необходимо получить з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ключения по результатам проведенных исследований, испытаний, специал</w:t>
      </w:r>
      <w:r w:rsidRPr="00CB59A5">
        <w:rPr>
          <w:sz w:val="28"/>
          <w:szCs w:val="28"/>
        </w:rPr>
        <w:t>ь</w:t>
      </w:r>
      <w:r w:rsidRPr="00CB59A5">
        <w:rPr>
          <w:sz w:val="28"/>
          <w:szCs w:val="28"/>
        </w:rPr>
        <w:t>ных расследований, экспертиз, акт проверки составляется в срок, не прев</w:t>
      </w:r>
      <w:r w:rsidRPr="00CB59A5">
        <w:rPr>
          <w:sz w:val="28"/>
          <w:szCs w:val="28"/>
        </w:rPr>
        <w:t>ы</w:t>
      </w:r>
      <w:r w:rsidRPr="00CB59A5">
        <w:rPr>
          <w:sz w:val="28"/>
          <w:szCs w:val="28"/>
        </w:rPr>
        <w:t>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 (его уполномоченному представителю), гражданину (его уполномоченному пре</w:t>
      </w:r>
      <w:r w:rsidRPr="00CB59A5">
        <w:rPr>
          <w:sz w:val="28"/>
          <w:szCs w:val="28"/>
        </w:rPr>
        <w:t>д</w:t>
      </w:r>
      <w:r w:rsidRPr="00CB59A5">
        <w:rPr>
          <w:sz w:val="28"/>
          <w:szCs w:val="28"/>
        </w:rPr>
        <w:t>ставителю) под расписку либо направляется заказным почтовым отправлен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 xml:space="preserve">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ого органа.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В случае если для проведения внеплановой выездной проверки треб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ется согласование ее проведения с органом прокуратуры, копия акта прове</w:t>
      </w:r>
      <w:r w:rsidRPr="00CB59A5">
        <w:rPr>
          <w:sz w:val="28"/>
          <w:szCs w:val="28"/>
        </w:rPr>
        <w:t>р</w:t>
      </w:r>
      <w:r w:rsidRPr="00CB59A5">
        <w:rPr>
          <w:sz w:val="28"/>
          <w:szCs w:val="28"/>
        </w:rPr>
        <w:t>ки направляется в орган прокуратуры, которым принято решение о соглас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вании проведения проверки, в течение пяти рабочих дней со дня составления акта проверки.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Результаты проверки, содержащие информацию, составляющую гос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дарственную, коммерческую, служебную, иную тайну, оформляются с с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блюдением требований, предусмотренных законодательством Российской Федерации.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При наличии у проверяемых лиц журнала учета проверок в него дол</w:t>
      </w:r>
      <w:r w:rsidRPr="00CB59A5">
        <w:rPr>
          <w:sz w:val="28"/>
          <w:szCs w:val="28"/>
        </w:rPr>
        <w:t>ж</w:t>
      </w:r>
      <w:r w:rsidRPr="00CB59A5">
        <w:rPr>
          <w:sz w:val="28"/>
          <w:szCs w:val="28"/>
        </w:rPr>
        <w:t xml:space="preserve">ностными лицами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 xml:space="preserve">ого органа вносится запись о проведенной проверке, содержащая сведения о наименовании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ого органа, датах начала и окончания проведения проверки, времени ее проведения, пр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вовых основаниях, целях, задачах и предмете проверки, выявленных нар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шениях и выданных предписаниях, а также указываются фамилии, имена, о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чества и должности должностного лица или должностных лиц, проводящих проверку, его или их подписи.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Типовая форма Журнала учета проверок устанавливается </w:t>
      </w:r>
      <w:r w:rsidR="00BA4455" w:rsidRPr="00CB59A5">
        <w:rPr>
          <w:sz w:val="28"/>
          <w:szCs w:val="28"/>
        </w:rPr>
        <w:t>Приказом Минэкономразвития Российской Федерации от 30 апреля 2009 № 141</w:t>
      </w:r>
      <w:r w:rsidRPr="00CB59A5">
        <w:rPr>
          <w:sz w:val="28"/>
          <w:szCs w:val="28"/>
        </w:rPr>
        <w:t>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При отсутствии у юридического лица или индивидуального предпр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нимателя вышеуказанного журнала учета проверок в акте проверки делается соответствующая запись.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Юридическое лицо, индивидуальный предприниматель, гражданин, проверка которых проводилась, в случае несогласия с фактами, выводами, </w:t>
      </w:r>
      <w:r w:rsidRPr="00CB59A5">
        <w:rPr>
          <w:sz w:val="28"/>
          <w:szCs w:val="28"/>
        </w:rPr>
        <w:lastRenderedPageBreak/>
        <w:t>предложениями, изложенными в акте проверки, либо с выданным предпис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нием об устранении выявленных нарушений в течение пятнадцати дней с д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 xml:space="preserve">ты получения акта проверки вправе представить в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ый орган в письменной форме возражения в отношении акта проверки и (или) выданн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го предписания об устранении выявленных нарушений в целом или его о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дельных положений. При этом юридическое лицо, индивидуальный пре</w:t>
      </w:r>
      <w:r w:rsidRPr="00CB59A5">
        <w:rPr>
          <w:sz w:val="28"/>
          <w:szCs w:val="28"/>
        </w:rPr>
        <w:t>д</w:t>
      </w:r>
      <w:r w:rsidRPr="00CB59A5">
        <w:rPr>
          <w:sz w:val="28"/>
          <w:szCs w:val="28"/>
        </w:rPr>
        <w:t>приниматель, гражданин вправе приложить к таким возражениям документы, подтверждающие обоснованность таких возражений, или их заверенные к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 xml:space="preserve">пии либо в согласованный срок передать их в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ый орган. Ук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занные документы могут быть направлены в форме электронных документов (пакета электронных документов), подписанных усиленной квалифицир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ванной электронной подписью проверяемого лица.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Гражданин или лицо, указанное в части 2 статьи 3 Закона Ставропол</w:t>
      </w:r>
      <w:r w:rsidRPr="00CB59A5">
        <w:rPr>
          <w:sz w:val="28"/>
          <w:szCs w:val="28"/>
        </w:rPr>
        <w:t>ь</w:t>
      </w:r>
      <w:r w:rsidRPr="00CB59A5">
        <w:rPr>
          <w:sz w:val="28"/>
          <w:szCs w:val="28"/>
        </w:rPr>
        <w:t xml:space="preserve">ского края </w:t>
      </w:r>
      <w:r w:rsidR="00C16D56" w:rsidRPr="00CB59A5">
        <w:rPr>
          <w:sz w:val="28"/>
          <w:szCs w:val="28"/>
        </w:rPr>
        <w:t>№</w:t>
      </w:r>
      <w:r w:rsidRPr="00CB59A5">
        <w:rPr>
          <w:sz w:val="28"/>
          <w:szCs w:val="28"/>
        </w:rPr>
        <w:t xml:space="preserve"> 129-кз, отказавшийся (отказавшееся) подписать акт проверки, считается ознакомленным с ним, если: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1) адресат отказался от получения почтового отправления и этот отказ зафиксирован организацией почтовой связи, о чем организация почтовой связи уведомила </w:t>
      </w:r>
      <w:r w:rsidR="00C16D56" w:rsidRPr="00CB59A5">
        <w:rPr>
          <w:sz w:val="28"/>
          <w:szCs w:val="28"/>
        </w:rPr>
        <w:t xml:space="preserve">Уполномоченный </w:t>
      </w:r>
      <w:r w:rsidRPr="00CB59A5">
        <w:rPr>
          <w:sz w:val="28"/>
          <w:szCs w:val="28"/>
        </w:rPr>
        <w:t>орган;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2) несмотря на вручение извещения о почтовом отправлении, адресат не явился за получением почтового отправления, о чем организация почтовой связи уведомила </w:t>
      </w:r>
      <w:r w:rsidR="00C16D56" w:rsidRPr="00CB59A5">
        <w:rPr>
          <w:sz w:val="28"/>
          <w:szCs w:val="28"/>
        </w:rPr>
        <w:t>Уполномоченный орган</w:t>
      </w:r>
      <w:r w:rsidRPr="00CB59A5">
        <w:rPr>
          <w:sz w:val="28"/>
          <w:szCs w:val="28"/>
        </w:rPr>
        <w:t>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Третий экземпляр акта проверки с приложением документов, имеющих отношение к проводимой проверке, а также документов, подтверждающих направление акта проверки при наступлении случая и в сроки, установле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 xml:space="preserve">ные частью 7 статьи 3 Закона Ставропольского края </w:t>
      </w:r>
      <w:r w:rsidR="00C16D56" w:rsidRPr="00CB59A5">
        <w:rPr>
          <w:sz w:val="28"/>
          <w:szCs w:val="28"/>
        </w:rPr>
        <w:t>№</w:t>
      </w:r>
      <w:r w:rsidRPr="00CB59A5">
        <w:rPr>
          <w:sz w:val="28"/>
          <w:szCs w:val="28"/>
        </w:rPr>
        <w:t xml:space="preserve"> 129-кз, направляется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 xml:space="preserve">ым органом в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ый орган государственного ж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лищного надзора для рассмотрения и применения к гражданину мер ответс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венности, установленных законодательством.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При организации и осуществлении муниципального жилищного ко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 xml:space="preserve">троля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 xml:space="preserve">ый орган взаимодействует с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 xml:space="preserve">ым органом государственного жилищного надзора в порядке, установленном статьей 7 Закона Ставропольского края </w:t>
      </w:r>
      <w:r w:rsidR="00121B2C" w:rsidRPr="00CB59A5">
        <w:rPr>
          <w:sz w:val="28"/>
          <w:szCs w:val="28"/>
        </w:rPr>
        <w:t>№</w:t>
      </w:r>
      <w:r w:rsidRPr="00CB59A5">
        <w:rPr>
          <w:sz w:val="28"/>
          <w:szCs w:val="28"/>
        </w:rPr>
        <w:t xml:space="preserve"> 129-кз.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В случае выявления нарушений обязательных требований </w:t>
      </w:r>
      <w:r w:rsidR="008F279A" w:rsidRPr="00CB59A5">
        <w:rPr>
          <w:sz w:val="28"/>
          <w:szCs w:val="28"/>
        </w:rPr>
        <w:t>Уполном</w:t>
      </w:r>
      <w:r w:rsidR="008F279A" w:rsidRPr="00CB59A5">
        <w:rPr>
          <w:sz w:val="28"/>
          <w:szCs w:val="28"/>
        </w:rPr>
        <w:t>о</w:t>
      </w:r>
      <w:r w:rsidR="008F279A" w:rsidRPr="00CB59A5">
        <w:rPr>
          <w:sz w:val="28"/>
          <w:szCs w:val="28"/>
        </w:rPr>
        <w:t>ченн</w:t>
      </w:r>
      <w:r w:rsidRPr="00CB59A5">
        <w:rPr>
          <w:sz w:val="28"/>
          <w:szCs w:val="28"/>
        </w:rPr>
        <w:t>ый орган в этот же день направля</w:t>
      </w:r>
      <w:r w:rsidR="00C16D56"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 xml:space="preserve">т материалы проведенной проверки соблюдения юридическими лицами, индивидуальными предпринимателями и гражданами обязательных требований в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ый орган государс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венного жилищного надзора для рассмотрения и принятия мер, установле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>ных действующим законодательством.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В целях укрепления доказательной базы и подтверждения достоверн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сти полученных в ходе проверки сведений, а также в случае выявления да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>ных, указывающих на наличие признаков нарушений законодательства, к а</w:t>
      </w:r>
      <w:r w:rsidRPr="00CB59A5">
        <w:rPr>
          <w:sz w:val="28"/>
          <w:szCs w:val="28"/>
        </w:rPr>
        <w:t>к</w:t>
      </w:r>
      <w:r w:rsidRPr="00CB59A5">
        <w:rPr>
          <w:sz w:val="28"/>
          <w:szCs w:val="28"/>
        </w:rPr>
        <w:t>ту проверки могут прилагаться документы, фото- и видеоматериалы, иная информация, полученная в процессе проведения проверки, подтверждающая или опровергающая наличие признаков нарушений законодательства.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>Результаты проверки, содержащие информацию, составляющую гос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дарственную, коммерческую, служебную, иную тайну, оформляются с с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блюдением требований, предусмотренных законодательством Российской Федерации.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К акту проведения мероприятий по контролю прилагаются акты обсл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дований подконтрольного объекта, проведенные ранее; протоколы проведе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>ных исследований, заключения специализированных организаций; объясн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ния работников, на которых возлагается ответственность за нарушения об</w:t>
      </w:r>
      <w:r w:rsidRPr="00CB59A5">
        <w:rPr>
          <w:sz w:val="28"/>
          <w:szCs w:val="28"/>
        </w:rPr>
        <w:t>я</w:t>
      </w:r>
      <w:r w:rsidRPr="00CB59A5">
        <w:rPr>
          <w:sz w:val="28"/>
          <w:szCs w:val="28"/>
        </w:rPr>
        <w:t>зательных требований, заключения, предписания и другие документы или их копии, связанные с результатами проведения мероприятия по контролю.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Приложения к акту нумеруются по порядку (с указанием количества страниц в каждом приложении, если их более одной).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Акт по результатам обследования или проверки с приложениями к н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му, а также иные материалы проверки, служащие подтверждением описа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 xml:space="preserve">ных в </w:t>
      </w:r>
      <w:r w:rsidR="00C16D56"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 xml:space="preserve">кте существенных обстоятельств, хранятся в архиве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го органа не менее 5-ти лет.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Результатом исполнения административной процедуры</w:t>
      </w:r>
      <w:r w:rsidR="00C16D56" w:rsidRPr="00CB59A5">
        <w:rPr>
          <w:sz w:val="28"/>
          <w:szCs w:val="28"/>
        </w:rPr>
        <w:t xml:space="preserve"> является</w:t>
      </w:r>
      <w:r w:rsidRPr="00CB59A5">
        <w:rPr>
          <w:sz w:val="28"/>
          <w:szCs w:val="28"/>
        </w:rPr>
        <w:t>: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оформление акта проверки;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направление копии акта проверки в орган прокуратуры (в случае если для проведения внеплановой проверки требовалось согласование ее провед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ния с органом прокуратуры);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направление в орган государственного жилищного надзора материалов по проверкам, связанных с нарушениями обязательных требований, для ра</w:t>
      </w:r>
      <w:r w:rsidRPr="00CB59A5">
        <w:rPr>
          <w:sz w:val="28"/>
          <w:szCs w:val="28"/>
        </w:rPr>
        <w:t>с</w:t>
      </w:r>
      <w:r w:rsidRPr="00CB59A5">
        <w:rPr>
          <w:sz w:val="28"/>
          <w:szCs w:val="28"/>
        </w:rPr>
        <w:t>смотрения и принятия решения.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3.2.</w:t>
      </w:r>
      <w:r w:rsidR="00C16D56" w:rsidRPr="00CB59A5">
        <w:rPr>
          <w:sz w:val="28"/>
          <w:szCs w:val="28"/>
        </w:rPr>
        <w:t>6</w:t>
      </w:r>
      <w:r w:rsidRPr="00CB59A5">
        <w:rPr>
          <w:sz w:val="28"/>
          <w:szCs w:val="28"/>
        </w:rPr>
        <w:t>. Принятие мер в отношении фактов нарушений, выявленных при проведении проверки</w:t>
      </w:r>
    </w:p>
    <w:p w:rsidR="00A550D5" w:rsidRPr="00CB59A5" w:rsidRDefault="00311DFB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3.2.6.1. </w:t>
      </w:r>
      <w:r w:rsidR="00A550D5" w:rsidRPr="00CB59A5">
        <w:rPr>
          <w:sz w:val="28"/>
          <w:szCs w:val="28"/>
        </w:rPr>
        <w:t>Основанием для выполнения административной процедуры я</w:t>
      </w:r>
      <w:r w:rsidR="00A550D5" w:rsidRPr="00CB59A5">
        <w:rPr>
          <w:sz w:val="28"/>
          <w:szCs w:val="28"/>
        </w:rPr>
        <w:t>в</w:t>
      </w:r>
      <w:r w:rsidR="00A550D5" w:rsidRPr="00CB59A5">
        <w:rPr>
          <w:sz w:val="28"/>
          <w:szCs w:val="28"/>
        </w:rPr>
        <w:t>ляется выявление при проведении проверки нарушений обязательных треб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>ваний</w:t>
      </w:r>
      <w:r w:rsidRPr="00CB59A5">
        <w:rPr>
          <w:sz w:val="28"/>
          <w:szCs w:val="28"/>
        </w:rPr>
        <w:t>, требований, установленных муниципальными правовыми актами</w:t>
      </w:r>
      <w:r w:rsidR="00A550D5" w:rsidRPr="00CB59A5">
        <w:rPr>
          <w:sz w:val="28"/>
          <w:szCs w:val="28"/>
        </w:rPr>
        <w:t>.</w:t>
      </w:r>
    </w:p>
    <w:p w:rsidR="00A550D5" w:rsidRPr="00CB59A5" w:rsidRDefault="00311DFB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3.2.6.2. </w:t>
      </w:r>
      <w:r w:rsidR="00A550D5" w:rsidRPr="00CB59A5">
        <w:rPr>
          <w:sz w:val="28"/>
          <w:szCs w:val="28"/>
        </w:rPr>
        <w:t>Содержание административной процедуры включает: оформл</w:t>
      </w:r>
      <w:r w:rsidR="00A550D5" w:rsidRPr="00CB59A5">
        <w:rPr>
          <w:sz w:val="28"/>
          <w:szCs w:val="28"/>
        </w:rPr>
        <w:t>е</w:t>
      </w:r>
      <w:r w:rsidR="00A550D5" w:rsidRPr="00CB59A5">
        <w:rPr>
          <w:sz w:val="28"/>
          <w:szCs w:val="28"/>
        </w:rPr>
        <w:t>ние и вручение юридическому лицу, индивидуальному предпринимателю предписания об устранении выявленных нарушений, принятие мер по ко</w:t>
      </w:r>
      <w:r w:rsidR="00A550D5" w:rsidRPr="00CB59A5">
        <w:rPr>
          <w:sz w:val="28"/>
          <w:szCs w:val="28"/>
        </w:rPr>
        <w:t>н</w:t>
      </w:r>
      <w:r w:rsidR="00A550D5" w:rsidRPr="00CB59A5">
        <w:rPr>
          <w:sz w:val="28"/>
          <w:szCs w:val="28"/>
        </w:rPr>
        <w:t>тролю за устранением выявленных нарушений, их предупреждению и пр</w:t>
      </w:r>
      <w:r w:rsidR="00A550D5" w:rsidRPr="00CB59A5">
        <w:rPr>
          <w:sz w:val="28"/>
          <w:szCs w:val="28"/>
        </w:rPr>
        <w:t>е</w:t>
      </w:r>
      <w:r w:rsidR="00A550D5" w:rsidRPr="00CB59A5">
        <w:rPr>
          <w:sz w:val="28"/>
          <w:szCs w:val="28"/>
        </w:rPr>
        <w:t>дотвращ</w:t>
      </w:r>
      <w:r w:rsidR="00A550D5" w:rsidRPr="00CB59A5">
        <w:rPr>
          <w:sz w:val="28"/>
          <w:szCs w:val="28"/>
        </w:rPr>
        <w:t>е</w:t>
      </w:r>
      <w:r w:rsidR="00A550D5" w:rsidRPr="00CB59A5">
        <w:rPr>
          <w:sz w:val="28"/>
          <w:szCs w:val="28"/>
        </w:rPr>
        <w:t>нию возможного причинения вреда.</w:t>
      </w:r>
    </w:p>
    <w:p w:rsidR="00A550D5" w:rsidRPr="00CB59A5" w:rsidRDefault="00311DFB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3.2.6.3. </w:t>
      </w:r>
      <w:r w:rsidR="00A550D5" w:rsidRPr="00CB59A5">
        <w:rPr>
          <w:sz w:val="28"/>
          <w:szCs w:val="28"/>
        </w:rPr>
        <w:t>В случае выявления при проведении проверки нарушений об</w:t>
      </w:r>
      <w:r w:rsidR="00A550D5" w:rsidRPr="00CB59A5">
        <w:rPr>
          <w:sz w:val="28"/>
          <w:szCs w:val="28"/>
        </w:rPr>
        <w:t>я</w:t>
      </w:r>
      <w:r w:rsidR="00A550D5" w:rsidRPr="00CB59A5">
        <w:rPr>
          <w:sz w:val="28"/>
          <w:szCs w:val="28"/>
        </w:rPr>
        <w:t>зательных требований</w:t>
      </w:r>
      <w:r w:rsidRPr="00CB59A5">
        <w:rPr>
          <w:sz w:val="28"/>
          <w:szCs w:val="28"/>
        </w:rPr>
        <w:t xml:space="preserve"> или требований, установленных муниципальными правовыми актами</w:t>
      </w:r>
      <w:r w:rsidR="00A550D5" w:rsidRPr="00CB59A5">
        <w:rPr>
          <w:sz w:val="28"/>
          <w:szCs w:val="28"/>
        </w:rPr>
        <w:t xml:space="preserve"> должностные лица </w:t>
      </w:r>
      <w:r w:rsidR="008F279A" w:rsidRPr="00CB59A5">
        <w:rPr>
          <w:sz w:val="28"/>
          <w:szCs w:val="28"/>
        </w:rPr>
        <w:t>Уполномоченн</w:t>
      </w:r>
      <w:r w:rsidR="00A550D5" w:rsidRPr="00CB59A5">
        <w:rPr>
          <w:sz w:val="28"/>
          <w:szCs w:val="28"/>
        </w:rPr>
        <w:t>ого органа, проводи</w:t>
      </w:r>
      <w:r w:rsidR="00A550D5" w:rsidRPr="00CB59A5">
        <w:rPr>
          <w:sz w:val="28"/>
          <w:szCs w:val="28"/>
        </w:rPr>
        <w:t>в</w:t>
      </w:r>
      <w:r w:rsidR="00A550D5" w:rsidRPr="00CB59A5">
        <w:rPr>
          <w:sz w:val="28"/>
          <w:szCs w:val="28"/>
        </w:rPr>
        <w:t>шие проверку, обязаны: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1) выдать предписание юридическому лицу, индивидуальному пре</w:t>
      </w:r>
      <w:r w:rsidRPr="00CB59A5">
        <w:rPr>
          <w:sz w:val="28"/>
          <w:szCs w:val="28"/>
        </w:rPr>
        <w:t>д</w:t>
      </w:r>
      <w:r w:rsidRPr="00CB59A5">
        <w:rPr>
          <w:sz w:val="28"/>
          <w:szCs w:val="28"/>
        </w:rPr>
        <w:t>принимателю об устранении выявленных нарушений с указанием сроков их устранения и (или) о проведении мероприятий по предотвращению причин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lastRenderedPageBreak/>
        <w:t>ния вреда жизни, здоровью людей, вреда животным, растениям, окружающей среде, объектам культурного наследия (памятникам истории и культуры) н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родов Российской Федерации, музейным предметам и музейным колле</w:t>
      </w:r>
      <w:r w:rsidRPr="00CB59A5">
        <w:rPr>
          <w:sz w:val="28"/>
          <w:szCs w:val="28"/>
        </w:rPr>
        <w:t>к</w:t>
      </w:r>
      <w:r w:rsidRPr="00CB59A5">
        <w:rPr>
          <w:sz w:val="28"/>
          <w:szCs w:val="28"/>
        </w:rPr>
        <w:t>циям, включенным в состав Музейного фонда Российской Федерации, особо це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>ным, в том числе уникальным, документам Архивного фонда Российской Федерации, документам, имеющим особое историческое, научное, культу</w:t>
      </w:r>
      <w:r w:rsidRPr="00CB59A5">
        <w:rPr>
          <w:sz w:val="28"/>
          <w:szCs w:val="28"/>
        </w:rPr>
        <w:t>р</w:t>
      </w:r>
      <w:r w:rsidRPr="00CB59A5">
        <w:rPr>
          <w:sz w:val="28"/>
          <w:szCs w:val="28"/>
        </w:rPr>
        <w:t>ное значение, входящим в состав национального библиотечного фонда, без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пасности государства, имуществу физических и юридических лиц, госуда</w:t>
      </w:r>
      <w:r w:rsidRPr="00CB59A5">
        <w:rPr>
          <w:sz w:val="28"/>
          <w:szCs w:val="28"/>
        </w:rPr>
        <w:t>р</w:t>
      </w:r>
      <w:r w:rsidRPr="00CB59A5">
        <w:rPr>
          <w:sz w:val="28"/>
          <w:szCs w:val="28"/>
        </w:rPr>
        <w:t>ственному или муниципальному имуществу, предупреждению возникнов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</w:t>
      </w:r>
      <w:r w:rsidRPr="00CB59A5">
        <w:rPr>
          <w:sz w:val="28"/>
          <w:szCs w:val="28"/>
        </w:rPr>
        <w:t>к</w:t>
      </w:r>
      <w:r w:rsidRPr="00CB59A5">
        <w:rPr>
          <w:sz w:val="28"/>
          <w:szCs w:val="28"/>
        </w:rPr>
        <w:t>там культурного наследия (памятникам истории и культуры) народов Ро</w:t>
      </w:r>
      <w:r w:rsidRPr="00CB59A5">
        <w:rPr>
          <w:sz w:val="28"/>
          <w:szCs w:val="28"/>
        </w:rPr>
        <w:t>с</w:t>
      </w:r>
      <w:r w:rsidRPr="00CB59A5">
        <w:rPr>
          <w:sz w:val="28"/>
          <w:szCs w:val="28"/>
        </w:rPr>
        <w:t>сийской Федерации, музейным предметам и музейным коллекциям, вкл</w:t>
      </w:r>
      <w:r w:rsidRPr="00CB59A5">
        <w:rPr>
          <w:sz w:val="28"/>
          <w:szCs w:val="28"/>
        </w:rPr>
        <w:t>ю</w:t>
      </w:r>
      <w:r w:rsidRPr="00CB59A5">
        <w:rPr>
          <w:sz w:val="28"/>
          <w:szCs w:val="28"/>
        </w:rPr>
        <w:t>ченным в состав Музейного фонда Российской Федерации, особо ценным, в том числе уникальным, документам Архивного фонда Российской Федер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ции, документам, имеющим особое историческое, научное, культурное зн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чение, входящим в состав национального библиотечного фонда, обеспеч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нию безопасности государства, предупреждению возникновения чрезвыча</w:t>
      </w:r>
      <w:r w:rsidRPr="00CB59A5">
        <w:rPr>
          <w:sz w:val="28"/>
          <w:szCs w:val="28"/>
        </w:rPr>
        <w:t>й</w:t>
      </w:r>
      <w:r w:rsidRPr="00CB59A5">
        <w:rPr>
          <w:sz w:val="28"/>
          <w:szCs w:val="28"/>
        </w:rPr>
        <w:t>ных ситуаций природного и техногенного характера, а также меры по пр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влечению лиц, допустивших выявленные нарушения, к ответственности.</w:t>
      </w:r>
    </w:p>
    <w:p w:rsidR="00A550D5" w:rsidRPr="00CB59A5" w:rsidRDefault="000B46DB" w:rsidP="00840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3.2.6.4. </w:t>
      </w:r>
      <w:r w:rsidR="00A550D5" w:rsidRPr="00CB59A5">
        <w:rPr>
          <w:sz w:val="28"/>
          <w:szCs w:val="28"/>
        </w:rPr>
        <w:t>В предписании об устранении нарушения действующего зак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>нодательства указывается: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1) наименование органа, вынесшего предписание;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2) место составления и дата его вынесения;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3) наименование и место нахождения юридического лица, место ж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тельства индивидуального предпринимателя в отношении которого вынесено предписание;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4) ссылка на акт проверки, по результатам которой принято решение о вынесении предписания;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5) содержание нарушений и меры по их устранению;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6) ссылки на нормативные правовые акты Российской Федерации, пр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вовые акты Ставропольского края в области жилищных отношений, муниц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пальные правовые акты, требования и условия которых нарушены;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7) сроки устранения нарушений;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8) фамилия, имя, отчество, должность лица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ого органа, составившего предписание.</w:t>
      </w:r>
    </w:p>
    <w:p w:rsidR="00A550D5" w:rsidRPr="00CB59A5" w:rsidRDefault="005209A2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3.2.6.</w:t>
      </w:r>
      <w:r w:rsidR="000B46DB">
        <w:rPr>
          <w:sz w:val="28"/>
          <w:szCs w:val="28"/>
        </w:rPr>
        <w:t>5</w:t>
      </w:r>
      <w:r w:rsidRPr="00CB59A5">
        <w:rPr>
          <w:sz w:val="28"/>
          <w:szCs w:val="28"/>
        </w:rPr>
        <w:t xml:space="preserve">. </w:t>
      </w:r>
      <w:r w:rsidR="00A550D5" w:rsidRPr="00CB59A5">
        <w:rPr>
          <w:sz w:val="28"/>
          <w:szCs w:val="28"/>
        </w:rPr>
        <w:t>Срок выполнения предписания об устранении нарушений, в</w:t>
      </w:r>
      <w:r w:rsidR="00A550D5" w:rsidRPr="00CB59A5">
        <w:rPr>
          <w:sz w:val="28"/>
          <w:szCs w:val="28"/>
        </w:rPr>
        <w:t>ы</w:t>
      </w:r>
      <w:r w:rsidR="00A550D5" w:rsidRPr="00CB59A5">
        <w:rPr>
          <w:sz w:val="28"/>
          <w:szCs w:val="28"/>
        </w:rPr>
        <w:t>явленных в ходе проведения проверок, устанавливается исходя из обсто</w:t>
      </w:r>
      <w:r w:rsidR="00A550D5" w:rsidRPr="00CB59A5">
        <w:rPr>
          <w:sz w:val="28"/>
          <w:szCs w:val="28"/>
        </w:rPr>
        <w:t>я</w:t>
      </w:r>
      <w:r w:rsidR="00A550D5" w:rsidRPr="00CB59A5">
        <w:rPr>
          <w:sz w:val="28"/>
          <w:szCs w:val="28"/>
        </w:rPr>
        <w:t>тельств выя</w:t>
      </w:r>
      <w:r w:rsidR="00A550D5" w:rsidRPr="00CB59A5">
        <w:rPr>
          <w:sz w:val="28"/>
          <w:szCs w:val="28"/>
        </w:rPr>
        <w:t>в</w:t>
      </w:r>
      <w:r w:rsidR="00A550D5" w:rsidRPr="00CB59A5">
        <w:rPr>
          <w:sz w:val="28"/>
          <w:szCs w:val="28"/>
        </w:rPr>
        <w:t>ленного нарушения и разумного срока для его устранения.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В случае невозможности устранения нарушения в установленный срок лицо, которому выдано предписание, заблаговременно (не позднее трех р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lastRenderedPageBreak/>
        <w:t xml:space="preserve">бочих дней до истечения срока исполнения предписания) направляет в </w:t>
      </w:r>
      <w:r w:rsidR="008F279A" w:rsidRPr="00CB59A5">
        <w:rPr>
          <w:sz w:val="28"/>
          <w:szCs w:val="28"/>
        </w:rPr>
        <w:t>Упо</w:t>
      </w:r>
      <w:r w:rsidR="008F279A" w:rsidRPr="00CB59A5">
        <w:rPr>
          <w:sz w:val="28"/>
          <w:szCs w:val="28"/>
        </w:rPr>
        <w:t>л</w:t>
      </w:r>
      <w:r w:rsidR="008F279A" w:rsidRPr="00CB59A5">
        <w:rPr>
          <w:sz w:val="28"/>
          <w:szCs w:val="28"/>
        </w:rPr>
        <w:t>номоченн</w:t>
      </w:r>
      <w:r w:rsidRPr="00CB59A5">
        <w:rPr>
          <w:sz w:val="28"/>
          <w:szCs w:val="28"/>
        </w:rPr>
        <w:t>ый орган ходатайство о продлении срока устранения нарушения действующего законодательства. К ходатайству прилагаются документы, подтверждающие принятие мер для устранения нарушения действующего з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конодательства.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Ходатайство о продлении срока исполнения предписания рассматрив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 xml:space="preserve">ется руководителем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ого органа в течение трех рабочих дней после его поступления.</w:t>
      </w:r>
    </w:p>
    <w:p w:rsidR="00A550D5" w:rsidRPr="00CB59A5" w:rsidRDefault="005209A2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3.2.6.</w:t>
      </w:r>
      <w:r w:rsidR="000B46DB">
        <w:rPr>
          <w:sz w:val="28"/>
          <w:szCs w:val="28"/>
        </w:rPr>
        <w:t>6</w:t>
      </w:r>
      <w:r w:rsidRPr="00CB59A5">
        <w:rPr>
          <w:sz w:val="28"/>
          <w:szCs w:val="28"/>
        </w:rPr>
        <w:t xml:space="preserve">. </w:t>
      </w:r>
      <w:r w:rsidR="00A550D5" w:rsidRPr="00CB59A5">
        <w:rPr>
          <w:sz w:val="28"/>
          <w:szCs w:val="28"/>
        </w:rPr>
        <w:t xml:space="preserve">По результатам рассмотрения ходатайства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 xml:space="preserve">ым органом </w:t>
      </w:r>
      <w:r w:rsidR="00A550D5" w:rsidRPr="00CB59A5">
        <w:rPr>
          <w:sz w:val="28"/>
          <w:szCs w:val="28"/>
        </w:rPr>
        <w:t>выносится мотивированное решение: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1) в случае если нарушителем приняты все зависящие от него и пред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смотренные действующим законодательством меры по устранению наруш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ния действующего законодательства, - об удовлетворении ходатайства и пр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длении срока исполнения предписания;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2) в случае если нарушителем не приняты все зависящие от него и пр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дусмотренные действующим законодательством меры по устранению нар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шения законодательства, - об отказе в удовлетворении ходатайства и оста</w:t>
      </w:r>
      <w:r w:rsidRPr="00CB59A5">
        <w:rPr>
          <w:sz w:val="28"/>
          <w:szCs w:val="28"/>
        </w:rPr>
        <w:t>в</w:t>
      </w:r>
      <w:r w:rsidRPr="00CB59A5">
        <w:rPr>
          <w:sz w:val="28"/>
          <w:szCs w:val="28"/>
        </w:rPr>
        <w:t>лении срока устранения нарушения действующего законодательства без и</w:t>
      </w:r>
      <w:r w:rsidRPr="00CB59A5">
        <w:rPr>
          <w:sz w:val="28"/>
          <w:szCs w:val="28"/>
        </w:rPr>
        <w:t>з</w:t>
      </w:r>
      <w:r w:rsidRPr="00CB59A5">
        <w:rPr>
          <w:sz w:val="28"/>
          <w:szCs w:val="28"/>
        </w:rPr>
        <w:t>менения.</w:t>
      </w:r>
    </w:p>
    <w:p w:rsidR="00A550D5" w:rsidRPr="00CB59A5" w:rsidRDefault="005209A2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3.2.6.</w:t>
      </w:r>
      <w:r w:rsidR="00EF70AE" w:rsidRPr="00CB59A5">
        <w:rPr>
          <w:sz w:val="28"/>
          <w:szCs w:val="28"/>
        </w:rPr>
        <w:t>7</w:t>
      </w:r>
      <w:r w:rsidRPr="00CB59A5">
        <w:rPr>
          <w:sz w:val="28"/>
          <w:szCs w:val="28"/>
        </w:rPr>
        <w:t xml:space="preserve">. </w:t>
      </w:r>
      <w:r w:rsidR="00A550D5" w:rsidRPr="00CB59A5">
        <w:rPr>
          <w:sz w:val="28"/>
          <w:szCs w:val="28"/>
        </w:rPr>
        <w:t>В случае если при проведении проверки установлено, что де</w:t>
      </w:r>
      <w:r w:rsidR="00A550D5" w:rsidRPr="00CB59A5">
        <w:rPr>
          <w:sz w:val="28"/>
          <w:szCs w:val="28"/>
        </w:rPr>
        <w:t>я</w:t>
      </w:r>
      <w:r w:rsidR="00A550D5" w:rsidRPr="00CB59A5">
        <w:rPr>
          <w:sz w:val="28"/>
          <w:szCs w:val="28"/>
        </w:rPr>
        <w:t>тельность юридического лица, его филиала, представительства, структурного подразделения, индивидуального предпринимателя, гражданина, эксплуат</w:t>
      </w:r>
      <w:r w:rsidR="00A550D5" w:rsidRPr="00CB59A5">
        <w:rPr>
          <w:sz w:val="28"/>
          <w:szCs w:val="28"/>
        </w:rPr>
        <w:t>а</w:t>
      </w:r>
      <w:r w:rsidR="00A550D5" w:rsidRPr="00CB59A5">
        <w:rPr>
          <w:sz w:val="28"/>
          <w:szCs w:val="28"/>
        </w:rPr>
        <w:t>ция ими зданий, строений, сооружений, помещений, оборудования, подо</w:t>
      </w:r>
      <w:r w:rsidR="00A550D5" w:rsidRPr="00CB59A5">
        <w:rPr>
          <w:sz w:val="28"/>
          <w:szCs w:val="28"/>
        </w:rPr>
        <w:t>б</w:t>
      </w:r>
      <w:r w:rsidR="00A550D5" w:rsidRPr="00CB59A5">
        <w:rPr>
          <w:sz w:val="28"/>
          <w:szCs w:val="28"/>
        </w:rPr>
        <w:t>ных объектов, транспортных средств, производимые и реализуемые ими т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>вары (выполняемые работы, предоставляемые услуги) представляют неп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>средственную угрозу причинения вреда жизни, здоровью граждан, вреда ж</w:t>
      </w:r>
      <w:r w:rsidR="00A550D5" w:rsidRPr="00CB59A5">
        <w:rPr>
          <w:sz w:val="28"/>
          <w:szCs w:val="28"/>
        </w:rPr>
        <w:t>и</w:t>
      </w:r>
      <w:r w:rsidR="00A550D5" w:rsidRPr="00CB59A5">
        <w:rPr>
          <w:sz w:val="28"/>
          <w:szCs w:val="28"/>
        </w:rPr>
        <w:t>вотным, растениям, окружающей среде, объектам культурного наследия (п</w:t>
      </w:r>
      <w:r w:rsidR="00A550D5" w:rsidRPr="00CB59A5">
        <w:rPr>
          <w:sz w:val="28"/>
          <w:szCs w:val="28"/>
        </w:rPr>
        <w:t>а</w:t>
      </w:r>
      <w:r w:rsidR="00A550D5" w:rsidRPr="00CB59A5">
        <w:rPr>
          <w:sz w:val="28"/>
          <w:szCs w:val="28"/>
        </w:rPr>
        <w:t>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</w:t>
      </w:r>
      <w:r w:rsidR="00A550D5" w:rsidRPr="00CB59A5">
        <w:rPr>
          <w:sz w:val="28"/>
          <w:szCs w:val="28"/>
        </w:rPr>
        <w:t>с</w:t>
      </w:r>
      <w:r w:rsidR="00A550D5" w:rsidRPr="00CB59A5">
        <w:rPr>
          <w:sz w:val="28"/>
          <w:szCs w:val="28"/>
        </w:rPr>
        <w:t>торическое, научное, культурное значение, входящим в состав национальн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>го библиотечного фонда, безопасности государства, возникновения чрезв</w:t>
      </w:r>
      <w:r w:rsidR="00A550D5" w:rsidRPr="00CB59A5">
        <w:rPr>
          <w:sz w:val="28"/>
          <w:szCs w:val="28"/>
        </w:rPr>
        <w:t>ы</w:t>
      </w:r>
      <w:r w:rsidR="00A550D5" w:rsidRPr="00CB59A5">
        <w:rPr>
          <w:sz w:val="28"/>
          <w:szCs w:val="28"/>
        </w:rPr>
        <w:t>чайных ситуаций природного и техногенного характера или такой вред пр</w:t>
      </w:r>
      <w:r w:rsidR="00A550D5" w:rsidRPr="00CB59A5">
        <w:rPr>
          <w:sz w:val="28"/>
          <w:szCs w:val="28"/>
        </w:rPr>
        <w:t>и</w:t>
      </w:r>
      <w:r w:rsidR="00A550D5" w:rsidRPr="00CB59A5">
        <w:rPr>
          <w:sz w:val="28"/>
          <w:szCs w:val="28"/>
        </w:rPr>
        <w:t xml:space="preserve">чинен, </w:t>
      </w:r>
      <w:r w:rsidR="008F279A" w:rsidRPr="00CB59A5">
        <w:rPr>
          <w:sz w:val="28"/>
          <w:szCs w:val="28"/>
        </w:rPr>
        <w:t>Уполномоченн</w:t>
      </w:r>
      <w:r w:rsidR="00A550D5" w:rsidRPr="00CB59A5">
        <w:rPr>
          <w:sz w:val="28"/>
          <w:szCs w:val="28"/>
        </w:rPr>
        <w:t>ый орган обязан незамедлительно принять меры по н</w:t>
      </w:r>
      <w:r w:rsidR="00A550D5" w:rsidRPr="00CB59A5">
        <w:rPr>
          <w:sz w:val="28"/>
          <w:szCs w:val="28"/>
        </w:rPr>
        <w:t>е</w:t>
      </w:r>
      <w:r w:rsidR="00A550D5" w:rsidRPr="00CB59A5">
        <w:rPr>
          <w:sz w:val="28"/>
          <w:szCs w:val="28"/>
        </w:rPr>
        <w:t>допущ</w:t>
      </w:r>
      <w:r w:rsidR="00A550D5" w:rsidRPr="00CB59A5">
        <w:rPr>
          <w:sz w:val="28"/>
          <w:szCs w:val="28"/>
        </w:rPr>
        <w:t>е</w:t>
      </w:r>
      <w:r w:rsidR="00A550D5" w:rsidRPr="00CB59A5">
        <w:rPr>
          <w:sz w:val="28"/>
          <w:szCs w:val="28"/>
        </w:rPr>
        <w:t>нию причинения вреда или прекращению его причинения вплоть до временного запрета деятельности юридического лица, его филиала, предст</w:t>
      </w:r>
      <w:r w:rsidR="00A550D5" w:rsidRPr="00CB59A5">
        <w:rPr>
          <w:sz w:val="28"/>
          <w:szCs w:val="28"/>
        </w:rPr>
        <w:t>а</w:t>
      </w:r>
      <w:r w:rsidR="00A550D5" w:rsidRPr="00CB59A5">
        <w:rPr>
          <w:sz w:val="28"/>
          <w:szCs w:val="28"/>
        </w:rPr>
        <w:t>вител</w:t>
      </w:r>
      <w:r w:rsidR="00A550D5" w:rsidRPr="00CB59A5">
        <w:rPr>
          <w:sz w:val="28"/>
          <w:szCs w:val="28"/>
        </w:rPr>
        <w:t>ь</w:t>
      </w:r>
      <w:r w:rsidR="00A550D5" w:rsidRPr="00CB59A5">
        <w:rPr>
          <w:sz w:val="28"/>
          <w:szCs w:val="28"/>
        </w:rPr>
        <w:t>ства, структурного подразделения, индивидуального предпринимателя в порядке, установленном Кодексом Российской Федерации об администр</w:t>
      </w:r>
      <w:r w:rsidR="00A550D5" w:rsidRPr="00CB59A5">
        <w:rPr>
          <w:sz w:val="28"/>
          <w:szCs w:val="28"/>
        </w:rPr>
        <w:t>а</w:t>
      </w:r>
      <w:r w:rsidR="00A550D5" w:rsidRPr="00CB59A5">
        <w:rPr>
          <w:sz w:val="28"/>
          <w:szCs w:val="28"/>
        </w:rPr>
        <w:t>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</w:t>
      </w:r>
      <w:r w:rsidR="00A550D5" w:rsidRPr="00CB59A5">
        <w:rPr>
          <w:sz w:val="28"/>
          <w:szCs w:val="28"/>
        </w:rPr>
        <w:t>д</w:t>
      </w:r>
      <w:r w:rsidR="00A550D5" w:rsidRPr="00CB59A5">
        <w:rPr>
          <w:sz w:val="28"/>
          <w:szCs w:val="28"/>
        </w:rPr>
        <w:t>принимателей любым доступным способом информацию о наличии угрозы причинения вреда и способах его предотвращения.</w:t>
      </w:r>
    </w:p>
    <w:p w:rsidR="00A550D5" w:rsidRPr="00CB59A5" w:rsidRDefault="005209A2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>3.2.6.</w:t>
      </w:r>
      <w:r w:rsidR="00EF70AE" w:rsidRPr="00CB59A5">
        <w:rPr>
          <w:sz w:val="28"/>
          <w:szCs w:val="28"/>
        </w:rPr>
        <w:t>8</w:t>
      </w:r>
      <w:r w:rsidRPr="00CB59A5">
        <w:rPr>
          <w:sz w:val="28"/>
          <w:szCs w:val="28"/>
        </w:rPr>
        <w:t xml:space="preserve">. </w:t>
      </w:r>
      <w:r w:rsidR="00A550D5" w:rsidRPr="00CB59A5">
        <w:rPr>
          <w:sz w:val="28"/>
          <w:szCs w:val="28"/>
        </w:rPr>
        <w:t xml:space="preserve">В случае обнаружения в действиях (бездействии) проверяемых лиц признаков административного правонарушения </w:t>
      </w:r>
      <w:r w:rsidR="008F279A" w:rsidRPr="00CB59A5">
        <w:rPr>
          <w:sz w:val="28"/>
          <w:szCs w:val="28"/>
        </w:rPr>
        <w:t>Уполномоченн</w:t>
      </w:r>
      <w:r w:rsidR="00A550D5" w:rsidRPr="00CB59A5">
        <w:rPr>
          <w:sz w:val="28"/>
          <w:szCs w:val="28"/>
        </w:rPr>
        <w:t>ый орган направляет в орган государственного жилищного надзора материалы по пр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>веркам, связанным с нарушениями обязательных требований, для рассмотр</w:t>
      </w:r>
      <w:r w:rsidR="00A550D5" w:rsidRPr="00CB59A5">
        <w:rPr>
          <w:sz w:val="28"/>
          <w:szCs w:val="28"/>
        </w:rPr>
        <w:t>е</w:t>
      </w:r>
      <w:r w:rsidR="00A550D5" w:rsidRPr="00CB59A5">
        <w:rPr>
          <w:sz w:val="28"/>
          <w:szCs w:val="28"/>
        </w:rPr>
        <w:t>ния и принятия решения.</w:t>
      </w:r>
    </w:p>
    <w:p w:rsidR="00A550D5" w:rsidRPr="00CB59A5" w:rsidRDefault="005209A2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3.2.6.</w:t>
      </w:r>
      <w:r w:rsidR="00EF70AE" w:rsidRPr="00CB59A5">
        <w:rPr>
          <w:sz w:val="28"/>
          <w:szCs w:val="28"/>
        </w:rPr>
        <w:t>9</w:t>
      </w:r>
      <w:r w:rsidRPr="00CB59A5">
        <w:rPr>
          <w:sz w:val="28"/>
          <w:szCs w:val="28"/>
        </w:rPr>
        <w:t xml:space="preserve">. </w:t>
      </w:r>
      <w:r w:rsidR="00A550D5" w:rsidRPr="00CB59A5">
        <w:rPr>
          <w:sz w:val="28"/>
          <w:szCs w:val="28"/>
        </w:rPr>
        <w:t>В случае отказа правонарушителя принять предписание, во всех экзе</w:t>
      </w:r>
      <w:r w:rsidR="00A550D5" w:rsidRPr="00CB59A5">
        <w:rPr>
          <w:sz w:val="28"/>
          <w:szCs w:val="28"/>
        </w:rPr>
        <w:t>м</w:t>
      </w:r>
      <w:r w:rsidR="00A550D5" w:rsidRPr="00CB59A5">
        <w:rPr>
          <w:sz w:val="28"/>
          <w:szCs w:val="28"/>
        </w:rPr>
        <w:t>плярах предписания делается соответствующая отметка, и предписание направляется заказным письмом с уведомлением.</w:t>
      </w:r>
    </w:p>
    <w:p w:rsidR="00A550D5" w:rsidRPr="00CB59A5" w:rsidRDefault="005209A2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3.2.6.</w:t>
      </w:r>
      <w:r w:rsidR="00EF70AE" w:rsidRPr="00CB59A5">
        <w:rPr>
          <w:sz w:val="28"/>
          <w:szCs w:val="28"/>
        </w:rPr>
        <w:t>10</w:t>
      </w:r>
      <w:r w:rsidRPr="00CB59A5">
        <w:rPr>
          <w:sz w:val="28"/>
          <w:szCs w:val="28"/>
        </w:rPr>
        <w:t xml:space="preserve">. </w:t>
      </w:r>
      <w:r w:rsidR="00A550D5" w:rsidRPr="00CB59A5">
        <w:rPr>
          <w:sz w:val="28"/>
          <w:szCs w:val="28"/>
        </w:rPr>
        <w:t>Должностное лицо, уполномоченное на проведение меропри</w:t>
      </w:r>
      <w:r w:rsidR="00A550D5" w:rsidRPr="00CB59A5">
        <w:rPr>
          <w:sz w:val="28"/>
          <w:szCs w:val="28"/>
        </w:rPr>
        <w:t>я</w:t>
      </w:r>
      <w:r w:rsidR="00A550D5" w:rsidRPr="00CB59A5">
        <w:rPr>
          <w:sz w:val="28"/>
          <w:szCs w:val="28"/>
        </w:rPr>
        <w:t>тия по контролю, на основе своего профессионального мнения самостоятел</w:t>
      </w:r>
      <w:r w:rsidR="00A550D5" w:rsidRPr="00CB59A5">
        <w:rPr>
          <w:sz w:val="28"/>
          <w:szCs w:val="28"/>
        </w:rPr>
        <w:t>ь</w:t>
      </w:r>
      <w:r w:rsidR="00A550D5" w:rsidRPr="00CB59A5">
        <w:rPr>
          <w:sz w:val="28"/>
          <w:szCs w:val="28"/>
        </w:rPr>
        <w:t>но принимает решение о количестве информации, необходимой и достато</w:t>
      </w:r>
      <w:r w:rsidR="00A550D5" w:rsidRPr="00CB59A5">
        <w:rPr>
          <w:sz w:val="28"/>
          <w:szCs w:val="28"/>
        </w:rPr>
        <w:t>ч</w:t>
      </w:r>
      <w:r w:rsidR="00A550D5" w:rsidRPr="00CB59A5">
        <w:rPr>
          <w:sz w:val="28"/>
          <w:szCs w:val="28"/>
        </w:rPr>
        <w:t>ной для выдачи предписания, и несет ответственность за правильность и полноту, с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>держащихся в нем сведений.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В случае выявления нескольких правонарушений, устранение которых подразумевает существенное отличие объемов работ и соответственно, ср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 xml:space="preserve">ков их выполнения, должностное лицо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ого органа вправе в</w:t>
      </w:r>
      <w:r w:rsidRPr="00CB59A5">
        <w:rPr>
          <w:sz w:val="28"/>
          <w:szCs w:val="28"/>
        </w:rPr>
        <w:t>ы</w:t>
      </w:r>
      <w:r w:rsidRPr="00CB59A5">
        <w:rPr>
          <w:sz w:val="28"/>
          <w:szCs w:val="28"/>
        </w:rPr>
        <w:t>дать несколько предписаний по каждому из указанных правонарушений.</w:t>
      </w:r>
    </w:p>
    <w:p w:rsidR="00A550D5" w:rsidRPr="00CB59A5" w:rsidRDefault="005209A2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3.2.6.</w:t>
      </w:r>
      <w:r w:rsidR="00EF70AE" w:rsidRPr="00CB59A5">
        <w:rPr>
          <w:sz w:val="28"/>
          <w:szCs w:val="28"/>
        </w:rPr>
        <w:t>11</w:t>
      </w:r>
      <w:r w:rsidRPr="00CB59A5">
        <w:rPr>
          <w:sz w:val="28"/>
          <w:szCs w:val="28"/>
        </w:rPr>
        <w:t xml:space="preserve">. </w:t>
      </w:r>
      <w:r w:rsidR="00A550D5" w:rsidRPr="00CB59A5">
        <w:rPr>
          <w:sz w:val="28"/>
          <w:szCs w:val="28"/>
        </w:rPr>
        <w:t>По результатам проверки исполнения предписания уполном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 xml:space="preserve">ченным должностным лицом </w:t>
      </w:r>
      <w:r w:rsidR="008F279A" w:rsidRPr="00CB59A5">
        <w:rPr>
          <w:sz w:val="28"/>
          <w:szCs w:val="28"/>
        </w:rPr>
        <w:t>Уполномоченн</w:t>
      </w:r>
      <w:r w:rsidR="00A550D5" w:rsidRPr="00CB59A5">
        <w:rPr>
          <w:sz w:val="28"/>
          <w:szCs w:val="28"/>
        </w:rPr>
        <w:t>ого органа, проводившим пр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>верку, составляется акт по установленной форме в двух экземплярах. Тип</w:t>
      </w:r>
      <w:r w:rsidR="00A550D5" w:rsidRPr="00CB59A5">
        <w:rPr>
          <w:sz w:val="28"/>
          <w:szCs w:val="28"/>
        </w:rPr>
        <w:t>о</w:t>
      </w:r>
      <w:r w:rsidR="00A550D5" w:rsidRPr="00CB59A5">
        <w:rPr>
          <w:sz w:val="28"/>
          <w:szCs w:val="28"/>
        </w:rPr>
        <w:t>вая форма акта проведения проверки утверждена Приказом Минэкономра</w:t>
      </w:r>
      <w:r w:rsidR="00A550D5" w:rsidRPr="00CB59A5">
        <w:rPr>
          <w:sz w:val="28"/>
          <w:szCs w:val="28"/>
        </w:rPr>
        <w:t>з</w:t>
      </w:r>
      <w:r w:rsidR="00A550D5" w:rsidRPr="00CB59A5">
        <w:rPr>
          <w:sz w:val="28"/>
          <w:szCs w:val="28"/>
        </w:rPr>
        <w:t>вития</w:t>
      </w:r>
      <w:r w:rsidR="002C4F52">
        <w:rPr>
          <w:sz w:val="28"/>
          <w:szCs w:val="28"/>
        </w:rPr>
        <w:t xml:space="preserve"> </w:t>
      </w:r>
      <w:r w:rsidR="00DC41F1" w:rsidRPr="00CB59A5">
        <w:rPr>
          <w:sz w:val="28"/>
          <w:szCs w:val="28"/>
        </w:rPr>
        <w:t>от 30.04.</w:t>
      </w:r>
      <w:r w:rsidR="00A550D5" w:rsidRPr="00CB59A5">
        <w:rPr>
          <w:sz w:val="28"/>
          <w:szCs w:val="28"/>
        </w:rPr>
        <w:t xml:space="preserve">2009 </w:t>
      </w:r>
      <w:r w:rsidR="00BB777D" w:rsidRPr="00CB59A5">
        <w:rPr>
          <w:sz w:val="28"/>
          <w:szCs w:val="28"/>
        </w:rPr>
        <w:t>№</w:t>
      </w:r>
      <w:r w:rsidR="00A550D5" w:rsidRPr="00CB59A5">
        <w:rPr>
          <w:sz w:val="28"/>
          <w:szCs w:val="28"/>
        </w:rPr>
        <w:t xml:space="preserve"> 141.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Исполненные в установленные сроки предписания снимаются с ко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 xml:space="preserve">троля должностным лицом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ого органа, ответственным за пр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ведение мероприятия по контролю.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В случае выявления факта неисполнения предписания должностным лицом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ого органа, проводившим проверку исполнения пре</w:t>
      </w:r>
      <w:r w:rsidRPr="00CB59A5">
        <w:rPr>
          <w:sz w:val="28"/>
          <w:szCs w:val="28"/>
        </w:rPr>
        <w:t>д</w:t>
      </w:r>
      <w:r w:rsidRPr="00CB59A5">
        <w:rPr>
          <w:sz w:val="28"/>
          <w:szCs w:val="28"/>
        </w:rPr>
        <w:t>писания, материалы дела направляются для принятия решения о возбужд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нии дела об административном правонарушении в соответствии с полож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ниями Кодекса Российской Федерации об административных правонаруш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ниях в соответствующий орган.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Назначение административного наказания за неисполнение предпис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ния не освобождает лицо от исполнения обязанности, за неисполнение кот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 xml:space="preserve">рой было назначено административное наказание. При этом должностным лицом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ого органа, проводившим мероприятие по контролю, может быть выдано повторное предписание.</w:t>
      </w:r>
    </w:p>
    <w:p w:rsidR="00A550D5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Неисполнение предписания субъектом проверки является основанием проведения повторного мероприятия по контролю и выдачи повторного предписания.</w:t>
      </w:r>
    </w:p>
    <w:p w:rsidR="00A550D5" w:rsidRPr="00CB59A5" w:rsidRDefault="00DC41F1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3.2.6.</w:t>
      </w:r>
      <w:r w:rsidR="00EF70AE" w:rsidRPr="00CB59A5">
        <w:rPr>
          <w:sz w:val="28"/>
          <w:szCs w:val="28"/>
        </w:rPr>
        <w:t>12</w:t>
      </w:r>
      <w:r w:rsidRPr="00CB59A5">
        <w:rPr>
          <w:sz w:val="28"/>
          <w:szCs w:val="28"/>
        </w:rPr>
        <w:t xml:space="preserve">. </w:t>
      </w:r>
      <w:r w:rsidR="00A550D5" w:rsidRPr="00CB59A5">
        <w:rPr>
          <w:sz w:val="28"/>
          <w:szCs w:val="28"/>
        </w:rPr>
        <w:t>Результатом административной процедуры (выдачи предпис</w:t>
      </w:r>
      <w:r w:rsidR="00A550D5" w:rsidRPr="00CB59A5">
        <w:rPr>
          <w:sz w:val="28"/>
          <w:szCs w:val="28"/>
        </w:rPr>
        <w:t>а</w:t>
      </w:r>
      <w:r w:rsidR="00A550D5" w:rsidRPr="00CB59A5">
        <w:rPr>
          <w:sz w:val="28"/>
          <w:szCs w:val="28"/>
        </w:rPr>
        <w:t>ний об устранении выявленных нарушений) является факт их исполнения субъектами проверок, принятие мер о привлечении лиц, виновных в неи</w:t>
      </w:r>
      <w:r w:rsidR="00A550D5" w:rsidRPr="00CB59A5">
        <w:rPr>
          <w:sz w:val="28"/>
          <w:szCs w:val="28"/>
        </w:rPr>
        <w:t>с</w:t>
      </w:r>
      <w:r w:rsidR="00A550D5" w:rsidRPr="00CB59A5">
        <w:rPr>
          <w:sz w:val="28"/>
          <w:szCs w:val="28"/>
        </w:rPr>
        <w:t>полнении предписаний, к административной ответственности, принятие мер к пону</w:t>
      </w:r>
      <w:r w:rsidR="00A550D5" w:rsidRPr="00CB59A5">
        <w:rPr>
          <w:sz w:val="28"/>
          <w:szCs w:val="28"/>
        </w:rPr>
        <w:t>ж</w:t>
      </w:r>
      <w:r w:rsidR="00A550D5" w:rsidRPr="00CB59A5">
        <w:rPr>
          <w:sz w:val="28"/>
          <w:szCs w:val="28"/>
        </w:rPr>
        <w:t>дению исполнения предписаний адресатами.</w:t>
      </w:r>
    </w:p>
    <w:p w:rsidR="00984B2A" w:rsidRPr="00CB59A5" w:rsidRDefault="00A550D5" w:rsidP="00840E6F">
      <w:pPr>
        <w:ind w:firstLine="709"/>
        <w:jc w:val="both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 xml:space="preserve">Учет предписаний и актов проверок исполнения предписаний ведется в порядке делопроизводства, установленного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ым органом.</w:t>
      </w:r>
    </w:p>
    <w:p w:rsidR="004472CB" w:rsidRPr="00CB59A5" w:rsidRDefault="004472CB" w:rsidP="00840E6F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Cs/>
          <w:sz w:val="28"/>
          <w:szCs w:val="28"/>
        </w:rPr>
      </w:pPr>
    </w:p>
    <w:p w:rsidR="005A3F20" w:rsidRPr="00CB59A5" w:rsidRDefault="005A3F20" w:rsidP="00840E6F">
      <w:pPr>
        <w:spacing w:line="240" w:lineRule="exact"/>
        <w:jc w:val="center"/>
        <w:rPr>
          <w:sz w:val="28"/>
          <w:szCs w:val="28"/>
        </w:rPr>
      </w:pPr>
      <w:r w:rsidRPr="00CB59A5">
        <w:rPr>
          <w:sz w:val="28"/>
          <w:szCs w:val="28"/>
        </w:rPr>
        <w:t>4. Порядок и формы контроля за</w:t>
      </w:r>
      <w:r w:rsidR="001B449E" w:rsidRPr="00CB59A5">
        <w:rPr>
          <w:sz w:val="28"/>
          <w:szCs w:val="28"/>
        </w:rPr>
        <w:t xml:space="preserve"> осуществление</w:t>
      </w:r>
      <w:r w:rsidRPr="00CB59A5">
        <w:rPr>
          <w:sz w:val="28"/>
          <w:szCs w:val="28"/>
        </w:rPr>
        <w:t>м</w:t>
      </w:r>
    </w:p>
    <w:p w:rsidR="005A3F20" w:rsidRPr="00CB59A5" w:rsidRDefault="005A3F20" w:rsidP="00840E6F">
      <w:pPr>
        <w:spacing w:line="240" w:lineRule="exact"/>
        <w:jc w:val="center"/>
        <w:rPr>
          <w:sz w:val="28"/>
          <w:szCs w:val="28"/>
        </w:rPr>
      </w:pPr>
      <w:r w:rsidRPr="00CB59A5">
        <w:rPr>
          <w:sz w:val="28"/>
          <w:szCs w:val="28"/>
        </w:rPr>
        <w:t>муниципально</w:t>
      </w:r>
      <w:r w:rsidR="00D63117">
        <w:rPr>
          <w:sz w:val="28"/>
          <w:szCs w:val="28"/>
        </w:rPr>
        <w:t>го</w:t>
      </w:r>
      <w:r w:rsidRPr="00CB59A5">
        <w:rPr>
          <w:sz w:val="28"/>
          <w:szCs w:val="28"/>
        </w:rPr>
        <w:t xml:space="preserve"> контрол</w:t>
      </w:r>
      <w:r w:rsidR="00D63117">
        <w:rPr>
          <w:sz w:val="28"/>
          <w:szCs w:val="28"/>
        </w:rPr>
        <w:t>я</w:t>
      </w:r>
    </w:p>
    <w:p w:rsidR="005A3F20" w:rsidRPr="00CB59A5" w:rsidRDefault="005A3F20" w:rsidP="00840E6F">
      <w:pPr>
        <w:jc w:val="center"/>
        <w:rPr>
          <w:sz w:val="28"/>
          <w:szCs w:val="28"/>
        </w:rPr>
      </w:pPr>
    </w:p>
    <w:p w:rsidR="005A3F20" w:rsidRPr="00CB59A5" w:rsidRDefault="005A3F20" w:rsidP="005A3F20">
      <w:pPr>
        <w:ind w:firstLine="708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4.1. Порядок осуществления текущего контроля за соблюдением и и</w:t>
      </w:r>
      <w:r w:rsidRPr="00CB59A5">
        <w:rPr>
          <w:sz w:val="28"/>
          <w:szCs w:val="28"/>
        </w:rPr>
        <w:t>с</w:t>
      </w:r>
      <w:r w:rsidRPr="00CB59A5">
        <w:rPr>
          <w:sz w:val="28"/>
          <w:szCs w:val="28"/>
        </w:rPr>
        <w:t xml:space="preserve">полнением должностными лицами </w:t>
      </w:r>
      <w:r w:rsidR="006B4E8F" w:rsidRPr="00CB59A5">
        <w:rPr>
          <w:sz w:val="28"/>
          <w:szCs w:val="28"/>
        </w:rPr>
        <w:t>Уполномоченного органа</w:t>
      </w:r>
      <w:r w:rsidR="000C1D9B">
        <w:rPr>
          <w:sz w:val="28"/>
          <w:szCs w:val="28"/>
        </w:rPr>
        <w:t xml:space="preserve"> положений</w:t>
      </w:r>
      <w:r w:rsidRPr="00CB59A5">
        <w:rPr>
          <w:sz w:val="28"/>
          <w:szCs w:val="28"/>
        </w:rPr>
        <w:t xml:space="preserve"> а</w:t>
      </w:r>
      <w:r w:rsidRPr="00CB59A5">
        <w:rPr>
          <w:sz w:val="28"/>
          <w:szCs w:val="28"/>
        </w:rPr>
        <w:t>д</w:t>
      </w:r>
      <w:r w:rsidRPr="00CB59A5">
        <w:rPr>
          <w:sz w:val="28"/>
          <w:szCs w:val="28"/>
        </w:rPr>
        <w:t>министративного регламента и иных нормативных правовых актов, устана</w:t>
      </w:r>
      <w:r w:rsidRPr="00CB59A5">
        <w:rPr>
          <w:sz w:val="28"/>
          <w:szCs w:val="28"/>
        </w:rPr>
        <w:t>в</w:t>
      </w:r>
      <w:r w:rsidRPr="00CB59A5">
        <w:rPr>
          <w:sz w:val="28"/>
          <w:szCs w:val="28"/>
        </w:rPr>
        <w:t>ливающих требования к</w:t>
      </w:r>
      <w:r w:rsidR="001B449E" w:rsidRPr="00CB59A5">
        <w:rPr>
          <w:sz w:val="28"/>
          <w:szCs w:val="28"/>
        </w:rPr>
        <w:t xml:space="preserve"> осуществлению</w:t>
      </w:r>
      <w:r w:rsidRPr="00CB59A5">
        <w:rPr>
          <w:sz w:val="28"/>
          <w:szCs w:val="28"/>
        </w:rPr>
        <w:t xml:space="preserve"> муниципально</w:t>
      </w:r>
      <w:r w:rsidR="006B4E8F" w:rsidRPr="00CB59A5">
        <w:rPr>
          <w:sz w:val="28"/>
          <w:szCs w:val="28"/>
        </w:rPr>
        <w:t>го контроля</w:t>
      </w:r>
      <w:r w:rsidRPr="00CB59A5">
        <w:rPr>
          <w:sz w:val="28"/>
          <w:szCs w:val="28"/>
        </w:rPr>
        <w:t>, а также за принят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ем ими решений</w:t>
      </w:r>
      <w:r w:rsidR="006B4E8F" w:rsidRPr="00CB59A5">
        <w:rPr>
          <w:sz w:val="28"/>
          <w:szCs w:val="28"/>
        </w:rPr>
        <w:t>.</w:t>
      </w:r>
    </w:p>
    <w:p w:rsidR="005A3F20" w:rsidRPr="00CB59A5" w:rsidRDefault="005A3F20" w:rsidP="005A3F20">
      <w:pPr>
        <w:ind w:firstLine="708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Текущий контроль соблюдения последовательности действий, опред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ленных административными процедурами по выполнению муниципальной функции (далее – текущий контроль), осуществляется руководителем Упо</w:t>
      </w:r>
      <w:r w:rsidRPr="00CB59A5">
        <w:rPr>
          <w:sz w:val="28"/>
          <w:szCs w:val="28"/>
        </w:rPr>
        <w:t>л</w:t>
      </w:r>
      <w:r w:rsidRPr="00CB59A5">
        <w:rPr>
          <w:sz w:val="28"/>
          <w:szCs w:val="28"/>
        </w:rPr>
        <w:t>номоченного органа.</w:t>
      </w:r>
    </w:p>
    <w:p w:rsidR="005A3F20" w:rsidRPr="00CB59A5" w:rsidRDefault="005A3F20" w:rsidP="005A3F20">
      <w:pPr>
        <w:ind w:firstLine="708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Текущий контроль осуществляется путем проверок соблюдения и и</w:t>
      </w:r>
      <w:r w:rsidRPr="00CB59A5">
        <w:rPr>
          <w:sz w:val="28"/>
          <w:szCs w:val="28"/>
        </w:rPr>
        <w:t>с</w:t>
      </w:r>
      <w:r w:rsidRPr="00CB59A5">
        <w:rPr>
          <w:sz w:val="28"/>
          <w:szCs w:val="28"/>
        </w:rPr>
        <w:t xml:space="preserve">полнения специалистами </w:t>
      </w:r>
      <w:r w:rsidR="005A6753" w:rsidRPr="00CB59A5">
        <w:rPr>
          <w:sz w:val="28"/>
          <w:szCs w:val="28"/>
        </w:rPr>
        <w:t xml:space="preserve">Уполномоченного органа </w:t>
      </w:r>
      <w:r w:rsidRPr="00CB59A5">
        <w:rPr>
          <w:sz w:val="28"/>
          <w:szCs w:val="28"/>
        </w:rPr>
        <w:t>положений настоящего административного регламента, иных нормати</w:t>
      </w:r>
      <w:r w:rsidRPr="00CB59A5">
        <w:rPr>
          <w:sz w:val="28"/>
          <w:szCs w:val="28"/>
        </w:rPr>
        <w:t>в</w:t>
      </w:r>
      <w:r w:rsidRPr="00CB59A5">
        <w:rPr>
          <w:sz w:val="28"/>
          <w:szCs w:val="28"/>
        </w:rPr>
        <w:t>ных правовых актов.</w:t>
      </w:r>
    </w:p>
    <w:p w:rsidR="005A3F20" w:rsidRPr="00CB59A5" w:rsidRDefault="005A3F20" w:rsidP="005A3F20">
      <w:pPr>
        <w:ind w:firstLine="708"/>
        <w:jc w:val="both"/>
        <w:rPr>
          <w:sz w:val="28"/>
          <w:szCs w:val="28"/>
        </w:rPr>
      </w:pPr>
    </w:p>
    <w:p w:rsidR="005A3F20" w:rsidRPr="00CB59A5" w:rsidRDefault="005A3F20" w:rsidP="005A3F20">
      <w:pPr>
        <w:ind w:firstLine="708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</w:t>
      </w:r>
      <w:r w:rsidR="006126A2" w:rsidRPr="00CB59A5">
        <w:rPr>
          <w:sz w:val="28"/>
          <w:szCs w:val="28"/>
        </w:rPr>
        <w:t>осуществления</w:t>
      </w:r>
      <w:r w:rsidRPr="00CB59A5">
        <w:rPr>
          <w:sz w:val="28"/>
          <w:szCs w:val="28"/>
        </w:rPr>
        <w:t xml:space="preserve"> </w:t>
      </w:r>
      <w:r w:rsidR="00D54DBC" w:rsidRPr="00CB59A5">
        <w:rPr>
          <w:sz w:val="28"/>
          <w:szCs w:val="28"/>
        </w:rPr>
        <w:t>муниципального контроля</w:t>
      </w:r>
      <w:r w:rsidRPr="00CB59A5">
        <w:rPr>
          <w:sz w:val="28"/>
          <w:szCs w:val="28"/>
        </w:rPr>
        <w:t xml:space="preserve">, в том числе порядок и формы контроля за полнотой и качеством </w:t>
      </w:r>
      <w:r w:rsidR="006126A2" w:rsidRPr="00CB59A5">
        <w:rPr>
          <w:sz w:val="28"/>
          <w:szCs w:val="28"/>
        </w:rPr>
        <w:t>осуществл</w:t>
      </w:r>
      <w:r w:rsidR="006126A2" w:rsidRPr="00CB59A5">
        <w:rPr>
          <w:sz w:val="28"/>
          <w:szCs w:val="28"/>
        </w:rPr>
        <w:t>е</w:t>
      </w:r>
      <w:r w:rsidR="006126A2" w:rsidRPr="00CB59A5">
        <w:rPr>
          <w:sz w:val="28"/>
          <w:szCs w:val="28"/>
        </w:rPr>
        <w:t>ния</w:t>
      </w:r>
      <w:r w:rsidRPr="00CB59A5">
        <w:rPr>
          <w:sz w:val="28"/>
          <w:szCs w:val="28"/>
        </w:rPr>
        <w:t xml:space="preserve"> </w:t>
      </w:r>
      <w:r w:rsidR="00D54DBC" w:rsidRPr="00CB59A5">
        <w:rPr>
          <w:sz w:val="28"/>
          <w:szCs w:val="28"/>
        </w:rPr>
        <w:t>муниципального контроля.</w:t>
      </w:r>
    </w:p>
    <w:p w:rsidR="005A3F20" w:rsidRPr="00CB59A5" w:rsidRDefault="005A3F20" w:rsidP="005A3F20">
      <w:pPr>
        <w:ind w:firstLine="708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При проведении проверки могут рассматриваться все вопросы, связа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>ные с</w:t>
      </w:r>
      <w:r w:rsidR="001B449E" w:rsidRPr="00CB59A5">
        <w:rPr>
          <w:sz w:val="28"/>
          <w:szCs w:val="28"/>
        </w:rPr>
        <w:t xml:space="preserve"> осуществление</w:t>
      </w:r>
      <w:r w:rsidRPr="00CB59A5">
        <w:rPr>
          <w:sz w:val="28"/>
          <w:szCs w:val="28"/>
        </w:rPr>
        <w:t>м муниципальной функции (комплексные проверки) или отдельные вопросы (тематические проверки). Вид проверки и срок ее пров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дения устанавливаются распоряжением администрации округа, с учетом п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 xml:space="preserve">риодичности комплексных проверок не менее 1 раза в год и тематических проверок – 2 раз в год. </w:t>
      </w:r>
    </w:p>
    <w:p w:rsidR="005A3F20" w:rsidRPr="00CB59A5" w:rsidRDefault="005A3F20" w:rsidP="005A3F20">
      <w:pPr>
        <w:ind w:firstLine="708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Проверки могут быть плановыми и внеплановыми. Плановые проверки проводятся на основании утвержденного плана и распоряжения администр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ции округа.</w:t>
      </w:r>
    </w:p>
    <w:p w:rsidR="005A3F20" w:rsidRPr="00CB59A5" w:rsidRDefault="005A6753" w:rsidP="005A3F20">
      <w:pPr>
        <w:ind w:firstLine="708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Руководитель Уполномоченного органа</w:t>
      </w:r>
      <w:r w:rsidR="005A3F20" w:rsidRPr="00CB59A5">
        <w:rPr>
          <w:sz w:val="28"/>
          <w:szCs w:val="28"/>
        </w:rPr>
        <w:t xml:space="preserve"> осуществляет контроль за и</w:t>
      </w:r>
      <w:r w:rsidR="005A3F20" w:rsidRPr="00CB59A5">
        <w:rPr>
          <w:sz w:val="28"/>
          <w:szCs w:val="28"/>
        </w:rPr>
        <w:t>с</w:t>
      </w:r>
      <w:r w:rsidR="005A3F20" w:rsidRPr="00CB59A5">
        <w:rPr>
          <w:sz w:val="28"/>
          <w:szCs w:val="28"/>
        </w:rPr>
        <w:t>полнением должностными лицами служебных обязанностей, ведет учет сл</w:t>
      </w:r>
      <w:r w:rsidR="005A3F20" w:rsidRPr="00CB59A5">
        <w:rPr>
          <w:sz w:val="28"/>
          <w:szCs w:val="28"/>
        </w:rPr>
        <w:t>у</w:t>
      </w:r>
      <w:r w:rsidR="005A3F20" w:rsidRPr="00CB59A5">
        <w:rPr>
          <w:sz w:val="28"/>
          <w:szCs w:val="28"/>
        </w:rPr>
        <w:t>чаев ненадлежащего исполнения должностными лицами служебных обяза</w:t>
      </w:r>
      <w:r w:rsidR="005A3F20" w:rsidRPr="00CB59A5">
        <w:rPr>
          <w:sz w:val="28"/>
          <w:szCs w:val="28"/>
        </w:rPr>
        <w:t>н</w:t>
      </w:r>
      <w:r w:rsidR="005A3F20" w:rsidRPr="00CB59A5">
        <w:rPr>
          <w:sz w:val="28"/>
          <w:szCs w:val="28"/>
        </w:rPr>
        <w:t>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</w:t>
      </w:r>
      <w:r w:rsidR="005A3F20" w:rsidRPr="00CB59A5">
        <w:rPr>
          <w:sz w:val="28"/>
          <w:szCs w:val="28"/>
        </w:rPr>
        <w:t>о</w:t>
      </w:r>
      <w:r w:rsidR="005A3F20" w:rsidRPr="00CB59A5">
        <w:rPr>
          <w:sz w:val="28"/>
          <w:szCs w:val="28"/>
        </w:rPr>
        <w:t>стных лиц.</w:t>
      </w:r>
    </w:p>
    <w:p w:rsidR="005A3F20" w:rsidRPr="00CB59A5" w:rsidRDefault="005A3F20" w:rsidP="005A3F20">
      <w:pPr>
        <w:ind w:firstLine="708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О мерах, принятых в отношении виновных в нарушении законодател</w:t>
      </w:r>
      <w:r w:rsidRPr="00CB59A5">
        <w:rPr>
          <w:sz w:val="28"/>
          <w:szCs w:val="28"/>
        </w:rPr>
        <w:t>ь</w:t>
      </w:r>
      <w:r w:rsidRPr="00CB59A5">
        <w:rPr>
          <w:sz w:val="28"/>
          <w:szCs w:val="28"/>
        </w:rPr>
        <w:t>ства Росси</w:t>
      </w:r>
      <w:r w:rsidRPr="00CB59A5">
        <w:rPr>
          <w:sz w:val="28"/>
          <w:szCs w:val="28"/>
        </w:rPr>
        <w:t>й</w:t>
      </w:r>
      <w:r w:rsidRPr="00CB59A5">
        <w:rPr>
          <w:sz w:val="28"/>
          <w:szCs w:val="28"/>
        </w:rPr>
        <w:t xml:space="preserve">ской Федерации должностных лиц, в течение десяти дней со дня принятия таких мер, </w:t>
      </w:r>
      <w:r w:rsidR="005A6753" w:rsidRPr="00CB59A5">
        <w:rPr>
          <w:sz w:val="28"/>
          <w:szCs w:val="28"/>
        </w:rPr>
        <w:t xml:space="preserve">руководитель Уполномоченного органа </w:t>
      </w:r>
      <w:r w:rsidRPr="00CB59A5">
        <w:rPr>
          <w:sz w:val="28"/>
          <w:szCs w:val="28"/>
        </w:rPr>
        <w:t>сообщает в письменной форме юридическому лицу, индивидуальному предпринимат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лю, физическому лицу, права и (или) законные интересы которых наруш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ны.</w:t>
      </w:r>
    </w:p>
    <w:p w:rsidR="005A3F20" w:rsidRPr="00CB59A5" w:rsidRDefault="005A3F20" w:rsidP="005A3F20">
      <w:pPr>
        <w:ind w:firstLine="708"/>
        <w:jc w:val="both"/>
        <w:rPr>
          <w:sz w:val="28"/>
          <w:szCs w:val="28"/>
        </w:rPr>
      </w:pPr>
    </w:p>
    <w:p w:rsidR="005A3F20" w:rsidRPr="00CB59A5" w:rsidRDefault="005A3F20" w:rsidP="005A3F20">
      <w:pPr>
        <w:ind w:firstLine="708"/>
        <w:jc w:val="both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 xml:space="preserve">4.3 Ответственность должностных лиц и муниципальных служащих </w:t>
      </w:r>
      <w:r w:rsidR="004020D9" w:rsidRPr="00CB59A5">
        <w:rPr>
          <w:sz w:val="28"/>
          <w:szCs w:val="28"/>
        </w:rPr>
        <w:t xml:space="preserve">Уполномоченного органа </w:t>
      </w:r>
      <w:r w:rsidRPr="00CB59A5">
        <w:rPr>
          <w:sz w:val="28"/>
          <w:szCs w:val="28"/>
        </w:rPr>
        <w:t xml:space="preserve">за решения и действия (бездействие), принимаемые (осуществляемые) ими в ходе </w:t>
      </w:r>
      <w:r w:rsidR="006126A2" w:rsidRPr="00CB59A5">
        <w:rPr>
          <w:sz w:val="28"/>
          <w:szCs w:val="28"/>
        </w:rPr>
        <w:t>осуществления</w:t>
      </w:r>
      <w:r w:rsidRPr="00CB59A5">
        <w:rPr>
          <w:sz w:val="28"/>
          <w:szCs w:val="28"/>
        </w:rPr>
        <w:t xml:space="preserve"> </w:t>
      </w:r>
      <w:r w:rsidR="00E446DB" w:rsidRPr="00CB59A5">
        <w:rPr>
          <w:sz w:val="28"/>
          <w:szCs w:val="28"/>
        </w:rPr>
        <w:t>муниципального контроля.</w:t>
      </w:r>
    </w:p>
    <w:p w:rsidR="005A3F20" w:rsidRPr="00CB59A5" w:rsidRDefault="005A6753" w:rsidP="005A3F20">
      <w:pPr>
        <w:ind w:firstLine="708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Уполномоченный орган</w:t>
      </w:r>
      <w:r w:rsidR="005A3F20" w:rsidRPr="00CB59A5">
        <w:rPr>
          <w:sz w:val="28"/>
          <w:szCs w:val="28"/>
        </w:rPr>
        <w:t>, его должностные лица в случае ненадлежащ</w:t>
      </w:r>
      <w:r w:rsidR="005A3F20" w:rsidRPr="00CB59A5">
        <w:rPr>
          <w:sz w:val="28"/>
          <w:szCs w:val="28"/>
        </w:rPr>
        <w:t>е</w:t>
      </w:r>
      <w:r w:rsidR="005A3F20" w:rsidRPr="00CB59A5">
        <w:rPr>
          <w:sz w:val="28"/>
          <w:szCs w:val="28"/>
        </w:rPr>
        <w:t xml:space="preserve">го </w:t>
      </w:r>
      <w:r w:rsidR="006126A2" w:rsidRPr="00CB59A5">
        <w:rPr>
          <w:sz w:val="28"/>
          <w:szCs w:val="28"/>
        </w:rPr>
        <w:t>осуществления</w:t>
      </w:r>
      <w:r w:rsidR="005A3F20" w:rsidRPr="00CB59A5">
        <w:rPr>
          <w:sz w:val="28"/>
          <w:szCs w:val="28"/>
        </w:rPr>
        <w:t xml:space="preserve"> соответственно функций, служебных обязанностей, с</w:t>
      </w:r>
      <w:r w:rsidR="005A3F20" w:rsidRPr="00CB59A5">
        <w:rPr>
          <w:sz w:val="28"/>
          <w:szCs w:val="28"/>
        </w:rPr>
        <w:t>о</w:t>
      </w:r>
      <w:r w:rsidR="005A3F20" w:rsidRPr="00CB59A5">
        <w:rPr>
          <w:sz w:val="28"/>
          <w:szCs w:val="28"/>
        </w:rPr>
        <w:t>вершения прот</w:t>
      </w:r>
      <w:r w:rsidR="005A3F20" w:rsidRPr="00CB59A5">
        <w:rPr>
          <w:sz w:val="28"/>
          <w:szCs w:val="28"/>
        </w:rPr>
        <w:t>и</w:t>
      </w:r>
      <w:r w:rsidR="005A3F20" w:rsidRPr="00CB59A5">
        <w:rPr>
          <w:sz w:val="28"/>
          <w:szCs w:val="28"/>
        </w:rPr>
        <w:t>воправных действий (бездействия) при проведении проверки несут ответственность в соответствии с законодательством Российской Ф</w:t>
      </w:r>
      <w:r w:rsidR="005A3F20" w:rsidRPr="00CB59A5">
        <w:rPr>
          <w:sz w:val="28"/>
          <w:szCs w:val="28"/>
        </w:rPr>
        <w:t>е</w:t>
      </w:r>
      <w:r w:rsidR="005A3F20" w:rsidRPr="00CB59A5">
        <w:rPr>
          <w:sz w:val="28"/>
          <w:szCs w:val="28"/>
        </w:rPr>
        <w:t>дер</w:t>
      </w:r>
      <w:r w:rsidR="005A3F20" w:rsidRPr="00CB59A5">
        <w:rPr>
          <w:sz w:val="28"/>
          <w:szCs w:val="28"/>
        </w:rPr>
        <w:t>а</w:t>
      </w:r>
      <w:r w:rsidR="005A3F20" w:rsidRPr="00CB59A5">
        <w:rPr>
          <w:sz w:val="28"/>
          <w:szCs w:val="28"/>
        </w:rPr>
        <w:t>ции.</w:t>
      </w:r>
    </w:p>
    <w:p w:rsidR="005A3F20" w:rsidRPr="00CB59A5" w:rsidRDefault="005A3F20" w:rsidP="005A3F20">
      <w:pPr>
        <w:ind w:firstLine="708"/>
        <w:jc w:val="both"/>
        <w:rPr>
          <w:sz w:val="28"/>
          <w:szCs w:val="28"/>
        </w:rPr>
      </w:pPr>
    </w:p>
    <w:p w:rsidR="005A3F20" w:rsidRPr="00CB59A5" w:rsidRDefault="005A3F20" w:rsidP="005A3F20">
      <w:pPr>
        <w:ind w:firstLine="708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4.4. Положения, характеризующие требования к порядку и формам контроля за</w:t>
      </w:r>
      <w:r w:rsidR="001B449E" w:rsidRPr="00CB59A5">
        <w:rPr>
          <w:sz w:val="28"/>
          <w:szCs w:val="28"/>
        </w:rPr>
        <w:t xml:space="preserve"> осуществление</w:t>
      </w:r>
      <w:r w:rsidRPr="00CB59A5">
        <w:rPr>
          <w:sz w:val="28"/>
          <w:szCs w:val="28"/>
        </w:rPr>
        <w:t>м муниципальной контрольной функции, в том числе со стороны граждан, их объединений и орган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заций</w:t>
      </w:r>
    </w:p>
    <w:p w:rsidR="005A3F20" w:rsidRPr="00CB59A5" w:rsidRDefault="005A3F20" w:rsidP="005A3F20">
      <w:pPr>
        <w:ind w:firstLine="708"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Контроль за</w:t>
      </w:r>
      <w:r w:rsidR="001B449E" w:rsidRPr="00CB59A5">
        <w:rPr>
          <w:sz w:val="28"/>
          <w:szCs w:val="28"/>
        </w:rPr>
        <w:t xml:space="preserve"> осуществление</w:t>
      </w:r>
      <w:r w:rsidRPr="00CB59A5">
        <w:rPr>
          <w:sz w:val="28"/>
          <w:szCs w:val="28"/>
        </w:rPr>
        <w:t>м муниципальной функции со стороны граждан, их объединений и организаций осуществляется посредством пол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чения ими информации о результатах осуществления контроля, размещаемой на офиц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альном сайте Георгиевского городского округа в информационно-телекоммуникационной сети «Интернет» в объеме, установленном Фед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самоуправления», за исключением сведений, составляющих государстве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>ную, служебную, ба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>ковскую, налоговую, коммерческую тайну, тайну связи, и с учетом требований сохранения охраняемой законом тайны, установле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>ных законодательством Российской Федер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ции.</w:t>
      </w:r>
    </w:p>
    <w:p w:rsidR="005A3F20" w:rsidRPr="00CB59A5" w:rsidRDefault="005A3F20" w:rsidP="005A3F20">
      <w:pPr>
        <w:ind w:firstLine="708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Граждане, их объединения и организации имеют право направлять в администрацию </w:t>
      </w:r>
      <w:r w:rsidR="005A6753" w:rsidRPr="00CB59A5">
        <w:rPr>
          <w:sz w:val="28"/>
          <w:szCs w:val="28"/>
        </w:rPr>
        <w:t>округа</w:t>
      </w:r>
      <w:r w:rsidRPr="00CB59A5">
        <w:rPr>
          <w:sz w:val="28"/>
          <w:szCs w:val="28"/>
        </w:rPr>
        <w:t xml:space="preserve"> и </w:t>
      </w:r>
      <w:r w:rsidR="005A6753" w:rsidRPr="00CB59A5">
        <w:rPr>
          <w:sz w:val="28"/>
          <w:szCs w:val="28"/>
        </w:rPr>
        <w:t>Уполномоченный орган</w:t>
      </w:r>
      <w:r w:rsidRPr="00CB59A5">
        <w:rPr>
          <w:sz w:val="28"/>
          <w:szCs w:val="28"/>
        </w:rPr>
        <w:t xml:space="preserve"> обращения по вопросам </w:t>
      </w:r>
      <w:r w:rsidR="006126A2" w:rsidRPr="00CB59A5">
        <w:rPr>
          <w:sz w:val="28"/>
          <w:szCs w:val="28"/>
        </w:rPr>
        <w:t>осуществления</w:t>
      </w:r>
      <w:r w:rsidRPr="00CB59A5">
        <w:rPr>
          <w:sz w:val="28"/>
          <w:szCs w:val="28"/>
        </w:rPr>
        <w:t xml:space="preserve"> </w:t>
      </w:r>
      <w:r w:rsidR="00E446DB" w:rsidRPr="00CB59A5">
        <w:rPr>
          <w:sz w:val="28"/>
          <w:szCs w:val="28"/>
        </w:rPr>
        <w:t>муниципального контроля</w:t>
      </w:r>
      <w:r w:rsidRPr="00CB59A5">
        <w:rPr>
          <w:sz w:val="28"/>
          <w:szCs w:val="28"/>
        </w:rPr>
        <w:t>, в том числе с предложениями, р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комендациями, а также заявления и жалобы с сообщениями о нарушении должностными лицами положений настоящего административного регламе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>та и иных нормативных правовых актов, устанавливающих требования к</w:t>
      </w:r>
      <w:r w:rsidR="001B449E" w:rsidRPr="00CB59A5">
        <w:rPr>
          <w:sz w:val="28"/>
          <w:szCs w:val="28"/>
        </w:rPr>
        <w:t xml:space="preserve"> осуществлению</w:t>
      </w:r>
      <w:r w:rsidRPr="00CB59A5">
        <w:rPr>
          <w:sz w:val="28"/>
          <w:szCs w:val="28"/>
        </w:rPr>
        <w:t xml:space="preserve"> муниципальной функции.</w:t>
      </w:r>
    </w:p>
    <w:p w:rsidR="005A3F20" w:rsidRPr="00CB59A5" w:rsidRDefault="005A3F20" w:rsidP="005A3F20">
      <w:pPr>
        <w:ind w:firstLine="708"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Последующий контроль включает в себя контроль полноты и качества </w:t>
      </w:r>
      <w:r w:rsidR="006126A2" w:rsidRPr="00CB59A5">
        <w:rPr>
          <w:sz w:val="28"/>
          <w:szCs w:val="28"/>
        </w:rPr>
        <w:t>осуществления</w:t>
      </w:r>
      <w:r w:rsidRPr="00CB59A5">
        <w:rPr>
          <w:sz w:val="28"/>
          <w:szCs w:val="28"/>
        </w:rPr>
        <w:t xml:space="preserve"> муниципальной функции, направленный на выявление и ус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ранение нарушений прав граждан.</w:t>
      </w:r>
    </w:p>
    <w:p w:rsidR="005A3F20" w:rsidRPr="00CB59A5" w:rsidRDefault="005A3F20" w:rsidP="007D27C5">
      <w:pPr>
        <w:jc w:val="center"/>
        <w:rPr>
          <w:sz w:val="28"/>
          <w:szCs w:val="28"/>
        </w:rPr>
      </w:pPr>
    </w:p>
    <w:p w:rsidR="007D27C5" w:rsidRPr="00CB59A5" w:rsidRDefault="00A569A7" w:rsidP="007D27C5">
      <w:pPr>
        <w:spacing w:line="240" w:lineRule="exact"/>
        <w:jc w:val="center"/>
        <w:rPr>
          <w:sz w:val="28"/>
          <w:szCs w:val="28"/>
        </w:rPr>
      </w:pPr>
      <w:r w:rsidRPr="00CB59A5">
        <w:rPr>
          <w:sz w:val="28"/>
          <w:szCs w:val="28"/>
        </w:rPr>
        <w:t>5</w:t>
      </w:r>
      <w:r w:rsidR="005A3F20" w:rsidRPr="00CB59A5">
        <w:rPr>
          <w:sz w:val="28"/>
          <w:szCs w:val="28"/>
        </w:rPr>
        <w:t>. Досудебный (внесудебн</w:t>
      </w:r>
      <w:r w:rsidR="007D27C5" w:rsidRPr="00CB59A5">
        <w:rPr>
          <w:sz w:val="28"/>
          <w:szCs w:val="28"/>
        </w:rPr>
        <w:t>ый) порядок обжалования решений</w:t>
      </w:r>
    </w:p>
    <w:p w:rsidR="007D27C5" w:rsidRPr="00CB59A5" w:rsidRDefault="005A3F20" w:rsidP="007D27C5">
      <w:pPr>
        <w:spacing w:line="240" w:lineRule="exact"/>
        <w:jc w:val="center"/>
        <w:rPr>
          <w:sz w:val="28"/>
          <w:szCs w:val="28"/>
        </w:rPr>
      </w:pPr>
      <w:r w:rsidRPr="00CB59A5">
        <w:rPr>
          <w:sz w:val="28"/>
          <w:szCs w:val="28"/>
        </w:rPr>
        <w:t>и</w:t>
      </w:r>
      <w:r w:rsidR="007D27C5" w:rsidRPr="00CB59A5">
        <w:rPr>
          <w:sz w:val="28"/>
          <w:szCs w:val="28"/>
        </w:rPr>
        <w:t xml:space="preserve"> </w:t>
      </w:r>
      <w:r w:rsidRPr="00CB59A5">
        <w:rPr>
          <w:sz w:val="28"/>
          <w:szCs w:val="28"/>
        </w:rPr>
        <w:t>действий (бездействия) орган</w:t>
      </w:r>
      <w:r w:rsidR="00E30148" w:rsidRPr="00CB59A5">
        <w:rPr>
          <w:sz w:val="28"/>
          <w:szCs w:val="28"/>
        </w:rPr>
        <w:t>ов</w:t>
      </w:r>
      <w:r w:rsidRPr="00CB59A5">
        <w:rPr>
          <w:sz w:val="28"/>
          <w:szCs w:val="28"/>
        </w:rPr>
        <w:t xml:space="preserve">, </w:t>
      </w:r>
      <w:r w:rsidR="006C17F5" w:rsidRPr="00CB59A5">
        <w:rPr>
          <w:sz w:val="28"/>
          <w:szCs w:val="28"/>
        </w:rPr>
        <w:t>осуществляющ</w:t>
      </w:r>
      <w:r w:rsidR="00E30148" w:rsidRPr="00CB59A5">
        <w:rPr>
          <w:sz w:val="28"/>
          <w:szCs w:val="28"/>
        </w:rPr>
        <w:t>их</w:t>
      </w:r>
      <w:r w:rsidRPr="00CB59A5">
        <w:rPr>
          <w:sz w:val="28"/>
          <w:szCs w:val="28"/>
        </w:rPr>
        <w:t xml:space="preserve"> муниципальн</w:t>
      </w:r>
      <w:r w:rsidR="00E30148" w:rsidRPr="00CB59A5">
        <w:rPr>
          <w:sz w:val="28"/>
          <w:szCs w:val="28"/>
        </w:rPr>
        <w:t>ый</w:t>
      </w:r>
    </w:p>
    <w:p w:rsidR="005A3F20" w:rsidRPr="00CB59A5" w:rsidRDefault="005A3F20" w:rsidP="007D27C5">
      <w:pPr>
        <w:spacing w:line="240" w:lineRule="exact"/>
        <w:jc w:val="center"/>
        <w:rPr>
          <w:b/>
          <w:sz w:val="28"/>
          <w:szCs w:val="28"/>
        </w:rPr>
      </w:pPr>
      <w:r w:rsidRPr="00CB59A5">
        <w:rPr>
          <w:sz w:val="28"/>
          <w:szCs w:val="28"/>
        </w:rPr>
        <w:t>ко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 xml:space="preserve">троль, а также </w:t>
      </w:r>
      <w:r w:rsidR="00392C2B" w:rsidRPr="00CB59A5">
        <w:rPr>
          <w:sz w:val="28"/>
          <w:szCs w:val="28"/>
        </w:rPr>
        <w:t xml:space="preserve">их </w:t>
      </w:r>
      <w:r w:rsidRPr="00CB59A5">
        <w:rPr>
          <w:sz w:val="28"/>
          <w:szCs w:val="28"/>
        </w:rPr>
        <w:t>должностн</w:t>
      </w:r>
      <w:r w:rsidR="00392C2B" w:rsidRPr="00CB59A5">
        <w:rPr>
          <w:sz w:val="28"/>
          <w:szCs w:val="28"/>
        </w:rPr>
        <w:t>ых лиц</w:t>
      </w:r>
    </w:p>
    <w:p w:rsidR="005A3F20" w:rsidRPr="00CB59A5" w:rsidRDefault="005A3F20" w:rsidP="007D27C5">
      <w:pPr>
        <w:jc w:val="center"/>
        <w:rPr>
          <w:sz w:val="28"/>
          <w:szCs w:val="28"/>
        </w:rPr>
      </w:pP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решений и действий (бездействия), принятых (осуществляемых) в ходе исполнения </w:t>
      </w:r>
      <w:r w:rsidR="00E446DB" w:rsidRPr="00CB59A5">
        <w:rPr>
          <w:sz w:val="28"/>
          <w:szCs w:val="28"/>
        </w:rPr>
        <w:t>муниципального контроля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Проверяемые лица вправе обжаловать решения, действия (бездействие) должностных лиц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ого органа в судебном и во внесудебном порядке.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>В случае несогласия с отдельными выводами, сделанными по итогам проверки, юридическое лицо, индивидуальный предприниматель, гражданин в отношении которого проводилась проверка, после получения акта проверки вправе указать на наличие возражений.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Возражения готовятся в письменной форме в 2 экземплярах и должны содержать мотивированное обоснование по каждому пункту, по которому имеются разногласия, с приложением подтверждающих документов либо их копий, заверенных в установленном порядке.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Возражения приобщаются к акту проверки и являются его неотъемл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мой частью.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Уполномоченный орган в пределах своих полномочий обеспечивает рассмотрение возражения и направляет письменный ответ заявителю в теч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ние 5 дней со дня регистрации письменного обращения.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5.2. Предмет досудебного (внесудебного) обжалования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Предметом досудебного (внесудебного) обжалования являются реш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 xml:space="preserve">ния и действия (бездействие), принятые (осуществляемые) в ходе </w:t>
      </w:r>
      <w:r w:rsidR="00542F0A">
        <w:rPr>
          <w:sz w:val="28"/>
          <w:szCs w:val="28"/>
        </w:rPr>
        <w:t>осущест</w:t>
      </w:r>
      <w:r w:rsidR="00542F0A">
        <w:rPr>
          <w:sz w:val="28"/>
          <w:szCs w:val="28"/>
        </w:rPr>
        <w:t>в</w:t>
      </w:r>
      <w:r w:rsidR="00542F0A">
        <w:rPr>
          <w:sz w:val="28"/>
          <w:szCs w:val="28"/>
        </w:rPr>
        <w:t xml:space="preserve">ления </w:t>
      </w:r>
      <w:r w:rsidR="00FC3841" w:rsidRPr="00CB59A5">
        <w:rPr>
          <w:sz w:val="28"/>
          <w:szCs w:val="28"/>
        </w:rPr>
        <w:t>муниципального контроля</w:t>
      </w:r>
      <w:r w:rsidRPr="00CB59A5">
        <w:rPr>
          <w:sz w:val="28"/>
          <w:szCs w:val="28"/>
        </w:rPr>
        <w:t>, осуществления административных проц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дур, предусмотренных настоящим административным регламе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>том.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Заявитель может обратиться с жалобой, в том числе в следующих сл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чаях: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нарушение сроков проведения проверок, направления уведомлений о проведении проверок и иных сроков, предусмотренных Федеральным зак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 xml:space="preserve">ном </w:t>
      </w:r>
      <w:r w:rsidR="00FC3841" w:rsidRPr="00CB59A5">
        <w:rPr>
          <w:sz w:val="28"/>
          <w:szCs w:val="28"/>
        </w:rPr>
        <w:t>от 26.12.2008 №</w:t>
      </w:r>
      <w:r w:rsidRPr="00CB59A5">
        <w:rPr>
          <w:sz w:val="28"/>
          <w:szCs w:val="28"/>
        </w:rPr>
        <w:t xml:space="preserve"> 294-ФЗ и настоящим административным регламентом;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требование у заявителя документов, не предусмотренных нормативн</w:t>
      </w:r>
      <w:r w:rsidRPr="00CB59A5">
        <w:rPr>
          <w:sz w:val="28"/>
          <w:szCs w:val="28"/>
        </w:rPr>
        <w:t>ы</w:t>
      </w:r>
      <w:r w:rsidRPr="00CB59A5">
        <w:rPr>
          <w:sz w:val="28"/>
          <w:szCs w:val="28"/>
        </w:rPr>
        <w:t>ми правовыми актами Российской Федерации, нормативными правовыми а</w:t>
      </w:r>
      <w:r w:rsidRPr="00CB59A5">
        <w:rPr>
          <w:sz w:val="28"/>
          <w:szCs w:val="28"/>
        </w:rPr>
        <w:t>к</w:t>
      </w:r>
      <w:r w:rsidRPr="00CB59A5">
        <w:rPr>
          <w:sz w:val="28"/>
          <w:szCs w:val="28"/>
        </w:rPr>
        <w:t>тами Ставропольского края, муниципальными правовыми актами для испо</w:t>
      </w:r>
      <w:r w:rsidRPr="00CB59A5">
        <w:rPr>
          <w:sz w:val="28"/>
          <w:szCs w:val="28"/>
        </w:rPr>
        <w:t>л</w:t>
      </w:r>
      <w:r w:rsidRPr="00CB59A5">
        <w:rPr>
          <w:sz w:val="28"/>
          <w:szCs w:val="28"/>
        </w:rPr>
        <w:t>нения муниципальной контрольной функции.</w:t>
      </w:r>
    </w:p>
    <w:p w:rsidR="000A0480" w:rsidRPr="00CB59A5" w:rsidRDefault="000A0480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9299E" w:rsidRPr="00CB59A5" w:rsidRDefault="000A0480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5.3</w:t>
      </w:r>
      <w:r w:rsidR="00C9299E" w:rsidRPr="00CB59A5">
        <w:rPr>
          <w:sz w:val="28"/>
          <w:szCs w:val="28"/>
        </w:rPr>
        <w:t xml:space="preserve">. Исчерпывающий перечень </w:t>
      </w:r>
      <w:r w:rsidR="00B67511" w:rsidRPr="00CB59A5">
        <w:rPr>
          <w:sz w:val="28"/>
          <w:szCs w:val="28"/>
        </w:rPr>
        <w:t>оснований для приостановления ра</w:t>
      </w:r>
      <w:r w:rsidR="00B67511" w:rsidRPr="00CB59A5">
        <w:rPr>
          <w:sz w:val="28"/>
          <w:szCs w:val="28"/>
        </w:rPr>
        <w:t>с</w:t>
      </w:r>
      <w:r w:rsidR="00B67511" w:rsidRPr="00CB59A5">
        <w:rPr>
          <w:sz w:val="28"/>
          <w:szCs w:val="28"/>
        </w:rPr>
        <w:t xml:space="preserve">смотрения жалобы и </w:t>
      </w:r>
      <w:r w:rsidR="00C9299E" w:rsidRPr="00CB59A5">
        <w:rPr>
          <w:sz w:val="28"/>
          <w:szCs w:val="28"/>
        </w:rPr>
        <w:t>случаев, в которых ответ на жалобу не дается</w:t>
      </w:r>
    </w:p>
    <w:p w:rsidR="000A0480" w:rsidRPr="00CB59A5" w:rsidRDefault="007325A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Оснований для приостановления ра</w:t>
      </w:r>
      <w:r w:rsidRPr="00CB59A5">
        <w:rPr>
          <w:sz w:val="28"/>
          <w:szCs w:val="28"/>
        </w:rPr>
        <w:t>с</w:t>
      </w:r>
      <w:r w:rsidRPr="00CB59A5">
        <w:rPr>
          <w:sz w:val="28"/>
          <w:szCs w:val="28"/>
        </w:rPr>
        <w:t>смотрения жалобы не имеется.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Ответ на жалобу не дается в следующих случаях: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если в жалобе отсутствуют данные о заявителе, направившем жалобу, и адрес (почтовый или электронный), по которому должен быть направлен о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вет;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если подача жалоба подана лицом, не имеющим полномочий выступать от имени заявителя;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наличи</w:t>
      </w:r>
      <w:r w:rsidR="007325AE" w:rsidRPr="00CB59A5">
        <w:rPr>
          <w:sz w:val="28"/>
          <w:szCs w:val="28"/>
        </w:rPr>
        <w:t>я</w:t>
      </w:r>
      <w:r w:rsidRPr="00CB59A5">
        <w:rPr>
          <w:sz w:val="28"/>
          <w:szCs w:val="28"/>
        </w:rPr>
        <w:t xml:space="preserve"> в жалобе нецензурных либо оскорбительных выражений, угр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зы жизни, здоровью и имуществу должностного лица, а также членов его с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мьи. В этом случае заявителю, направившему жалобу, сообщается о недопу</w:t>
      </w:r>
      <w:r w:rsidRPr="00CB59A5">
        <w:rPr>
          <w:sz w:val="28"/>
          <w:szCs w:val="28"/>
        </w:rPr>
        <w:t>с</w:t>
      </w:r>
      <w:r w:rsidRPr="00CB59A5">
        <w:rPr>
          <w:sz w:val="28"/>
          <w:szCs w:val="28"/>
        </w:rPr>
        <w:t>тимости злоупотребления правом;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>если текст жалобы не поддается прочтению, о чем сообщается заявит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лю в течение 7 дней со дня регистрации жалобы, если его фамилия и почт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вый адрес поддаются прочтению;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</w:t>
      </w:r>
      <w:r w:rsidRPr="00CB59A5">
        <w:rPr>
          <w:sz w:val="28"/>
          <w:szCs w:val="28"/>
        </w:rPr>
        <w:t>ь</w:t>
      </w:r>
      <w:r w:rsidRPr="00CB59A5">
        <w:rPr>
          <w:sz w:val="28"/>
          <w:szCs w:val="28"/>
        </w:rPr>
        <w:t>ства. В этом случае лицо, наделенное полномочиями по рассмотрению ж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лоб, вправе принять решение о безосновательности очередного предоставл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ния ответа и прекращении переписки с заявителем по данному вопросу при условии, что указанная жалоба и ранее направляемые жалобы, направлялись в один и тот же орган или одному и тому же должностному лицу (о данном решении уведомляется заявитель, направивший жалобу);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При рассмотрении жалобы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ым органом рассматриваю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ся: документы, представленные заявителем; материалы объяснения, пре</w:t>
      </w:r>
      <w:r w:rsidRPr="00CB59A5">
        <w:rPr>
          <w:sz w:val="28"/>
          <w:szCs w:val="28"/>
        </w:rPr>
        <w:t>д</w:t>
      </w:r>
      <w:r w:rsidRPr="00CB59A5">
        <w:rPr>
          <w:sz w:val="28"/>
          <w:szCs w:val="28"/>
        </w:rPr>
        <w:t xml:space="preserve">ставленные должностным лицом; информация о заявителе, находящаяся в информационных ресурсах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ого органа; результаты исследов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ний, проверок.</w:t>
      </w:r>
    </w:p>
    <w:p w:rsidR="005822B0" w:rsidRPr="00CB59A5" w:rsidRDefault="005822B0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9299E" w:rsidRPr="00CB59A5" w:rsidRDefault="005822B0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5.4</w:t>
      </w:r>
      <w:r w:rsidR="00C9299E" w:rsidRPr="00CB59A5">
        <w:rPr>
          <w:sz w:val="28"/>
          <w:szCs w:val="28"/>
        </w:rPr>
        <w:t>. Основания для начала процедуры досудебного (внесудебного) о</w:t>
      </w:r>
      <w:r w:rsidR="00C9299E" w:rsidRPr="00CB59A5">
        <w:rPr>
          <w:sz w:val="28"/>
          <w:szCs w:val="28"/>
        </w:rPr>
        <w:t>б</w:t>
      </w:r>
      <w:r w:rsidR="00C9299E" w:rsidRPr="00CB59A5">
        <w:rPr>
          <w:sz w:val="28"/>
          <w:szCs w:val="28"/>
        </w:rPr>
        <w:t>жалования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Основанием для начала досудебного (внесудебного) обжалования явл</w:t>
      </w:r>
      <w:r w:rsidRPr="00CB59A5">
        <w:rPr>
          <w:sz w:val="28"/>
          <w:szCs w:val="28"/>
        </w:rPr>
        <w:t>я</w:t>
      </w:r>
      <w:r w:rsidRPr="00CB59A5">
        <w:rPr>
          <w:sz w:val="28"/>
          <w:szCs w:val="28"/>
        </w:rPr>
        <w:t>ется поступление жалобы заявителя, изложенной в письменной форме или форме электронного документа.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Жалоба может быть направлена по почте, с использованием информ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 xml:space="preserve">ционно-телекоммуникационной сети </w:t>
      </w:r>
      <w:r w:rsidR="00B66D66" w:rsidRPr="00CB59A5">
        <w:rPr>
          <w:sz w:val="28"/>
          <w:szCs w:val="28"/>
        </w:rPr>
        <w:t>«</w:t>
      </w:r>
      <w:r w:rsidRPr="00CB59A5">
        <w:rPr>
          <w:sz w:val="28"/>
          <w:szCs w:val="28"/>
        </w:rPr>
        <w:t>Интернет</w:t>
      </w:r>
      <w:r w:rsidR="00B66D66" w:rsidRPr="00CB59A5">
        <w:rPr>
          <w:sz w:val="28"/>
          <w:szCs w:val="28"/>
        </w:rPr>
        <w:t>»</w:t>
      </w:r>
      <w:r w:rsidRPr="00CB59A5">
        <w:rPr>
          <w:sz w:val="28"/>
          <w:szCs w:val="28"/>
        </w:rPr>
        <w:t xml:space="preserve">, официального сайта </w:t>
      </w:r>
      <w:r w:rsidR="00B66D66" w:rsidRPr="00CB59A5">
        <w:rPr>
          <w:sz w:val="28"/>
          <w:szCs w:val="28"/>
        </w:rPr>
        <w:t>Гео</w:t>
      </w:r>
      <w:r w:rsidR="00B66D66" w:rsidRPr="00CB59A5">
        <w:rPr>
          <w:sz w:val="28"/>
          <w:szCs w:val="28"/>
        </w:rPr>
        <w:t>р</w:t>
      </w:r>
      <w:r w:rsidR="00B66D66" w:rsidRPr="00CB59A5">
        <w:rPr>
          <w:sz w:val="28"/>
          <w:szCs w:val="28"/>
        </w:rPr>
        <w:t>гиевского городского округа Ставропольского края</w:t>
      </w:r>
      <w:r w:rsidRPr="00CB59A5">
        <w:rPr>
          <w:sz w:val="28"/>
          <w:szCs w:val="28"/>
        </w:rPr>
        <w:t>, либо федеральной гос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дарственной информационной с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 xml:space="preserve">стемы </w:t>
      </w:r>
      <w:r w:rsidR="00336D85" w:rsidRPr="00CB59A5">
        <w:rPr>
          <w:sz w:val="28"/>
          <w:szCs w:val="28"/>
        </w:rPr>
        <w:t>«</w:t>
      </w:r>
      <w:r w:rsidRPr="00CB59A5">
        <w:rPr>
          <w:sz w:val="28"/>
          <w:szCs w:val="28"/>
        </w:rPr>
        <w:t>Единый портал государственных и муниципальных услуг</w:t>
      </w:r>
      <w:r w:rsidR="00336D85" w:rsidRPr="00CB59A5">
        <w:rPr>
          <w:sz w:val="28"/>
          <w:szCs w:val="28"/>
        </w:rPr>
        <w:t>»</w:t>
      </w:r>
      <w:r w:rsidRPr="00CB59A5">
        <w:rPr>
          <w:sz w:val="28"/>
          <w:szCs w:val="28"/>
        </w:rPr>
        <w:t>, а также может быть принята при личном приеме за</w:t>
      </w:r>
      <w:r w:rsidRPr="00CB59A5">
        <w:rPr>
          <w:sz w:val="28"/>
          <w:szCs w:val="28"/>
        </w:rPr>
        <w:t>я</w:t>
      </w:r>
      <w:r w:rsidRPr="00CB59A5">
        <w:rPr>
          <w:sz w:val="28"/>
          <w:szCs w:val="28"/>
        </w:rPr>
        <w:t>вителя.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Жалоба на действия (бездействие) должностных лиц, осуществляющих муниципальный жилищный контроль, поданная в письменном виде, должна быть подписана физическим лицом, руководителем или уполномоченным представителем юридического лица, индивидуальным предпринимателем, его уполномоченным представителем и заверена печатью проверяемого юр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дического лица</w:t>
      </w:r>
      <w:r w:rsidR="00336D85" w:rsidRPr="00CB59A5">
        <w:rPr>
          <w:sz w:val="28"/>
          <w:szCs w:val="28"/>
        </w:rPr>
        <w:t xml:space="preserve"> (при наличии)</w:t>
      </w:r>
      <w:r w:rsidRPr="00CB59A5">
        <w:rPr>
          <w:sz w:val="28"/>
          <w:szCs w:val="28"/>
        </w:rPr>
        <w:t>.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Жалоба должна содержать: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наименование органа местного самоуправления, осуществляющего м</w:t>
      </w:r>
      <w:r w:rsidRPr="00CB59A5">
        <w:rPr>
          <w:sz w:val="28"/>
          <w:szCs w:val="28"/>
        </w:rPr>
        <w:t>у</w:t>
      </w:r>
      <w:r w:rsidRPr="00CB59A5">
        <w:rPr>
          <w:sz w:val="28"/>
          <w:szCs w:val="28"/>
        </w:rPr>
        <w:t>ниципальный жилищный контроль, либо фамилию, имя, отчество должнос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 xml:space="preserve">ного лица, органа осуществляющего муниципальный жилищный контроль, </w:t>
      </w:r>
      <w:r w:rsidRPr="00CB59A5">
        <w:rPr>
          <w:sz w:val="28"/>
          <w:szCs w:val="28"/>
        </w:rPr>
        <w:lastRenderedPageBreak/>
        <w:t>либо должность соответствующего лица, решения и действия (бездействие) которых обжалуются;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индивидуального предпринимат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ля, либо наименование, сведения о месте нахождения заявителя - юридич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сведения об обжалуемых решениях и действиях (бездействии) </w:t>
      </w:r>
      <w:r w:rsidR="00336D85" w:rsidRPr="00CB59A5">
        <w:rPr>
          <w:sz w:val="28"/>
          <w:szCs w:val="28"/>
        </w:rPr>
        <w:t>Упо</w:t>
      </w:r>
      <w:r w:rsidR="00336D85" w:rsidRPr="00CB59A5">
        <w:rPr>
          <w:sz w:val="28"/>
          <w:szCs w:val="28"/>
        </w:rPr>
        <w:t>л</w:t>
      </w:r>
      <w:r w:rsidR="00336D85" w:rsidRPr="00CB59A5">
        <w:rPr>
          <w:sz w:val="28"/>
          <w:szCs w:val="28"/>
        </w:rPr>
        <w:t>номоченного органа</w:t>
      </w:r>
      <w:r w:rsidRPr="00CB59A5">
        <w:rPr>
          <w:sz w:val="28"/>
          <w:szCs w:val="28"/>
        </w:rPr>
        <w:t xml:space="preserve">, должностного лица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ого органа;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 xml:space="preserve">ого органа или должностного лица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ого органа. Заявителем могут быть представлены документы (при наличии), подтверждающие его доводы, либо их копии.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В обращении, поступившем в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ый орган в форме эле</w:t>
      </w:r>
      <w:r w:rsidRPr="00CB59A5">
        <w:rPr>
          <w:sz w:val="28"/>
          <w:szCs w:val="28"/>
        </w:rPr>
        <w:t>к</w:t>
      </w:r>
      <w:r w:rsidRPr="00CB59A5">
        <w:rPr>
          <w:sz w:val="28"/>
          <w:szCs w:val="28"/>
        </w:rPr>
        <w:t>тронного документа, заявитель в обязательном порядке указывает свои ф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милию, имя, отчество (последнее - при наличии), адрес электронной почты, по которому долж</w:t>
      </w:r>
      <w:r w:rsidR="006F1D9B"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</w:t>
      </w:r>
      <w:r w:rsidR="006F1D9B" w:rsidRPr="00CB59A5">
        <w:rPr>
          <w:sz w:val="28"/>
          <w:szCs w:val="28"/>
        </w:rPr>
        <w:t xml:space="preserve"> быть направлен</w:t>
      </w:r>
      <w:r w:rsidRPr="00CB59A5">
        <w:rPr>
          <w:sz w:val="28"/>
          <w:szCs w:val="28"/>
        </w:rPr>
        <w:t xml:space="preserve"> ответ. Заявитель вправе приложить к такому обращению необходимые документы и материалы в электронной форме.</w:t>
      </w:r>
    </w:p>
    <w:p w:rsidR="006F1D9B" w:rsidRPr="00CB59A5" w:rsidRDefault="006F1D9B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9299E" w:rsidRPr="00CB59A5" w:rsidRDefault="0044684A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5.5</w:t>
      </w:r>
      <w:r w:rsidR="00C9299E" w:rsidRPr="00CB59A5">
        <w:rPr>
          <w:sz w:val="28"/>
          <w:szCs w:val="28"/>
        </w:rPr>
        <w:t>. Права заинтересованных лиц на получение информации и док</w:t>
      </w:r>
      <w:r w:rsidR="00C9299E" w:rsidRPr="00CB59A5">
        <w:rPr>
          <w:sz w:val="28"/>
          <w:szCs w:val="28"/>
        </w:rPr>
        <w:t>у</w:t>
      </w:r>
      <w:r w:rsidR="00C9299E" w:rsidRPr="00CB59A5">
        <w:rPr>
          <w:sz w:val="28"/>
          <w:szCs w:val="28"/>
        </w:rPr>
        <w:t>ментов, необходимых для обоснования и рассмотрения жалобы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Заявитель имеет право на получение информации и документов, нео</w:t>
      </w:r>
      <w:r w:rsidRPr="00CB59A5">
        <w:rPr>
          <w:sz w:val="28"/>
          <w:szCs w:val="28"/>
        </w:rPr>
        <w:t>б</w:t>
      </w:r>
      <w:r w:rsidRPr="00CB59A5">
        <w:rPr>
          <w:sz w:val="28"/>
          <w:szCs w:val="28"/>
        </w:rPr>
        <w:t>ходимых для обоснования и рассмотрения жалобы, при условии, что это не затрагивает права, свободы и законные интересы других лиц и, что указа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>ные документы не содержат сведения, составляющие государственную или иную охраняемую федеральным законодательством тайну.</w:t>
      </w:r>
    </w:p>
    <w:p w:rsidR="0044684A" w:rsidRPr="00CB59A5" w:rsidRDefault="0044684A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9299E" w:rsidRPr="00CB59A5" w:rsidRDefault="0044684A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5.6</w:t>
      </w:r>
      <w:r w:rsidR="006F1D9B" w:rsidRPr="00CB59A5">
        <w:rPr>
          <w:sz w:val="28"/>
          <w:szCs w:val="28"/>
        </w:rPr>
        <w:t xml:space="preserve">. Органы государственной власти, организации и уполномоченные </w:t>
      </w:r>
      <w:r w:rsidR="00C9299E" w:rsidRPr="00CB59A5">
        <w:rPr>
          <w:sz w:val="28"/>
          <w:szCs w:val="28"/>
        </w:rPr>
        <w:t>лица, которым может быть направлена жалоба заявителя в досудебном (вн</w:t>
      </w:r>
      <w:r w:rsidR="00C9299E" w:rsidRPr="00CB59A5">
        <w:rPr>
          <w:sz w:val="28"/>
          <w:szCs w:val="28"/>
        </w:rPr>
        <w:t>е</w:t>
      </w:r>
      <w:r w:rsidR="00C9299E" w:rsidRPr="00CB59A5">
        <w:rPr>
          <w:sz w:val="28"/>
          <w:szCs w:val="28"/>
        </w:rPr>
        <w:t>судебном) п</w:t>
      </w:r>
      <w:r w:rsidR="00C9299E" w:rsidRPr="00CB59A5">
        <w:rPr>
          <w:sz w:val="28"/>
          <w:szCs w:val="28"/>
        </w:rPr>
        <w:t>о</w:t>
      </w:r>
      <w:r w:rsidR="00C9299E" w:rsidRPr="00CB59A5">
        <w:rPr>
          <w:sz w:val="28"/>
          <w:szCs w:val="28"/>
        </w:rPr>
        <w:t>рядке</w:t>
      </w:r>
    </w:p>
    <w:p w:rsidR="0044684A" w:rsidRPr="00CB59A5" w:rsidRDefault="0044684A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9299E" w:rsidRPr="00CB59A5" w:rsidRDefault="007F7E96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Жалоба может быть направлена заявителем в случае обжалования де</w:t>
      </w:r>
      <w:r w:rsidRPr="00CB59A5">
        <w:rPr>
          <w:sz w:val="28"/>
          <w:szCs w:val="28"/>
        </w:rPr>
        <w:t>й</w:t>
      </w:r>
      <w:r w:rsidRPr="00CB59A5">
        <w:rPr>
          <w:sz w:val="28"/>
          <w:szCs w:val="28"/>
        </w:rPr>
        <w:t>ствия (бездействия) и решения:</w:t>
      </w:r>
    </w:p>
    <w:p w:rsidR="007F7E96" w:rsidRPr="00CB59A5" w:rsidRDefault="00576171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должностных лиц и муниципальных служащих Уполномоченного о</w:t>
      </w:r>
      <w:r w:rsidRPr="00CB59A5">
        <w:rPr>
          <w:sz w:val="28"/>
          <w:szCs w:val="28"/>
        </w:rPr>
        <w:t>р</w:t>
      </w:r>
      <w:r w:rsidRPr="00CB59A5">
        <w:rPr>
          <w:sz w:val="28"/>
          <w:szCs w:val="28"/>
        </w:rPr>
        <w:t>гана – начальнику Уполномоченного о</w:t>
      </w:r>
      <w:r w:rsidRPr="00CB59A5">
        <w:rPr>
          <w:sz w:val="28"/>
          <w:szCs w:val="28"/>
        </w:rPr>
        <w:t>р</w:t>
      </w:r>
      <w:r w:rsidRPr="00CB59A5">
        <w:rPr>
          <w:sz w:val="28"/>
          <w:szCs w:val="28"/>
        </w:rPr>
        <w:t>гана.</w:t>
      </w:r>
    </w:p>
    <w:p w:rsidR="00A7777D" w:rsidRPr="00CB59A5" w:rsidRDefault="00A7777D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Жалоба может быть направлена заявителем в случае обжалования де</w:t>
      </w:r>
      <w:r w:rsidRPr="00CB59A5">
        <w:rPr>
          <w:sz w:val="28"/>
          <w:szCs w:val="28"/>
        </w:rPr>
        <w:t>й</w:t>
      </w:r>
      <w:r w:rsidRPr="00CB59A5">
        <w:rPr>
          <w:sz w:val="28"/>
          <w:szCs w:val="28"/>
        </w:rPr>
        <w:t>ствия (бездействия) и решения  начальника Уполномоченного о</w:t>
      </w:r>
      <w:r w:rsidRPr="00CB59A5">
        <w:rPr>
          <w:sz w:val="28"/>
          <w:szCs w:val="28"/>
        </w:rPr>
        <w:t>р</w:t>
      </w:r>
      <w:r w:rsidRPr="00CB59A5">
        <w:rPr>
          <w:sz w:val="28"/>
          <w:szCs w:val="28"/>
        </w:rPr>
        <w:t>гана, Главе Георгиевского городского округа Ставропольского края ( первому замест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телю главы администрации Георгиевского городского округа Ставропол</w:t>
      </w:r>
      <w:r w:rsidRPr="00CB59A5">
        <w:rPr>
          <w:sz w:val="28"/>
          <w:szCs w:val="28"/>
        </w:rPr>
        <w:t>ь</w:t>
      </w:r>
      <w:r w:rsidRPr="00CB59A5">
        <w:rPr>
          <w:sz w:val="28"/>
          <w:szCs w:val="28"/>
        </w:rPr>
        <w:t xml:space="preserve">ского края)  по адресу: пл. Победы, 1, г. Георгиевск, Ставропольский край, 357820, по электронной почте </w:t>
      </w:r>
      <w:hyperlink r:id="rId19" w:history="1">
        <w:r w:rsidR="000E2C6C" w:rsidRPr="00CB59A5">
          <w:rPr>
            <w:rStyle w:val="a5"/>
            <w:color w:val="auto"/>
            <w:sz w:val="28"/>
            <w:szCs w:val="28"/>
            <w:u w:val="none"/>
            <w:lang w:val="en-US"/>
          </w:rPr>
          <w:t>adm</w:t>
        </w:r>
        <w:r w:rsidR="000E2C6C" w:rsidRPr="00CB59A5">
          <w:rPr>
            <w:rStyle w:val="a5"/>
            <w:color w:val="auto"/>
            <w:sz w:val="28"/>
            <w:szCs w:val="28"/>
            <w:u w:val="none"/>
          </w:rPr>
          <w:t>_</w:t>
        </w:r>
        <w:r w:rsidR="000E2C6C" w:rsidRPr="00CB59A5">
          <w:rPr>
            <w:rStyle w:val="a5"/>
            <w:color w:val="auto"/>
            <w:sz w:val="28"/>
            <w:szCs w:val="28"/>
            <w:u w:val="none"/>
            <w:lang w:val="en-US"/>
          </w:rPr>
          <w:t>geo</w:t>
        </w:r>
        <w:r w:rsidR="000E2C6C" w:rsidRPr="00CB59A5">
          <w:rPr>
            <w:rStyle w:val="a5"/>
            <w:color w:val="auto"/>
            <w:sz w:val="28"/>
            <w:szCs w:val="28"/>
            <w:u w:val="none"/>
          </w:rPr>
          <w:t>@</w:t>
        </w:r>
        <w:r w:rsidR="000E2C6C" w:rsidRPr="00CB59A5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="000E2C6C" w:rsidRPr="00CB59A5">
          <w:rPr>
            <w:rStyle w:val="a5"/>
            <w:color w:val="auto"/>
            <w:sz w:val="28"/>
            <w:szCs w:val="28"/>
            <w:u w:val="none"/>
          </w:rPr>
          <w:t>.</w:t>
        </w:r>
        <w:r w:rsidR="000E2C6C" w:rsidRPr="00CB59A5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CB59A5">
        <w:rPr>
          <w:sz w:val="28"/>
          <w:szCs w:val="28"/>
        </w:rPr>
        <w:t>.</w:t>
      </w:r>
    </w:p>
    <w:p w:rsidR="000E2C6C" w:rsidRPr="00CB59A5" w:rsidRDefault="000E2C6C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>Запрещается направлять обращение на рассмотрение должностному лицу, решение или де</w:t>
      </w:r>
      <w:r w:rsidRPr="00CB59A5">
        <w:rPr>
          <w:sz w:val="28"/>
          <w:szCs w:val="28"/>
        </w:rPr>
        <w:t>й</w:t>
      </w:r>
      <w:r w:rsidRPr="00CB59A5">
        <w:rPr>
          <w:sz w:val="28"/>
          <w:szCs w:val="28"/>
        </w:rPr>
        <w:t>ствие (бездействие) которого обжалуется.</w:t>
      </w:r>
    </w:p>
    <w:p w:rsidR="00D34880" w:rsidRPr="00CB59A5" w:rsidRDefault="000073FB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Действия (бездействия) должностных лиц, участвующих в предоста</w:t>
      </w:r>
      <w:r w:rsidRPr="00CB59A5">
        <w:rPr>
          <w:sz w:val="28"/>
          <w:szCs w:val="28"/>
        </w:rPr>
        <w:t>в</w:t>
      </w:r>
      <w:r w:rsidRPr="00CB59A5">
        <w:rPr>
          <w:sz w:val="28"/>
          <w:szCs w:val="28"/>
        </w:rPr>
        <w:t>лении муниципальной услуги, могут быть обжалованы в Георгиевскую ме</w:t>
      </w:r>
      <w:r w:rsidRPr="00CB59A5">
        <w:rPr>
          <w:sz w:val="28"/>
          <w:szCs w:val="28"/>
        </w:rPr>
        <w:t>ж</w:t>
      </w:r>
      <w:r w:rsidRPr="00CB59A5">
        <w:rPr>
          <w:sz w:val="28"/>
          <w:szCs w:val="28"/>
        </w:rPr>
        <w:t>районную прокуратуру по адресу: 357820, Российская Федерация, Ставр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польский край, г. Георгиевск, ул. Калинина, 14.</w:t>
      </w:r>
    </w:p>
    <w:p w:rsidR="0005624B" w:rsidRPr="00CB59A5" w:rsidRDefault="0005624B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9299E" w:rsidRPr="00CB59A5" w:rsidRDefault="00D34880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5.7</w:t>
      </w:r>
      <w:r w:rsidR="00C9299E" w:rsidRPr="00CB59A5">
        <w:rPr>
          <w:sz w:val="28"/>
          <w:szCs w:val="28"/>
        </w:rPr>
        <w:t>. Сроки рассмотрения жалобы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Жалоба, поступившая в </w:t>
      </w:r>
      <w:r w:rsidR="008F279A" w:rsidRPr="00CB59A5">
        <w:rPr>
          <w:sz w:val="28"/>
          <w:szCs w:val="28"/>
        </w:rPr>
        <w:t>Уполномоченн</w:t>
      </w:r>
      <w:r w:rsidRPr="00CB59A5">
        <w:rPr>
          <w:sz w:val="28"/>
          <w:szCs w:val="28"/>
        </w:rPr>
        <w:t>ый орган, подлежит рассмотр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нию должностным лицом, наделенным полномочиями по рассмотрению ж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 xml:space="preserve">лоб, в течение </w:t>
      </w:r>
      <w:r w:rsidR="00D34880" w:rsidRPr="00CB59A5">
        <w:rPr>
          <w:sz w:val="28"/>
          <w:szCs w:val="28"/>
        </w:rPr>
        <w:t>30</w:t>
      </w:r>
      <w:r w:rsidRPr="00CB59A5">
        <w:rPr>
          <w:sz w:val="28"/>
          <w:szCs w:val="28"/>
        </w:rPr>
        <w:t xml:space="preserve"> рабочих дней со дня ее регистрации.</w:t>
      </w:r>
    </w:p>
    <w:p w:rsidR="00D34880" w:rsidRPr="00CB59A5" w:rsidRDefault="00D34880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9299E" w:rsidRPr="00CB59A5" w:rsidRDefault="00474986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5.8.</w:t>
      </w:r>
      <w:r w:rsidR="00C9299E" w:rsidRPr="00CB59A5">
        <w:rPr>
          <w:sz w:val="28"/>
          <w:szCs w:val="28"/>
        </w:rPr>
        <w:t xml:space="preserve"> Результат досудебного (внесудебного) обжалования применител</w:t>
      </w:r>
      <w:r w:rsidR="00C9299E" w:rsidRPr="00CB59A5">
        <w:rPr>
          <w:sz w:val="28"/>
          <w:szCs w:val="28"/>
        </w:rPr>
        <w:t>ь</w:t>
      </w:r>
      <w:r w:rsidR="00C9299E" w:rsidRPr="00CB59A5">
        <w:rPr>
          <w:sz w:val="28"/>
          <w:szCs w:val="28"/>
        </w:rPr>
        <w:t>но к каждой процедуре либо инстанции обжалования</w:t>
      </w:r>
    </w:p>
    <w:p w:rsidR="00C9299E" w:rsidRPr="00CB59A5" w:rsidRDefault="002D16CA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 xml:space="preserve">5.8.1. </w:t>
      </w:r>
      <w:r w:rsidR="00C9299E" w:rsidRPr="00CB59A5">
        <w:rPr>
          <w:sz w:val="28"/>
          <w:szCs w:val="28"/>
        </w:rPr>
        <w:t>По результатам рассмотрения жалобы должностное лицо, над</w:t>
      </w:r>
      <w:r w:rsidR="00C9299E" w:rsidRPr="00CB59A5">
        <w:rPr>
          <w:sz w:val="28"/>
          <w:szCs w:val="28"/>
        </w:rPr>
        <w:t>е</w:t>
      </w:r>
      <w:r w:rsidR="00C9299E" w:rsidRPr="00CB59A5">
        <w:rPr>
          <w:sz w:val="28"/>
          <w:szCs w:val="28"/>
        </w:rPr>
        <w:t>ленное полномочиями по рассмотрению жалоб, принимает одно из следу</w:t>
      </w:r>
      <w:r w:rsidR="00C9299E" w:rsidRPr="00CB59A5">
        <w:rPr>
          <w:sz w:val="28"/>
          <w:szCs w:val="28"/>
        </w:rPr>
        <w:t>ю</w:t>
      </w:r>
      <w:r w:rsidR="00C9299E" w:rsidRPr="00CB59A5">
        <w:rPr>
          <w:sz w:val="28"/>
          <w:szCs w:val="28"/>
        </w:rPr>
        <w:t>щих р</w:t>
      </w:r>
      <w:r w:rsidR="00C9299E" w:rsidRPr="00CB59A5">
        <w:rPr>
          <w:sz w:val="28"/>
          <w:szCs w:val="28"/>
        </w:rPr>
        <w:t>е</w:t>
      </w:r>
      <w:r w:rsidR="00C9299E" w:rsidRPr="00CB59A5">
        <w:rPr>
          <w:sz w:val="28"/>
          <w:szCs w:val="28"/>
        </w:rPr>
        <w:t>шений: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1) удовлетворить жалобу, в том числе в форме отмены принятого р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шения, исправления допущенных опечаток и ошибок в выданных в результ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те исполнения муниципальной контрольной функции документах, возврата заявителю денежных средств, взимание которых не предусмотрено норм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тивными правовыми актами Российской Федерации, нормативными прав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выми актами Ставропольского края и муниципальными правовыми актами города;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2) отказать в удовлетворении жалобы.</w:t>
      </w:r>
    </w:p>
    <w:p w:rsidR="00C9299E" w:rsidRPr="00CB59A5" w:rsidRDefault="002D16CA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5.8.2.</w:t>
      </w:r>
      <w:r w:rsidR="00C9299E" w:rsidRPr="00CB59A5">
        <w:rPr>
          <w:sz w:val="28"/>
          <w:szCs w:val="28"/>
        </w:rPr>
        <w:t xml:space="preserve"> Не позднее дня, следующего за днем принятия решения по жал</w:t>
      </w:r>
      <w:r w:rsidR="00C9299E" w:rsidRPr="00CB59A5">
        <w:rPr>
          <w:sz w:val="28"/>
          <w:szCs w:val="28"/>
        </w:rPr>
        <w:t>о</w:t>
      </w:r>
      <w:r w:rsidR="00C9299E" w:rsidRPr="00CB59A5">
        <w:rPr>
          <w:sz w:val="28"/>
          <w:szCs w:val="28"/>
        </w:rPr>
        <w:t>бе,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="00C9299E" w:rsidRPr="00CB59A5">
        <w:rPr>
          <w:sz w:val="28"/>
          <w:szCs w:val="28"/>
        </w:rPr>
        <w:t>а</w:t>
      </w:r>
      <w:r w:rsidR="00C9299E" w:rsidRPr="00CB59A5">
        <w:rPr>
          <w:sz w:val="28"/>
          <w:szCs w:val="28"/>
        </w:rPr>
        <w:t>лобы.</w:t>
      </w:r>
    </w:p>
    <w:p w:rsidR="00C9299E" w:rsidRPr="00CB59A5" w:rsidRDefault="002D16CA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5.8.3</w:t>
      </w:r>
      <w:r w:rsidR="00C9299E" w:rsidRPr="00CB59A5">
        <w:rPr>
          <w:sz w:val="28"/>
          <w:szCs w:val="28"/>
        </w:rPr>
        <w:t xml:space="preserve">. При удовлетворении жалобы </w:t>
      </w:r>
      <w:r w:rsidR="008F279A" w:rsidRPr="00CB59A5">
        <w:rPr>
          <w:sz w:val="28"/>
          <w:szCs w:val="28"/>
        </w:rPr>
        <w:t>Уполномоченн</w:t>
      </w:r>
      <w:r w:rsidR="00C9299E" w:rsidRPr="00CB59A5">
        <w:rPr>
          <w:sz w:val="28"/>
          <w:szCs w:val="28"/>
        </w:rPr>
        <w:t>ый орган принимает исчерпывающие меры по устранению выявленных нарушений, если иное не установлено законодательством Российской Федерации.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Решение о признании жалобы не подлежащей удовлетворению прин</w:t>
      </w:r>
      <w:r w:rsidRPr="00CB59A5">
        <w:rPr>
          <w:sz w:val="28"/>
          <w:szCs w:val="28"/>
        </w:rPr>
        <w:t>и</w:t>
      </w:r>
      <w:r w:rsidRPr="00CB59A5">
        <w:rPr>
          <w:sz w:val="28"/>
          <w:szCs w:val="28"/>
        </w:rPr>
        <w:t>мается в следующих случаях: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наличия вступившего в законную силу решения суда о том же предмете и по тем же основаниям;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подачи жалобы лицом, полномочия которого не подтверждены в п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рядке, установленном законодательством Российской Федерации;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наличия решения по жалобе, принятого ранее в отношении того же за</w:t>
      </w:r>
      <w:r w:rsidRPr="00CB59A5">
        <w:rPr>
          <w:sz w:val="28"/>
          <w:szCs w:val="28"/>
        </w:rPr>
        <w:t>я</w:t>
      </w:r>
      <w:r w:rsidRPr="00CB59A5">
        <w:rPr>
          <w:sz w:val="28"/>
          <w:szCs w:val="28"/>
        </w:rPr>
        <w:t>вителя и по тому же предмету жалобы;</w:t>
      </w:r>
    </w:p>
    <w:p w:rsidR="00C9299E" w:rsidRPr="00CB59A5" w:rsidRDefault="00C9299E" w:rsidP="007D2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t>если жалоба признана необоснованной.</w:t>
      </w:r>
    </w:p>
    <w:p w:rsidR="00D723E0" w:rsidRPr="00CB59A5" w:rsidRDefault="002D16CA" w:rsidP="004D60B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>5.8.4</w:t>
      </w:r>
      <w:r w:rsidR="00C9299E" w:rsidRPr="00CB59A5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="00C9299E" w:rsidRPr="00CB59A5">
        <w:rPr>
          <w:sz w:val="28"/>
          <w:szCs w:val="28"/>
        </w:rPr>
        <w:t>у</w:t>
      </w:r>
      <w:r w:rsidR="00C9299E" w:rsidRPr="00CB59A5">
        <w:rPr>
          <w:sz w:val="28"/>
          <w:szCs w:val="28"/>
        </w:rPr>
        <w:t xml:space="preserve">пления должностное лицо, </w:t>
      </w:r>
      <w:r w:rsidR="00566D3D">
        <w:rPr>
          <w:sz w:val="28"/>
          <w:szCs w:val="28"/>
        </w:rPr>
        <w:t xml:space="preserve"> </w:t>
      </w:r>
      <w:r w:rsidR="00C9299E" w:rsidRPr="00CB59A5">
        <w:rPr>
          <w:sz w:val="28"/>
          <w:szCs w:val="28"/>
        </w:rPr>
        <w:t>наделенн</w:t>
      </w:r>
      <w:r w:rsidR="00566D3D">
        <w:rPr>
          <w:sz w:val="28"/>
          <w:szCs w:val="28"/>
        </w:rPr>
        <w:t>ое  полномочиями  по  рассмотрению</w:t>
      </w:r>
      <w:r w:rsidR="004D60B6">
        <w:rPr>
          <w:sz w:val="28"/>
          <w:szCs w:val="28"/>
        </w:rPr>
        <w:t xml:space="preserve"> </w:t>
      </w:r>
      <w:r w:rsidR="00C9299E" w:rsidRPr="00CB59A5">
        <w:rPr>
          <w:sz w:val="28"/>
          <w:szCs w:val="28"/>
        </w:rPr>
        <w:t>жалоб незамедлительно направляет имеющиеся материалы в органы прок</w:t>
      </w:r>
      <w:r w:rsidR="00C9299E" w:rsidRPr="00CB59A5">
        <w:rPr>
          <w:sz w:val="28"/>
          <w:szCs w:val="28"/>
        </w:rPr>
        <w:t>у</w:t>
      </w:r>
      <w:r w:rsidR="00C9299E" w:rsidRPr="00CB59A5">
        <w:rPr>
          <w:sz w:val="28"/>
          <w:szCs w:val="28"/>
        </w:rPr>
        <w:t>ратуры.</w:t>
      </w:r>
    </w:p>
    <w:p w:rsidR="005A3F20" w:rsidRPr="00CB59A5" w:rsidRDefault="005A3F20" w:rsidP="007D27C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p w:rsidR="005A3F20" w:rsidRPr="00CB59A5" w:rsidRDefault="005A3F20" w:rsidP="007D27C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p w:rsidR="00CD6B78" w:rsidRPr="00CB59A5" w:rsidRDefault="00CD6B78" w:rsidP="007D27C5">
      <w:pPr>
        <w:rPr>
          <w:sz w:val="28"/>
          <w:szCs w:val="28"/>
        </w:rPr>
      </w:pPr>
    </w:p>
    <w:p w:rsidR="00CD6B78" w:rsidRPr="00CB59A5" w:rsidRDefault="007D27C5" w:rsidP="00CD6B78">
      <w:pPr>
        <w:spacing w:line="240" w:lineRule="exact"/>
        <w:rPr>
          <w:sz w:val="28"/>
          <w:szCs w:val="28"/>
        </w:rPr>
      </w:pPr>
      <w:r w:rsidRPr="00CB59A5">
        <w:rPr>
          <w:sz w:val="28"/>
          <w:szCs w:val="28"/>
        </w:rPr>
        <w:t>У</w:t>
      </w:r>
      <w:r w:rsidR="00CD6B78" w:rsidRPr="00CB59A5">
        <w:rPr>
          <w:sz w:val="28"/>
          <w:szCs w:val="28"/>
        </w:rPr>
        <w:t>правляющ</w:t>
      </w:r>
      <w:r w:rsidRPr="00CB59A5">
        <w:rPr>
          <w:sz w:val="28"/>
          <w:szCs w:val="28"/>
        </w:rPr>
        <w:t>ий</w:t>
      </w:r>
      <w:r w:rsidR="00CD6B78" w:rsidRPr="00CB59A5">
        <w:rPr>
          <w:sz w:val="28"/>
          <w:szCs w:val="28"/>
        </w:rPr>
        <w:t xml:space="preserve"> делами администрации </w:t>
      </w:r>
    </w:p>
    <w:p w:rsidR="00CD6B78" w:rsidRPr="00CB59A5" w:rsidRDefault="00CD6B78" w:rsidP="00CD6B78">
      <w:pPr>
        <w:spacing w:line="240" w:lineRule="exact"/>
        <w:rPr>
          <w:sz w:val="28"/>
          <w:szCs w:val="28"/>
        </w:rPr>
      </w:pPr>
      <w:r w:rsidRPr="00CB59A5">
        <w:rPr>
          <w:sz w:val="28"/>
          <w:szCs w:val="28"/>
        </w:rPr>
        <w:t>Георгиевского городского округа</w:t>
      </w:r>
    </w:p>
    <w:p w:rsidR="001B4B96" w:rsidRPr="00CB59A5" w:rsidRDefault="00CD6B78" w:rsidP="00CD6B78">
      <w:pPr>
        <w:spacing w:line="240" w:lineRule="exact"/>
        <w:rPr>
          <w:sz w:val="28"/>
          <w:szCs w:val="28"/>
        </w:rPr>
      </w:pPr>
      <w:r w:rsidRPr="00CB59A5">
        <w:rPr>
          <w:sz w:val="28"/>
          <w:szCs w:val="28"/>
        </w:rPr>
        <w:t xml:space="preserve">Ставропольского края                                   </w:t>
      </w:r>
      <w:r w:rsidR="00F021F9" w:rsidRPr="00CB59A5">
        <w:rPr>
          <w:sz w:val="28"/>
          <w:szCs w:val="28"/>
        </w:rPr>
        <w:t xml:space="preserve">  </w:t>
      </w:r>
      <w:r w:rsidRPr="00CB59A5">
        <w:rPr>
          <w:sz w:val="28"/>
          <w:szCs w:val="28"/>
        </w:rPr>
        <w:t xml:space="preserve"> </w:t>
      </w:r>
      <w:r w:rsidR="007D27C5" w:rsidRPr="00CB59A5">
        <w:rPr>
          <w:sz w:val="28"/>
          <w:szCs w:val="28"/>
        </w:rPr>
        <w:t xml:space="preserve">                                 </w:t>
      </w:r>
      <w:r w:rsidR="00F021F9" w:rsidRPr="00CB59A5">
        <w:rPr>
          <w:sz w:val="28"/>
          <w:szCs w:val="28"/>
        </w:rPr>
        <w:t>А.Н.Савченко</w:t>
      </w:r>
    </w:p>
    <w:p w:rsidR="007D27C5" w:rsidRPr="00CB59A5" w:rsidRDefault="007D27C5" w:rsidP="00CD6B78">
      <w:pPr>
        <w:spacing w:line="240" w:lineRule="exact"/>
        <w:rPr>
          <w:sz w:val="28"/>
          <w:szCs w:val="28"/>
        </w:rPr>
      </w:pPr>
    </w:p>
    <w:p w:rsidR="007D27C5" w:rsidRPr="00CB59A5" w:rsidRDefault="007D27C5" w:rsidP="00CD6B78">
      <w:pPr>
        <w:spacing w:line="240" w:lineRule="exact"/>
        <w:rPr>
          <w:sz w:val="28"/>
          <w:szCs w:val="28"/>
        </w:rPr>
        <w:sectPr w:rsidR="007D27C5" w:rsidRPr="00CB59A5" w:rsidSect="00521E1B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845C4" w:rsidRPr="00CB59A5" w:rsidRDefault="00A569A7" w:rsidP="0042448B">
      <w:pPr>
        <w:pStyle w:val="formattext"/>
        <w:shd w:val="clear" w:color="auto" w:fill="FFFFFF"/>
        <w:spacing w:before="0" w:beforeAutospacing="0" w:after="0" w:afterAutospacing="0" w:line="240" w:lineRule="exact"/>
        <w:ind w:left="5245"/>
        <w:jc w:val="center"/>
        <w:textAlignment w:val="baseline"/>
        <w:rPr>
          <w:bCs/>
          <w:sz w:val="28"/>
          <w:szCs w:val="28"/>
        </w:rPr>
      </w:pPr>
      <w:r w:rsidRPr="00CB59A5">
        <w:rPr>
          <w:bCs/>
          <w:sz w:val="28"/>
          <w:szCs w:val="28"/>
        </w:rPr>
        <w:lastRenderedPageBreak/>
        <w:t>Приложение</w:t>
      </w:r>
      <w:r w:rsidR="00E63EEA" w:rsidRPr="00CB59A5">
        <w:rPr>
          <w:bCs/>
          <w:sz w:val="28"/>
          <w:szCs w:val="28"/>
        </w:rPr>
        <w:t xml:space="preserve"> 1</w:t>
      </w:r>
    </w:p>
    <w:p w:rsidR="003E3C65" w:rsidRPr="00CB59A5" w:rsidRDefault="003E3C65" w:rsidP="0042448B">
      <w:pPr>
        <w:pStyle w:val="formattext"/>
        <w:shd w:val="clear" w:color="auto" w:fill="FFFFFF"/>
        <w:spacing w:before="0" w:beforeAutospacing="0" w:after="0" w:afterAutospacing="0" w:line="240" w:lineRule="exact"/>
        <w:ind w:left="5245"/>
        <w:jc w:val="both"/>
        <w:textAlignment w:val="baseline"/>
        <w:rPr>
          <w:bCs/>
          <w:sz w:val="28"/>
          <w:szCs w:val="28"/>
        </w:rPr>
      </w:pPr>
    </w:p>
    <w:p w:rsidR="00E63EEA" w:rsidRPr="00CB59A5" w:rsidRDefault="000845C4" w:rsidP="0042448B">
      <w:pPr>
        <w:pStyle w:val="formattext"/>
        <w:shd w:val="clear" w:color="auto" w:fill="FFFFFF"/>
        <w:spacing w:before="0" w:beforeAutospacing="0" w:after="0" w:afterAutospacing="0" w:line="240" w:lineRule="exact"/>
        <w:ind w:left="5245"/>
        <w:jc w:val="both"/>
        <w:textAlignment w:val="baseline"/>
        <w:rPr>
          <w:bCs/>
          <w:sz w:val="28"/>
          <w:szCs w:val="28"/>
        </w:rPr>
      </w:pPr>
      <w:r w:rsidRPr="00CB59A5">
        <w:rPr>
          <w:sz w:val="28"/>
          <w:szCs w:val="28"/>
        </w:rPr>
        <w:t>к а</w:t>
      </w:r>
      <w:r w:rsidRPr="00CB59A5">
        <w:rPr>
          <w:sz w:val="28"/>
          <w:szCs w:val="28"/>
        </w:rPr>
        <w:t>д</w:t>
      </w:r>
      <w:r w:rsidRPr="00CB59A5">
        <w:rPr>
          <w:sz w:val="28"/>
          <w:szCs w:val="28"/>
        </w:rPr>
        <w:t>министративному регламенту</w:t>
      </w:r>
      <w:r w:rsidR="00A569A7" w:rsidRPr="00CB59A5">
        <w:rPr>
          <w:sz w:val="28"/>
          <w:szCs w:val="28"/>
        </w:rPr>
        <w:t xml:space="preserve"> </w:t>
      </w:r>
      <w:r w:rsidR="006126A2" w:rsidRPr="00CB59A5">
        <w:rPr>
          <w:sz w:val="28"/>
          <w:szCs w:val="28"/>
        </w:rPr>
        <w:t>осуществления</w:t>
      </w:r>
      <w:r w:rsidR="00A569A7" w:rsidRPr="00CB59A5">
        <w:rPr>
          <w:sz w:val="28"/>
          <w:szCs w:val="28"/>
        </w:rPr>
        <w:t xml:space="preserve"> муниципально</w:t>
      </w:r>
      <w:r w:rsidR="008D7E12" w:rsidRPr="00CB59A5">
        <w:rPr>
          <w:sz w:val="28"/>
          <w:szCs w:val="28"/>
        </w:rPr>
        <w:t>го</w:t>
      </w:r>
      <w:r w:rsidR="00A569A7" w:rsidRPr="00CB59A5">
        <w:rPr>
          <w:sz w:val="28"/>
          <w:szCs w:val="28"/>
        </w:rPr>
        <w:t xml:space="preserve"> контрол</w:t>
      </w:r>
      <w:r w:rsidR="008D7E12" w:rsidRPr="00CB59A5">
        <w:rPr>
          <w:sz w:val="28"/>
          <w:szCs w:val="28"/>
        </w:rPr>
        <w:t xml:space="preserve">я </w:t>
      </w:r>
      <w:r w:rsidR="00A569A7" w:rsidRPr="00CB59A5">
        <w:rPr>
          <w:bCs/>
          <w:sz w:val="28"/>
          <w:szCs w:val="28"/>
        </w:rPr>
        <w:t>«</w:t>
      </w:r>
      <w:r w:rsidR="00104386" w:rsidRPr="00CB59A5">
        <w:rPr>
          <w:sz w:val="28"/>
          <w:szCs w:val="28"/>
        </w:rPr>
        <w:t>Муниципальный ж</w:t>
      </w:r>
      <w:r w:rsidR="00104386" w:rsidRPr="00CB59A5">
        <w:rPr>
          <w:sz w:val="28"/>
          <w:szCs w:val="28"/>
        </w:rPr>
        <w:t>и</w:t>
      </w:r>
      <w:r w:rsidR="00104386" w:rsidRPr="00CB59A5">
        <w:rPr>
          <w:sz w:val="28"/>
          <w:szCs w:val="28"/>
        </w:rPr>
        <w:t>лищный контроль</w:t>
      </w:r>
      <w:r w:rsidR="00A569A7" w:rsidRPr="00CB59A5">
        <w:rPr>
          <w:sz w:val="28"/>
          <w:szCs w:val="28"/>
        </w:rPr>
        <w:t xml:space="preserve"> на территории Георгиевского горо</w:t>
      </w:r>
      <w:r w:rsidR="00A569A7" w:rsidRPr="00CB59A5">
        <w:rPr>
          <w:sz w:val="28"/>
          <w:szCs w:val="28"/>
        </w:rPr>
        <w:t>д</w:t>
      </w:r>
      <w:r w:rsidR="00A569A7" w:rsidRPr="00CB59A5">
        <w:rPr>
          <w:sz w:val="28"/>
          <w:szCs w:val="28"/>
        </w:rPr>
        <w:t>ского округа Ставропольского края</w:t>
      </w:r>
      <w:r w:rsidR="00A569A7" w:rsidRPr="00CB59A5">
        <w:rPr>
          <w:bCs/>
          <w:sz w:val="28"/>
          <w:szCs w:val="28"/>
        </w:rPr>
        <w:t>»</w:t>
      </w:r>
    </w:p>
    <w:p w:rsidR="00A569A7" w:rsidRPr="00CB59A5" w:rsidRDefault="00A569A7" w:rsidP="0042448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B578A" w:rsidRPr="00CB59A5" w:rsidRDefault="007B578A" w:rsidP="0042448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2448B" w:rsidRPr="00CB59A5" w:rsidRDefault="0042448B" w:rsidP="0042448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2448B" w:rsidRPr="00CB59A5" w:rsidRDefault="0042448B" w:rsidP="0042448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845C4" w:rsidRPr="00CB59A5" w:rsidRDefault="000845C4" w:rsidP="00A569A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  <w:r w:rsidRPr="00CB59A5">
        <w:rPr>
          <w:sz w:val="28"/>
          <w:szCs w:val="28"/>
          <w:u w:val="single"/>
        </w:rPr>
        <w:t>Управление жилищно – коммунального хозяйства</w:t>
      </w:r>
    </w:p>
    <w:p w:rsidR="005D36E8" w:rsidRPr="00CB59A5" w:rsidRDefault="000845C4" w:rsidP="00A569A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  <w:r w:rsidRPr="00CB59A5">
        <w:rPr>
          <w:sz w:val="28"/>
          <w:szCs w:val="28"/>
          <w:u w:val="single"/>
        </w:rPr>
        <w:t xml:space="preserve">администрации </w:t>
      </w:r>
      <w:r w:rsidR="006465B0" w:rsidRPr="00CB59A5">
        <w:rPr>
          <w:sz w:val="28"/>
          <w:szCs w:val="28"/>
          <w:u w:val="single"/>
        </w:rPr>
        <w:t>Георгиевского городского округа Ставропольского края</w:t>
      </w:r>
    </w:p>
    <w:p w:rsidR="00E63EEA" w:rsidRPr="00CB59A5" w:rsidRDefault="00E63EEA" w:rsidP="005D36E8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0"/>
          <w:szCs w:val="20"/>
        </w:rPr>
      </w:pPr>
      <w:r w:rsidRPr="00CB59A5">
        <w:rPr>
          <w:sz w:val="20"/>
          <w:szCs w:val="20"/>
        </w:rPr>
        <w:t>(наименование органа муниципального контроля)</w:t>
      </w:r>
    </w:p>
    <w:p w:rsidR="00E63EEA" w:rsidRPr="00CB59A5" w:rsidRDefault="00E63EEA" w:rsidP="005D36E8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0"/>
          <w:szCs w:val="20"/>
        </w:rPr>
      </w:pPr>
      <w:r w:rsidRPr="00CB59A5">
        <w:rPr>
          <w:sz w:val="20"/>
          <w:szCs w:val="20"/>
        </w:rPr>
        <w:br/>
      </w:r>
      <w:r w:rsidRPr="00CB59A5">
        <w:rPr>
          <w:sz w:val="28"/>
          <w:szCs w:val="28"/>
        </w:rPr>
        <w:t>__________________</w:t>
      </w:r>
      <w:r w:rsidRPr="00CB59A5">
        <w:rPr>
          <w:rStyle w:val="apple-converted-space"/>
          <w:sz w:val="28"/>
          <w:szCs w:val="28"/>
        </w:rPr>
        <w:t> </w:t>
      </w:r>
      <w:r w:rsidRPr="00CB59A5">
        <w:rPr>
          <w:sz w:val="28"/>
          <w:szCs w:val="28"/>
        </w:rPr>
        <w:t>«___» _____________ 20__ г.</w:t>
      </w:r>
      <w:r w:rsidRPr="00CB59A5">
        <w:rPr>
          <w:sz w:val="28"/>
          <w:szCs w:val="28"/>
        </w:rPr>
        <w:br/>
      </w:r>
      <w:r w:rsidRPr="00CB59A5">
        <w:rPr>
          <w:sz w:val="20"/>
          <w:szCs w:val="20"/>
        </w:rPr>
        <w:t>(место составления акта)</w:t>
      </w:r>
      <w:r w:rsidRPr="00CB59A5">
        <w:rPr>
          <w:rStyle w:val="apple-converted-space"/>
          <w:sz w:val="20"/>
          <w:szCs w:val="20"/>
        </w:rPr>
        <w:t> </w:t>
      </w:r>
      <w:r w:rsidRPr="00CB59A5">
        <w:rPr>
          <w:sz w:val="20"/>
          <w:szCs w:val="20"/>
        </w:rPr>
        <w:t>(дата составления акта)</w:t>
      </w:r>
      <w:r w:rsidRPr="00CB59A5">
        <w:rPr>
          <w:sz w:val="20"/>
          <w:szCs w:val="20"/>
        </w:rPr>
        <w:br/>
      </w:r>
    </w:p>
    <w:p w:rsidR="00E63EEA" w:rsidRPr="00CB59A5" w:rsidRDefault="00E63EEA" w:rsidP="005D36E8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0"/>
          <w:szCs w:val="20"/>
        </w:rPr>
      </w:pPr>
      <w:r w:rsidRPr="00CB59A5">
        <w:rPr>
          <w:sz w:val="28"/>
          <w:szCs w:val="28"/>
        </w:rPr>
        <w:t>__________________________</w:t>
      </w:r>
      <w:r w:rsidRPr="00CB59A5">
        <w:rPr>
          <w:sz w:val="28"/>
          <w:szCs w:val="28"/>
        </w:rPr>
        <w:br/>
      </w:r>
      <w:r w:rsidR="00B57E62" w:rsidRPr="00CB59A5">
        <w:rPr>
          <w:sz w:val="20"/>
          <w:szCs w:val="20"/>
        </w:rPr>
        <w:t xml:space="preserve">           </w:t>
      </w:r>
      <w:r w:rsidRPr="00CB59A5">
        <w:rPr>
          <w:sz w:val="20"/>
          <w:szCs w:val="20"/>
        </w:rPr>
        <w:t>(время составления акта)</w:t>
      </w:r>
    </w:p>
    <w:p w:rsidR="00EA2C98" w:rsidRPr="00CB59A5" w:rsidRDefault="00EA2C98" w:rsidP="005D36E8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E63EEA" w:rsidRPr="00CB59A5" w:rsidRDefault="00E63EEA" w:rsidP="005D36E8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t>АКТ ПРОВЕРКИ</w:t>
      </w:r>
      <w:r w:rsidRPr="00CB59A5">
        <w:rPr>
          <w:sz w:val="28"/>
          <w:szCs w:val="28"/>
        </w:rPr>
        <w:br/>
        <w:t>№ ____</w:t>
      </w:r>
      <w:r w:rsidR="007F72FB" w:rsidRPr="00CB59A5">
        <w:rPr>
          <w:sz w:val="28"/>
          <w:szCs w:val="28"/>
        </w:rPr>
        <w:t>_____</w:t>
      </w:r>
    </w:p>
    <w:p w:rsidR="005D36E8" w:rsidRPr="00CB59A5" w:rsidRDefault="00E63EEA" w:rsidP="005D36E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br/>
        <w:t xml:space="preserve">По адресу/адресам: </w:t>
      </w:r>
    </w:p>
    <w:p w:rsidR="005D36E8" w:rsidRPr="00CB59A5" w:rsidRDefault="00E63EEA" w:rsidP="005D36E8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CB59A5">
        <w:rPr>
          <w:sz w:val="28"/>
          <w:szCs w:val="28"/>
        </w:rPr>
        <w:t>_______________________________________________________</w:t>
      </w:r>
      <w:r w:rsidRPr="00CB59A5">
        <w:rPr>
          <w:sz w:val="28"/>
          <w:szCs w:val="28"/>
        </w:rPr>
        <w:br/>
      </w:r>
      <w:r w:rsidRPr="00CB59A5">
        <w:rPr>
          <w:sz w:val="20"/>
          <w:szCs w:val="20"/>
        </w:rPr>
        <w:t>(место проведения проверки)</w:t>
      </w:r>
    </w:p>
    <w:p w:rsidR="00834C00" w:rsidRPr="00CB59A5" w:rsidRDefault="00E63EEA" w:rsidP="0042448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t>На основании: _____________________________________________________________</w:t>
      </w:r>
      <w:r w:rsidR="005D36E8" w:rsidRPr="00CB59A5">
        <w:rPr>
          <w:sz w:val="28"/>
          <w:szCs w:val="28"/>
        </w:rPr>
        <w:t>_______</w:t>
      </w:r>
      <w:r w:rsidRPr="00CB59A5">
        <w:rPr>
          <w:sz w:val="28"/>
          <w:szCs w:val="28"/>
        </w:rPr>
        <w:t>____________________________________</w:t>
      </w:r>
      <w:r w:rsidR="00834C00" w:rsidRPr="00CB59A5">
        <w:rPr>
          <w:sz w:val="28"/>
          <w:szCs w:val="28"/>
        </w:rPr>
        <w:t>____________________________</w:t>
      </w:r>
      <w:r w:rsidRPr="00CB59A5">
        <w:rPr>
          <w:sz w:val="28"/>
          <w:szCs w:val="28"/>
        </w:rPr>
        <w:br/>
      </w:r>
      <w:r w:rsidR="0042448B" w:rsidRPr="00CB59A5">
        <w:rPr>
          <w:sz w:val="20"/>
          <w:szCs w:val="20"/>
        </w:rPr>
        <w:t xml:space="preserve">                                                   </w:t>
      </w:r>
      <w:r w:rsidRPr="00CB59A5">
        <w:rPr>
          <w:sz w:val="20"/>
          <w:szCs w:val="20"/>
        </w:rPr>
        <w:t>(вид документа с указанием реквизитов (номер, дата)</w:t>
      </w:r>
      <w:r w:rsidRPr="00CB59A5">
        <w:rPr>
          <w:sz w:val="20"/>
          <w:szCs w:val="20"/>
        </w:rPr>
        <w:br/>
      </w:r>
    </w:p>
    <w:p w:rsidR="00E63EEA" w:rsidRPr="00CB59A5" w:rsidRDefault="00E63EEA" w:rsidP="00834C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t>была проведена ______________________________________ проверка в о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ношении:</w:t>
      </w:r>
      <w:r w:rsidR="00834C00" w:rsidRPr="00CB59A5">
        <w:rPr>
          <w:sz w:val="28"/>
          <w:szCs w:val="28"/>
        </w:rPr>
        <w:t xml:space="preserve">                     </w:t>
      </w:r>
      <w:r w:rsidRPr="00CB59A5">
        <w:rPr>
          <w:sz w:val="20"/>
          <w:szCs w:val="20"/>
        </w:rPr>
        <w:t>(плановая/внеплановая, документарная/выездная)</w:t>
      </w:r>
      <w:r w:rsidRPr="00CB59A5">
        <w:rPr>
          <w:sz w:val="20"/>
          <w:szCs w:val="20"/>
        </w:rPr>
        <w:br/>
      </w:r>
      <w:r w:rsidRPr="00CB59A5">
        <w:rPr>
          <w:sz w:val="28"/>
          <w:szCs w:val="28"/>
        </w:rPr>
        <w:t>_____________________________________</w:t>
      </w:r>
      <w:r w:rsidR="00834C00" w:rsidRPr="00CB59A5">
        <w:rPr>
          <w:sz w:val="28"/>
          <w:szCs w:val="28"/>
        </w:rPr>
        <w:t>_____________________________</w:t>
      </w:r>
      <w:r w:rsidRPr="00CB59A5">
        <w:rPr>
          <w:sz w:val="28"/>
          <w:szCs w:val="28"/>
        </w:rPr>
        <w:br/>
        <w:t>_________________________________________________________________</w:t>
      </w:r>
      <w:r w:rsidR="005D36E8" w:rsidRPr="00CB59A5">
        <w:rPr>
          <w:sz w:val="28"/>
          <w:szCs w:val="28"/>
        </w:rPr>
        <w:t>_</w:t>
      </w:r>
    </w:p>
    <w:p w:rsidR="00E63EEA" w:rsidRPr="00CB59A5" w:rsidRDefault="00E63EEA" w:rsidP="00C62DB1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0"/>
          <w:szCs w:val="20"/>
        </w:rPr>
      </w:pPr>
      <w:r w:rsidRPr="00CB59A5">
        <w:rPr>
          <w:sz w:val="20"/>
          <w:szCs w:val="20"/>
        </w:rPr>
        <w:t>(наименование юридического лица, фамилия, имя, отчество (последнее - при наличии) индивид</w:t>
      </w:r>
      <w:r w:rsidRPr="00CB59A5">
        <w:rPr>
          <w:sz w:val="20"/>
          <w:szCs w:val="20"/>
        </w:rPr>
        <w:t>у</w:t>
      </w:r>
      <w:r w:rsidRPr="00CB59A5">
        <w:rPr>
          <w:sz w:val="20"/>
          <w:szCs w:val="20"/>
        </w:rPr>
        <w:t>альн</w:t>
      </w:r>
      <w:r w:rsidRPr="00CB59A5">
        <w:rPr>
          <w:sz w:val="20"/>
          <w:szCs w:val="20"/>
        </w:rPr>
        <w:t>о</w:t>
      </w:r>
      <w:r w:rsidRPr="00CB59A5">
        <w:rPr>
          <w:sz w:val="20"/>
          <w:szCs w:val="20"/>
        </w:rPr>
        <w:t>го предпринимателя)</w:t>
      </w:r>
    </w:p>
    <w:p w:rsidR="00C62DB1" w:rsidRPr="00CB59A5" w:rsidRDefault="00C62DB1" w:rsidP="005D36E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E63EEA" w:rsidRPr="00CB59A5" w:rsidRDefault="00E63EEA" w:rsidP="005D36E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t xml:space="preserve">Дата и время проведения проверки: </w:t>
      </w:r>
      <w:r w:rsidRPr="00CB59A5">
        <w:rPr>
          <w:sz w:val="28"/>
          <w:szCs w:val="28"/>
        </w:rPr>
        <w:br/>
      </w:r>
      <w:r w:rsidRPr="00CB59A5">
        <w:rPr>
          <w:sz w:val="28"/>
          <w:szCs w:val="28"/>
        </w:rPr>
        <w:br/>
        <w:t>«__» ___ 20__ г. с __ час. __ мин. до __ час. __ мин. Продолжительность ___</w:t>
      </w:r>
      <w:r w:rsidRPr="00CB59A5">
        <w:rPr>
          <w:sz w:val="28"/>
          <w:szCs w:val="28"/>
        </w:rPr>
        <w:br/>
        <w:t>«__» ___ 20__ г. с __ час. __ мин. до __ час. __ мин. Продолжительность ___</w:t>
      </w:r>
      <w:r w:rsidRPr="00CB59A5">
        <w:rPr>
          <w:sz w:val="28"/>
          <w:szCs w:val="28"/>
        </w:rPr>
        <w:br/>
      </w:r>
      <w:r w:rsidRPr="00CB59A5">
        <w:rPr>
          <w:sz w:val="20"/>
          <w:szCs w:val="20"/>
        </w:rPr>
        <w:t>(заполняется в случае проведения проверок филиалов, представительств, обособленных структурных по</w:t>
      </w:r>
      <w:r w:rsidRPr="00CB59A5">
        <w:rPr>
          <w:sz w:val="20"/>
          <w:szCs w:val="20"/>
        </w:rPr>
        <w:t>д</w:t>
      </w:r>
      <w:r w:rsidRPr="00CB59A5">
        <w:rPr>
          <w:sz w:val="20"/>
          <w:szCs w:val="20"/>
        </w:rPr>
        <w:t>разд</w:t>
      </w:r>
      <w:r w:rsidRPr="00CB59A5">
        <w:rPr>
          <w:sz w:val="20"/>
          <w:szCs w:val="20"/>
        </w:rPr>
        <w:t>е</w:t>
      </w:r>
      <w:r w:rsidRPr="00CB59A5">
        <w:rPr>
          <w:sz w:val="20"/>
          <w:szCs w:val="20"/>
        </w:rPr>
        <w:t>лений юридического лица или при осуществлении деятельности индивидуального предпринимателя по н</w:t>
      </w:r>
      <w:r w:rsidRPr="00CB59A5">
        <w:rPr>
          <w:sz w:val="20"/>
          <w:szCs w:val="20"/>
        </w:rPr>
        <w:t>е</w:t>
      </w:r>
      <w:r w:rsidRPr="00CB59A5">
        <w:rPr>
          <w:sz w:val="20"/>
          <w:szCs w:val="20"/>
        </w:rPr>
        <w:t>скольким адресам)</w:t>
      </w:r>
      <w:r w:rsidRPr="00CB59A5">
        <w:rPr>
          <w:sz w:val="28"/>
          <w:szCs w:val="28"/>
        </w:rPr>
        <w:br/>
        <w:t>Общая продолжительность проверки: _________________________________________</w:t>
      </w:r>
      <w:r w:rsidRPr="00CB59A5">
        <w:rPr>
          <w:sz w:val="28"/>
          <w:szCs w:val="28"/>
        </w:rPr>
        <w:br/>
      </w:r>
      <w:r w:rsidR="0042448B" w:rsidRPr="00CB59A5">
        <w:rPr>
          <w:sz w:val="20"/>
          <w:szCs w:val="20"/>
        </w:rPr>
        <w:t xml:space="preserve">                                       </w:t>
      </w:r>
      <w:r w:rsidRPr="00CB59A5">
        <w:rPr>
          <w:sz w:val="20"/>
          <w:szCs w:val="20"/>
        </w:rPr>
        <w:t>(рабочих дней/часов)</w:t>
      </w:r>
      <w:r w:rsidRPr="00CB59A5">
        <w:rPr>
          <w:sz w:val="28"/>
          <w:szCs w:val="28"/>
        </w:rPr>
        <w:br/>
      </w:r>
      <w:r w:rsidRPr="00CB59A5">
        <w:rPr>
          <w:sz w:val="28"/>
          <w:szCs w:val="28"/>
        </w:rPr>
        <w:lastRenderedPageBreak/>
        <w:t>Акт составлен: ____________________________________________________________</w:t>
      </w:r>
      <w:r w:rsidR="003E3C65" w:rsidRPr="00CB59A5">
        <w:rPr>
          <w:sz w:val="28"/>
          <w:szCs w:val="28"/>
        </w:rPr>
        <w:t>______</w:t>
      </w:r>
      <w:r w:rsidRPr="00CB59A5">
        <w:rPr>
          <w:sz w:val="28"/>
          <w:szCs w:val="28"/>
        </w:rPr>
        <w:br/>
        <w:t>____________________________________</w:t>
      </w:r>
      <w:r w:rsidR="003E3C65" w:rsidRPr="00CB59A5">
        <w:rPr>
          <w:sz w:val="28"/>
          <w:szCs w:val="28"/>
        </w:rPr>
        <w:t>______________________________</w:t>
      </w:r>
      <w:r w:rsidRPr="00CB59A5">
        <w:rPr>
          <w:sz w:val="28"/>
          <w:szCs w:val="28"/>
        </w:rPr>
        <w:br/>
      </w:r>
      <w:r w:rsidRPr="00CB59A5">
        <w:rPr>
          <w:sz w:val="20"/>
          <w:szCs w:val="20"/>
        </w:rPr>
        <w:t>(наименование органа государственного контроля (надзора) или органа</w:t>
      </w:r>
      <w:r w:rsidRPr="00CB59A5">
        <w:rPr>
          <w:rStyle w:val="apple-converted-space"/>
          <w:sz w:val="20"/>
          <w:szCs w:val="20"/>
        </w:rPr>
        <w:t> </w:t>
      </w:r>
      <w:r w:rsidRPr="00CB59A5">
        <w:rPr>
          <w:sz w:val="20"/>
          <w:szCs w:val="20"/>
        </w:rPr>
        <w:t>муниципального контроля)</w:t>
      </w:r>
      <w:r w:rsidRPr="00CB59A5">
        <w:rPr>
          <w:sz w:val="20"/>
          <w:szCs w:val="20"/>
        </w:rPr>
        <w:br/>
      </w:r>
      <w:r w:rsidRPr="00CB59A5">
        <w:rPr>
          <w:sz w:val="28"/>
          <w:szCs w:val="28"/>
        </w:rPr>
        <w:t>С копией распоряжения/приказа о проведении проверки ознакомлен</w:t>
      </w:r>
      <w:r w:rsidR="0042448B" w:rsidRPr="00CB59A5">
        <w:rPr>
          <w:sz w:val="28"/>
          <w:szCs w:val="28"/>
        </w:rPr>
        <w:t xml:space="preserve"> </w:t>
      </w:r>
      <w:r w:rsidRPr="00CB59A5">
        <w:rPr>
          <w:sz w:val="28"/>
          <w:szCs w:val="28"/>
        </w:rPr>
        <w:t>(ы):</w:t>
      </w:r>
      <w:r w:rsidRPr="00CB59A5">
        <w:rPr>
          <w:sz w:val="28"/>
          <w:szCs w:val="28"/>
        </w:rPr>
        <w:br/>
      </w:r>
      <w:r w:rsidRPr="00CB59A5">
        <w:rPr>
          <w:sz w:val="20"/>
          <w:szCs w:val="20"/>
        </w:rPr>
        <w:t>(заполняется при проведении выездной проверки)</w:t>
      </w:r>
      <w:r w:rsidRPr="00CB59A5">
        <w:rPr>
          <w:sz w:val="20"/>
          <w:szCs w:val="20"/>
        </w:rPr>
        <w:br/>
      </w:r>
      <w:r w:rsidRPr="00CB59A5">
        <w:rPr>
          <w:sz w:val="28"/>
          <w:szCs w:val="28"/>
        </w:rPr>
        <w:t>____________________________________</w:t>
      </w:r>
      <w:r w:rsidR="003E3C65" w:rsidRPr="00CB59A5">
        <w:rPr>
          <w:sz w:val="28"/>
          <w:szCs w:val="28"/>
        </w:rPr>
        <w:t>______________________________</w:t>
      </w:r>
      <w:r w:rsidRPr="00CB59A5">
        <w:rPr>
          <w:sz w:val="28"/>
          <w:szCs w:val="28"/>
        </w:rPr>
        <w:br/>
        <w:t>____________________________________</w:t>
      </w:r>
      <w:r w:rsidR="003E3C65" w:rsidRPr="00CB59A5">
        <w:rPr>
          <w:sz w:val="28"/>
          <w:szCs w:val="28"/>
        </w:rPr>
        <w:t>______________________________</w:t>
      </w:r>
      <w:r w:rsidRPr="00CB59A5">
        <w:rPr>
          <w:sz w:val="28"/>
          <w:szCs w:val="28"/>
        </w:rPr>
        <w:br/>
      </w:r>
      <w:r w:rsidRPr="00CB59A5">
        <w:rPr>
          <w:sz w:val="20"/>
          <w:szCs w:val="20"/>
        </w:rPr>
        <w:t>(фамилии, инициалы, подпись, дата, время)</w:t>
      </w:r>
      <w:r w:rsidRPr="00CB59A5">
        <w:rPr>
          <w:sz w:val="20"/>
          <w:szCs w:val="20"/>
        </w:rPr>
        <w:br/>
      </w:r>
      <w:r w:rsidRPr="00CB59A5">
        <w:rPr>
          <w:sz w:val="28"/>
          <w:szCs w:val="28"/>
        </w:rPr>
        <w:t>Дата и номер решения прокурора (его заместителя) о согласовании провед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ния проверки: _________________________________________________________________</w:t>
      </w:r>
    </w:p>
    <w:p w:rsidR="00E63EEA" w:rsidRPr="00CB59A5" w:rsidRDefault="00E63EEA" w:rsidP="00ED05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CB59A5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5D36E8" w:rsidRPr="00CB59A5" w:rsidRDefault="00E63EEA" w:rsidP="00ED05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t>Лицо(а), проводившее проверку: _________________________________</w:t>
      </w:r>
      <w:r w:rsidRPr="00CB59A5">
        <w:rPr>
          <w:sz w:val="28"/>
          <w:szCs w:val="28"/>
        </w:rPr>
        <w:br/>
        <w:t>____________________________________</w:t>
      </w:r>
      <w:r w:rsidR="003E3C65" w:rsidRPr="00CB59A5">
        <w:rPr>
          <w:sz w:val="28"/>
          <w:szCs w:val="28"/>
        </w:rPr>
        <w:t>______________________________</w:t>
      </w:r>
    </w:p>
    <w:p w:rsidR="00E63EEA" w:rsidRPr="00CB59A5" w:rsidRDefault="00E63EEA" w:rsidP="0042448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B59A5">
        <w:rPr>
          <w:sz w:val="20"/>
          <w:szCs w:val="20"/>
        </w:rPr>
        <w:t>(фамилия, имя, отчество (последнее - при наличии), должность должностного лица</w:t>
      </w:r>
      <w:r w:rsidRPr="00CB59A5">
        <w:rPr>
          <w:rStyle w:val="apple-converted-space"/>
          <w:sz w:val="20"/>
          <w:szCs w:val="20"/>
        </w:rPr>
        <w:t> </w:t>
      </w:r>
      <w:r w:rsidRPr="00CB59A5">
        <w:rPr>
          <w:sz w:val="20"/>
          <w:szCs w:val="20"/>
        </w:rPr>
        <w:t>(должностных лиц), пр</w:t>
      </w:r>
      <w:r w:rsidRPr="00CB59A5">
        <w:rPr>
          <w:sz w:val="20"/>
          <w:szCs w:val="20"/>
        </w:rPr>
        <w:t>о</w:t>
      </w:r>
      <w:r w:rsidRPr="00CB59A5">
        <w:rPr>
          <w:sz w:val="20"/>
          <w:szCs w:val="20"/>
        </w:rPr>
        <w:t>водившего</w:t>
      </w:r>
      <w:r w:rsidR="005D36E8" w:rsidRPr="00CB59A5">
        <w:rPr>
          <w:sz w:val="20"/>
          <w:szCs w:val="20"/>
        </w:rPr>
        <w:t xml:space="preserve"> </w:t>
      </w:r>
      <w:r w:rsidRPr="00CB59A5">
        <w:rPr>
          <w:sz w:val="20"/>
          <w:szCs w:val="20"/>
        </w:rPr>
        <w:t>(их) проверку; в случае привлечения к участию</w:t>
      </w:r>
      <w:r w:rsidRPr="00CB59A5">
        <w:rPr>
          <w:rStyle w:val="apple-converted-space"/>
          <w:sz w:val="20"/>
          <w:szCs w:val="20"/>
        </w:rPr>
        <w:t> </w:t>
      </w:r>
      <w:r w:rsidRPr="00CB59A5">
        <w:rPr>
          <w:sz w:val="20"/>
          <w:szCs w:val="20"/>
        </w:rPr>
        <w:t>в проверке экспертов, экспертных орг</w:t>
      </w:r>
      <w:r w:rsidRPr="00CB59A5">
        <w:rPr>
          <w:sz w:val="20"/>
          <w:szCs w:val="20"/>
        </w:rPr>
        <w:t>а</w:t>
      </w:r>
      <w:r w:rsidRPr="00CB59A5">
        <w:rPr>
          <w:sz w:val="20"/>
          <w:szCs w:val="20"/>
        </w:rPr>
        <w:t>низаций указываются фамилии, имена, отчества (последнее - при наличии), должности экспертов и/или наименов</w:t>
      </w:r>
      <w:r w:rsidRPr="00CB59A5">
        <w:rPr>
          <w:sz w:val="20"/>
          <w:szCs w:val="20"/>
        </w:rPr>
        <w:t>а</w:t>
      </w:r>
      <w:r w:rsidRPr="00CB59A5">
        <w:rPr>
          <w:sz w:val="20"/>
          <w:szCs w:val="20"/>
        </w:rPr>
        <w:t>ния экспертных организаций с указанием реквизитов свидетельства об аккредитации и наимен</w:t>
      </w:r>
      <w:r w:rsidRPr="00CB59A5">
        <w:rPr>
          <w:sz w:val="20"/>
          <w:szCs w:val="20"/>
        </w:rPr>
        <w:t>о</w:t>
      </w:r>
      <w:r w:rsidRPr="00CB59A5">
        <w:rPr>
          <w:sz w:val="20"/>
          <w:szCs w:val="20"/>
        </w:rPr>
        <w:t>вания органа по а</w:t>
      </w:r>
      <w:r w:rsidRPr="00CB59A5">
        <w:rPr>
          <w:sz w:val="20"/>
          <w:szCs w:val="20"/>
        </w:rPr>
        <w:t>к</w:t>
      </w:r>
      <w:r w:rsidRPr="00CB59A5">
        <w:rPr>
          <w:sz w:val="20"/>
          <w:szCs w:val="20"/>
        </w:rPr>
        <w:t>кредитации, выдавшего свидетельство)</w:t>
      </w:r>
    </w:p>
    <w:p w:rsidR="00E63EEA" w:rsidRPr="00CB59A5" w:rsidRDefault="00E63EEA" w:rsidP="00ED05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t>При проведении проверки присутство</w:t>
      </w:r>
      <w:r w:rsidR="003E3C65" w:rsidRPr="00CB59A5">
        <w:rPr>
          <w:sz w:val="28"/>
          <w:szCs w:val="28"/>
        </w:rPr>
        <w:t>вали: _________________________</w:t>
      </w:r>
      <w:r w:rsidRPr="00CB59A5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3E3C65" w:rsidRPr="00CB59A5">
        <w:rPr>
          <w:sz w:val="28"/>
          <w:szCs w:val="28"/>
        </w:rPr>
        <w:t>__________________________________</w:t>
      </w:r>
    </w:p>
    <w:p w:rsidR="00E63EEA" w:rsidRPr="00CB59A5" w:rsidRDefault="00E63EEA" w:rsidP="0042448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B59A5">
        <w:rPr>
          <w:sz w:val="20"/>
          <w:szCs w:val="20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</w:t>
      </w:r>
      <w:r w:rsidRPr="00CB59A5">
        <w:rPr>
          <w:sz w:val="20"/>
          <w:szCs w:val="20"/>
        </w:rPr>
        <w:t>и</w:t>
      </w:r>
      <w:r w:rsidRPr="00CB59A5">
        <w:rPr>
          <w:sz w:val="20"/>
          <w:szCs w:val="20"/>
        </w:rPr>
        <w:t>теля индивидуального предпринимателя, уполномоченного представителя саморегулируемой орган</w:t>
      </w:r>
      <w:r w:rsidRPr="00CB59A5">
        <w:rPr>
          <w:sz w:val="20"/>
          <w:szCs w:val="20"/>
        </w:rPr>
        <w:t>и</w:t>
      </w:r>
      <w:r w:rsidRPr="00CB59A5">
        <w:rPr>
          <w:sz w:val="20"/>
          <w:szCs w:val="20"/>
        </w:rPr>
        <w:t>зации (в случае проведения проверки члена саморегулируемой организации), присутствовавших при пров</w:t>
      </w:r>
      <w:r w:rsidRPr="00CB59A5">
        <w:rPr>
          <w:sz w:val="20"/>
          <w:szCs w:val="20"/>
        </w:rPr>
        <w:t>е</w:t>
      </w:r>
      <w:r w:rsidRPr="00CB59A5">
        <w:rPr>
          <w:sz w:val="20"/>
          <w:szCs w:val="20"/>
        </w:rPr>
        <w:t>дении мер</w:t>
      </w:r>
      <w:r w:rsidRPr="00CB59A5">
        <w:rPr>
          <w:sz w:val="20"/>
          <w:szCs w:val="20"/>
        </w:rPr>
        <w:t>о</w:t>
      </w:r>
      <w:r w:rsidRPr="00CB59A5">
        <w:rPr>
          <w:sz w:val="20"/>
          <w:szCs w:val="20"/>
        </w:rPr>
        <w:t>приятий по проверке)</w:t>
      </w:r>
    </w:p>
    <w:p w:rsidR="003336A4" w:rsidRPr="00CB59A5" w:rsidRDefault="00E63EEA" w:rsidP="003336A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t>В ходе проведения проверки выявлены нарушения обязательных тр</w:t>
      </w:r>
      <w:r w:rsidRPr="00CB59A5">
        <w:rPr>
          <w:sz w:val="28"/>
          <w:szCs w:val="28"/>
        </w:rPr>
        <w:t>е</w:t>
      </w:r>
      <w:r w:rsidRPr="00CB59A5">
        <w:rPr>
          <w:sz w:val="28"/>
          <w:szCs w:val="28"/>
        </w:rPr>
        <w:t>бований или требований, установленных муниципальн</w:t>
      </w:r>
      <w:r w:rsidRPr="00CB59A5">
        <w:rPr>
          <w:sz w:val="28"/>
          <w:szCs w:val="28"/>
        </w:rPr>
        <w:t>ы</w:t>
      </w:r>
      <w:r w:rsidRPr="00CB59A5">
        <w:rPr>
          <w:sz w:val="28"/>
          <w:szCs w:val="28"/>
        </w:rPr>
        <w:t>ми</w:t>
      </w:r>
      <w:r w:rsidRPr="00CB59A5">
        <w:rPr>
          <w:rStyle w:val="apple-converted-space"/>
          <w:sz w:val="28"/>
          <w:szCs w:val="28"/>
        </w:rPr>
        <w:t> </w:t>
      </w:r>
      <w:r w:rsidRPr="00CB59A5">
        <w:rPr>
          <w:sz w:val="28"/>
          <w:szCs w:val="28"/>
        </w:rPr>
        <w:t>правовыми</w:t>
      </w:r>
      <w:r w:rsidRPr="00CB59A5">
        <w:rPr>
          <w:rStyle w:val="apple-converted-space"/>
          <w:sz w:val="28"/>
          <w:szCs w:val="28"/>
        </w:rPr>
        <w:t> </w:t>
      </w:r>
      <w:r w:rsidRPr="00CB59A5">
        <w:rPr>
          <w:sz w:val="28"/>
          <w:szCs w:val="28"/>
        </w:rPr>
        <w:t>актами</w:t>
      </w:r>
      <w:r w:rsidRPr="00CB59A5">
        <w:rPr>
          <w:rStyle w:val="apple-converted-space"/>
          <w:sz w:val="28"/>
          <w:szCs w:val="28"/>
        </w:rPr>
        <w:t> </w:t>
      </w:r>
      <w:r w:rsidRPr="00CB59A5">
        <w:rPr>
          <w:sz w:val="28"/>
          <w:szCs w:val="28"/>
        </w:rPr>
        <w:t>(с указанием</w:t>
      </w:r>
      <w:r w:rsidRPr="00CB59A5">
        <w:rPr>
          <w:rStyle w:val="apple-converted-space"/>
          <w:sz w:val="28"/>
          <w:szCs w:val="28"/>
        </w:rPr>
        <w:t> </w:t>
      </w:r>
      <w:r w:rsidRPr="00CB59A5">
        <w:rPr>
          <w:sz w:val="28"/>
          <w:szCs w:val="28"/>
        </w:rPr>
        <w:t>положений</w:t>
      </w:r>
      <w:r w:rsidR="003336A4" w:rsidRPr="00CB59A5">
        <w:rPr>
          <w:sz w:val="28"/>
          <w:szCs w:val="28"/>
        </w:rPr>
        <w:t xml:space="preserve"> </w:t>
      </w:r>
      <w:r w:rsidRPr="00CB59A5">
        <w:rPr>
          <w:sz w:val="28"/>
          <w:szCs w:val="28"/>
        </w:rPr>
        <w:t>(нормативных) правовых а</w:t>
      </w:r>
      <w:r w:rsidRPr="00CB59A5">
        <w:rPr>
          <w:sz w:val="28"/>
          <w:szCs w:val="28"/>
        </w:rPr>
        <w:t>к</w:t>
      </w:r>
      <w:r w:rsidRPr="00CB59A5">
        <w:rPr>
          <w:sz w:val="28"/>
          <w:szCs w:val="28"/>
        </w:rPr>
        <w:t>тов, характера нарушений; лиц,</w:t>
      </w:r>
      <w:r w:rsidR="003336A4" w:rsidRPr="00CB59A5">
        <w:rPr>
          <w:sz w:val="28"/>
          <w:szCs w:val="28"/>
        </w:rPr>
        <w:t xml:space="preserve"> </w:t>
      </w:r>
      <w:r w:rsidRPr="00CB59A5">
        <w:rPr>
          <w:sz w:val="28"/>
          <w:szCs w:val="28"/>
        </w:rPr>
        <w:t>допустивших</w:t>
      </w:r>
      <w:r w:rsidR="003336A4" w:rsidRPr="00CB59A5">
        <w:rPr>
          <w:sz w:val="28"/>
          <w:szCs w:val="28"/>
        </w:rPr>
        <w:t xml:space="preserve"> </w:t>
      </w:r>
      <w:r w:rsidRPr="00CB59A5">
        <w:rPr>
          <w:sz w:val="28"/>
          <w:szCs w:val="28"/>
        </w:rPr>
        <w:t>нарушения):</w:t>
      </w:r>
    </w:p>
    <w:p w:rsidR="003336A4" w:rsidRPr="00CB59A5" w:rsidRDefault="003336A4" w:rsidP="003336A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3E3C65" w:rsidRPr="00CB59A5">
        <w:rPr>
          <w:sz w:val="28"/>
          <w:szCs w:val="28"/>
        </w:rPr>
        <w:t>______________________________</w:t>
      </w:r>
      <w:r w:rsidR="00E63EEA" w:rsidRPr="00CB59A5">
        <w:rPr>
          <w:sz w:val="28"/>
          <w:szCs w:val="28"/>
        </w:rPr>
        <w:t>;</w:t>
      </w:r>
    </w:p>
    <w:p w:rsidR="003336A4" w:rsidRPr="00CB59A5" w:rsidRDefault="00E63EEA" w:rsidP="003336A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t>выявлено</w:t>
      </w:r>
      <w:r w:rsidRPr="00CB59A5">
        <w:rPr>
          <w:rStyle w:val="apple-converted-space"/>
          <w:sz w:val="28"/>
          <w:szCs w:val="28"/>
        </w:rPr>
        <w:t> </w:t>
      </w:r>
      <w:r w:rsidRPr="00CB59A5">
        <w:rPr>
          <w:sz w:val="28"/>
          <w:szCs w:val="28"/>
        </w:rPr>
        <w:t>несоответствие</w:t>
      </w:r>
      <w:r w:rsidRPr="00CB59A5">
        <w:rPr>
          <w:rStyle w:val="apple-converted-space"/>
          <w:sz w:val="28"/>
          <w:szCs w:val="28"/>
        </w:rPr>
        <w:t> </w:t>
      </w:r>
      <w:r w:rsidRPr="00CB59A5">
        <w:rPr>
          <w:sz w:val="28"/>
          <w:szCs w:val="28"/>
        </w:rPr>
        <w:t>сведений, содержащихся в уведомлении о начале осуществления</w:t>
      </w:r>
      <w:r w:rsidR="003336A4" w:rsidRPr="00CB59A5">
        <w:rPr>
          <w:sz w:val="28"/>
          <w:szCs w:val="28"/>
        </w:rPr>
        <w:t xml:space="preserve"> </w:t>
      </w:r>
      <w:r w:rsidRPr="00CB59A5">
        <w:rPr>
          <w:sz w:val="28"/>
          <w:szCs w:val="28"/>
        </w:rPr>
        <w:t>отдельных видов предпринимательской деятельности, обяз</w:t>
      </w:r>
      <w:r w:rsidRPr="00CB59A5">
        <w:rPr>
          <w:sz w:val="28"/>
          <w:szCs w:val="28"/>
        </w:rPr>
        <w:t>а</w:t>
      </w:r>
      <w:r w:rsidRPr="00CB59A5">
        <w:rPr>
          <w:sz w:val="28"/>
          <w:szCs w:val="28"/>
        </w:rPr>
        <w:t>тельным требованиям (с указанием положений (нормативных) правовых а</w:t>
      </w:r>
      <w:r w:rsidRPr="00CB59A5">
        <w:rPr>
          <w:sz w:val="28"/>
          <w:szCs w:val="28"/>
        </w:rPr>
        <w:t>к</w:t>
      </w:r>
      <w:r w:rsidRPr="00CB59A5">
        <w:rPr>
          <w:sz w:val="28"/>
          <w:szCs w:val="28"/>
        </w:rPr>
        <w:t>тов):</w:t>
      </w:r>
      <w:r w:rsidRPr="00CB59A5"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3C65" w:rsidRPr="00CB59A5">
        <w:rPr>
          <w:sz w:val="28"/>
          <w:szCs w:val="28"/>
        </w:rPr>
        <w:t>_____________________</w:t>
      </w:r>
      <w:r w:rsidRPr="00CB59A5">
        <w:rPr>
          <w:sz w:val="28"/>
          <w:szCs w:val="28"/>
        </w:rPr>
        <w:t>;</w:t>
      </w:r>
      <w:r w:rsidRPr="00CB59A5">
        <w:rPr>
          <w:sz w:val="28"/>
          <w:szCs w:val="28"/>
        </w:rPr>
        <w:br/>
        <w:t>выявлены факты невыполнения предписаний органов государственного ко</w:t>
      </w:r>
      <w:r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>троля (надзора), органов муниципального контроля (с указанием реквизитов выданных предписаний):</w:t>
      </w:r>
    </w:p>
    <w:p w:rsidR="003336A4" w:rsidRPr="00CB59A5" w:rsidRDefault="00E63EEA" w:rsidP="003336A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>____________________________________</w:t>
      </w:r>
      <w:r w:rsidR="003E3C65" w:rsidRPr="00CB59A5">
        <w:rPr>
          <w:sz w:val="28"/>
          <w:szCs w:val="28"/>
        </w:rPr>
        <w:t>______________________________</w:t>
      </w:r>
      <w:r w:rsidRPr="00CB59A5">
        <w:rPr>
          <w:sz w:val="28"/>
          <w:szCs w:val="28"/>
        </w:rPr>
        <w:br/>
        <w:t>_______________________________________________________________________________</w:t>
      </w:r>
      <w:r w:rsidR="003336A4" w:rsidRPr="00CB59A5">
        <w:rPr>
          <w:sz w:val="28"/>
          <w:szCs w:val="28"/>
        </w:rPr>
        <w:t>_____________________________________________________</w:t>
      </w:r>
      <w:r w:rsidRPr="00CB59A5">
        <w:rPr>
          <w:sz w:val="28"/>
          <w:szCs w:val="28"/>
        </w:rPr>
        <w:t>;</w:t>
      </w:r>
      <w:r w:rsidRPr="00CB59A5">
        <w:rPr>
          <w:sz w:val="28"/>
          <w:szCs w:val="28"/>
        </w:rPr>
        <w:br/>
        <w:t>нарушений не выявлено</w:t>
      </w:r>
    </w:p>
    <w:p w:rsidR="00E63EEA" w:rsidRPr="00CB59A5" w:rsidRDefault="00E63EEA" w:rsidP="003336A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t xml:space="preserve"> _______________________________________________________</w:t>
      </w:r>
      <w:r w:rsidR="003336A4" w:rsidRPr="00CB59A5">
        <w:rPr>
          <w:sz w:val="28"/>
          <w:szCs w:val="28"/>
        </w:rPr>
        <w:t>______</w:t>
      </w:r>
      <w:r w:rsidRPr="00CB59A5">
        <w:rPr>
          <w:sz w:val="28"/>
          <w:szCs w:val="28"/>
        </w:rPr>
        <w:t>____</w:t>
      </w:r>
      <w:r w:rsidRPr="00CB59A5">
        <w:rPr>
          <w:sz w:val="28"/>
          <w:szCs w:val="28"/>
        </w:rPr>
        <w:br/>
        <w:t>____________________________________</w:t>
      </w:r>
      <w:r w:rsidR="009E56E3" w:rsidRPr="00CB59A5">
        <w:rPr>
          <w:sz w:val="28"/>
          <w:szCs w:val="28"/>
        </w:rPr>
        <w:t>______________________________</w:t>
      </w:r>
      <w:r w:rsidRPr="00CB59A5">
        <w:rPr>
          <w:sz w:val="28"/>
          <w:szCs w:val="28"/>
        </w:rPr>
        <w:br/>
      </w:r>
      <w:r w:rsidR="0042448B" w:rsidRPr="00CB59A5">
        <w:rPr>
          <w:sz w:val="28"/>
          <w:szCs w:val="28"/>
        </w:rPr>
        <w:t xml:space="preserve">           </w:t>
      </w:r>
      <w:r w:rsidRPr="00CB59A5">
        <w:rPr>
          <w:sz w:val="28"/>
          <w:szCs w:val="28"/>
        </w:rPr>
        <w:t>Запись в Журнал учета проверок</w:t>
      </w:r>
      <w:r w:rsidRPr="00CB59A5">
        <w:rPr>
          <w:rStyle w:val="apple-converted-space"/>
          <w:sz w:val="28"/>
          <w:szCs w:val="28"/>
        </w:rPr>
        <w:t> </w:t>
      </w:r>
      <w:r w:rsidRPr="00CB59A5">
        <w:rPr>
          <w:sz w:val="28"/>
          <w:szCs w:val="28"/>
        </w:rPr>
        <w:t>юридического лица, индивидуальн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го предпринимателя, проводимых органами государственного контроля (надз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ра), органами</w:t>
      </w:r>
      <w:r w:rsidRPr="00CB59A5">
        <w:rPr>
          <w:rStyle w:val="apple-converted-space"/>
          <w:sz w:val="28"/>
          <w:szCs w:val="28"/>
        </w:rPr>
        <w:t> </w:t>
      </w:r>
      <w:r w:rsidRPr="00CB59A5">
        <w:rPr>
          <w:sz w:val="28"/>
          <w:szCs w:val="28"/>
        </w:rPr>
        <w:t>муниципального контроля, внесена (заполняе</w:t>
      </w:r>
      <w:r w:rsidRPr="00CB59A5">
        <w:rPr>
          <w:sz w:val="28"/>
          <w:szCs w:val="28"/>
        </w:rPr>
        <w:t>т</w:t>
      </w:r>
      <w:r w:rsidRPr="00CB59A5">
        <w:rPr>
          <w:sz w:val="28"/>
          <w:szCs w:val="28"/>
        </w:rPr>
        <w:t>ся</w:t>
      </w:r>
      <w:r w:rsidRPr="00CB59A5">
        <w:rPr>
          <w:rStyle w:val="apple-converted-space"/>
          <w:sz w:val="28"/>
          <w:szCs w:val="28"/>
        </w:rPr>
        <w:t> </w:t>
      </w:r>
      <w:r w:rsidRPr="00CB59A5">
        <w:rPr>
          <w:sz w:val="28"/>
          <w:szCs w:val="28"/>
        </w:rPr>
        <w:t>при</w:t>
      </w:r>
      <w:r w:rsidRPr="00CB59A5">
        <w:rPr>
          <w:rStyle w:val="apple-converted-space"/>
          <w:sz w:val="28"/>
          <w:szCs w:val="28"/>
        </w:rPr>
        <w:t> </w:t>
      </w:r>
      <w:r w:rsidRPr="00CB59A5">
        <w:rPr>
          <w:sz w:val="28"/>
          <w:szCs w:val="28"/>
        </w:rPr>
        <w:t>проведении в</w:t>
      </w:r>
      <w:r w:rsidRPr="00CB59A5">
        <w:rPr>
          <w:sz w:val="28"/>
          <w:szCs w:val="28"/>
        </w:rPr>
        <w:t>ы</w:t>
      </w:r>
      <w:r w:rsidRPr="00CB59A5">
        <w:rPr>
          <w:sz w:val="28"/>
          <w:szCs w:val="28"/>
        </w:rPr>
        <w:t>ездной проверки):</w:t>
      </w:r>
    </w:p>
    <w:p w:rsidR="0042448B" w:rsidRPr="00CB59A5" w:rsidRDefault="0042448B" w:rsidP="003336A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738A0" w:rsidRPr="00CB59A5" w:rsidRDefault="00B738A0" w:rsidP="00B738A0">
      <w:pPr>
        <w:pStyle w:val="HTML"/>
        <w:rPr>
          <w:sz w:val="28"/>
          <w:szCs w:val="28"/>
        </w:rPr>
      </w:pPr>
      <w:r w:rsidRPr="00CB59A5">
        <w:rPr>
          <w:rFonts w:ascii="Times New Roman" w:hAnsi="Times New Roman" w:cs="Times New Roman"/>
          <w:sz w:val="28"/>
          <w:szCs w:val="28"/>
        </w:rPr>
        <w:t>________________________       _______________________________________</w:t>
      </w:r>
    </w:p>
    <w:p w:rsidR="00B738A0" w:rsidRPr="00CB59A5" w:rsidRDefault="0042448B" w:rsidP="00B738A0">
      <w:pPr>
        <w:pStyle w:val="HTML"/>
      </w:pPr>
      <w:r w:rsidRPr="00CB59A5">
        <w:rPr>
          <w:rFonts w:ascii="Times New Roman" w:hAnsi="Times New Roman" w:cs="Times New Roman"/>
        </w:rPr>
        <w:t xml:space="preserve">          </w:t>
      </w:r>
      <w:r w:rsidR="00B738A0" w:rsidRPr="00CB59A5">
        <w:rPr>
          <w:rFonts w:ascii="Times New Roman" w:hAnsi="Times New Roman" w:cs="Times New Roman"/>
        </w:rPr>
        <w:t xml:space="preserve">(подпись проверяющего)      </w:t>
      </w:r>
      <w:r w:rsidRPr="00CB59A5">
        <w:rPr>
          <w:rFonts w:ascii="Times New Roman" w:hAnsi="Times New Roman" w:cs="Times New Roman"/>
        </w:rPr>
        <w:t xml:space="preserve">                            </w:t>
      </w:r>
      <w:r w:rsidR="00B738A0" w:rsidRPr="00CB59A5">
        <w:rPr>
          <w:rFonts w:ascii="Times New Roman" w:hAnsi="Times New Roman" w:cs="Times New Roman"/>
        </w:rPr>
        <w:t xml:space="preserve">     (подпись уполномоченного представителя</w:t>
      </w:r>
    </w:p>
    <w:p w:rsidR="00B738A0" w:rsidRPr="00CB59A5" w:rsidRDefault="00B738A0" w:rsidP="00B738A0">
      <w:pPr>
        <w:pStyle w:val="HTML"/>
      </w:pPr>
      <w:r w:rsidRPr="00CB59A5">
        <w:rPr>
          <w:rFonts w:ascii="Times New Roman" w:hAnsi="Times New Roman" w:cs="Times New Roman"/>
        </w:rPr>
        <w:t xml:space="preserve">                                                       </w:t>
      </w:r>
      <w:r w:rsidR="0042448B" w:rsidRPr="00CB59A5">
        <w:rPr>
          <w:rFonts w:ascii="Times New Roman" w:hAnsi="Times New Roman" w:cs="Times New Roman"/>
        </w:rPr>
        <w:t xml:space="preserve">                                     </w:t>
      </w:r>
      <w:r w:rsidRPr="00CB59A5">
        <w:rPr>
          <w:rFonts w:ascii="Times New Roman" w:hAnsi="Times New Roman" w:cs="Times New Roman"/>
        </w:rPr>
        <w:t xml:space="preserve">    юридического лица, индивидуального</w:t>
      </w:r>
    </w:p>
    <w:p w:rsidR="00B738A0" w:rsidRPr="00CB59A5" w:rsidRDefault="00B738A0" w:rsidP="00B738A0">
      <w:pPr>
        <w:pStyle w:val="HTML"/>
      </w:pPr>
      <w:r w:rsidRPr="00CB59A5">
        <w:rPr>
          <w:rFonts w:ascii="Times New Roman" w:hAnsi="Times New Roman" w:cs="Times New Roman"/>
        </w:rPr>
        <w:t xml:space="preserve">                                                     </w:t>
      </w:r>
      <w:r w:rsidR="0042448B" w:rsidRPr="00CB59A5">
        <w:rPr>
          <w:rFonts w:ascii="Times New Roman" w:hAnsi="Times New Roman" w:cs="Times New Roman"/>
        </w:rPr>
        <w:t xml:space="preserve">                                     </w:t>
      </w:r>
      <w:r w:rsidRPr="00CB59A5">
        <w:rPr>
          <w:rFonts w:ascii="Times New Roman" w:hAnsi="Times New Roman" w:cs="Times New Roman"/>
        </w:rPr>
        <w:t xml:space="preserve">    предпринимателя, его уполномоченного</w:t>
      </w:r>
    </w:p>
    <w:p w:rsidR="00B738A0" w:rsidRPr="00CB59A5" w:rsidRDefault="00B738A0" w:rsidP="00B738A0">
      <w:pPr>
        <w:pStyle w:val="HTML"/>
      </w:pPr>
      <w:r w:rsidRPr="00CB59A5">
        <w:rPr>
          <w:rFonts w:ascii="Times New Roman" w:hAnsi="Times New Roman" w:cs="Times New Roman"/>
        </w:rPr>
        <w:t xml:space="preserve">                                                                 </w:t>
      </w:r>
      <w:r w:rsidR="0042448B" w:rsidRPr="00CB59A5">
        <w:rPr>
          <w:rFonts w:ascii="Times New Roman" w:hAnsi="Times New Roman" w:cs="Times New Roman"/>
        </w:rPr>
        <w:t xml:space="preserve">                                      </w:t>
      </w:r>
      <w:r w:rsidRPr="00CB59A5">
        <w:rPr>
          <w:rFonts w:ascii="Times New Roman" w:hAnsi="Times New Roman" w:cs="Times New Roman"/>
        </w:rPr>
        <w:t xml:space="preserve">              представителя)</w:t>
      </w:r>
    </w:p>
    <w:p w:rsidR="0042448B" w:rsidRPr="00CB59A5" w:rsidRDefault="00B738A0" w:rsidP="0042448B">
      <w:pPr>
        <w:pStyle w:val="HTML"/>
        <w:ind w:firstLine="709"/>
        <w:jc w:val="both"/>
        <w:rPr>
          <w:sz w:val="28"/>
          <w:szCs w:val="28"/>
        </w:rPr>
      </w:pPr>
      <w:r w:rsidRPr="00CB59A5">
        <w:rPr>
          <w:rFonts w:ascii="Times New Roman" w:hAnsi="Times New Roman" w:cs="Times New Roman"/>
          <w:sz w:val="28"/>
          <w:szCs w:val="28"/>
        </w:rPr>
        <w:t>Журнал учета проверок юридического</w:t>
      </w:r>
      <w:r w:rsidR="0042448B" w:rsidRPr="00CB59A5">
        <w:rPr>
          <w:rFonts w:ascii="Times New Roman" w:hAnsi="Times New Roman" w:cs="Times New Roman"/>
          <w:sz w:val="28"/>
          <w:szCs w:val="28"/>
        </w:rPr>
        <w:t xml:space="preserve"> </w:t>
      </w:r>
      <w:r w:rsidRPr="00CB59A5">
        <w:rPr>
          <w:rFonts w:ascii="Times New Roman" w:hAnsi="Times New Roman" w:cs="Times New Roman"/>
          <w:sz w:val="28"/>
          <w:szCs w:val="28"/>
        </w:rPr>
        <w:t xml:space="preserve"> лица, индивидуального</w:t>
      </w:r>
      <w:r w:rsidR="00CD6224" w:rsidRPr="00CB59A5">
        <w:rPr>
          <w:rFonts w:ascii="Times New Roman" w:hAnsi="Times New Roman" w:cs="Times New Roman"/>
          <w:sz w:val="28"/>
          <w:szCs w:val="28"/>
        </w:rPr>
        <w:t xml:space="preserve"> </w:t>
      </w:r>
      <w:r w:rsidRPr="00CB59A5">
        <w:rPr>
          <w:rFonts w:ascii="Times New Roman" w:hAnsi="Times New Roman" w:cs="Times New Roman"/>
          <w:sz w:val="28"/>
          <w:szCs w:val="28"/>
        </w:rPr>
        <w:t>пре</w:t>
      </w:r>
      <w:r w:rsidRPr="00CB59A5">
        <w:rPr>
          <w:rFonts w:ascii="Times New Roman" w:hAnsi="Times New Roman" w:cs="Times New Roman"/>
          <w:sz w:val="28"/>
          <w:szCs w:val="28"/>
        </w:rPr>
        <w:t>д</w:t>
      </w:r>
      <w:r w:rsidRPr="00CB59A5">
        <w:rPr>
          <w:rFonts w:ascii="Times New Roman" w:hAnsi="Times New Roman" w:cs="Times New Roman"/>
          <w:sz w:val="28"/>
          <w:szCs w:val="28"/>
        </w:rPr>
        <w:t>принимателя, проводимых органами государственного контроля (надз</w:t>
      </w:r>
      <w:r w:rsidRPr="00CB59A5">
        <w:rPr>
          <w:rFonts w:ascii="Times New Roman" w:hAnsi="Times New Roman" w:cs="Times New Roman"/>
          <w:sz w:val="28"/>
          <w:szCs w:val="28"/>
        </w:rPr>
        <w:t>о</w:t>
      </w:r>
      <w:r w:rsidRPr="00CB59A5">
        <w:rPr>
          <w:rFonts w:ascii="Times New Roman" w:hAnsi="Times New Roman" w:cs="Times New Roman"/>
          <w:sz w:val="28"/>
          <w:szCs w:val="28"/>
        </w:rPr>
        <w:t>ра),</w:t>
      </w:r>
      <w:r w:rsidR="00CD6224" w:rsidRPr="00CB59A5">
        <w:rPr>
          <w:rFonts w:ascii="Times New Roman" w:hAnsi="Times New Roman" w:cs="Times New Roman"/>
          <w:sz w:val="28"/>
          <w:szCs w:val="28"/>
        </w:rPr>
        <w:t xml:space="preserve"> </w:t>
      </w:r>
      <w:r w:rsidR="0042448B" w:rsidRPr="00CB59A5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CB59A5">
        <w:rPr>
          <w:rFonts w:ascii="Times New Roman" w:hAnsi="Times New Roman" w:cs="Times New Roman"/>
          <w:sz w:val="28"/>
          <w:szCs w:val="28"/>
        </w:rPr>
        <w:t>муниципального  контроля, отсутствует (заполняется при провед</w:t>
      </w:r>
      <w:r w:rsidRPr="00CB59A5">
        <w:rPr>
          <w:rFonts w:ascii="Times New Roman" w:hAnsi="Times New Roman" w:cs="Times New Roman"/>
          <w:sz w:val="28"/>
          <w:szCs w:val="28"/>
        </w:rPr>
        <w:t>е</w:t>
      </w:r>
      <w:r w:rsidRPr="00CB59A5">
        <w:rPr>
          <w:rFonts w:ascii="Times New Roman" w:hAnsi="Times New Roman" w:cs="Times New Roman"/>
          <w:sz w:val="28"/>
          <w:szCs w:val="28"/>
        </w:rPr>
        <w:t>нии</w:t>
      </w:r>
      <w:r w:rsidR="00CD6224" w:rsidRPr="00CB59A5">
        <w:rPr>
          <w:rFonts w:ascii="Times New Roman" w:hAnsi="Times New Roman" w:cs="Times New Roman"/>
          <w:sz w:val="28"/>
          <w:szCs w:val="28"/>
        </w:rPr>
        <w:t xml:space="preserve"> </w:t>
      </w:r>
      <w:r w:rsidRPr="00CB59A5">
        <w:rPr>
          <w:rFonts w:ascii="Times New Roman" w:hAnsi="Times New Roman" w:cs="Times New Roman"/>
          <w:sz w:val="28"/>
          <w:szCs w:val="28"/>
        </w:rPr>
        <w:t>выездной проверки):</w:t>
      </w:r>
    </w:p>
    <w:p w:rsidR="0042448B" w:rsidRPr="00CB59A5" w:rsidRDefault="0042448B" w:rsidP="0042448B">
      <w:pPr>
        <w:pStyle w:val="HTML"/>
        <w:ind w:firstLine="709"/>
        <w:jc w:val="both"/>
        <w:rPr>
          <w:sz w:val="28"/>
          <w:szCs w:val="28"/>
        </w:rPr>
      </w:pPr>
    </w:p>
    <w:p w:rsidR="00B738A0" w:rsidRPr="00CB59A5" w:rsidRDefault="00B738A0" w:rsidP="00B738A0">
      <w:pPr>
        <w:pStyle w:val="HTML"/>
        <w:rPr>
          <w:sz w:val="28"/>
          <w:szCs w:val="28"/>
        </w:rPr>
      </w:pPr>
      <w:r w:rsidRPr="00CB59A5">
        <w:rPr>
          <w:rFonts w:ascii="Times New Roman" w:hAnsi="Times New Roman" w:cs="Times New Roman"/>
          <w:sz w:val="28"/>
          <w:szCs w:val="28"/>
        </w:rPr>
        <w:t>________________________       ______________________________________</w:t>
      </w:r>
    </w:p>
    <w:p w:rsidR="00CD6224" w:rsidRPr="00CB59A5" w:rsidRDefault="0042448B" w:rsidP="00CD6224">
      <w:pPr>
        <w:pStyle w:val="HTML"/>
      </w:pPr>
      <w:r w:rsidRPr="00CB59A5">
        <w:rPr>
          <w:rFonts w:ascii="Times New Roman" w:hAnsi="Times New Roman" w:cs="Times New Roman"/>
        </w:rPr>
        <w:t xml:space="preserve">             </w:t>
      </w:r>
      <w:r w:rsidR="00CD6224" w:rsidRPr="00CB59A5">
        <w:rPr>
          <w:rFonts w:ascii="Times New Roman" w:hAnsi="Times New Roman" w:cs="Times New Roman"/>
        </w:rPr>
        <w:t xml:space="preserve">(подпись проверяющего)         </w:t>
      </w:r>
      <w:r w:rsidRPr="00CB59A5">
        <w:rPr>
          <w:rFonts w:ascii="Times New Roman" w:hAnsi="Times New Roman" w:cs="Times New Roman"/>
        </w:rPr>
        <w:t xml:space="preserve">                                   </w:t>
      </w:r>
      <w:r w:rsidR="00CD6224" w:rsidRPr="00CB59A5">
        <w:rPr>
          <w:rFonts w:ascii="Times New Roman" w:hAnsi="Times New Roman" w:cs="Times New Roman"/>
        </w:rPr>
        <w:t xml:space="preserve">  (подпись уполномоченного представителя</w:t>
      </w:r>
    </w:p>
    <w:p w:rsidR="00CD6224" w:rsidRPr="00CB59A5" w:rsidRDefault="00CD6224" w:rsidP="00CD6224">
      <w:pPr>
        <w:pStyle w:val="HTML"/>
      </w:pPr>
      <w:r w:rsidRPr="00CB59A5">
        <w:rPr>
          <w:rFonts w:ascii="Times New Roman" w:hAnsi="Times New Roman" w:cs="Times New Roman"/>
        </w:rPr>
        <w:t xml:space="preserve">                                                     </w:t>
      </w:r>
      <w:r w:rsidR="0042448B" w:rsidRPr="00CB59A5">
        <w:rPr>
          <w:rFonts w:ascii="Times New Roman" w:hAnsi="Times New Roman" w:cs="Times New Roman"/>
        </w:rPr>
        <w:t xml:space="preserve">                                              </w:t>
      </w:r>
      <w:r w:rsidRPr="00CB59A5">
        <w:rPr>
          <w:rFonts w:ascii="Times New Roman" w:hAnsi="Times New Roman" w:cs="Times New Roman"/>
        </w:rPr>
        <w:t xml:space="preserve">      юридического лица, индивидуального</w:t>
      </w:r>
    </w:p>
    <w:p w:rsidR="00CD6224" w:rsidRPr="00CB59A5" w:rsidRDefault="00CD6224" w:rsidP="00CD6224">
      <w:pPr>
        <w:pStyle w:val="HTML"/>
      </w:pPr>
      <w:r w:rsidRPr="00CB59A5">
        <w:rPr>
          <w:rFonts w:ascii="Times New Roman" w:hAnsi="Times New Roman" w:cs="Times New Roman"/>
        </w:rPr>
        <w:t xml:space="preserve">                                                       </w:t>
      </w:r>
      <w:r w:rsidR="0042448B" w:rsidRPr="00CB59A5">
        <w:rPr>
          <w:rFonts w:ascii="Times New Roman" w:hAnsi="Times New Roman" w:cs="Times New Roman"/>
        </w:rPr>
        <w:t xml:space="preserve">                                               </w:t>
      </w:r>
      <w:r w:rsidRPr="00CB59A5">
        <w:rPr>
          <w:rFonts w:ascii="Times New Roman" w:hAnsi="Times New Roman" w:cs="Times New Roman"/>
        </w:rPr>
        <w:t xml:space="preserve">  предпринимателя, его уполномоченного</w:t>
      </w:r>
    </w:p>
    <w:p w:rsidR="00CD6224" w:rsidRPr="00CB59A5" w:rsidRDefault="00CD6224" w:rsidP="00CD6224">
      <w:pPr>
        <w:pStyle w:val="HTML"/>
      </w:pPr>
      <w:r w:rsidRPr="00CB59A5">
        <w:rPr>
          <w:rFonts w:ascii="Times New Roman" w:hAnsi="Times New Roman" w:cs="Times New Roman"/>
        </w:rPr>
        <w:t xml:space="preserve">                                                           </w:t>
      </w:r>
      <w:r w:rsidR="0042448B" w:rsidRPr="00CB59A5">
        <w:rPr>
          <w:rFonts w:ascii="Times New Roman" w:hAnsi="Times New Roman" w:cs="Times New Roman"/>
        </w:rPr>
        <w:t xml:space="preserve">                                                </w:t>
      </w:r>
      <w:r w:rsidRPr="00CB59A5">
        <w:rPr>
          <w:rFonts w:ascii="Times New Roman" w:hAnsi="Times New Roman" w:cs="Times New Roman"/>
        </w:rPr>
        <w:t xml:space="preserve">                    представителя)</w:t>
      </w:r>
    </w:p>
    <w:p w:rsidR="00B738A0" w:rsidRPr="00CB59A5" w:rsidRDefault="00B738A0" w:rsidP="00B738A0">
      <w:pPr>
        <w:pStyle w:val="HTML"/>
        <w:rPr>
          <w:sz w:val="28"/>
          <w:szCs w:val="28"/>
        </w:rPr>
      </w:pPr>
    </w:p>
    <w:p w:rsidR="00B738A0" w:rsidRPr="00CB59A5" w:rsidRDefault="00A37FA5" w:rsidP="00B738A0">
      <w:pPr>
        <w:pStyle w:val="HTML"/>
        <w:rPr>
          <w:sz w:val="28"/>
          <w:szCs w:val="28"/>
        </w:rPr>
      </w:pPr>
      <w:r w:rsidRPr="00CB59A5">
        <w:rPr>
          <w:rFonts w:ascii="Times New Roman" w:hAnsi="Times New Roman" w:cs="Times New Roman"/>
          <w:sz w:val="28"/>
          <w:szCs w:val="28"/>
        </w:rPr>
        <w:t>Прилагаемые к акту документы:</w:t>
      </w:r>
      <w:r w:rsidR="00B738A0" w:rsidRPr="00CB59A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738A0" w:rsidRPr="00CB59A5" w:rsidRDefault="00B738A0" w:rsidP="00B738A0">
      <w:pPr>
        <w:pStyle w:val="HTML"/>
        <w:rPr>
          <w:sz w:val="28"/>
          <w:szCs w:val="28"/>
        </w:rPr>
      </w:pPr>
      <w:r w:rsidRPr="00CB59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38A0" w:rsidRPr="00CB59A5" w:rsidRDefault="00B738A0" w:rsidP="00B738A0">
      <w:pPr>
        <w:pStyle w:val="HTML"/>
        <w:rPr>
          <w:sz w:val="28"/>
          <w:szCs w:val="28"/>
        </w:rPr>
      </w:pPr>
    </w:p>
    <w:p w:rsidR="00B738A0" w:rsidRPr="00CB59A5" w:rsidRDefault="00B738A0" w:rsidP="00B738A0">
      <w:pPr>
        <w:pStyle w:val="HTML"/>
        <w:rPr>
          <w:sz w:val="28"/>
          <w:szCs w:val="28"/>
        </w:rPr>
      </w:pPr>
      <w:r w:rsidRPr="00CB59A5">
        <w:rPr>
          <w:rFonts w:ascii="Times New Roman" w:hAnsi="Times New Roman" w:cs="Times New Roman"/>
          <w:sz w:val="28"/>
          <w:szCs w:val="28"/>
        </w:rPr>
        <w:t>Подписи лиц, проводивших проверку: ___</w:t>
      </w:r>
      <w:r w:rsidR="00A37FA5" w:rsidRPr="00CB59A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738A0" w:rsidRPr="00CB59A5" w:rsidRDefault="00B738A0" w:rsidP="00B738A0">
      <w:pPr>
        <w:pStyle w:val="HTML"/>
        <w:rPr>
          <w:sz w:val="28"/>
          <w:szCs w:val="28"/>
        </w:rPr>
      </w:pPr>
      <w:r w:rsidRPr="00CB59A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37FA5" w:rsidRPr="00CB59A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B59A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738A0" w:rsidRPr="00CB59A5" w:rsidRDefault="00B738A0" w:rsidP="00B738A0">
      <w:pPr>
        <w:pStyle w:val="HTML"/>
        <w:rPr>
          <w:sz w:val="28"/>
          <w:szCs w:val="28"/>
        </w:rPr>
      </w:pPr>
    </w:p>
    <w:p w:rsidR="0042448B" w:rsidRPr="00CB59A5" w:rsidRDefault="0042448B" w:rsidP="0042448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59A5">
        <w:rPr>
          <w:rFonts w:ascii="Times New Roman" w:hAnsi="Times New Roman" w:cs="Times New Roman"/>
          <w:sz w:val="28"/>
          <w:szCs w:val="28"/>
        </w:rPr>
        <w:t xml:space="preserve">С актом проверки </w:t>
      </w:r>
      <w:r w:rsidR="00B738A0" w:rsidRPr="00CB59A5">
        <w:rPr>
          <w:rFonts w:ascii="Times New Roman" w:hAnsi="Times New Roman" w:cs="Times New Roman"/>
          <w:sz w:val="28"/>
          <w:szCs w:val="28"/>
        </w:rPr>
        <w:t>ознакомлен</w:t>
      </w:r>
      <w:r w:rsidRPr="00CB59A5">
        <w:rPr>
          <w:rFonts w:ascii="Times New Roman" w:hAnsi="Times New Roman" w:cs="Times New Roman"/>
          <w:sz w:val="28"/>
          <w:szCs w:val="28"/>
        </w:rPr>
        <w:t xml:space="preserve"> (а), копию акта со всеми </w:t>
      </w:r>
      <w:r w:rsidR="00B738A0" w:rsidRPr="00CB59A5">
        <w:rPr>
          <w:rFonts w:ascii="Times New Roman" w:hAnsi="Times New Roman" w:cs="Times New Roman"/>
          <w:sz w:val="28"/>
          <w:szCs w:val="28"/>
        </w:rPr>
        <w:t>приложениями</w:t>
      </w:r>
      <w:r w:rsidRPr="00CB59A5">
        <w:rPr>
          <w:rFonts w:ascii="Times New Roman" w:hAnsi="Times New Roman" w:cs="Times New Roman"/>
          <w:sz w:val="28"/>
          <w:szCs w:val="28"/>
        </w:rPr>
        <w:t xml:space="preserve"> </w:t>
      </w:r>
      <w:r w:rsidR="00B738A0" w:rsidRPr="00CB59A5">
        <w:rPr>
          <w:rFonts w:ascii="Times New Roman" w:hAnsi="Times New Roman" w:cs="Times New Roman"/>
          <w:sz w:val="28"/>
          <w:szCs w:val="28"/>
        </w:rPr>
        <w:t>пол</w:t>
      </w:r>
      <w:r w:rsidR="00B738A0" w:rsidRPr="00CB59A5">
        <w:rPr>
          <w:rFonts w:ascii="Times New Roman" w:hAnsi="Times New Roman" w:cs="Times New Roman"/>
          <w:sz w:val="28"/>
          <w:szCs w:val="28"/>
        </w:rPr>
        <w:t>у</w:t>
      </w:r>
      <w:r w:rsidR="00B738A0" w:rsidRPr="00CB59A5">
        <w:rPr>
          <w:rFonts w:ascii="Times New Roman" w:hAnsi="Times New Roman" w:cs="Times New Roman"/>
          <w:sz w:val="28"/>
          <w:szCs w:val="28"/>
        </w:rPr>
        <w:t>чил</w:t>
      </w:r>
      <w:r w:rsidRPr="00CB59A5">
        <w:rPr>
          <w:rFonts w:ascii="Times New Roman" w:hAnsi="Times New Roman" w:cs="Times New Roman"/>
          <w:sz w:val="28"/>
          <w:szCs w:val="28"/>
        </w:rPr>
        <w:t xml:space="preserve"> </w:t>
      </w:r>
      <w:r w:rsidR="00B738A0" w:rsidRPr="00CB59A5">
        <w:rPr>
          <w:rFonts w:ascii="Times New Roman" w:hAnsi="Times New Roman" w:cs="Times New Roman"/>
          <w:sz w:val="28"/>
          <w:szCs w:val="28"/>
        </w:rPr>
        <w:t xml:space="preserve">(а): </w:t>
      </w:r>
    </w:p>
    <w:p w:rsidR="00B738A0" w:rsidRPr="00CB59A5" w:rsidRDefault="00B738A0" w:rsidP="0042448B">
      <w:pPr>
        <w:pStyle w:val="HTML"/>
        <w:jc w:val="both"/>
        <w:rPr>
          <w:sz w:val="28"/>
          <w:szCs w:val="28"/>
        </w:rPr>
      </w:pPr>
      <w:r w:rsidRPr="00CB59A5">
        <w:rPr>
          <w:rFonts w:ascii="Times New Roman" w:hAnsi="Times New Roman" w:cs="Times New Roman"/>
          <w:sz w:val="28"/>
          <w:szCs w:val="28"/>
        </w:rPr>
        <w:t>_____________</w:t>
      </w:r>
      <w:r w:rsidR="00717664" w:rsidRPr="00CB59A5">
        <w:rPr>
          <w:rFonts w:ascii="Times New Roman" w:hAnsi="Times New Roman" w:cs="Times New Roman"/>
          <w:sz w:val="28"/>
          <w:szCs w:val="28"/>
        </w:rPr>
        <w:t>___</w:t>
      </w:r>
      <w:r w:rsidRPr="00CB59A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738A0" w:rsidRPr="00CB59A5" w:rsidRDefault="00B738A0" w:rsidP="00B738A0">
      <w:pPr>
        <w:pStyle w:val="HTML"/>
        <w:rPr>
          <w:sz w:val="28"/>
          <w:szCs w:val="28"/>
        </w:rPr>
      </w:pPr>
      <w:r w:rsidRPr="00CB59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38A0" w:rsidRPr="00CB59A5" w:rsidRDefault="00B738A0" w:rsidP="00B738A0">
      <w:pPr>
        <w:pStyle w:val="HTML"/>
      </w:pPr>
      <w:r w:rsidRPr="00CB59A5">
        <w:rPr>
          <w:rFonts w:ascii="Times New Roman" w:hAnsi="Times New Roman" w:cs="Times New Roman"/>
        </w:rPr>
        <w:t>(фамилия, имя, отчество (последнее - при наличии), должность руководителя,</w:t>
      </w:r>
      <w:r w:rsidR="00717664" w:rsidRPr="00CB59A5">
        <w:rPr>
          <w:rFonts w:ascii="Times New Roman" w:hAnsi="Times New Roman" w:cs="Times New Roman"/>
        </w:rPr>
        <w:t xml:space="preserve"> </w:t>
      </w:r>
      <w:r w:rsidRPr="00CB59A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="00717664" w:rsidRPr="00CB59A5">
        <w:rPr>
          <w:rFonts w:ascii="Times New Roman" w:hAnsi="Times New Roman" w:cs="Times New Roman"/>
        </w:rPr>
        <w:t xml:space="preserve"> </w:t>
      </w:r>
      <w:r w:rsidRPr="00CB59A5">
        <w:rPr>
          <w:rFonts w:ascii="Times New Roman" w:hAnsi="Times New Roman" w:cs="Times New Roman"/>
        </w:rPr>
        <w:t>лица, индивидуального предпринимателя, его уполномоче</w:t>
      </w:r>
      <w:r w:rsidRPr="00CB59A5">
        <w:rPr>
          <w:rFonts w:ascii="Times New Roman" w:hAnsi="Times New Roman" w:cs="Times New Roman"/>
        </w:rPr>
        <w:t>н</w:t>
      </w:r>
      <w:r w:rsidRPr="00CB59A5">
        <w:rPr>
          <w:rFonts w:ascii="Times New Roman" w:hAnsi="Times New Roman" w:cs="Times New Roman"/>
        </w:rPr>
        <w:t>ного предст</w:t>
      </w:r>
      <w:r w:rsidRPr="00CB59A5">
        <w:rPr>
          <w:rFonts w:ascii="Times New Roman" w:hAnsi="Times New Roman" w:cs="Times New Roman"/>
        </w:rPr>
        <w:t>а</w:t>
      </w:r>
      <w:r w:rsidRPr="00CB59A5">
        <w:rPr>
          <w:rFonts w:ascii="Times New Roman" w:hAnsi="Times New Roman" w:cs="Times New Roman"/>
        </w:rPr>
        <w:t>вителя)</w:t>
      </w:r>
    </w:p>
    <w:p w:rsidR="00B738A0" w:rsidRPr="00CB59A5" w:rsidRDefault="00B738A0" w:rsidP="00B738A0">
      <w:pPr>
        <w:pStyle w:val="HTML"/>
        <w:rPr>
          <w:sz w:val="28"/>
          <w:szCs w:val="28"/>
        </w:rPr>
      </w:pPr>
    </w:p>
    <w:p w:rsidR="00B738A0" w:rsidRPr="00CB59A5" w:rsidRDefault="00B738A0" w:rsidP="00717664">
      <w:pPr>
        <w:pStyle w:val="HTML"/>
        <w:jc w:val="right"/>
        <w:rPr>
          <w:sz w:val="28"/>
          <w:szCs w:val="28"/>
        </w:rPr>
      </w:pPr>
      <w:r w:rsidRPr="00CB59A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17664" w:rsidRPr="00CB59A5">
        <w:rPr>
          <w:rFonts w:ascii="Times New Roman" w:hAnsi="Times New Roman" w:cs="Times New Roman"/>
          <w:sz w:val="28"/>
          <w:szCs w:val="28"/>
        </w:rPr>
        <w:t>«</w:t>
      </w:r>
      <w:r w:rsidRPr="00CB59A5">
        <w:rPr>
          <w:rFonts w:ascii="Times New Roman" w:hAnsi="Times New Roman" w:cs="Times New Roman"/>
          <w:sz w:val="28"/>
          <w:szCs w:val="28"/>
        </w:rPr>
        <w:t>__</w:t>
      </w:r>
      <w:r w:rsidR="00717664" w:rsidRPr="00CB59A5">
        <w:rPr>
          <w:rFonts w:ascii="Times New Roman" w:hAnsi="Times New Roman" w:cs="Times New Roman"/>
          <w:sz w:val="28"/>
          <w:szCs w:val="28"/>
        </w:rPr>
        <w:t>»</w:t>
      </w:r>
      <w:r w:rsidRPr="00CB59A5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B738A0" w:rsidRPr="00CB59A5" w:rsidRDefault="00B738A0" w:rsidP="00717664">
      <w:pPr>
        <w:pStyle w:val="HTML"/>
        <w:jc w:val="right"/>
        <w:rPr>
          <w:sz w:val="28"/>
          <w:szCs w:val="28"/>
        </w:rPr>
      </w:pPr>
      <w:r w:rsidRPr="00CB59A5">
        <w:rPr>
          <w:rFonts w:ascii="Times New Roman" w:hAnsi="Times New Roman" w:cs="Times New Roman"/>
          <w:sz w:val="28"/>
          <w:szCs w:val="28"/>
        </w:rPr>
        <w:t> </w:t>
      </w:r>
    </w:p>
    <w:p w:rsidR="00B738A0" w:rsidRPr="00CB59A5" w:rsidRDefault="00B738A0" w:rsidP="00717664">
      <w:pPr>
        <w:pStyle w:val="HTML"/>
        <w:jc w:val="right"/>
        <w:rPr>
          <w:sz w:val="28"/>
          <w:szCs w:val="28"/>
        </w:rPr>
      </w:pPr>
      <w:r w:rsidRPr="00CB59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</w:t>
      </w:r>
    </w:p>
    <w:p w:rsidR="0042448B" w:rsidRPr="00CB59A5" w:rsidRDefault="0042448B" w:rsidP="0042448B">
      <w:pPr>
        <w:pStyle w:val="HTML"/>
        <w:jc w:val="center"/>
        <w:rPr>
          <w:rFonts w:ascii="Times New Roman" w:hAnsi="Times New Roman" w:cs="Times New Roman"/>
        </w:rPr>
      </w:pPr>
      <w:r w:rsidRPr="00CB59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B738A0" w:rsidRPr="00CB59A5">
        <w:rPr>
          <w:rFonts w:ascii="Times New Roman" w:hAnsi="Times New Roman" w:cs="Times New Roman"/>
        </w:rPr>
        <w:t>(подпись)</w:t>
      </w:r>
      <w:r w:rsidR="00717664" w:rsidRPr="00CB59A5">
        <w:rPr>
          <w:rFonts w:ascii="Times New Roman" w:hAnsi="Times New Roman" w:cs="Times New Roman"/>
        </w:rPr>
        <w:t xml:space="preserve"> </w:t>
      </w:r>
    </w:p>
    <w:p w:rsidR="00B738A0" w:rsidRPr="00CB59A5" w:rsidRDefault="00B738A0" w:rsidP="00B738A0">
      <w:pPr>
        <w:pStyle w:val="HTML"/>
        <w:rPr>
          <w:sz w:val="28"/>
          <w:szCs w:val="28"/>
        </w:rPr>
      </w:pPr>
      <w:r w:rsidRPr="00CB59A5">
        <w:rPr>
          <w:rFonts w:ascii="Times New Roman" w:hAnsi="Times New Roman" w:cs="Times New Roman"/>
          <w:sz w:val="28"/>
          <w:szCs w:val="28"/>
        </w:rPr>
        <w:t>Пометка об отказе оз</w:t>
      </w:r>
      <w:r w:rsidR="003710CD" w:rsidRPr="00CB59A5">
        <w:rPr>
          <w:rFonts w:ascii="Times New Roman" w:hAnsi="Times New Roman" w:cs="Times New Roman"/>
          <w:sz w:val="28"/>
          <w:szCs w:val="28"/>
        </w:rPr>
        <w:t xml:space="preserve">накомления с актом проверки: </w:t>
      </w:r>
      <w:r w:rsidRPr="00CB59A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93701" w:rsidRPr="00CB59A5" w:rsidRDefault="00B738A0" w:rsidP="00B738A0">
      <w:pPr>
        <w:pStyle w:val="HTML"/>
        <w:rPr>
          <w:rFonts w:ascii="Times New Roman" w:hAnsi="Times New Roman" w:cs="Times New Roman"/>
        </w:rPr>
      </w:pPr>
      <w:r w:rsidRPr="00CB59A5">
        <w:rPr>
          <w:rFonts w:ascii="Times New Roman" w:hAnsi="Times New Roman" w:cs="Times New Roman"/>
        </w:rPr>
        <w:t xml:space="preserve">          </w:t>
      </w:r>
      <w:r w:rsidR="003710CD" w:rsidRPr="00CB59A5">
        <w:rPr>
          <w:rFonts w:ascii="Times New Roman" w:hAnsi="Times New Roman" w:cs="Times New Roman"/>
        </w:rPr>
        <w:t xml:space="preserve">                                    </w:t>
      </w:r>
      <w:r w:rsidRPr="00CB59A5">
        <w:rPr>
          <w:rFonts w:ascii="Times New Roman" w:hAnsi="Times New Roman" w:cs="Times New Roman"/>
        </w:rPr>
        <w:t xml:space="preserve">    </w:t>
      </w:r>
      <w:r w:rsidR="0042448B" w:rsidRPr="00CB59A5">
        <w:rPr>
          <w:rFonts w:ascii="Times New Roman" w:hAnsi="Times New Roman" w:cs="Times New Roman"/>
        </w:rPr>
        <w:t xml:space="preserve"> </w:t>
      </w:r>
      <w:r w:rsidR="00393701" w:rsidRPr="00CB59A5">
        <w:rPr>
          <w:rFonts w:ascii="Times New Roman" w:hAnsi="Times New Roman" w:cs="Times New Roman"/>
        </w:rPr>
        <w:t xml:space="preserve">                       </w:t>
      </w:r>
      <w:r w:rsidR="0042448B" w:rsidRPr="00CB59A5">
        <w:rPr>
          <w:rFonts w:ascii="Times New Roman" w:hAnsi="Times New Roman" w:cs="Times New Roman"/>
        </w:rPr>
        <w:t xml:space="preserve">                          </w:t>
      </w:r>
      <w:r w:rsidRPr="00CB59A5">
        <w:rPr>
          <w:rFonts w:ascii="Times New Roman" w:hAnsi="Times New Roman" w:cs="Times New Roman"/>
        </w:rPr>
        <w:t xml:space="preserve">    (подпись уполномоченного</w:t>
      </w:r>
      <w:r w:rsidR="00393701" w:rsidRPr="00CB59A5">
        <w:rPr>
          <w:rFonts w:ascii="Times New Roman" w:hAnsi="Times New Roman" w:cs="Times New Roman"/>
        </w:rPr>
        <w:t xml:space="preserve"> </w:t>
      </w:r>
      <w:r w:rsidRPr="00CB59A5">
        <w:rPr>
          <w:rFonts w:ascii="Times New Roman" w:hAnsi="Times New Roman" w:cs="Times New Roman"/>
        </w:rPr>
        <w:t xml:space="preserve"> должностного л</w:t>
      </w:r>
      <w:r w:rsidRPr="00CB59A5">
        <w:rPr>
          <w:rFonts w:ascii="Times New Roman" w:hAnsi="Times New Roman" w:cs="Times New Roman"/>
        </w:rPr>
        <w:t>и</w:t>
      </w:r>
      <w:r w:rsidR="00393701" w:rsidRPr="00CB59A5">
        <w:rPr>
          <w:rFonts w:ascii="Times New Roman" w:hAnsi="Times New Roman" w:cs="Times New Roman"/>
        </w:rPr>
        <w:t>ца</w:t>
      </w:r>
    </w:p>
    <w:p w:rsidR="009E5C85" w:rsidRPr="00CB59A5" w:rsidRDefault="00393701" w:rsidP="00393701">
      <w:pPr>
        <w:pStyle w:val="HTML"/>
        <w:rPr>
          <w:bCs/>
          <w:sz w:val="28"/>
          <w:szCs w:val="28"/>
        </w:rPr>
      </w:pPr>
      <w:r w:rsidRPr="00CB59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B738A0" w:rsidRPr="00CB59A5">
        <w:rPr>
          <w:rFonts w:ascii="Times New Roman" w:hAnsi="Times New Roman" w:cs="Times New Roman"/>
        </w:rPr>
        <w:t>(лиц),</w:t>
      </w:r>
      <w:r w:rsidRPr="00CB59A5">
        <w:rPr>
          <w:rFonts w:ascii="Times New Roman" w:hAnsi="Times New Roman" w:cs="Times New Roman"/>
        </w:rPr>
        <w:t xml:space="preserve"> </w:t>
      </w:r>
      <w:r w:rsidR="00B738A0" w:rsidRPr="00CB59A5">
        <w:rPr>
          <w:rFonts w:ascii="Times New Roman" w:hAnsi="Times New Roman" w:cs="Times New Roman"/>
        </w:rPr>
        <w:t>проводившего проверку)</w:t>
      </w:r>
    </w:p>
    <w:p w:rsidR="007B578A" w:rsidRPr="00CB59A5" w:rsidRDefault="0042448B" w:rsidP="007E0BCB">
      <w:pPr>
        <w:pStyle w:val="formattext"/>
        <w:shd w:val="clear" w:color="auto" w:fill="FFFFFF"/>
        <w:spacing w:before="0" w:beforeAutospacing="0" w:after="0" w:afterAutospacing="0" w:line="240" w:lineRule="exact"/>
        <w:ind w:left="5245"/>
        <w:jc w:val="center"/>
        <w:textAlignment w:val="baseline"/>
        <w:rPr>
          <w:bCs/>
          <w:sz w:val="28"/>
          <w:szCs w:val="28"/>
        </w:rPr>
      </w:pPr>
      <w:r w:rsidRPr="00CB59A5">
        <w:rPr>
          <w:bCs/>
          <w:sz w:val="28"/>
          <w:szCs w:val="28"/>
        </w:rPr>
        <w:br w:type="page"/>
      </w:r>
      <w:r w:rsidR="007B578A" w:rsidRPr="00CB59A5">
        <w:rPr>
          <w:bCs/>
          <w:sz w:val="28"/>
          <w:szCs w:val="28"/>
        </w:rPr>
        <w:lastRenderedPageBreak/>
        <w:t>Приложение 2</w:t>
      </w:r>
    </w:p>
    <w:p w:rsidR="007B578A" w:rsidRPr="00CB59A5" w:rsidRDefault="007B578A" w:rsidP="007E0BCB">
      <w:pPr>
        <w:pStyle w:val="formattext"/>
        <w:shd w:val="clear" w:color="auto" w:fill="FFFFFF"/>
        <w:spacing w:before="0" w:beforeAutospacing="0" w:after="0" w:afterAutospacing="0" w:line="240" w:lineRule="exact"/>
        <w:ind w:left="5245"/>
        <w:textAlignment w:val="baseline"/>
        <w:rPr>
          <w:bCs/>
          <w:sz w:val="28"/>
          <w:szCs w:val="28"/>
        </w:rPr>
      </w:pPr>
    </w:p>
    <w:p w:rsidR="007B578A" w:rsidRPr="00CB59A5" w:rsidRDefault="007B578A" w:rsidP="007E0BCB">
      <w:pPr>
        <w:pStyle w:val="formattext"/>
        <w:shd w:val="clear" w:color="auto" w:fill="FFFFFF"/>
        <w:spacing w:before="0" w:beforeAutospacing="0" w:after="0" w:afterAutospacing="0" w:line="240" w:lineRule="exact"/>
        <w:ind w:left="5245"/>
        <w:jc w:val="both"/>
        <w:textAlignment w:val="baseline"/>
        <w:rPr>
          <w:bCs/>
          <w:sz w:val="28"/>
          <w:szCs w:val="28"/>
        </w:rPr>
      </w:pPr>
      <w:r w:rsidRPr="00CB59A5">
        <w:rPr>
          <w:sz w:val="28"/>
          <w:szCs w:val="28"/>
        </w:rPr>
        <w:t>к а</w:t>
      </w:r>
      <w:r w:rsidRPr="00CB59A5">
        <w:rPr>
          <w:sz w:val="28"/>
          <w:szCs w:val="28"/>
        </w:rPr>
        <w:t>д</w:t>
      </w:r>
      <w:r w:rsidRPr="00CB59A5">
        <w:rPr>
          <w:sz w:val="28"/>
          <w:szCs w:val="28"/>
        </w:rPr>
        <w:t xml:space="preserve">министративному регламенту </w:t>
      </w:r>
      <w:r w:rsidR="006126A2" w:rsidRPr="00CB59A5">
        <w:rPr>
          <w:sz w:val="28"/>
          <w:szCs w:val="28"/>
        </w:rPr>
        <w:t>осуществления</w:t>
      </w:r>
      <w:r w:rsidRPr="00CB59A5">
        <w:rPr>
          <w:sz w:val="28"/>
          <w:szCs w:val="28"/>
        </w:rPr>
        <w:t xml:space="preserve"> муниципально</w:t>
      </w:r>
      <w:r w:rsidR="009E5C85" w:rsidRPr="00CB59A5">
        <w:rPr>
          <w:sz w:val="28"/>
          <w:szCs w:val="28"/>
        </w:rPr>
        <w:t>го</w:t>
      </w:r>
      <w:r w:rsidRPr="00CB59A5">
        <w:rPr>
          <w:sz w:val="28"/>
          <w:szCs w:val="28"/>
        </w:rPr>
        <w:t xml:space="preserve"> контрол</w:t>
      </w:r>
      <w:r w:rsidR="009E5C85" w:rsidRPr="00CB59A5">
        <w:rPr>
          <w:sz w:val="28"/>
          <w:szCs w:val="28"/>
        </w:rPr>
        <w:t>я</w:t>
      </w:r>
      <w:r w:rsidRPr="00CB59A5">
        <w:rPr>
          <w:sz w:val="28"/>
          <w:szCs w:val="28"/>
        </w:rPr>
        <w:t xml:space="preserve"> </w:t>
      </w:r>
      <w:r w:rsidRPr="00CB59A5">
        <w:rPr>
          <w:bCs/>
          <w:sz w:val="28"/>
          <w:szCs w:val="28"/>
        </w:rPr>
        <w:t>«</w:t>
      </w:r>
      <w:r w:rsidR="00104386" w:rsidRPr="00CB59A5">
        <w:rPr>
          <w:sz w:val="28"/>
          <w:szCs w:val="28"/>
        </w:rPr>
        <w:t>Муниципальный ж</w:t>
      </w:r>
      <w:r w:rsidR="00104386" w:rsidRPr="00CB59A5">
        <w:rPr>
          <w:sz w:val="28"/>
          <w:szCs w:val="28"/>
        </w:rPr>
        <w:t>и</w:t>
      </w:r>
      <w:r w:rsidR="00104386" w:rsidRPr="00CB59A5">
        <w:rPr>
          <w:sz w:val="28"/>
          <w:szCs w:val="28"/>
        </w:rPr>
        <w:t>лищный контроль</w:t>
      </w:r>
      <w:r w:rsidRPr="00CB59A5">
        <w:rPr>
          <w:sz w:val="28"/>
          <w:szCs w:val="28"/>
        </w:rPr>
        <w:t xml:space="preserve"> на территории Георгиевского горо</w:t>
      </w:r>
      <w:r w:rsidRPr="00CB59A5">
        <w:rPr>
          <w:sz w:val="28"/>
          <w:szCs w:val="28"/>
        </w:rPr>
        <w:t>д</w:t>
      </w:r>
      <w:r w:rsidRPr="00CB59A5">
        <w:rPr>
          <w:sz w:val="28"/>
          <w:szCs w:val="28"/>
        </w:rPr>
        <w:t>ского округа Ставропольского края</w:t>
      </w:r>
      <w:r w:rsidRPr="00CB59A5">
        <w:rPr>
          <w:bCs/>
          <w:sz w:val="28"/>
          <w:szCs w:val="28"/>
        </w:rPr>
        <w:t>»</w:t>
      </w:r>
    </w:p>
    <w:p w:rsidR="00467CB2" w:rsidRPr="00CB59A5" w:rsidRDefault="00467CB2" w:rsidP="007E0BC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E5C85" w:rsidRPr="00CB59A5" w:rsidRDefault="009E5C85" w:rsidP="007E0BC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B578A" w:rsidRPr="00CB59A5" w:rsidRDefault="007B578A" w:rsidP="007E0BC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B578A" w:rsidRPr="00CB59A5" w:rsidRDefault="007B578A" w:rsidP="007E0BC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63EEA" w:rsidRPr="00CB59A5" w:rsidRDefault="00E63EEA" w:rsidP="007E0BCB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0"/>
          <w:szCs w:val="20"/>
        </w:rPr>
      </w:pPr>
      <w:r w:rsidRPr="00CB59A5">
        <w:rPr>
          <w:sz w:val="20"/>
          <w:szCs w:val="20"/>
        </w:rPr>
        <w:t>(оформляется на продольном бланке Уполномоченного органа)</w:t>
      </w:r>
    </w:p>
    <w:p w:rsidR="007B578A" w:rsidRPr="00CB59A5" w:rsidRDefault="007B578A" w:rsidP="007E0BCB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0"/>
          <w:szCs w:val="20"/>
        </w:rPr>
      </w:pPr>
    </w:p>
    <w:p w:rsidR="003336A4" w:rsidRPr="00CB59A5" w:rsidRDefault="003336A4" w:rsidP="007E0BCB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t>ПРЕДПИСАНИЕ №_____</w:t>
      </w:r>
    </w:p>
    <w:p w:rsidR="00DF22AB" w:rsidRPr="00CB59A5" w:rsidRDefault="00DF22AB" w:rsidP="007E0BCB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</w:p>
    <w:p w:rsidR="00DF22AB" w:rsidRPr="00CB59A5" w:rsidRDefault="00DF22AB" w:rsidP="007E0BCB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t>об устранении нарушений, выявленных в результате проверки</w:t>
      </w:r>
    </w:p>
    <w:p w:rsidR="00DF22AB" w:rsidRPr="00CB59A5" w:rsidRDefault="00DF22AB" w:rsidP="00E63EEA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t>__________</w:t>
      </w:r>
      <w:r w:rsidR="009E56E3" w:rsidRPr="00CB59A5">
        <w:rPr>
          <w:sz w:val="28"/>
          <w:szCs w:val="28"/>
        </w:rPr>
        <w:t>____________________________</w:t>
      </w:r>
      <w:r w:rsidR="000845C4" w:rsidRPr="00CB59A5">
        <w:rPr>
          <w:sz w:val="28"/>
          <w:szCs w:val="28"/>
        </w:rPr>
        <w:t xml:space="preserve"> </w:t>
      </w:r>
      <w:r w:rsidRPr="00CB59A5">
        <w:rPr>
          <w:sz w:val="28"/>
          <w:szCs w:val="28"/>
        </w:rPr>
        <w:t>«___»______________ 20____ г.</w:t>
      </w:r>
    </w:p>
    <w:p w:rsidR="003336A4" w:rsidRPr="00CB59A5" w:rsidRDefault="003336A4" w:rsidP="00E63EEA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0"/>
          <w:szCs w:val="20"/>
        </w:rPr>
      </w:pPr>
    </w:p>
    <w:p w:rsidR="00E63EEA" w:rsidRPr="00CB59A5" w:rsidRDefault="00E63EEA" w:rsidP="00E63EEA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t>На основании акта пров</w:t>
      </w:r>
      <w:r w:rsidR="009E56E3" w:rsidRPr="00CB59A5">
        <w:rPr>
          <w:sz w:val="28"/>
          <w:szCs w:val="28"/>
        </w:rPr>
        <w:t>ерки от «_____» ______________</w:t>
      </w:r>
      <w:r w:rsidRPr="00CB59A5">
        <w:rPr>
          <w:sz w:val="28"/>
          <w:szCs w:val="28"/>
        </w:rPr>
        <w:t xml:space="preserve"> 20____ г. </w:t>
      </w:r>
      <w:r w:rsidR="00DF22AB" w:rsidRPr="00CB59A5">
        <w:rPr>
          <w:sz w:val="28"/>
          <w:szCs w:val="28"/>
        </w:rPr>
        <w:t xml:space="preserve"> </w:t>
      </w:r>
      <w:r w:rsidRPr="00CB59A5">
        <w:rPr>
          <w:sz w:val="28"/>
          <w:szCs w:val="28"/>
        </w:rPr>
        <w:t xml:space="preserve">№ </w:t>
      </w:r>
      <w:r w:rsidR="00DF22AB" w:rsidRPr="00CB59A5">
        <w:rPr>
          <w:sz w:val="28"/>
          <w:szCs w:val="28"/>
        </w:rPr>
        <w:t>_</w:t>
      </w:r>
      <w:r w:rsidR="007E0BCB" w:rsidRPr="00CB59A5">
        <w:rPr>
          <w:sz w:val="28"/>
          <w:szCs w:val="28"/>
        </w:rPr>
        <w:t>__</w:t>
      </w:r>
      <w:r w:rsidR="00DF22AB" w:rsidRPr="00CB59A5">
        <w:rPr>
          <w:sz w:val="28"/>
          <w:szCs w:val="28"/>
        </w:rPr>
        <w:t>__</w:t>
      </w:r>
      <w:r w:rsidRPr="00CB59A5">
        <w:rPr>
          <w:sz w:val="28"/>
          <w:szCs w:val="28"/>
        </w:rPr>
        <w:t>,</w:t>
      </w:r>
      <w:r w:rsidR="007E0BCB" w:rsidRPr="00CB59A5">
        <w:rPr>
          <w:sz w:val="28"/>
          <w:szCs w:val="28"/>
        </w:rPr>
        <w:t xml:space="preserve"> </w:t>
      </w:r>
      <w:r w:rsidR="009E56E3" w:rsidRPr="00CB59A5">
        <w:rPr>
          <w:sz w:val="28"/>
          <w:szCs w:val="28"/>
        </w:rPr>
        <w:t>я,</w:t>
      </w:r>
      <w:r w:rsidR="007E0BCB" w:rsidRPr="00CB59A5">
        <w:rPr>
          <w:sz w:val="28"/>
          <w:szCs w:val="28"/>
        </w:rPr>
        <w:t xml:space="preserve"> </w:t>
      </w:r>
      <w:r w:rsidRPr="00CB59A5">
        <w:rPr>
          <w:sz w:val="28"/>
          <w:szCs w:val="28"/>
        </w:rPr>
        <w:t>___________________________________</w:t>
      </w:r>
      <w:r w:rsidR="009E56E3" w:rsidRPr="00CB59A5">
        <w:rPr>
          <w:sz w:val="28"/>
          <w:szCs w:val="28"/>
        </w:rPr>
        <w:t>_____________________________</w:t>
      </w:r>
      <w:r w:rsidRPr="00CB59A5">
        <w:rPr>
          <w:sz w:val="28"/>
          <w:szCs w:val="28"/>
        </w:rPr>
        <w:br/>
        <w:t>________________________________________________</w:t>
      </w:r>
      <w:r w:rsidR="009E56E3" w:rsidRPr="00CB59A5">
        <w:rPr>
          <w:sz w:val="28"/>
          <w:szCs w:val="28"/>
        </w:rPr>
        <w:t>__________________</w:t>
      </w:r>
    </w:p>
    <w:p w:rsidR="00E63EEA" w:rsidRPr="00CB59A5" w:rsidRDefault="00E63EEA" w:rsidP="00E63EEA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0"/>
          <w:szCs w:val="20"/>
        </w:rPr>
      </w:pPr>
      <w:r w:rsidRPr="00CB59A5">
        <w:rPr>
          <w:sz w:val="20"/>
          <w:szCs w:val="20"/>
        </w:rPr>
        <w:t>(фамилия, имя, отчество и должность должностного лица, номер его служебного удостоверения)</w:t>
      </w:r>
      <w:r w:rsidRPr="00CB59A5">
        <w:rPr>
          <w:sz w:val="20"/>
          <w:szCs w:val="20"/>
        </w:rPr>
        <w:br/>
      </w:r>
      <w:r w:rsidRPr="00CB59A5">
        <w:rPr>
          <w:sz w:val="28"/>
          <w:szCs w:val="28"/>
        </w:rPr>
        <w:t>____________________________________________________</w:t>
      </w:r>
      <w:r w:rsidR="009E56E3" w:rsidRPr="00CB59A5">
        <w:rPr>
          <w:sz w:val="28"/>
          <w:szCs w:val="28"/>
        </w:rPr>
        <w:t>______________</w:t>
      </w:r>
      <w:r w:rsidRPr="00CB59A5">
        <w:rPr>
          <w:sz w:val="28"/>
          <w:szCs w:val="28"/>
        </w:rPr>
        <w:t>,</w:t>
      </w:r>
      <w:r w:rsidRPr="00CB59A5">
        <w:rPr>
          <w:sz w:val="28"/>
          <w:szCs w:val="28"/>
        </w:rPr>
        <w:br/>
      </w:r>
      <w:r w:rsidRPr="00CB59A5">
        <w:rPr>
          <w:sz w:val="28"/>
          <w:szCs w:val="28"/>
        </w:rPr>
        <w:br/>
        <w:t>П Р Е Д П И С Ы В А Ю:</w:t>
      </w:r>
      <w:r w:rsidRPr="00CB59A5">
        <w:rPr>
          <w:sz w:val="28"/>
          <w:szCs w:val="28"/>
        </w:rPr>
        <w:br/>
        <w:t>__________________________________________________________________</w:t>
      </w:r>
      <w:r w:rsidRPr="00CB59A5">
        <w:rPr>
          <w:sz w:val="28"/>
          <w:szCs w:val="28"/>
        </w:rPr>
        <w:br/>
      </w:r>
      <w:r w:rsidRPr="00CB59A5">
        <w:rPr>
          <w:sz w:val="20"/>
          <w:szCs w:val="20"/>
        </w:rPr>
        <w:t>(наименование (фамилия, имя, отчество) юридического лица,</w:t>
      </w:r>
      <w:r w:rsidRPr="00CB59A5">
        <w:rPr>
          <w:rStyle w:val="apple-converted-space"/>
          <w:sz w:val="20"/>
          <w:szCs w:val="20"/>
        </w:rPr>
        <w:t> </w:t>
      </w:r>
      <w:r w:rsidRPr="00CB59A5">
        <w:rPr>
          <w:sz w:val="20"/>
          <w:szCs w:val="20"/>
        </w:rPr>
        <w:br/>
      </w:r>
      <w:r w:rsidRPr="00CB59A5">
        <w:rPr>
          <w:sz w:val="28"/>
          <w:szCs w:val="28"/>
        </w:rPr>
        <w:t>__________________________________________________________________</w:t>
      </w:r>
      <w:r w:rsidRPr="00CB59A5">
        <w:rPr>
          <w:sz w:val="28"/>
          <w:szCs w:val="28"/>
        </w:rPr>
        <w:br/>
      </w:r>
      <w:r w:rsidRPr="00CB59A5">
        <w:rPr>
          <w:sz w:val="20"/>
          <w:szCs w:val="20"/>
        </w:rPr>
        <w:t>индивидуального предпринимателя, которому выдается предписание)</w:t>
      </w:r>
    </w:p>
    <w:p w:rsidR="00DF22AB" w:rsidRPr="00CB59A5" w:rsidRDefault="00DF22AB" w:rsidP="00E63EEA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1"/>
        <w:gridCol w:w="3817"/>
        <w:gridCol w:w="2361"/>
        <w:gridCol w:w="2465"/>
      </w:tblGrid>
      <w:tr w:rsidR="00E63EEA" w:rsidRPr="00CB59A5" w:rsidTr="00B96753">
        <w:trPr>
          <w:trHeight w:val="15"/>
        </w:trPr>
        <w:tc>
          <w:tcPr>
            <w:tcW w:w="711" w:type="dxa"/>
            <w:hideMark/>
          </w:tcPr>
          <w:p w:rsidR="00E63EEA" w:rsidRPr="00CB59A5" w:rsidRDefault="00E63EEA" w:rsidP="00D94AA8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  <w:hideMark/>
          </w:tcPr>
          <w:p w:rsidR="00E63EEA" w:rsidRPr="00CB59A5" w:rsidRDefault="00E63EEA" w:rsidP="00D94AA8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  <w:hideMark/>
          </w:tcPr>
          <w:p w:rsidR="00E63EEA" w:rsidRPr="00CB59A5" w:rsidRDefault="00E63EEA" w:rsidP="00D94AA8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hideMark/>
          </w:tcPr>
          <w:p w:rsidR="00E63EEA" w:rsidRPr="00CB59A5" w:rsidRDefault="00E63EEA" w:rsidP="00D94AA8">
            <w:pPr>
              <w:rPr>
                <w:sz w:val="28"/>
                <w:szCs w:val="28"/>
              </w:rPr>
            </w:pPr>
          </w:p>
        </w:tc>
      </w:tr>
      <w:tr w:rsidR="00E63EEA" w:rsidRPr="00CB59A5" w:rsidTr="00B96753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3EEA" w:rsidRPr="00CB59A5" w:rsidRDefault="00E63EEA" w:rsidP="00D94AA8">
            <w:pPr>
              <w:pStyle w:val="formattext"/>
              <w:spacing w:before="0" w:beforeAutospacing="0" w:after="0" w:afterAutospacing="0" w:line="29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B59A5">
              <w:rPr>
                <w:sz w:val="28"/>
                <w:szCs w:val="28"/>
              </w:rPr>
              <w:t>№</w:t>
            </w:r>
            <w:r w:rsidRPr="00CB59A5">
              <w:rPr>
                <w:rStyle w:val="apple-converted-space"/>
                <w:sz w:val="28"/>
                <w:szCs w:val="28"/>
              </w:rPr>
              <w:t> </w:t>
            </w:r>
            <w:r w:rsidRPr="00CB59A5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3EEA" w:rsidRPr="00CB59A5" w:rsidRDefault="00E63EEA" w:rsidP="00D94AA8">
            <w:pPr>
              <w:pStyle w:val="formattext"/>
              <w:spacing w:before="0" w:beforeAutospacing="0" w:after="0" w:afterAutospacing="0" w:line="29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B59A5">
              <w:rPr>
                <w:sz w:val="28"/>
                <w:szCs w:val="28"/>
              </w:rPr>
              <w:t>Содержание предписания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2DB1" w:rsidRPr="00CB59A5" w:rsidRDefault="00E63EEA" w:rsidP="00D94AA8">
            <w:pPr>
              <w:pStyle w:val="formattext"/>
              <w:spacing w:before="0" w:beforeAutospacing="0" w:after="0" w:afterAutospacing="0" w:line="29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B59A5">
              <w:rPr>
                <w:sz w:val="28"/>
                <w:szCs w:val="28"/>
              </w:rPr>
              <w:t xml:space="preserve">Срок </w:t>
            </w:r>
          </w:p>
          <w:p w:rsidR="00E63EEA" w:rsidRPr="00CB59A5" w:rsidRDefault="00E63EEA" w:rsidP="00D94AA8">
            <w:pPr>
              <w:pStyle w:val="formattext"/>
              <w:spacing w:before="0" w:beforeAutospacing="0" w:after="0" w:afterAutospacing="0" w:line="29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B59A5">
              <w:rPr>
                <w:sz w:val="28"/>
                <w:szCs w:val="28"/>
              </w:rPr>
              <w:t>исполнения предписания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2DB1" w:rsidRPr="00CB59A5" w:rsidRDefault="00E63EEA" w:rsidP="00D94AA8">
            <w:pPr>
              <w:pStyle w:val="formattext"/>
              <w:spacing w:before="0" w:beforeAutospacing="0" w:after="0" w:afterAutospacing="0" w:line="29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B59A5">
              <w:rPr>
                <w:sz w:val="28"/>
                <w:szCs w:val="28"/>
              </w:rPr>
              <w:t xml:space="preserve">Правовое </w:t>
            </w:r>
          </w:p>
          <w:p w:rsidR="00C62DB1" w:rsidRPr="00CB59A5" w:rsidRDefault="00E63EEA" w:rsidP="00D94AA8">
            <w:pPr>
              <w:pStyle w:val="formattext"/>
              <w:spacing w:before="0" w:beforeAutospacing="0" w:after="0" w:afterAutospacing="0" w:line="29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B59A5">
              <w:rPr>
                <w:sz w:val="28"/>
                <w:szCs w:val="28"/>
              </w:rPr>
              <w:t xml:space="preserve">основание </w:t>
            </w:r>
          </w:p>
          <w:p w:rsidR="00C62DB1" w:rsidRPr="00CB59A5" w:rsidRDefault="00E63EEA" w:rsidP="00D94AA8">
            <w:pPr>
              <w:pStyle w:val="formattext"/>
              <w:spacing w:before="0" w:beforeAutospacing="0" w:after="0" w:afterAutospacing="0" w:line="29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B59A5">
              <w:rPr>
                <w:sz w:val="28"/>
                <w:szCs w:val="28"/>
              </w:rPr>
              <w:t xml:space="preserve">вынесения </w:t>
            </w:r>
          </w:p>
          <w:p w:rsidR="00E63EEA" w:rsidRPr="00CB59A5" w:rsidRDefault="00E63EEA" w:rsidP="00D94AA8">
            <w:pPr>
              <w:pStyle w:val="formattext"/>
              <w:spacing w:before="0" w:beforeAutospacing="0" w:after="0" w:afterAutospacing="0" w:line="29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B59A5">
              <w:rPr>
                <w:sz w:val="28"/>
                <w:szCs w:val="28"/>
              </w:rPr>
              <w:t>предпис</w:t>
            </w:r>
            <w:r w:rsidRPr="00CB59A5">
              <w:rPr>
                <w:sz w:val="28"/>
                <w:szCs w:val="28"/>
              </w:rPr>
              <w:t>а</w:t>
            </w:r>
            <w:r w:rsidRPr="00CB59A5">
              <w:rPr>
                <w:sz w:val="28"/>
                <w:szCs w:val="28"/>
              </w:rPr>
              <w:t>ния</w:t>
            </w:r>
          </w:p>
        </w:tc>
      </w:tr>
      <w:tr w:rsidR="00E63EEA" w:rsidRPr="00CB59A5" w:rsidTr="00B96753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3EEA" w:rsidRPr="00CB59A5" w:rsidRDefault="00E63EEA" w:rsidP="00D94AA8">
            <w:pPr>
              <w:pStyle w:val="formattext"/>
              <w:spacing w:before="0" w:beforeAutospacing="0" w:after="0" w:afterAutospacing="0" w:line="29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B59A5">
              <w:rPr>
                <w:sz w:val="28"/>
                <w:szCs w:val="28"/>
              </w:rPr>
              <w:t>1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3EEA" w:rsidRPr="00CB59A5" w:rsidRDefault="00E63EEA" w:rsidP="00D94AA8">
            <w:pPr>
              <w:pStyle w:val="formattext"/>
              <w:spacing w:before="0" w:beforeAutospacing="0" w:after="0" w:afterAutospacing="0" w:line="29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B59A5">
              <w:rPr>
                <w:sz w:val="28"/>
                <w:szCs w:val="28"/>
              </w:rPr>
              <w:t>2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3EEA" w:rsidRPr="00CB59A5" w:rsidRDefault="00E63EEA" w:rsidP="00D94AA8">
            <w:pPr>
              <w:pStyle w:val="formattext"/>
              <w:spacing w:before="0" w:beforeAutospacing="0" w:after="0" w:afterAutospacing="0" w:line="29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B59A5"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3EEA" w:rsidRPr="00CB59A5" w:rsidRDefault="00E63EEA" w:rsidP="00D94AA8">
            <w:pPr>
              <w:pStyle w:val="formattext"/>
              <w:spacing w:before="0" w:beforeAutospacing="0" w:after="0" w:afterAutospacing="0" w:line="29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B59A5">
              <w:rPr>
                <w:sz w:val="28"/>
                <w:szCs w:val="28"/>
              </w:rPr>
              <w:t>4</w:t>
            </w:r>
          </w:p>
        </w:tc>
      </w:tr>
      <w:tr w:rsidR="00DF22AB" w:rsidRPr="00CB59A5" w:rsidTr="00B96753">
        <w:trPr>
          <w:trHeight w:val="350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2AB" w:rsidRPr="00CB59A5" w:rsidRDefault="00DF22AB" w:rsidP="00D94AA8">
            <w:pPr>
              <w:pStyle w:val="formattext"/>
              <w:spacing w:before="0" w:beforeAutospacing="0" w:after="0" w:afterAutospacing="0" w:line="291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2AB" w:rsidRPr="00CB59A5" w:rsidRDefault="00DF22AB" w:rsidP="00B96753">
            <w:pPr>
              <w:pStyle w:val="formattext"/>
              <w:tabs>
                <w:tab w:val="left" w:pos="586"/>
              </w:tabs>
              <w:spacing w:before="0" w:beforeAutospacing="0" w:after="0" w:afterAutospacing="0" w:line="291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2AB" w:rsidRPr="00CB59A5" w:rsidRDefault="00DF22AB" w:rsidP="00D94AA8">
            <w:pPr>
              <w:pStyle w:val="formattext"/>
              <w:spacing w:before="0" w:beforeAutospacing="0" w:after="0" w:afterAutospacing="0" w:line="291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2AB" w:rsidRPr="00CB59A5" w:rsidRDefault="00DF22AB" w:rsidP="00D94AA8">
            <w:pPr>
              <w:pStyle w:val="formattext"/>
              <w:spacing w:before="0" w:beforeAutospacing="0" w:after="0" w:afterAutospacing="0" w:line="291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E63EEA" w:rsidRPr="00CB59A5" w:rsidRDefault="00E63EEA" w:rsidP="0046708A">
      <w:pPr>
        <w:pStyle w:val="formattext"/>
        <w:shd w:val="clear" w:color="auto" w:fill="FFFFFF"/>
        <w:spacing w:before="0" w:beforeAutospacing="0" w:after="0" w:afterAutospacing="0" w:line="291" w:lineRule="atLeast"/>
        <w:ind w:firstLine="708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t>Лицо, которому выдано предписание</w:t>
      </w:r>
      <w:r w:rsidR="00742041" w:rsidRPr="00CB59A5">
        <w:rPr>
          <w:sz w:val="28"/>
          <w:szCs w:val="28"/>
        </w:rPr>
        <w:t>,</w:t>
      </w:r>
      <w:r w:rsidRPr="00CB59A5">
        <w:rPr>
          <w:sz w:val="28"/>
          <w:szCs w:val="28"/>
        </w:rPr>
        <w:t xml:space="preserve"> обязано проинформировать об исполнении соответствующих пунктов настоящего предписания уполном</w:t>
      </w:r>
      <w:r w:rsidRPr="00CB59A5">
        <w:rPr>
          <w:sz w:val="28"/>
          <w:szCs w:val="28"/>
        </w:rPr>
        <w:t>о</w:t>
      </w:r>
      <w:r w:rsidRPr="00CB59A5">
        <w:rPr>
          <w:sz w:val="28"/>
          <w:szCs w:val="28"/>
        </w:rPr>
        <w:t>ченное должностное лицо, которым выдано настоящее</w:t>
      </w:r>
      <w:r w:rsidR="0046708A" w:rsidRPr="00CB59A5">
        <w:rPr>
          <w:sz w:val="28"/>
          <w:szCs w:val="28"/>
        </w:rPr>
        <w:t xml:space="preserve"> предписание, в теч</w:t>
      </w:r>
      <w:r w:rsidR="0046708A" w:rsidRPr="00CB59A5">
        <w:rPr>
          <w:sz w:val="28"/>
          <w:szCs w:val="28"/>
        </w:rPr>
        <w:t>е</w:t>
      </w:r>
      <w:r w:rsidR="0046708A" w:rsidRPr="00CB59A5">
        <w:rPr>
          <w:sz w:val="28"/>
          <w:szCs w:val="28"/>
        </w:rPr>
        <w:t>ние 7 дней от</w:t>
      </w:r>
      <w:r w:rsidRPr="00CB59A5">
        <w:rPr>
          <w:sz w:val="28"/>
          <w:szCs w:val="28"/>
        </w:rPr>
        <w:t xml:space="preserve"> даты истечения срока их исполнения.</w:t>
      </w:r>
    </w:p>
    <w:p w:rsidR="00D90A92" w:rsidRPr="00CB59A5" w:rsidRDefault="00D90A92" w:rsidP="00E63EEA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</w:p>
    <w:p w:rsidR="00DF22AB" w:rsidRPr="00CB59A5" w:rsidRDefault="00E63EEA" w:rsidP="00E63EEA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t>Прилагаемые докуме</w:t>
      </w:r>
      <w:r w:rsidR="00135FF4" w:rsidRPr="00CB59A5">
        <w:rPr>
          <w:sz w:val="28"/>
          <w:szCs w:val="28"/>
        </w:rPr>
        <w:t>н</w:t>
      </w:r>
      <w:r w:rsidRPr="00CB59A5">
        <w:rPr>
          <w:sz w:val="28"/>
          <w:szCs w:val="28"/>
        </w:rPr>
        <w:t>ты:</w:t>
      </w:r>
      <w:r w:rsidRPr="00CB59A5">
        <w:rPr>
          <w:rStyle w:val="apple-converted-space"/>
          <w:sz w:val="28"/>
          <w:szCs w:val="28"/>
        </w:rPr>
        <w:t> </w:t>
      </w:r>
      <w:r w:rsidRPr="00CB59A5">
        <w:rPr>
          <w:sz w:val="28"/>
          <w:szCs w:val="28"/>
        </w:rPr>
        <w:t>__</w:t>
      </w:r>
      <w:r w:rsidR="00DF22AB" w:rsidRPr="00CB59A5">
        <w:rPr>
          <w:sz w:val="28"/>
          <w:szCs w:val="28"/>
        </w:rPr>
        <w:t>___________</w:t>
      </w:r>
      <w:r w:rsidR="00135FF4" w:rsidRPr="00CB59A5">
        <w:rPr>
          <w:sz w:val="28"/>
          <w:szCs w:val="28"/>
        </w:rPr>
        <w:t>_______________________________</w:t>
      </w:r>
    </w:p>
    <w:p w:rsidR="00E63EEA" w:rsidRPr="00CB59A5" w:rsidRDefault="00E63EEA" w:rsidP="00E63EEA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t>______________________________</w:t>
      </w:r>
      <w:r w:rsidR="00350898" w:rsidRPr="00CB59A5">
        <w:rPr>
          <w:sz w:val="28"/>
          <w:szCs w:val="28"/>
        </w:rPr>
        <w:t>_______________________________________________________________________________________</w:t>
      </w:r>
      <w:r w:rsidR="00135FF4" w:rsidRPr="00CB59A5">
        <w:rPr>
          <w:sz w:val="28"/>
          <w:szCs w:val="28"/>
        </w:rPr>
        <w:t>_______________</w:t>
      </w:r>
      <w:r w:rsidRPr="00CB59A5">
        <w:rPr>
          <w:sz w:val="28"/>
          <w:szCs w:val="28"/>
        </w:rPr>
        <w:br/>
      </w:r>
      <w:r w:rsidRPr="00CB59A5">
        <w:rPr>
          <w:sz w:val="28"/>
          <w:szCs w:val="28"/>
        </w:rPr>
        <w:lastRenderedPageBreak/>
        <w:t>________________________________________________________________________________________________________</w:t>
      </w:r>
      <w:r w:rsidR="00135FF4" w:rsidRPr="00CB59A5">
        <w:rPr>
          <w:sz w:val="28"/>
          <w:szCs w:val="28"/>
        </w:rPr>
        <w:t>____________________________</w:t>
      </w:r>
      <w:r w:rsidRPr="00CB59A5">
        <w:rPr>
          <w:sz w:val="28"/>
          <w:szCs w:val="28"/>
        </w:rPr>
        <w:br/>
      </w:r>
      <w:r w:rsidRPr="00CB59A5">
        <w:rPr>
          <w:sz w:val="28"/>
          <w:szCs w:val="28"/>
        </w:rPr>
        <w:br/>
        <w:t>Подпись уполномоченного должностного лица, выдавшего предписание: ________________.</w:t>
      </w:r>
    </w:p>
    <w:p w:rsidR="00E63EEA" w:rsidRPr="00CB59A5" w:rsidRDefault="00E63EEA" w:rsidP="00E63EEA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br/>
        <w:t>С предписанием ознакомлен (а), копию предписания со всеми приложениями получил (а):</w:t>
      </w:r>
      <w:r w:rsidR="00350898" w:rsidRPr="00CB59A5">
        <w:rPr>
          <w:sz w:val="28"/>
          <w:szCs w:val="28"/>
        </w:rPr>
        <w:t>__________________________________________________________</w:t>
      </w:r>
      <w:r w:rsidR="00135FF4" w:rsidRPr="00CB59A5">
        <w:rPr>
          <w:sz w:val="28"/>
          <w:szCs w:val="28"/>
        </w:rPr>
        <w:t>_____</w:t>
      </w:r>
    </w:p>
    <w:p w:rsidR="00350898" w:rsidRPr="00CB59A5" w:rsidRDefault="00350898" w:rsidP="00E63EEA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t>____________________________________</w:t>
      </w:r>
      <w:r w:rsidR="00135FF4" w:rsidRPr="00CB59A5">
        <w:rPr>
          <w:sz w:val="28"/>
          <w:szCs w:val="28"/>
        </w:rPr>
        <w:t>______________________________</w:t>
      </w:r>
    </w:p>
    <w:p w:rsidR="009474EE" w:rsidRPr="00CB59A5" w:rsidRDefault="009474EE" w:rsidP="007E0BCB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0"/>
          <w:szCs w:val="20"/>
        </w:rPr>
      </w:pPr>
      <w:r w:rsidRPr="00CB59A5">
        <w:rPr>
          <w:sz w:val="20"/>
          <w:szCs w:val="20"/>
        </w:rPr>
        <w:t>(фамилия, имя, отчество, должность руководителя, иного должностного лица</w:t>
      </w:r>
      <w:r w:rsidRPr="00CB59A5">
        <w:rPr>
          <w:rStyle w:val="apple-converted-space"/>
          <w:sz w:val="20"/>
          <w:szCs w:val="20"/>
        </w:rPr>
        <w:t> </w:t>
      </w:r>
      <w:r w:rsidRPr="00CB59A5">
        <w:rPr>
          <w:sz w:val="20"/>
          <w:szCs w:val="20"/>
        </w:rPr>
        <w:t>или уполномоченного пре</w:t>
      </w:r>
      <w:r w:rsidRPr="00CB59A5">
        <w:rPr>
          <w:sz w:val="20"/>
          <w:szCs w:val="20"/>
        </w:rPr>
        <w:t>д</w:t>
      </w:r>
      <w:r w:rsidRPr="00CB59A5">
        <w:rPr>
          <w:sz w:val="20"/>
          <w:szCs w:val="20"/>
        </w:rPr>
        <w:t>став</w:t>
      </w:r>
      <w:r w:rsidRPr="00CB59A5">
        <w:rPr>
          <w:sz w:val="20"/>
          <w:szCs w:val="20"/>
        </w:rPr>
        <w:t>и</w:t>
      </w:r>
      <w:r w:rsidRPr="00CB59A5">
        <w:rPr>
          <w:sz w:val="20"/>
          <w:szCs w:val="20"/>
        </w:rPr>
        <w:t>теля юридического лица, индивидуального предпринимателя, его уполномоченного представителя)</w:t>
      </w:r>
      <w:r w:rsidRPr="00CB59A5">
        <w:rPr>
          <w:sz w:val="20"/>
          <w:szCs w:val="20"/>
        </w:rPr>
        <w:br/>
      </w:r>
    </w:p>
    <w:p w:rsidR="009474EE" w:rsidRPr="00CB59A5" w:rsidRDefault="009474EE" w:rsidP="009474EE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t>«_____» _______________ 20____г.</w:t>
      </w:r>
      <w:r w:rsidRPr="00CB59A5">
        <w:rPr>
          <w:sz w:val="28"/>
          <w:szCs w:val="28"/>
        </w:rPr>
        <w:br/>
        <w:t>____________________________________</w:t>
      </w:r>
      <w:r w:rsidR="00135FF4" w:rsidRPr="00CB59A5">
        <w:rPr>
          <w:sz w:val="28"/>
          <w:szCs w:val="28"/>
        </w:rPr>
        <w:t>______________________________</w:t>
      </w:r>
    </w:p>
    <w:p w:rsidR="009474EE" w:rsidRPr="00CB59A5" w:rsidRDefault="007E0BCB" w:rsidP="009474EE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sz w:val="20"/>
          <w:szCs w:val="20"/>
        </w:rPr>
      </w:pPr>
      <w:r w:rsidRPr="00CB59A5">
        <w:rPr>
          <w:sz w:val="20"/>
          <w:szCs w:val="20"/>
        </w:rPr>
        <w:t xml:space="preserve">                                                                     </w:t>
      </w:r>
      <w:r w:rsidR="009474EE" w:rsidRPr="00CB59A5">
        <w:rPr>
          <w:sz w:val="20"/>
          <w:szCs w:val="20"/>
        </w:rPr>
        <w:t>(должность, Ф.И.О., подпись)</w:t>
      </w:r>
      <w:r w:rsidR="009474EE" w:rsidRPr="00CB59A5">
        <w:rPr>
          <w:sz w:val="28"/>
          <w:szCs w:val="28"/>
        </w:rPr>
        <w:br/>
        <w:t>Отметка об отказе ознакомления с предписанием и от получения копии предписания: ________________________________________________________________________________________________________</w:t>
      </w:r>
      <w:r w:rsidR="00135FF4" w:rsidRPr="00CB59A5">
        <w:rPr>
          <w:sz w:val="28"/>
          <w:szCs w:val="28"/>
        </w:rPr>
        <w:t>____________________________</w:t>
      </w:r>
      <w:r w:rsidR="009474EE" w:rsidRPr="00CB59A5">
        <w:rPr>
          <w:sz w:val="28"/>
          <w:szCs w:val="28"/>
        </w:rPr>
        <w:br/>
      </w:r>
      <w:r w:rsidRPr="00CB59A5">
        <w:rPr>
          <w:sz w:val="20"/>
          <w:szCs w:val="20"/>
        </w:rPr>
        <w:t xml:space="preserve">                           </w:t>
      </w:r>
      <w:r w:rsidR="009474EE" w:rsidRPr="00CB59A5">
        <w:rPr>
          <w:sz w:val="20"/>
          <w:szCs w:val="20"/>
        </w:rPr>
        <w:t>(подпись уполномоченного должностного лица, которым выдано предписание)</w:t>
      </w:r>
    </w:p>
    <w:p w:rsidR="009474EE" w:rsidRPr="00CB59A5" w:rsidRDefault="009474EE" w:rsidP="009474EE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t>Отметка об отправлении предписания почтой:</w:t>
      </w:r>
    </w:p>
    <w:p w:rsidR="00135FF4" w:rsidRPr="00CB59A5" w:rsidRDefault="009474EE" w:rsidP="009474EE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t xml:space="preserve">«_____» _____________ 20____г. </w:t>
      </w:r>
    </w:p>
    <w:p w:rsidR="00135FF4" w:rsidRPr="00CB59A5" w:rsidRDefault="00135FF4" w:rsidP="009474EE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</w:p>
    <w:p w:rsidR="00135FF4" w:rsidRPr="00CB59A5" w:rsidRDefault="009474EE" w:rsidP="009474EE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t>__________________________________________________________________</w:t>
      </w:r>
    </w:p>
    <w:p w:rsidR="00486B83" w:rsidRPr="00CB59A5" w:rsidRDefault="009474EE" w:rsidP="00486B83">
      <w:pPr>
        <w:pStyle w:val="formattext"/>
        <w:shd w:val="clear" w:color="auto" w:fill="FFFFFF"/>
        <w:spacing w:before="0" w:beforeAutospacing="0" w:after="0" w:afterAutospacing="0" w:line="291" w:lineRule="atLeast"/>
        <w:ind w:left="2124" w:firstLine="708"/>
        <w:textAlignment w:val="baseline"/>
        <w:rPr>
          <w:sz w:val="20"/>
          <w:szCs w:val="20"/>
        </w:rPr>
      </w:pPr>
      <w:r w:rsidRPr="00CB59A5">
        <w:rPr>
          <w:sz w:val="20"/>
          <w:szCs w:val="20"/>
        </w:rPr>
        <w:t>(подпись уп</w:t>
      </w:r>
      <w:r w:rsidR="00486B83" w:rsidRPr="00CB59A5">
        <w:rPr>
          <w:sz w:val="20"/>
          <w:szCs w:val="20"/>
        </w:rPr>
        <w:t>олномоченного должностного лиц)</w:t>
      </w:r>
    </w:p>
    <w:p w:rsidR="007E0BCB" w:rsidRPr="00CB59A5" w:rsidRDefault="007E0BCB" w:rsidP="007E0BCB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sz w:val="20"/>
          <w:szCs w:val="20"/>
        </w:rPr>
      </w:pPr>
    </w:p>
    <w:p w:rsidR="007E0BCB" w:rsidRPr="00CB59A5" w:rsidRDefault="007E0BCB" w:rsidP="007E0BCB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sz w:val="20"/>
          <w:szCs w:val="20"/>
        </w:rPr>
      </w:pPr>
    </w:p>
    <w:p w:rsidR="00486B83" w:rsidRPr="00CB59A5" w:rsidRDefault="00486B83" w:rsidP="00486B83">
      <w:pPr>
        <w:pStyle w:val="formattext"/>
        <w:shd w:val="clear" w:color="auto" w:fill="FFFFFF"/>
        <w:spacing w:before="0" w:beforeAutospacing="0" w:after="0" w:afterAutospacing="0" w:line="291" w:lineRule="atLeast"/>
        <w:ind w:left="2124" w:firstLine="708"/>
        <w:textAlignment w:val="baseline"/>
        <w:rPr>
          <w:sz w:val="20"/>
          <w:szCs w:val="20"/>
        </w:rPr>
        <w:sectPr w:rsidR="00486B83" w:rsidRPr="00CB59A5" w:rsidSect="0042448B">
          <w:headerReference w:type="first" r:id="rId2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B578A" w:rsidRPr="00CB59A5" w:rsidRDefault="007B578A" w:rsidP="00C63366">
      <w:pPr>
        <w:pStyle w:val="formattext"/>
        <w:shd w:val="clear" w:color="auto" w:fill="FFFFFF"/>
        <w:spacing w:before="0" w:beforeAutospacing="0" w:after="0" w:afterAutospacing="0" w:line="240" w:lineRule="exact"/>
        <w:ind w:left="5245"/>
        <w:jc w:val="center"/>
        <w:textAlignment w:val="baseline"/>
        <w:rPr>
          <w:bCs/>
          <w:sz w:val="28"/>
          <w:szCs w:val="28"/>
        </w:rPr>
      </w:pPr>
      <w:r w:rsidRPr="00CB59A5">
        <w:rPr>
          <w:bCs/>
          <w:sz w:val="28"/>
          <w:szCs w:val="28"/>
        </w:rPr>
        <w:lastRenderedPageBreak/>
        <w:t>Приложение</w:t>
      </w:r>
      <w:r w:rsidR="00C37EEA" w:rsidRPr="00CB59A5">
        <w:rPr>
          <w:bCs/>
          <w:sz w:val="28"/>
          <w:szCs w:val="28"/>
        </w:rPr>
        <w:t xml:space="preserve"> 3</w:t>
      </w:r>
    </w:p>
    <w:p w:rsidR="007B578A" w:rsidRPr="00CB59A5" w:rsidRDefault="007B578A" w:rsidP="00C63366">
      <w:pPr>
        <w:pStyle w:val="formattext"/>
        <w:shd w:val="clear" w:color="auto" w:fill="FFFFFF"/>
        <w:spacing w:before="0" w:beforeAutospacing="0" w:after="0" w:afterAutospacing="0" w:line="240" w:lineRule="exact"/>
        <w:ind w:left="5245"/>
        <w:textAlignment w:val="baseline"/>
        <w:rPr>
          <w:bCs/>
          <w:sz w:val="28"/>
          <w:szCs w:val="28"/>
        </w:rPr>
      </w:pPr>
    </w:p>
    <w:p w:rsidR="007B578A" w:rsidRPr="00CB59A5" w:rsidRDefault="007B578A" w:rsidP="00C63366">
      <w:pPr>
        <w:pStyle w:val="formattext"/>
        <w:shd w:val="clear" w:color="auto" w:fill="FFFFFF"/>
        <w:spacing w:before="0" w:beforeAutospacing="0" w:after="0" w:afterAutospacing="0" w:line="240" w:lineRule="exact"/>
        <w:ind w:left="5245"/>
        <w:jc w:val="both"/>
        <w:textAlignment w:val="baseline"/>
        <w:rPr>
          <w:bCs/>
          <w:sz w:val="28"/>
          <w:szCs w:val="28"/>
        </w:rPr>
      </w:pPr>
      <w:r w:rsidRPr="00CB59A5">
        <w:rPr>
          <w:sz w:val="28"/>
          <w:szCs w:val="28"/>
        </w:rPr>
        <w:t>к а</w:t>
      </w:r>
      <w:r w:rsidRPr="00CB59A5">
        <w:rPr>
          <w:sz w:val="28"/>
          <w:szCs w:val="28"/>
        </w:rPr>
        <w:t>д</w:t>
      </w:r>
      <w:r w:rsidRPr="00CB59A5">
        <w:rPr>
          <w:sz w:val="28"/>
          <w:szCs w:val="28"/>
        </w:rPr>
        <w:t xml:space="preserve">министративному регламенту </w:t>
      </w:r>
      <w:r w:rsidR="006126A2" w:rsidRPr="00CB59A5">
        <w:rPr>
          <w:sz w:val="28"/>
          <w:szCs w:val="28"/>
        </w:rPr>
        <w:t>осуществления</w:t>
      </w:r>
      <w:r w:rsidRPr="00CB59A5">
        <w:rPr>
          <w:sz w:val="28"/>
          <w:szCs w:val="28"/>
        </w:rPr>
        <w:t xml:space="preserve"> </w:t>
      </w:r>
      <w:r w:rsidR="0006650F" w:rsidRPr="00CB59A5">
        <w:rPr>
          <w:sz w:val="28"/>
          <w:szCs w:val="28"/>
        </w:rPr>
        <w:t>муниципального контроля</w:t>
      </w:r>
      <w:r w:rsidRPr="00CB59A5">
        <w:rPr>
          <w:sz w:val="28"/>
          <w:szCs w:val="28"/>
        </w:rPr>
        <w:t xml:space="preserve"> </w:t>
      </w:r>
      <w:r w:rsidRPr="00CB59A5">
        <w:rPr>
          <w:bCs/>
          <w:sz w:val="28"/>
          <w:szCs w:val="28"/>
        </w:rPr>
        <w:t>«</w:t>
      </w:r>
      <w:r w:rsidR="00104386" w:rsidRPr="00CB59A5">
        <w:rPr>
          <w:sz w:val="28"/>
          <w:szCs w:val="28"/>
        </w:rPr>
        <w:t>Муниципальный ж</w:t>
      </w:r>
      <w:r w:rsidR="00104386" w:rsidRPr="00CB59A5">
        <w:rPr>
          <w:sz w:val="28"/>
          <w:szCs w:val="28"/>
        </w:rPr>
        <w:t>и</w:t>
      </w:r>
      <w:r w:rsidR="00104386" w:rsidRPr="00CB59A5">
        <w:rPr>
          <w:sz w:val="28"/>
          <w:szCs w:val="28"/>
        </w:rPr>
        <w:t>лищный контроль</w:t>
      </w:r>
      <w:r w:rsidRPr="00CB59A5">
        <w:rPr>
          <w:sz w:val="28"/>
          <w:szCs w:val="28"/>
        </w:rPr>
        <w:t xml:space="preserve"> на территории Георгиевского горо</w:t>
      </w:r>
      <w:r w:rsidRPr="00CB59A5">
        <w:rPr>
          <w:sz w:val="28"/>
          <w:szCs w:val="28"/>
        </w:rPr>
        <w:t>д</w:t>
      </w:r>
      <w:r w:rsidRPr="00CB59A5">
        <w:rPr>
          <w:sz w:val="28"/>
          <w:szCs w:val="28"/>
        </w:rPr>
        <w:t>ского округа Ставропольского края</w:t>
      </w:r>
      <w:r w:rsidRPr="00CB59A5">
        <w:rPr>
          <w:bCs/>
          <w:sz w:val="28"/>
          <w:szCs w:val="28"/>
        </w:rPr>
        <w:t>»</w:t>
      </w:r>
    </w:p>
    <w:p w:rsidR="009474EE" w:rsidRPr="00CB59A5" w:rsidRDefault="009474EE" w:rsidP="00C63366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</w:p>
    <w:p w:rsidR="00135FF4" w:rsidRPr="00CB59A5" w:rsidRDefault="00135FF4" w:rsidP="00C63366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</w:p>
    <w:p w:rsidR="0006650F" w:rsidRPr="00CB59A5" w:rsidRDefault="0006650F" w:rsidP="00C63366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</w:p>
    <w:p w:rsidR="00135FF4" w:rsidRPr="00CB59A5" w:rsidRDefault="00135FF4" w:rsidP="00C63366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</w:p>
    <w:p w:rsidR="00B34334" w:rsidRPr="00CB59A5" w:rsidRDefault="00C63366" w:rsidP="00C63366">
      <w:pPr>
        <w:pStyle w:val="format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Cs/>
          <w:sz w:val="28"/>
          <w:szCs w:val="28"/>
        </w:rPr>
      </w:pPr>
      <w:r w:rsidRPr="00CB59A5">
        <w:rPr>
          <w:bCs/>
          <w:sz w:val="28"/>
          <w:szCs w:val="28"/>
        </w:rPr>
        <w:t>БЛОК-СХЕМА</w:t>
      </w:r>
    </w:p>
    <w:p w:rsidR="00B34334" w:rsidRPr="00CB59A5" w:rsidRDefault="00B34334" w:rsidP="00C63366">
      <w:pPr>
        <w:pStyle w:val="format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Cs/>
          <w:sz w:val="28"/>
          <w:szCs w:val="28"/>
        </w:rPr>
      </w:pPr>
    </w:p>
    <w:p w:rsidR="00C63366" w:rsidRPr="00CB59A5" w:rsidRDefault="00B34334" w:rsidP="00C63366">
      <w:pPr>
        <w:pStyle w:val="format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t>последовательности административ</w:t>
      </w:r>
      <w:r w:rsidR="00C63366" w:rsidRPr="00CB59A5">
        <w:rPr>
          <w:sz w:val="28"/>
          <w:szCs w:val="28"/>
        </w:rPr>
        <w:t>ных процедур (действий),</w:t>
      </w:r>
    </w:p>
    <w:p w:rsidR="00C63366" w:rsidRPr="00CB59A5" w:rsidRDefault="00B34334" w:rsidP="00C63366">
      <w:pPr>
        <w:pStyle w:val="format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t>выполняемых при</w:t>
      </w:r>
      <w:r w:rsidR="001B449E" w:rsidRPr="00CB59A5">
        <w:rPr>
          <w:sz w:val="28"/>
          <w:szCs w:val="28"/>
        </w:rPr>
        <w:t xml:space="preserve"> осуществлении</w:t>
      </w:r>
      <w:r w:rsidRPr="00CB59A5">
        <w:rPr>
          <w:bCs/>
          <w:sz w:val="28"/>
          <w:szCs w:val="28"/>
        </w:rPr>
        <w:t xml:space="preserve"> </w:t>
      </w:r>
      <w:r w:rsidR="0006650F" w:rsidRPr="00CB59A5">
        <w:rPr>
          <w:sz w:val="28"/>
          <w:szCs w:val="28"/>
        </w:rPr>
        <w:t xml:space="preserve">муниципального </w:t>
      </w:r>
      <w:r w:rsidR="00C63366" w:rsidRPr="00CB59A5">
        <w:rPr>
          <w:sz w:val="28"/>
          <w:szCs w:val="28"/>
        </w:rPr>
        <w:t>контроля</w:t>
      </w:r>
    </w:p>
    <w:p w:rsidR="00C63366" w:rsidRPr="00CB59A5" w:rsidRDefault="00B34334" w:rsidP="00C63366">
      <w:pPr>
        <w:pStyle w:val="format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B59A5">
        <w:rPr>
          <w:bCs/>
          <w:sz w:val="28"/>
          <w:szCs w:val="28"/>
        </w:rPr>
        <w:t>«</w:t>
      </w:r>
      <w:r w:rsidR="00104386" w:rsidRPr="00CB59A5">
        <w:rPr>
          <w:sz w:val="28"/>
          <w:szCs w:val="28"/>
        </w:rPr>
        <w:t>Муниципальный жилищный контроль</w:t>
      </w:r>
      <w:r w:rsidR="00C63366" w:rsidRPr="00CB59A5">
        <w:rPr>
          <w:sz w:val="28"/>
          <w:szCs w:val="28"/>
        </w:rPr>
        <w:t xml:space="preserve"> на территории</w:t>
      </w:r>
    </w:p>
    <w:p w:rsidR="009474EE" w:rsidRPr="00CB59A5" w:rsidRDefault="00B34334" w:rsidP="00C63366">
      <w:pPr>
        <w:pStyle w:val="format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Cs/>
          <w:sz w:val="20"/>
          <w:szCs w:val="20"/>
        </w:rPr>
      </w:pPr>
      <w:r w:rsidRPr="00CB59A5">
        <w:rPr>
          <w:sz w:val="28"/>
          <w:szCs w:val="28"/>
        </w:rPr>
        <w:t>Георгиевского городского округа Ставропол</w:t>
      </w:r>
      <w:r w:rsidRPr="00CB59A5">
        <w:rPr>
          <w:sz w:val="28"/>
          <w:szCs w:val="28"/>
        </w:rPr>
        <w:t>ь</w:t>
      </w:r>
      <w:r w:rsidRPr="00CB59A5">
        <w:rPr>
          <w:sz w:val="28"/>
          <w:szCs w:val="28"/>
        </w:rPr>
        <w:t>ского края</w:t>
      </w:r>
      <w:r w:rsidRPr="00CB59A5">
        <w:rPr>
          <w:bCs/>
          <w:sz w:val="28"/>
          <w:szCs w:val="28"/>
        </w:rPr>
        <w:t>»</w:t>
      </w:r>
      <w:r w:rsidRPr="00CB59A5">
        <w:rPr>
          <w:bCs/>
          <w:sz w:val="28"/>
          <w:szCs w:val="28"/>
        </w:rPr>
        <w:br/>
      </w:r>
      <w:r w:rsidR="009474EE" w:rsidRPr="00CB59A5">
        <w:rPr>
          <w:b/>
          <w:bCs/>
          <w:sz w:val="28"/>
          <w:szCs w:val="28"/>
        </w:rPr>
        <w:br/>
      </w:r>
      <w:r w:rsidR="009474EE" w:rsidRPr="00CB59A5">
        <w:rPr>
          <w:bCs/>
          <w:sz w:val="20"/>
          <w:szCs w:val="20"/>
        </w:rPr>
        <w:t>(плановая проверка)</w:t>
      </w:r>
    </w:p>
    <w:p w:rsidR="00135FF4" w:rsidRPr="00CB59A5" w:rsidRDefault="00135FF4" w:rsidP="00C63366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</w:p>
    <w:p w:rsidR="0006650F" w:rsidRPr="00CB59A5" w:rsidRDefault="0006650F" w:rsidP="00C63366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9474EE" w:rsidRPr="00CB59A5" w:rsidTr="00B34334">
        <w:trPr>
          <w:trHeight w:val="612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E" w:rsidRPr="00CB59A5" w:rsidRDefault="009474EE" w:rsidP="009474EE">
            <w:pPr>
              <w:pStyle w:val="formattext"/>
              <w:spacing w:before="0" w:beforeAutospacing="0" w:after="0" w:afterAutospacing="0" w:line="291" w:lineRule="atLeast"/>
              <w:ind w:left="1985"/>
              <w:textAlignment w:val="baseline"/>
              <w:rPr>
                <w:sz w:val="28"/>
                <w:szCs w:val="28"/>
              </w:rPr>
            </w:pPr>
            <w:r w:rsidRPr="00CB59A5">
              <w:t>Составление проекта ежегодного плана проведения проверок</w:t>
            </w:r>
          </w:p>
        </w:tc>
      </w:tr>
      <w:tr w:rsidR="009474EE" w:rsidRPr="00CB59A5" w:rsidTr="00B34334">
        <w:trPr>
          <w:trHeight w:val="586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9474EE" w:rsidRPr="00CB59A5" w:rsidRDefault="00B34334" w:rsidP="009474EE">
            <w:pPr>
              <w:pStyle w:val="formattext"/>
              <w:spacing w:before="0" w:beforeAutospacing="0" w:after="0" w:afterAutospacing="0" w:line="291" w:lineRule="atLeast"/>
              <w:textAlignment w:val="baseline"/>
              <w:rPr>
                <w:sz w:val="28"/>
                <w:szCs w:val="28"/>
              </w:rPr>
            </w:pPr>
            <w:r w:rsidRPr="00CB59A5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margin-left:246.45pt;margin-top:.55pt;width:0;height:27.75pt;z-index:25166284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474EE" w:rsidRPr="00CB59A5" w:rsidTr="00B34334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E" w:rsidRPr="00CB59A5" w:rsidRDefault="009474EE" w:rsidP="009474EE">
            <w:pPr>
              <w:pStyle w:val="formattext"/>
              <w:spacing w:before="0" w:beforeAutospacing="0" w:after="0" w:afterAutospacing="0" w:line="291" w:lineRule="atLeast"/>
              <w:jc w:val="center"/>
              <w:textAlignment w:val="baseline"/>
            </w:pPr>
            <w:r w:rsidRPr="00CB59A5">
              <w:t>Направление проекта ежегодного плана проведения плановых проверок</w:t>
            </w:r>
          </w:p>
          <w:p w:rsidR="009474EE" w:rsidRPr="00CB59A5" w:rsidRDefault="009474EE" w:rsidP="009474EE">
            <w:pPr>
              <w:pStyle w:val="formattext"/>
              <w:spacing w:before="0" w:beforeAutospacing="0" w:after="0" w:afterAutospacing="0" w:line="29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B59A5">
              <w:t xml:space="preserve"> в органы прокурат</w:t>
            </w:r>
            <w:r w:rsidRPr="00CB59A5">
              <w:t>у</w:t>
            </w:r>
            <w:r w:rsidRPr="00CB59A5">
              <w:t>ры</w:t>
            </w:r>
          </w:p>
        </w:tc>
      </w:tr>
      <w:tr w:rsidR="009474EE" w:rsidRPr="00CB59A5" w:rsidTr="00B34334">
        <w:trPr>
          <w:trHeight w:val="533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9474EE" w:rsidRPr="00CB59A5" w:rsidRDefault="009474EE" w:rsidP="009474EE">
            <w:pPr>
              <w:pStyle w:val="formattext"/>
              <w:spacing w:before="0" w:beforeAutospacing="0" w:after="0" w:afterAutospacing="0" w:line="291" w:lineRule="atLeast"/>
              <w:textAlignment w:val="baseline"/>
              <w:rPr>
                <w:sz w:val="28"/>
                <w:szCs w:val="28"/>
              </w:rPr>
            </w:pPr>
            <w:r w:rsidRPr="00CB59A5">
              <w:rPr>
                <w:noProof/>
                <w:sz w:val="28"/>
                <w:szCs w:val="28"/>
              </w:rPr>
              <w:pict>
                <v:shape id="_x0000_s1064" type="#_x0000_t32" style="position:absolute;margin-left:246.45pt;margin-top:.45pt;width:0;height:27.75pt;z-index:25166182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474EE" w:rsidRPr="00CB59A5" w:rsidTr="00B34334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E" w:rsidRPr="00CB59A5" w:rsidRDefault="009474EE" w:rsidP="009474EE">
            <w:pPr>
              <w:pStyle w:val="formattext"/>
              <w:spacing w:before="0" w:beforeAutospacing="0" w:after="0" w:afterAutospacing="0" w:line="29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B59A5">
              <w:t>Рассмотрение представленных органами прокуратуры предложений и утверждение еж</w:t>
            </w:r>
            <w:r w:rsidRPr="00CB59A5">
              <w:t>е</w:t>
            </w:r>
            <w:r w:rsidRPr="00CB59A5">
              <w:t>годного плана провед</w:t>
            </w:r>
            <w:r w:rsidRPr="00CB59A5">
              <w:t>е</w:t>
            </w:r>
            <w:r w:rsidRPr="00CB59A5">
              <w:t>ния плановых проверок</w:t>
            </w:r>
          </w:p>
        </w:tc>
      </w:tr>
      <w:tr w:rsidR="009474EE" w:rsidRPr="00CB59A5" w:rsidTr="00B34334">
        <w:trPr>
          <w:trHeight w:val="537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9474EE" w:rsidRPr="00CB59A5" w:rsidRDefault="009474EE" w:rsidP="009474EE">
            <w:pPr>
              <w:pStyle w:val="formattext"/>
              <w:spacing w:before="0" w:beforeAutospacing="0" w:after="0" w:afterAutospacing="0" w:line="291" w:lineRule="atLeast"/>
              <w:textAlignment w:val="baseline"/>
              <w:rPr>
                <w:sz w:val="28"/>
                <w:szCs w:val="28"/>
              </w:rPr>
            </w:pPr>
            <w:r w:rsidRPr="00CB59A5">
              <w:rPr>
                <w:noProof/>
              </w:rPr>
              <w:pict>
                <v:shape id="_x0000_s1060" type="#_x0000_t32" style="position:absolute;margin-left:246.45pt;margin-top:0;width:0;height:27.75pt;z-index:2516577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474EE" w:rsidRPr="00CB59A5" w:rsidTr="00B34334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E" w:rsidRPr="00CB59A5" w:rsidRDefault="009474EE" w:rsidP="009474EE">
            <w:pPr>
              <w:pStyle w:val="formattext"/>
              <w:spacing w:before="0" w:beforeAutospacing="0" w:after="0" w:afterAutospacing="0" w:line="29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B59A5">
              <w:t>Принятие решения о проведении плановой проверки (наступление срока проведения пр</w:t>
            </w:r>
            <w:r w:rsidRPr="00CB59A5">
              <w:t>о</w:t>
            </w:r>
            <w:r w:rsidRPr="00CB59A5">
              <w:t>верки, предусмотре</w:t>
            </w:r>
            <w:r w:rsidRPr="00CB59A5">
              <w:t>н</w:t>
            </w:r>
            <w:r w:rsidRPr="00CB59A5">
              <w:t>ного планом)</w:t>
            </w:r>
          </w:p>
        </w:tc>
      </w:tr>
      <w:tr w:rsidR="009474EE" w:rsidRPr="00CB59A5" w:rsidTr="00B34334">
        <w:trPr>
          <w:trHeight w:val="539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9474EE" w:rsidRPr="00CB59A5" w:rsidRDefault="009474EE" w:rsidP="009474EE">
            <w:pPr>
              <w:pStyle w:val="formattext"/>
              <w:spacing w:before="0" w:beforeAutospacing="0" w:after="0" w:afterAutospacing="0" w:line="291" w:lineRule="atLeast"/>
              <w:textAlignment w:val="baseline"/>
              <w:rPr>
                <w:sz w:val="28"/>
                <w:szCs w:val="28"/>
              </w:rPr>
            </w:pPr>
            <w:r w:rsidRPr="00CB59A5">
              <w:rPr>
                <w:noProof/>
              </w:rPr>
              <w:pict>
                <v:shape id="_x0000_s1061" type="#_x0000_t32" style="position:absolute;margin-left:246.45pt;margin-top:-.65pt;width:0;height:27.75pt;z-index:25165875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474EE" w:rsidRPr="00CB59A5" w:rsidTr="00B34334">
        <w:trPr>
          <w:trHeight w:val="547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E" w:rsidRPr="00CB59A5" w:rsidRDefault="00135FF4" w:rsidP="009474EE">
            <w:pPr>
              <w:pStyle w:val="formattext"/>
              <w:spacing w:before="0" w:beforeAutospacing="0" w:after="0" w:afterAutospacing="0" w:line="291" w:lineRule="atLeast"/>
              <w:jc w:val="center"/>
              <w:textAlignment w:val="baseline"/>
              <w:rPr>
                <w:noProof/>
              </w:rPr>
            </w:pPr>
            <w:r w:rsidRPr="00CB59A5">
              <w:rPr>
                <w:noProof/>
              </w:rPr>
              <w:pict>
                <v:shape id="_x0000_s1062" type="#_x0000_t32" style="position:absolute;left:0;text-align:left;margin-left:246.45pt;margin-top:26.8pt;width:0;height:29.25pt;z-index:251659776;mso-position-horizontal-relative:text;mso-position-vertical-relative:text" o:connectortype="straight">
                  <v:stroke endarrow="block"/>
                </v:shape>
              </w:pict>
            </w:r>
            <w:r w:rsidR="009474EE" w:rsidRPr="00CB59A5">
              <w:t>Проведение плановой проверки</w:t>
            </w:r>
          </w:p>
        </w:tc>
      </w:tr>
      <w:tr w:rsidR="009474EE" w:rsidRPr="00CB59A5" w:rsidTr="00B34334">
        <w:trPr>
          <w:trHeight w:val="555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9474EE" w:rsidRPr="00CB59A5" w:rsidRDefault="009474EE" w:rsidP="009474EE">
            <w:pPr>
              <w:pStyle w:val="formattext"/>
              <w:spacing w:before="0" w:beforeAutospacing="0" w:after="0" w:afterAutospacing="0" w:line="291" w:lineRule="atLeast"/>
              <w:jc w:val="center"/>
              <w:textAlignment w:val="baseline"/>
            </w:pPr>
          </w:p>
        </w:tc>
      </w:tr>
      <w:tr w:rsidR="009474EE" w:rsidRPr="00CB59A5" w:rsidTr="00B34334">
        <w:trPr>
          <w:trHeight w:val="577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E" w:rsidRPr="00CB59A5" w:rsidRDefault="009474EE" w:rsidP="009474EE">
            <w:pPr>
              <w:pStyle w:val="formattext"/>
              <w:spacing w:before="0" w:beforeAutospacing="0" w:after="0" w:afterAutospacing="0" w:line="291" w:lineRule="atLeast"/>
              <w:jc w:val="center"/>
              <w:textAlignment w:val="baseline"/>
            </w:pPr>
            <w:r w:rsidRPr="00CB59A5">
              <w:t>Оформление результатов проверки</w:t>
            </w:r>
          </w:p>
        </w:tc>
      </w:tr>
      <w:tr w:rsidR="009474EE" w:rsidRPr="00CB59A5" w:rsidTr="00B34334">
        <w:trPr>
          <w:trHeight w:val="557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9474EE" w:rsidRPr="00CB59A5" w:rsidRDefault="00135FF4" w:rsidP="009474EE">
            <w:pPr>
              <w:pStyle w:val="formattext"/>
              <w:spacing w:before="0" w:beforeAutospacing="0" w:after="0" w:afterAutospacing="0" w:line="291" w:lineRule="atLeast"/>
              <w:jc w:val="center"/>
              <w:textAlignment w:val="baseline"/>
            </w:pPr>
            <w:r w:rsidRPr="00CB59A5">
              <w:rPr>
                <w:noProof/>
              </w:rPr>
              <w:pict>
                <v:shape id="_x0000_s1066" type="#_x0000_t32" style="position:absolute;left:0;text-align:left;margin-left:246.45pt;margin-top:-.05pt;width:0;height:29.25pt;z-index:25166387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474EE" w:rsidRPr="00CB59A5" w:rsidTr="00B34334">
        <w:trPr>
          <w:trHeight w:val="679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E" w:rsidRPr="00CB59A5" w:rsidRDefault="009474EE" w:rsidP="009474EE">
            <w:pPr>
              <w:pStyle w:val="formattext"/>
              <w:spacing w:before="0" w:beforeAutospacing="0" w:after="0" w:afterAutospacing="0" w:line="291" w:lineRule="atLeast"/>
              <w:jc w:val="center"/>
              <w:textAlignment w:val="baseline"/>
            </w:pPr>
            <w:r w:rsidRPr="00CB59A5">
              <w:t>Составление акта проверки</w:t>
            </w:r>
          </w:p>
        </w:tc>
      </w:tr>
    </w:tbl>
    <w:p w:rsidR="00467CB2" w:rsidRPr="00CB59A5" w:rsidRDefault="00467CB2" w:rsidP="00135FF4">
      <w:pPr>
        <w:pStyle w:val="formattext"/>
        <w:shd w:val="clear" w:color="auto" w:fill="FFFFFF"/>
        <w:spacing w:before="0" w:beforeAutospacing="0" w:after="0" w:afterAutospacing="0" w:line="240" w:lineRule="exact"/>
        <w:ind w:left="5103"/>
        <w:jc w:val="center"/>
        <w:textAlignment w:val="baseline"/>
        <w:rPr>
          <w:sz w:val="28"/>
          <w:szCs w:val="28"/>
        </w:rPr>
        <w:sectPr w:rsidR="00467CB2" w:rsidRPr="00CB59A5" w:rsidSect="00486B83">
          <w:headerReference w:type="default" r:id="rId2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35FF4" w:rsidRPr="00CB59A5" w:rsidRDefault="00C37EEA" w:rsidP="00CB59A5">
      <w:pPr>
        <w:pStyle w:val="formattext"/>
        <w:shd w:val="clear" w:color="auto" w:fill="FFFFFF"/>
        <w:spacing w:before="0" w:beforeAutospacing="0" w:after="0" w:afterAutospacing="0" w:line="240" w:lineRule="exact"/>
        <w:ind w:left="5103"/>
        <w:jc w:val="center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lastRenderedPageBreak/>
        <w:t xml:space="preserve">Приложение </w:t>
      </w:r>
      <w:r w:rsidR="001570AA" w:rsidRPr="00CB59A5">
        <w:rPr>
          <w:sz w:val="28"/>
          <w:szCs w:val="28"/>
        </w:rPr>
        <w:t>4</w:t>
      </w:r>
    </w:p>
    <w:p w:rsidR="00135FF4" w:rsidRPr="00CB59A5" w:rsidRDefault="00135FF4" w:rsidP="00CB59A5">
      <w:pPr>
        <w:pStyle w:val="formattext"/>
        <w:shd w:val="clear" w:color="auto" w:fill="FFFFFF"/>
        <w:spacing w:before="0" w:beforeAutospacing="0" w:after="0" w:afterAutospacing="0" w:line="240" w:lineRule="exact"/>
        <w:ind w:left="5103"/>
        <w:jc w:val="both"/>
        <w:textAlignment w:val="baseline"/>
        <w:rPr>
          <w:sz w:val="28"/>
          <w:szCs w:val="28"/>
        </w:rPr>
      </w:pPr>
    </w:p>
    <w:p w:rsidR="009474EE" w:rsidRPr="00CB59A5" w:rsidRDefault="00B34334" w:rsidP="00CB59A5">
      <w:pPr>
        <w:pStyle w:val="formattext"/>
        <w:shd w:val="clear" w:color="auto" w:fill="FFFFFF"/>
        <w:spacing w:before="0" w:beforeAutospacing="0" w:after="0" w:afterAutospacing="0" w:line="240" w:lineRule="exact"/>
        <w:ind w:left="5103"/>
        <w:jc w:val="both"/>
        <w:textAlignment w:val="baseline"/>
        <w:rPr>
          <w:sz w:val="28"/>
          <w:szCs w:val="28"/>
        </w:rPr>
      </w:pPr>
      <w:r w:rsidRPr="00CB59A5">
        <w:rPr>
          <w:sz w:val="28"/>
          <w:szCs w:val="28"/>
        </w:rPr>
        <w:t>к а</w:t>
      </w:r>
      <w:r w:rsidRPr="00CB59A5">
        <w:rPr>
          <w:sz w:val="28"/>
          <w:szCs w:val="28"/>
        </w:rPr>
        <w:t>д</w:t>
      </w:r>
      <w:r w:rsidRPr="00CB59A5">
        <w:rPr>
          <w:sz w:val="28"/>
          <w:szCs w:val="28"/>
        </w:rPr>
        <w:t xml:space="preserve">министративному регламенту </w:t>
      </w:r>
      <w:r w:rsidR="006126A2" w:rsidRPr="00CB59A5">
        <w:rPr>
          <w:sz w:val="28"/>
          <w:szCs w:val="28"/>
        </w:rPr>
        <w:t>осуществления</w:t>
      </w:r>
      <w:r w:rsidRPr="00CB59A5">
        <w:rPr>
          <w:sz w:val="28"/>
          <w:szCs w:val="28"/>
        </w:rPr>
        <w:t xml:space="preserve"> </w:t>
      </w:r>
      <w:r w:rsidR="0006650F" w:rsidRPr="00CB59A5">
        <w:rPr>
          <w:sz w:val="28"/>
          <w:szCs w:val="28"/>
        </w:rPr>
        <w:t xml:space="preserve">муниципального контроля </w:t>
      </w:r>
      <w:r w:rsidRPr="00CB59A5">
        <w:rPr>
          <w:bCs/>
          <w:sz w:val="28"/>
          <w:szCs w:val="28"/>
        </w:rPr>
        <w:t>«</w:t>
      </w:r>
      <w:r w:rsidR="00104386" w:rsidRPr="00CB59A5">
        <w:rPr>
          <w:sz w:val="28"/>
          <w:szCs w:val="28"/>
        </w:rPr>
        <w:t>Муниципальный ж</w:t>
      </w:r>
      <w:r w:rsidR="00104386" w:rsidRPr="00CB59A5">
        <w:rPr>
          <w:sz w:val="28"/>
          <w:szCs w:val="28"/>
        </w:rPr>
        <w:t>и</w:t>
      </w:r>
      <w:r w:rsidR="00104386" w:rsidRPr="00CB59A5">
        <w:rPr>
          <w:sz w:val="28"/>
          <w:szCs w:val="28"/>
        </w:rPr>
        <w:t>лищный контроль</w:t>
      </w:r>
      <w:r w:rsidRPr="00CB59A5">
        <w:rPr>
          <w:sz w:val="28"/>
          <w:szCs w:val="28"/>
        </w:rPr>
        <w:t xml:space="preserve"> на территории Георгиевского горо</w:t>
      </w:r>
      <w:r w:rsidRPr="00CB59A5">
        <w:rPr>
          <w:sz w:val="28"/>
          <w:szCs w:val="28"/>
        </w:rPr>
        <w:t>д</w:t>
      </w:r>
      <w:r w:rsidRPr="00CB59A5">
        <w:rPr>
          <w:sz w:val="28"/>
          <w:szCs w:val="28"/>
        </w:rPr>
        <w:t>ского округа Ставропольского края</w:t>
      </w:r>
      <w:r w:rsidRPr="00CB59A5">
        <w:rPr>
          <w:bCs/>
          <w:sz w:val="28"/>
          <w:szCs w:val="28"/>
        </w:rPr>
        <w:t>»</w:t>
      </w:r>
    </w:p>
    <w:p w:rsidR="00135FF4" w:rsidRPr="00CB59A5" w:rsidRDefault="00135FF4" w:rsidP="00CB59A5">
      <w:pPr>
        <w:pStyle w:val="formattext"/>
        <w:shd w:val="clear" w:color="auto" w:fill="FFFFFF"/>
        <w:spacing w:before="0" w:beforeAutospacing="0" w:after="0" w:afterAutospacing="0"/>
        <w:ind w:left="4678"/>
        <w:textAlignment w:val="baseline"/>
        <w:rPr>
          <w:sz w:val="28"/>
          <w:szCs w:val="28"/>
        </w:rPr>
      </w:pPr>
    </w:p>
    <w:p w:rsidR="00C37EEA" w:rsidRPr="00CB59A5" w:rsidRDefault="00C37EEA" w:rsidP="00CB59A5">
      <w:pPr>
        <w:pStyle w:val="formattext"/>
        <w:shd w:val="clear" w:color="auto" w:fill="FFFFFF"/>
        <w:spacing w:before="0" w:beforeAutospacing="0" w:after="0" w:afterAutospacing="0"/>
        <w:ind w:left="4678"/>
        <w:textAlignment w:val="baseline"/>
        <w:rPr>
          <w:sz w:val="28"/>
          <w:szCs w:val="28"/>
        </w:rPr>
      </w:pPr>
    </w:p>
    <w:p w:rsidR="0006650F" w:rsidRPr="00CB59A5" w:rsidRDefault="0006650F" w:rsidP="00CB59A5">
      <w:pPr>
        <w:pStyle w:val="formattext"/>
        <w:shd w:val="clear" w:color="auto" w:fill="FFFFFF"/>
        <w:spacing w:before="0" w:beforeAutospacing="0" w:after="0" w:afterAutospacing="0"/>
        <w:ind w:left="4678"/>
        <w:textAlignment w:val="baseline"/>
        <w:rPr>
          <w:sz w:val="28"/>
          <w:szCs w:val="28"/>
        </w:rPr>
      </w:pPr>
    </w:p>
    <w:p w:rsidR="00135FF4" w:rsidRPr="00CB59A5" w:rsidRDefault="00135FF4" w:rsidP="00CB59A5">
      <w:pPr>
        <w:pStyle w:val="formattext"/>
        <w:shd w:val="clear" w:color="auto" w:fill="FFFFFF"/>
        <w:spacing w:before="0" w:beforeAutospacing="0" w:after="0" w:afterAutospacing="0"/>
        <w:ind w:left="4678"/>
        <w:textAlignment w:val="baseline"/>
        <w:rPr>
          <w:sz w:val="28"/>
          <w:szCs w:val="28"/>
        </w:rPr>
      </w:pPr>
    </w:p>
    <w:p w:rsidR="00C37EEA" w:rsidRPr="00CB59A5" w:rsidRDefault="00CB59A5" w:rsidP="00CB59A5">
      <w:pPr>
        <w:pStyle w:val="format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Cs/>
          <w:sz w:val="28"/>
          <w:szCs w:val="28"/>
        </w:rPr>
      </w:pPr>
      <w:r w:rsidRPr="00CB59A5">
        <w:rPr>
          <w:bCs/>
          <w:sz w:val="28"/>
          <w:szCs w:val="28"/>
        </w:rPr>
        <w:t>БЛОК-СХЕМА</w:t>
      </w:r>
    </w:p>
    <w:p w:rsidR="00C37EEA" w:rsidRPr="00CB59A5" w:rsidRDefault="00C37EEA" w:rsidP="00CB59A5">
      <w:pPr>
        <w:pStyle w:val="format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Cs/>
          <w:sz w:val="28"/>
          <w:szCs w:val="28"/>
        </w:rPr>
      </w:pPr>
    </w:p>
    <w:p w:rsidR="009474EE" w:rsidRPr="00CB59A5" w:rsidRDefault="00C37EEA" w:rsidP="00CB59A5">
      <w:pPr>
        <w:pStyle w:val="format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Cs/>
          <w:sz w:val="28"/>
          <w:szCs w:val="28"/>
        </w:rPr>
      </w:pPr>
      <w:r w:rsidRPr="00CB59A5">
        <w:rPr>
          <w:sz w:val="28"/>
          <w:szCs w:val="28"/>
        </w:rPr>
        <w:t>последовательности административных процедур (действий), в</w:t>
      </w:r>
      <w:r w:rsidRPr="00CB59A5">
        <w:rPr>
          <w:sz w:val="28"/>
          <w:szCs w:val="28"/>
        </w:rPr>
        <w:t>ы</w:t>
      </w:r>
      <w:r w:rsidRPr="00CB59A5">
        <w:rPr>
          <w:sz w:val="28"/>
          <w:szCs w:val="28"/>
        </w:rPr>
        <w:t>полняемых при</w:t>
      </w:r>
      <w:r w:rsidR="001B449E" w:rsidRPr="00CB59A5">
        <w:rPr>
          <w:sz w:val="28"/>
          <w:szCs w:val="28"/>
        </w:rPr>
        <w:t xml:space="preserve"> осуществлении</w:t>
      </w:r>
      <w:r w:rsidRPr="00CB59A5">
        <w:rPr>
          <w:bCs/>
          <w:sz w:val="28"/>
          <w:szCs w:val="28"/>
        </w:rPr>
        <w:t xml:space="preserve"> </w:t>
      </w:r>
      <w:r w:rsidR="009A419C" w:rsidRPr="00CB59A5">
        <w:rPr>
          <w:bCs/>
          <w:sz w:val="28"/>
          <w:szCs w:val="28"/>
        </w:rPr>
        <w:t xml:space="preserve">муниципального контроля </w:t>
      </w:r>
      <w:r w:rsidRPr="00CB59A5">
        <w:rPr>
          <w:bCs/>
          <w:sz w:val="28"/>
          <w:szCs w:val="28"/>
        </w:rPr>
        <w:t>«</w:t>
      </w:r>
      <w:r w:rsidR="00104386" w:rsidRPr="00CB59A5">
        <w:rPr>
          <w:sz w:val="28"/>
          <w:szCs w:val="28"/>
        </w:rPr>
        <w:t>Муниципальный жилищный контроль</w:t>
      </w:r>
      <w:r w:rsidRPr="00CB59A5">
        <w:rPr>
          <w:sz w:val="28"/>
          <w:szCs w:val="28"/>
        </w:rPr>
        <w:t xml:space="preserve"> на территории Георгиевского городского округа Ставропол</w:t>
      </w:r>
      <w:r w:rsidRPr="00CB59A5">
        <w:rPr>
          <w:sz w:val="28"/>
          <w:szCs w:val="28"/>
        </w:rPr>
        <w:t>ь</w:t>
      </w:r>
      <w:r w:rsidRPr="00CB59A5">
        <w:rPr>
          <w:sz w:val="28"/>
          <w:szCs w:val="28"/>
        </w:rPr>
        <w:t>ского края</w:t>
      </w:r>
      <w:r w:rsidRPr="00CB59A5">
        <w:rPr>
          <w:bCs/>
          <w:sz w:val="28"/>
          <w:szCs w:val="28"/>
        </w:rPr>
        <w:t>»</w:t>
      </w:r>
      <w:r w:rsidR="009474EE" w:rsidRPr="00CB59A5">
        <w:rPr>
          <w:bCs/>
          <w:sz w:val="28"/>
          <w:szCs w:val="28"/>
        </w:rPr>
        <w:br/>
      </w:r>
      <w:r w:rsidR="009474EE" w:rsidRPr="00CB59A5">
        <w:rPr>
          <w:bCs/>
          <w:sz w:val="28"/>
          <w:szCs w:val="28"/>
        </w:rPr>
        <w:br/>
      </w:r>
      <w:r w:rsidR="009474EE" w:rsidRPr="00CB59A5">
        <w:rPr>
          <w:bCs/>
          <w:sz w:val="20"/>
          <w:szCs w:val="20"/>
        </w:rPr>
        <w:t>(внеплановая проверка)</w:t>
      </w:r>
    </w:p>
    <w:p w:rsidR="009474EE" w:rsidRPr="00CB59A5" w:rsidRDefault="009474EE" w:rsidP="009474EE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bCs/>
          <w:sz w:val="28"/>
          <w:szCs w:val="28"/>
        </w:rPr>
      </w:pPr>
    </w:p>
    <w:p w:rsidR="0006650F" w:rsidRPr="00CB59A5" w:rsidRDefault="0006650F" w:rsidP="009474EE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9474EE" w:rsidRPr="00CB59A5" w:rsidTr="009474EE">
        <w:trPr>
          <w:trHeight w:val="621"/>
        </w:trPr>
        <w:tc>
          <w:tcPr>
            <w:tcW w:w="9854" w:type="dxa"/>
          </w:tcPr>
          <w:p w:rsidR="009474EE" w:rsidRPr="00CB59A5" w:rsidRDefault="009474EE" w:rsidP="009474EE">
            <w:pPr>
              <w:pStyle w:val="formattext"/>
              <w:shd w:val="clear" w:color="auto" w:fill="FFFFFF"/>
              <w:spacing w:before="0" w:beforeAutospacing="0" w:after="0" w:afterAutospacing="0" w:line="291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CB59A5">
              <w:t>Наличие оснований для проведения внеплановой проверки</w:t>
            </w:r>
          </w:p>
        </w:tc>
      </w:tr>
    </w:tbl>
    <w:p w:rsidR="009474EE" w:rsidRPr="00CB59A5" w:rsidRDefault="009474EE" w:rsidP="009474EE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bCs/>
          <w:sz w:val="28"/>
          <w:szCs w:val="28"/>
        </w:rPr>
      </w:pPr>
      <w:r w:rsidRPr="00CB59A5">
        <w:rPr>
          <w:noProof/>
        </w:rPr>
        <w:pict>
          <v:shape id="_x0000_s1054" type="#_x0000_t32" style="position:absolute;left:0;text-align:left;margin-left:242.85pt;margin-top:2pt;width:0;height:20.3pt;z-index:251651584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9474EE" w:rsidRPr="00CB59A5" w:rsidTr="00FE6BE1">
        <w:trPr>
          <w:trHeight w:val="706"/>
        </w:trPr>
        <w:tc>
          <w:tcPr>
            <w:tcW w:w="9854" w:type="dxa"/>
          </w:tcPr>
          <w:p w:rsidR="009474EE" w:rsidRPr="00CB59A5" w:rsidRDefault="009474EE" w:rsidP="00FE6BE1">
            <w:pPr>
              <w:pStyle w:val="formattext"/>
              <w:shd w:val="clear" w:color="auto" w:fill="FFFFFF"/>
              <w:spacing w:before="0" w:beforeAutospacing="0" w:after="0" w:afterAutospacing="0" w:line="291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CB59A5">
              <w:t>Требование прокурора о проведении внеплановой проверки в рамках надзора за исполн</w:t>
            </w:r>
            <w:r w:rsidRPr="00CB59A5">
              <w:t>е</w:t>
            </w:r>
            <w:r w:rsidRPr="00CB59A5">
              <w:t>нием законов</w:t>
            </w:r>
          </w:p>
        </w:tc>
      </w:tr>
    </w:tbl>
    <w:p w:rsidR="009474EE" w:rsidRPr="00CB59A5" w:rsidRDefault="009474EE" w:rsidP="009474EE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bCs/>
          <w:sz w:val="28"/>
          <w:szCs w:val="28"/>
        </w:rPr>
      </w:pPr>
      <w:r w:rsidRPr="00CB59A5">
        <w:rPr>
          <w:noProof/>
        </w:rPr>
        <w:pict>
          <v:shape id="_x0000_s1055" type="#_x0000_t32" style="position:absolute;left:0;text-align:left;margin-left:242.8pt;margin-top:43.3pt;width:0;height:27.75pt;z-index:251652608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9474EE" w:rsidRPr="00CB59A5" w:rsidTr="00FE6BE1">
        <w:trPr>
          <w:trHeight w:val="557"/>
        </w:trPr>
        <w:tc>
          <w:tcPr>
            <w:tcW w:w="9854" w:type="dxa"/>
          </w:tcPr>
          <w:p w:rsidR="009474EE" w:rsidRPr="00CB59A5" w:rsidRDefault="00135FF4" w:rsidP="00FE6BE1">
            <w:pPr>
              <w:pStyle w:val="formattext"/>
              <w:shd w:val="clear" w:color="auto" w:fill="FFFFFF"/>
              <w:spacing w:before="0" w:beforeAutospacing="0" w:after="0" w:afterAutospacing="0" w:line="291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CB59A5">
              <w:rPr>
                <w:noProof/>
              </w:rPr>
              <w:pict>
                <v:shape id="_x0000_s1059" type="#_x0000_t32" style="position:absolute;left:0;text-align:left;margin-left:242.85pt;margin-top:25pt;width:.6pt;height:22.1pt;flip:x;z-index:251656704" o:connectortype="straight">
                  <v:stroke endarrow="block"/>
                </v:shape>
              </w:pict>
            </w:r>
            <w:r w:rsidR="009474EE" w:rsidRPr="00CB59A5">
              <w:t>Истечение срока исполнения ранее выданного предписания</w:t>
            </w:r>
          </w:p>
        </w:tc>
      </w:tr>
    </w:tbl>
    <w:p w:rsidR="009474EE" w:rsidRPr="00CB59A5" w:rsidRDefault="009474EE" w:rsidP="009474EE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9474EE" w:rsidRPr="00CB59A5" w:rsidTr="00FE6BE1">
        <w:tc>
          <w:tcPr>
            <w:tcW w:w="9854" w:type="dxa"/>
          </w:tcPr>
          <w:p w:rsidR="009474EE" w:rsidRPr="00CB59A5" w:rsidRDefault="00135FF4" w:rsidP="00E32769">
            <w:pPr>
              <w:pStyle w:val="formattext"/>
              <w:shd w:val="clear" w:color="auto" w:fill="FFFFFF"/>
              <w:spacing w:before="0" w:beforeAutospacing="0" w:after="0" w:afterAutospacing="0" w:line="291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CB59A5">
              <w:rPr>
                <w:noProof/>
              </w:rPr>
              <w:pict>
                <v:shape id="_x0000_s1058" type="#_x0000_t32" style="position:absolute;left:0;text-align:left;margin-left:242.85pt;margin-top:28.4pt;width:0;height:18.15pt;z-index:251655680" o:connectortype="straight">
                  <v:stroke endarrow="block"/>
                </v:shape>
              </w:pict>
            </w:r>
            <w:r w:rsidR="009474EE" w:rsidRPr="00CB59A5">
              <w:t>Поступление в органы муниципального контроля обращений и заявлений о фактах, пред</w:t>
            </w:r>
            <w:r w:rsidR="009474EE" w:rsidRPr="00CB59A5">
              <w:t>у</w:t>
            </w:r>
            <w:r w:rsidR="009474EE" w:rsidRPr="00CB59A5">
              <w:t xml:space="preserve">смотренных </w:t>
            </w:r>
            <w:r w:rsidR="00E32769">
              <w:t>под</w:t>
            </w:r>
            <w:r w:rsidR="009474EE" w:rsidRPr="00CB59A5">
              <w:t>пункт</w:t>
            </w:r>
            <w:r w:rsidR="00014184" w:rsidRPr="00CB59A5">
              <w:t>ом</w:t>
            </w:r>
            <w:r w:rsidR="009474EE" w:rsidRPr="00CB59A5">
              <w:t xml:space="preserve"> </w:t>
            </w:r>
            <w:r w:rsidR="004638FF" w:rsidRPr="00CB59A5">
              <w:t>3.2.4.1</w:t>
            </w:r>
            <w:r w:rsidR="00014184" w:rsidRPr="00CB59A5">
              <w:t xml:space="preserve"> административного регламента</w:t>
            </w:r>
          </w:p>
        </w:tc>
      </w:tr>
    </w:tbl>
    <w:p w:rsidR="009474EE" w:rsidRPr="00CB59A5" w:rsidRDefault="009474EE" w:rsidP="009474EE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9474EE" w:rsidRPr="00CB59A5" w:rsidTr="00FE6BE1">
        <w:tc>
          <w:tcPr>
            <w:tcW w:w="9854" w:type="dxa"/>
          </w:tcPr>
          <w:p w:rsidR="009474EE" w:rsidRPr="00CB59A5" w:rsidRDefault="009474EE" w:rsidP="00FE6BE1">
            <w:pPr>
              <w:pStyle w:val="formattext"/>
              <w:shd w:val="clear" w:color="auto" w:fill="FFFFFF"/>
              <w:spacing w:before="0" w:beforeAutospacing="0" w:after="0" w:afterAutospacing="0" w:line="291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CB59A5">
              <w:t>Согласование проведения внеплановой проверки с органами прокуратуры по месту ос</w:t>
            </w:r>
            <w:r w:rsidRPr="00CB59A5">
              <w:t>у</w:t>
            </w:r>
            <w:r w:rsidRPr="00CB59A5">
              <w:t>ществления деятельности юридического лица, инд</w:t>
            </w:r>
            <w:r w:rsidRPr="00CB59A5">
              <w:t>и</w:t>
            </w:r>
            <w:r w:rsidRPr="00CB59A5">
              <w:t>видуального предпринимателя</w:t>
            </w:r>
          </w:p>
        </w:tc>
      </w:tr>
    </w:tbl>
    <w:p w:rsidR="009474EE" w:rsidRPr="00CB59A5" w:rsidRDefault="00135FF4" w:rsidP="009474EE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bCs/>
          <w:sz w:val="28"/>
          <w:szCs w:val="28"/>
        </w:rPr>
      </w:pPr>
      <w:r w:rsidRPr="00CB59A5">
        <w:rPr>
          <w:noProof/>
        </w:rPr>
        <w:pict>
          <v:shape id="_x0000_s1057" type="#_x0000_t32" style="position:absolute;left:0;text-align:left;margin-left:241.45pt;margin-top:32.15pt;width:.45pt;height:22.6pt;z-index:251654656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9474EE" w:rsidRPr="00CB59A5" w:rsidTr="00FE6BE1">
        <w:trPr>
          <w:trHeight w:val="411"/>
        </w:trPr>
        <w:tc>
          <w:tcPr>
            <w:tcW w:w="9854" w:type="dxa"/>
          </w:tcPr>
          <w:p w:rsidR="009474EE" w:rsidRPr="00CB59A5" w:rsidRDefault="009474EE" w:rsidP="00B57E62">
            <w:pPr>
              <w:pStyle w:val="formattext"/>
              <w:shd w:val="clear" w:color="auto" w:fill="FFFFFF"/>
              <w:spacing w:before="0" w:beforeAutospacing="0" w:after="0" w:afterAutospacing="0" w:line="291" w:lineRule="atLeast"/>
              <w:jc w:val="center"/>
              <w:textAlignment w:val="baseline"/>
            </w:pPr>
            <w:r w:rsidRPr="00CB59A5">
              <w:t>Направление обратившемуся лицу мотивированного ответа об отказе в проведении пр</w:t>
            </w:r>
            <w:r w:rsidRPr="00CB59A5">
              <w:t>о</w:t>
            </w:r>
            <w:r w:rsidRPr="00CB59A5">
              <w:t>верки</w:t>
            </w:r>
          </w:p>
        </w:tc>
      </w:tr>
    </w:tbl>
    <w:p w:rsidR="009474EE" w:rsidRPr="00CB59A5" w:rsidRDefault="00B57E62" w:rsidP="009474EE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bCs/>
          <w:sz w:val="28"/>
          <w:szCs w:val="28"/>
        </w:rPr>
      </w:pPr>
      <w:r w:rsidRPr="00CB59A5">
        <w:rPr>
          <w:noProof/>
        </w:rPr>
        <w:pict>
          <v:shape id="_x0000_s1056" type="#_x0000_t32" style="position:absolute;left:0;text-align:left;margin-left:241.45pt;margin-top:35.05pt;width:0;height:28.5pt;z-index:251653632;mso-position-horizontal-relative:text;mso-position-vertical-relative:text" o:connectortype="straight">
            <v:stroke endarrow="block"/>
          </v:shape>
        </w:pict>
      </w:r>
    </w:p>
    <w:p w:rsidR="009474EE" w:rsidRPr="00CB59A5" w:rsidRDefault="009474EE" w:rsidP="009474EE">
      <w:pPr>
        <w:jc w:val="center"/>
      </w:pPr>
      <w:r w:rsidRPr="00CB59A5">
        <w:rPr>
          <w:noProof/>
        </w:rPr>
        <w:pict>
          <v:shape id="_x0000_s1063" type="#_x0000_t32" style="position:absolute;left:0;text-align:left;margin-left:241.85pt;margin-top:44.25pt;width:.05pt;height:25.65pt;z-index:251660800" o:connectortype="straight">
            <v:stroke endarrow="block"/>
          </v:shape>
        </w:pict>
      </w:r>
    </w:p>
    <w:tbl>
      <w:tblPr>
        <w:tblpPr w:leftFromText="180" w:rightFromText="180" w:vertAnchor="text" w:horzAnchor="margin" w:tblpY="-1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9474EE" w:rsidRPr="00CB59A5" w:rsidTr="00FE6BE1">
        <w:trPr>
          <w:trHeight w:val="586"/>
        </w:trPr>
        <w:tc>
          <w:tcPr>
            <w:tcW w:w="9606" w:type="dxa"/>
          </w:tcPr>
          <w:p w:rsidR="009474EE" w:rsidRPr="00CB59A5" w:rsidRDefault="009474EE" w:rsidP="00FE6BE1">
            <w:pPr>
              <w:pStyle w:val="formattext"/>
              <w:shd w:val="clear" w:color="auto" w:fill="FFFFFF"/>
              <w:spacing w:before="0" w:beforeAutospacing="0" w:after="0" w:afterAutospacing="0" w:line="291" w:lineRule="atLeast"/>
              <w:jc w:val="center"/>
              <w:textAlignment w:val="baseline"/>
              <w:rPr>
                <w:bCs/>
              </w:rPr>
            </w:pPr>
            <w:r w:rsidRPr="00CB59A5">
              <w:rPr>
                <w:bCs/>
              </w:rPr>
              <w:t>Проведение внеплановой проверки</w:t>
            </w:r>
          </w:p>
        </w:tc>
      </w:tr>
    </w:tbl>
    <w:p w:rsidR="009474EE" w:rsidRPr="00CB59A5" w:rsidRDefault="009474EE" w:rsidP="009474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9474EE" w:rsidRPr="00CB59A5" w:rsidTr="005D14E8">
        <w:tc>
          <w:tcPr>
            <w:tcW w:w="9570" w:type="dxa"/>
          </w:tcPr>
          <w:p w:rsidR="009474EE" w:rsidRPr="00CB59A5" w:rsidRDefault="009474EE" w:rsidP="00B57E62">
            <w:pPr>
              <w:pStyle w:val="formattext"/>
              <w:spacing w:before="0" w:beforeAutospacing="0" w:after="0" w:afterAutospacing="0" w:line="291" w:lineRule="atLeast"/>
              <w:jc w:val="center"/>
              <w:textAlignment w:val="baseline"/>
            </w:pPr>
            <w:r w:rsidRPr="00CB59A5">
              <w:t>Оформление результатов проверки</w:t>
            </w:r>
          </w:p>
        </w:tc>
      </w:tr>
    </w:tbl>
    <w:p w:rsidR="009474EE" w:rsidRPr="00CB59A5" w:rsidRDefault="009474EE" w:rsidP="00486B83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</w:pPr>
    </w:p>
    <w:sectPr w:rsidR="009474EE" w:rsidRPr="00CB59A5" w:rsidSect="00467CB2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A23" w:rsidRDefault="007B6A23" w:rsidP="00575CE7">
      <w:r>
        <w:separator/>
      </w:r>
    </w:p>
  </w:endnote>
  <w:endnote w:type="continuationSeparator" w:id="1">
    <w:p w:rsidR="007B6A23" w:rsidRDefault="007B6A23" w:rsidP="0057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A23" w:rsidRDefault="007B6A23" w:rsidP="00575CE7">
      <w:r>
        <w:separator/>
      </w:r>
    </w:p>
  </w:footnote>
  <w:footnote w:type="continuationSeparator" w:id="1">
    <w:p w:rsidR="007B6A23" w:rsidRDefault="007B6A23" w:rsidP="00575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10" w:rsidRPr="00F371C0" w:rsidRDefault="00577010" w:rsidP="00486B83">
    <w:pPr>
      <w:pStyle w:val="a6"/>
      <w:jc w:val="right"/>
      <w:rPr>
        <w:sz w:val="28"/>
        <w:szCs w:val="28"/>
      </w:rPr>
    </w:pPr>
    <w:r w:rsidRPr="00F371C0">
      <w:rPr>
        <w:sz w:val="28"/>
        <w:szCs w:val="28"/>
      </w:rPr>
      <w:fldChar w:fldCharType="begin"/>
    </w:r>
    <w:r w:rsidRPr="00F371C0">
      <w:rPr>
        <w:sz w:val="28"/>
        <w:szCs w:val="28"/>
      </w:rPr>
      <w:instrText xml:space="preserve"> PAGE   \* MERGEFORMAT </w:instrText>
    </w:r>
    <w:r w:rsidRPr="00F371C0">
      <w:rPr>
        <w:sz w:val="28"/>
        <w:szCs w:val="28"/>
      </w:rPr>
      <w:fldChar w:fldCharType="separate"/>
    </w:r>
    <w:r w:rsidR="005921BB">
      <w:rPr>
        <w:noProof/>
        <w:sz w:val="28"/>
        <w:szCs w:val="28"/>
      </w:rPr>
      <w:t>2</w:t>
    </w:r>
    <w:r w:rsidRPr="00F371C0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10" w:rsidRDefault="0057701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10" w:rsidRDefault="00577010">
    <w:pPr>
      <w:pStyle w:val="a6"/>
      <w:jc w:val="right"/>
    </w:pPr>
    <w:fldSimple w:instr=" PAGE   \* MERGEFORMAT ">
      <w:r>
        <w:rPr>
          <w:noProof/>
        </w:rPr>
        <w:t>2</w:t>
      </w:r>
    </w:fldSimple>
  </w:p>
  <w:p w:rsidR="00577010" w:rsidRDefault="0057701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51A"/>
    <w:multiLevelType w:val="multilevel"/>
    <w:tmpl w:val="0176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C5BC9"/>
    <w:multiLevelType w:val="multilevel"/>
    <w:tmpl w:val="D268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802C3"/>
    <w:multiLevelType w:val="multilevel"/>
    <w:tmpl w:val="3AEE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42422"/>
    <w:multiLevelType w:val="multilevel"/>
    <w:tmpl w:val="D5A8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10276"/>
    <w:multiLevelType w:val="multilevel"/>
    <w:tmpl w:val="3A30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F5943"/>
    <w:multiLevelType w:val="multilevel"/>
    <w:tmpl w:val="71CA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C7BBA"/>
    <w:multiLevelType w:val="multilevel"/>
    <w:tmpl w:val="E384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23ABC"/>
    <w:multiLevelType w:val="multilevel"/>
    <w:tmpl w:val="12CE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A5F71"/>
    <w:multiLevelType w:val="multilevel"/>
    <w:tmpl w:val="5B4E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557886"/>
    <w:multiLevelType w:val="multilevel"/>
    <w:tmpl w:val="83BC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7E5579"/>
    <w:multiLevelType w:val="multilevel"/>
    <w:tmpl w:val="8B30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E75BB"/>
    <w:rsid w:val="00001992"/>
    <w:rsid w:val="0000284B"/>
    <w:rsid w:val="00003691"/>
    <w:rsid w:val="00004A91"/>
    <w:rsid w:val="000073FB"/>
    <w:rsid w:val="00007FD4"/>
    <w:rsid w:val="00014184"/>
    <w:rsid w:val="000150B9"/>
    <w:rsid w:val="00017B6D"/>
    <w:rsid w:val="00022C3C"/>
    <w:rsid w:val="0002731C"/>
    <w:rsid w:val="000315F9"/>
    <w:rsid w:val="000346A3"/>
    <w:rsid w:val="000358FF"/>
    <w:rsid w:val="00037682"/>
    <w:rsid w:val="000424A2"/>
    <w:rsid w:val="000429B6"/>
    <w:rsid w:val="00043018"/>
    <w:rsid w:val="00050725"/>
    <w:rsid w:val="0005160C"/>
    <w:rsid w:val="00054FDD"/>
    <w:rsid w:val="000555DF"/>
    <w:rsid w:val="00055CF3"/>
    <w:rsid w:val="0005624B"/>
    <w:rsid w:val="000603A0"/>
    <w:rsid w:val="0006650F"/>
    <w:rsid w:val="00066D91"/>
    <w:rsid w:val="00067A52"/>
    <w:rsid w:val="00071D97"/>
    <w:rsid w:val="00075245"/>
    <w:rsid w:val="00083E71"/>
    <w:rsid w:val="000845C4"/>
    <w:rsid w:val="00087824"/>
    <w:rsid w:val="00091111"/>
    <w:rsid w:val="000915DA"/>
    <w:rsid w:val="00092777"/>
    <w:rsid w:val="000A0480"/>
    <w:rsid w:val="000A12F1"/>
    <w:rsid w:val="000A22E7"/>
    <w:rsid w:val="000A3ADC"/>
    <w:rsid w:val="000A5C95"/>
    <w:rsid w:val="000A690B"/>
    <w:rsid w:val="000B46DB"/>
    <w:rsid w:val="000B6528"/>
    <w:rsid w:val="000C1D9B"/>
    <w:rsid w:val="000C26A0"/>
    <w:rsid w:val="000C399E"/>
    <w:rsid w:val="000D145C"/>
    <w:rsid w:val="000D1E6E"/>
    <w:rsid w:val="000D20D8"/>
    <w:rsid w:val="000D28F2"/>
    <w:rsid w:val="000D670F"/>
    <w:rsid w:val="000D71FB"/>
    <w:rsid w:val="000D7458"/>
    <w:rsid w:val="000D79B9"/>
    <w:rsid w:val="000D7D1C"/>
    <w:rsid w:val="000E1F11"/>
    <w:rsid w:val="000E2C6C"/>
    <w:rsid w:val="000E4561"/>
    <w:rsid w:val="000E4DE5"/>
    <w:rsid w:val="000F0EFD"/>
    <w:rsid w:val="000F5DCD"/>
    <w:rsid w:val="000F6505"/>
    <w:rsid w:val="00101AA6"/>
    <w:rsid w:val="001031B3"/>
    <w:rsid w:val="00104386"/>
    <w:rsid w:val="00106985"/>
    <w:rsid w:val="00107507"/>
    <w:rsid w:val="0011109A"/>
    <w:rsid w:val="001128C3"/>
    <w:rsid w:val="0011316D"/>
    <w:rsid w:val="00121B2C"/>
    <w:rsid w:val="00125AAC"/>
    <w:rsid w:val="001274EA"/>
    <w:rsid w:val="00132181"/>
    <w:rsid w:val="00132801"/>
    <w:rsid w:val="001332C4"/>
    <w:rsid w:val="00134A7F"/>
    <w:rsid w:val="00135FF4"/>
    <w:rsid w:val="0013645B"/>
    <w:rsid w:val="001428D6"/>
    <w:rsid w:val="00142DDE"/>
    <w:rsid w:val="001443D7"/>
    <w:rsid w:val="00144F4A"/>
    <w:rsid w:val="00145642"/>
    <w:rsid w:val="0014602B"/>
    <w:rsid w:val="00146FC3"/>
    <w:rsid w:val="00147E1E"/>
    <w:rsid w:val="001501CE"/>
    <w:rsid w:val="001570AA"/>
    <w:rsid w:val="001570F2"/>
    <w:rsid w:val="00160440"/>
    <w:rsid w:val="0016076E"/>
    <w:rsid w:val="00161D94"/>
    <w:rsid w:val="00163438"/>
    <w:rsid w:val="00165603"/>
    <w:rsid w:val="001720EA"/>
    <w:rsid w:val="00172EB5"/>
    <w:rsid w:val="00173E19"/>
    <w:rsid w:val="00176837"/>
    <w:rsid w:val="00180D98"/>
    <w:rsid w:val="0018168F"/>
    <w:rsid w:val="00183367"/>
    <w:rsid w:val="00183AD6"/>
    <w:rsid w:val="00186FC5"/>
    <w:rsid w:val="001977A9"/>
    <w:rsid w:val="001A0A7A"/>
    <w:rsid w:val="001A2BDC"/>
    <w:rsid w:val="001A3F89"/>
    <w:rsid w:val="001A4614"/>
    <w:rsid w:val="001B449E"/>
    <w:rsid w:val="001B4B96"/>
    <w:rsid w:val="001B5180"/>
    <w:rsid w:val="001C1839"/>
    <w:rsid w:val="001C40E2"/>
    <w:rsid w:val="001C6873"/>
    <w:rsid w:val="001C7CF1"/>
    <w:rsid w:val="001D1145"/>
    <w:rsid w:val="001D114D"/>
    <w:rsid w:val="001D580E"/>
    <w:rsid w:val="001D629F"/>
    <w:rsid w:val="001D670D"/>
    <w:rsid w:val="001D6DD4"/>
    <w:rsid w:val="001D7A2C"/>
    <w:rsid w:val="001E0AAA"/>
    <w:rsid w:val="001E7D46"/>
    <w:rsid w:val="001E7E14"/>
    <w:rsid w:val="001F2342"/>
    <w:rsid w:val="001F5957"/>
    <w:rsid w:val="0020580E"/>
    <w:rsid w:val="00206401"/>
    <w:rsid w:val="00210CBB"/>
    <w:rsid w:val="00211E67"/>
    <w:rsid w:val="00214528"/>
    <w:rsid w:val="002174AC"/>
    <w:rsid w:val="00217FF9"/>
    <w:rsid w:val="0022115E"/>
    <w:rsid w:val="0022471B"/>
    <w:rsid w:val="00225FDF"/>
    <w:rsid w:val="0022694A"/>
    <w:rsid w:val="00226E06"/>
    <w:rsid w:val="00226FE5"/>
    <w:rsid w:val="0023399C"/>
    <w:rsid w:val="002342A7"/>
    <w:rsid w:val="00234DFA"/>
    <w:rsid w:val="0023542F"/>
    <w:rsid w:val="00237E5E"/>
    <w:rsid w:val="00241AF9"/>
    <w:rsid w:val="00241EA7"/>
    <w:rsid w:val="00242ED4"/>
    <w:rsid w:val="00255C1A"/>
    <w:rsid w:val="00255F2E"/>
    <w:rsid w:val="00267315"/>
    <w:rsid w:val="00270793"/>
    <w:rsid w:val="00272C60"/>
    <w:rsid w:val="0027376A"/>
    <w:rsid w:val="00274AAA"/>
    <w:rsid w:val="00276889"/>
    <w:rsid w:val="00277CEC"/>
    <w:rsid w:val="00282AAD"/>
    <w:rsid w:val="00282CC7"/>
    <w:rsid w:val="0028326B"/>
    <w:rsid w:val="002937F1"/>
    <w:rsid w:val="00296F5C"/>
    <w:rsid w:val="00297F13"/>
    <w:rsid w:val="002A017D"/>
    <w:rsid w:val="002A01FF"/>
    <w:rsid w:val="002A1957"/>
    <w:rsid w:val="002A1E10"/>
    <w:rsid w:val="002A3872"/>
    <w:rsid w:val="002B2DA0"/>
    <w:rsid w:val="002B3119"/>
    <w:rsid w:val="002B324C"/>
    <w:rsid w:val="002B38D5"/>
    <w:rsid w:val="002B6D4F"/>
    <w:rsid w:val="002C1230"/>
    <w:rsid w:val="002C4F52"/>
    <w:rsid w:val="002D16CA"/>
    <w:rsid w:val="002D3F2A"/>
    <w:rsid w:val="002D517C"/>
    <w:rsid w:val="002D6D2E"/>
    <w:rsid w:val="002F55C3"/>
    <w:rsid w:val="002F6101"/>
    <w:rsid w:val="00301C69"/>
    <w:rsid w:val="00303BD4"/>
    <w:rsid w:val="00311DFB"/>
    <w:rsid w:val="00312262"/>
    <w:rsid w:val="00312B87"/>
    <w:rsid w:val="00313201"/>
    <w:rsid w:val="00322540"/>
    <w:rsid w:val="00323971"/>
    <w:rsid w:val="00324090"/>
    <w:rsid w:val="00326598"/>
    <w:rsid w:val="00332E96"/>
    <w:rsid w:val="003330C1"/>
    <w:rsid w:val="0033322A"/>
    <w:rsid w:val="003336A4"/>
    <w:rsid w:val="0033385C"/>
    <w:rsid w:val="00333BCE"/>
    <w:rsid w:val="00336D85"/>
    <w:rsid w:val="0034593C"/>
    <w:rsid w:val="00350898"/>
    <w:rsid w:val="00351DE5"/>
    <w:rsid w:val="0036191B"/>
    <w:rsid w:val="00361FB7"/>
    <w:rsid w:val="00363C6E"/>
    <w:rsid w:val="00365D9C"/>
    <w:rsid w:val="003710CD"/>
    <w:rsid w:val="00374885"/>
    <w:rsid w:val="00375DA7"/>
    <w:rsid w:val="00380593"/>
    <w:rsid w:val="0038064F"/>
    <w:rsid w:val="00385109"/>
    <w:rsid w:val="00386A00"/>
    <w:rsid w:val="00392C2B"/>
    <w:rsid w:val="00393701"/>
    <w:rsid w:val="0039458B"/>
    <w:rsid w:val="00396FE2"/>
    <w:rsid w:val="003A37D0"/>
    <w:rsid w:val="003A48B1"/>
    <w:rsid w:val="003A563B"/>
    <w:rsid w:val="003A6F4F"/>
    <w:rsid w:val="003B1910"/>
    <w:rsid w:val="003B5CE4"/>
    <w:rsid w:val="003C1B06"/>
    <w:rsid w:val="003C206B"/>
    <w:rsid w:val="003C663C"/>
    <w:rsid w:val="003D6AC7"/>
    <w:rsid w:val="003D7A0D"/>
    <w:rsid w:val="003D7DB6"/>
    <w:rsid w:val="003E185C"/>
    <w:rsid w:val="003E3C65"/>
    <w:rsid w:val="003F0280"/>
    <w:rsid w:val="003F2FB0"/>
    <w:rsid w:val="003F3D88"/>
    <w:rsid w:val="004020D9"/>
    <w:rsid w:val="004027EB"/>
    <w:rsid w:val="00402944"/>
    <w:rsid w:val="004034AF"/>
    <w:rsid w:val="00407681"/>
    <w:rsid w:val="00407CA5"/>
    <w:rsid w:val="00407EE5"/>
    <w:rsid w:val="0041261A"/>
    <w:rsid w:val="00412854"/>
    <w:rsid w:val="0041386B"/>
    <w:rsid w:val="0041425D"/>
    <w:rsid w:val="0041798E"/>
    <w:rsid w:val="0042448B"/>
    <w:rsid w:val="00424A1C"/>
    <w:rsid w:val="004313B5"/>
    <w:rsid w:val="004355A9"/>
    <w:rsid w:val="00437A53"/>
    <w:rsid w:val="00437B65"/>
    <w:rsid w:val="00441868"/>
    <w:rsid w:val="00442AC2"/>
    <w:rsid w:val="004458BE"/>
    <w:rsid w:val="00446445"/>
    <w:rsid w:val="0044684A"/>
    <w:rsid w:val="004472CB"/>
    <w:rsid w:val="00450397"/>
    <w:rsid w:val="00450508"/>
    <w:rsid w:val="00451F7D"/>
    <w:rsid w:val="004543F7"/>
    <w:rsid w:val="00461157"/>
    <w:rsid w:val="00461438"/>
    <w:rsid w:val="0046304A"/>
    <w:rsid w:val="004635AC"/>
    <w:rsid w:val="004638FF"/>
    <w:rsid w:val="004652BC"/>
    <w:rsid w:val="0046708A"/>
    <w:rsid w:val="00467CB2"/>
    <w:rsid w:val="00472E5E"/>
    <w:rsid w:val="00474986"/>
    <w:rsid w:val="00475EF6"/>
    <w:rsid w:val="00481703"/>
    <w:rsid w:val="00482ACA"/>
    <w:rsid w:val="00485933"/>
    <w:rsid w:val="00486B83"/>
    <w:rsid w:val="00493A5D"/>
    <w:rsid w:val="00494E73"/>
    <w:rsid w:val="0049598D"/>
    <w:rsid w:val="0049658E"/>
    <w:rsid w:val="00496BEC"/>
    <w:rsid w:val="00497F22"/>
    <w:rsid w:val="004A3715"/>
    <w:rsid w:val="004A399F"/>
    <w:rsid w:val="004A4259"/>
    <w:rsid w:val="004A45C7"/>
    <w:rsid w:val="004A7816"/>
    <w:rsid w:val="004B309F"/>
    <w:rsid w:val="004B7D5E"/>
    <w:rsid w:val="004C1A40"/>
    <w:rsid w:val="004D12CA"/>
    <w:rsid w:val="004D60B6"/>
    <w:rsid w:val="004D6ED5"/>
    <w:rsid w:val="004E22D3"/>
    <w:rsid w:val="004E391E"/>
    <w:rsid w:val="004E40BE"/>
    <w:rsid w:val="004E5C16"/>
    <w:rsid w:val="004E60D7"/>
    <w:rsid w:val="004F4DC0"/>
    <w:rsid w:val="00505917"/>
    <w:rsid w:val="00506793"/>
    <w:rsid w:val="0050734F"/>
    <w:rsid w:val="00507A7D"/>
    <w:rsid w:val="0051121D"/>
    <w:rsid w:val="00511DB6"/>
    <w:rsid w:val="005209A2"/>
    <w:rsid w:val="00521A87"/>
    <w:rsid w:val="00521E1B"/>
    <w:rsid w:val="00522330"/>
    <w:rsid w:val="005257FE"/>
    <w:rsid w:val="00535C7F"/>
    <w:rsid w:val="00542F0A"/>
    <w:rsid w:val="00543597"/>
    <w:rsid w:val="005448E0"/>
    <w:rsid w:val="005465B0"/>
    <w:rsid w:val="00546C0F"/>
    <w:rsid w:val="00552B7C"/>
    <w:rsid w:val="00555927"/>
    <w:rsid w:val="00557D69"/>
    <w:rsid w:val="00557E6B"/>
    <w:rsid w:val="00561A57"/>
    <w:rsid w:val="00564428"/>
    <w:rsid w:val="0056637C"/>
    <w:rsid w:val="00566D3D"/>
    <w:rsid w:val="00572795"/>
    <w:rsid w:val="00575CE7"/>
    <w:rsid w:val="00576171"/>
    <w:rsid w:val="00577010"/>
    <w:rsid w:val="00577267"/>
    <w:rsid w:val="00580C00"/>
    <w:rsid w:val="005810F5"/>
    <w:rsid w:val="005822B0"/>
    <w:rsid w:val="005825F1"/>
    <w:rsid w:val="00582AA7"/>
    <w:rsid w:val="00582BF4"/>
    <w:rsid w:val="005832AD"/>
    <w:rsid w:val="00584743"/>
    <w:rsid w:val="00585724"/>
    <w:rsid w:val="00586211"/>
    <w:rsid w:val="0059143B"/>
    <w:rsid w:val="005921BB"/>
    <w:rsid w:val="00593F8D"/>
    <w:rsid w:val="00594647"/>
    <w:rsid w:val="00596FDF"/>
    <w:rsid w:val="005970D5"/>
    <w:rsid w:val="005A0408"/>
    <w:rsid w:val="005A1BB4"/>
    <w:rsid w:val="005A3F20"/>
    <w:rsid w:val="005A477E"/>
    <w:rsid w:val="005A4EA7"/>
    <w:rsid w:val="005A501B"/>
    <w:rsid w:val="005A63D7"/>
    <w:rsid w:val="005A6753"/>
    <w:rsid w:val="005A6EA8"/>
    <w:rsid w:val="005B2145"/>
    <w:rsid w:val="005B39F4"/>
    <w:rsid w:val="005B40C3"/>
    <w:rsid w:val="005B4334"/>
    <w:rsid w:val="005B5225"/>
    <w:rsid w:val="005B57C0"/>
    <w:rsid w:val="005C38A9"/>
    <w:rsid w:val="005C40D8"/>
    <w:rsid w:val="005C43AC"/>
    <w:rsid w:val="005D05A8"/>
    <w:rsid w:val="005D14E8"/>
    <w:rsid w:val="005D23B4"/>
    <w:rsid w:val="005D36E8"/>
    <w:rsid w:val="005D37AD"/>
    <w:rsid w:val="005D5EDC"/>
    <w:rsid w:val="005E0326"/>
    <w:rsid w:val="005E2640"/>
    <w:rsid w:val="005E2AF6"/>
    <w:rsid w:val="005E4467"/>
    <w:rsid w:val="005E74E2"/>
    <w:rsid w:val="005F0657"/>
    <w:rsid w:val="005F5D7B"/>
    <w:rsid w:val="005F7109"/>
    <w:rsid w:val="00610A3F"/>
    <w:rsid w:val="006126A2"/>
    <w:rsid w:val="00621915"/>
    <w:rsid w:val="00623468"/>
    <w:rsid w:val="00623EF3"/>
    <w:rsid w:val="00624B21"/>
    <w:rsid w:val="00626BED"/>
    <w:rsid w:val="00632E06"/>
    <w:rsid w:val="006340E1"/>
    <w:rsid w:val="00634A3C"/>
    <w:rsid w:val="0064429F"/>
    <w:rsid w:val="006443E9"/>
    <w:rsid w:val="006462CA"/>
    <w:rsid w:val="006465B0"/>
    <w:rsid w:val="00646E5F"/>
    <w:rsid w:val="00653504"/>
    <w:rsid w:val="00654F61"/>
    <w:rsid w:val="0065624F"/>
    <w:rsid w:val="00657204"/>
    <w:rsid w:val="00657838"/>
    <w:rsid w:val="00666B4A"/>
    <w:rsid w:val="00670413"/>
    <w:rsid w:val="0067284A"/>
    <w:rsid w:val="00675A2B"/>
    <w:rsid w:val="0068250E"/>
    <w:rsid w:val="00686231"/>
    <w:rsid w:val="0069030E"/>
    <w:rsid w:val="006A2D2C"/>
    <w:rsid w:val="006A2DAF"/>
    <w:rsid w:val="006A3362"/>
    <w:rsid w:val="006A59D4"/>
    <w:rsid w:val="006A7223"/>
    <w:rsid w:val="006B4E8F"/>
    <w:rsid w:val="006C17F5"/>
    <w:rsid w:val="006C7EDF"/>
    <w:rsid w:val="006D06B1"/>
    <w:rsid w:val="006D1D51"/>
    <w:rsid w:val="006D6C61"/>
    <w:rsid w:val="006D7C80"/>
    <w:rsid w:val="006F1D9B"/>
    <w:rsid w:val="006F4329"/>
    <w:rsid w:val="006F5CFF"/>
    <w:rsid w:val="006F6765"/>
    <w:rsid w:val="006F71B1"/>
    <w:rsid w:val="006F7BE8"/>
    <w:rsid w:val="0070175A"/>
    <w:rsid w:val="007038D6"/>
    <w:rsid w:val="00707482"/>
    <w:rsid w:val="0070767F"/>
    <w:rsid w:val="00712E81"/>
    <w:rsid w:val="00713E99"/>
    <w:rsid w:val="0071432B"/>
    <w:rsid w:val="00716210"/>
    <w:rsid w:val="00717664"/>
    <w:rsid w:val="00722B1C"/>
    <w:rsid w:val="00724587"/>
    <w:rsid w:val="007248B5"/>
    <w:rsid w:val="0073246E"/>
    <w:rsid w:val="007325AE"/>
    <w:rsid w:val="00734C16"/>
    <w:rsid w:val="00735E20"/>
    <w:rsid w:val="007404F6"/>
    <w:rsid w:val="00741BD9"/>
    <w:rsid w:val="00742041"/>
    <w:rsid w:val="00743186"/>
    <w:rsid w:val="00743F2E"/>
    <w:rsid w:val="00750DC8"/>
    <w:rsid w:val="007529CB"/>
    <w:rsid w:val="00753698"/>
    <w:rsid w:val="00761688"/>
    <w:rsid w:val="007657DF"/>
    <w:rsid w:val="00767F1F"/>
    <w:rsid w:val="00773DE9"/>
    <w:rsid w:val="007750DF"/>
    <w:rsid w:val="00775E64"/>
    <w:rsid w:val="00777668"/>
    <w:rsid w:val="007804DB"/>
    <w:rsid w:val="0078472B"/>
    <w:rsid w:val="00790934"/>
    <w:rsid w:val="00794AA5"/>
    <w:rsid w:val="00794E4A"/>
    <w:rsid w:val="007964D2"/>
    <w:rsid w:val="00797363"/>
    <w:rsid w:val="00797A60"/>
    <w:rsid w:val="007A454E"/>
    <w:rsid w:val="007A4774"/>
    <w:rsid w:val="007A61C8"/>
    <w:rsid w:val="007A7DAC"/>
    <w:rsid w:val="007B14A4"/>
    <w:rsid w:val="007B578A"/>
    <w:rsid w:val="007B6A23"/>
    <w:rsid w:val="007B6D0B"/>
    <w:rsid w:val="007B7A73"/>
    <w:rsid w:val="007C14F0"/>
    <w:rsid w:val="007C447F"/>
    <w:rsid w:val="007C5196"/>
    <w:rsid w:val="007C5586"/>
    <w:rsid w:val="007C6088"/>
    <w:rsid w:val="007C6972"/>
    <w:rsid w:val="007C7204"/>
    <w:rsid w:val="007D00F2"/>
    <w:rsid w:val="007D1290"/>
    <w:rsid w:val="007D1326"/>
    <w:rsid w:val="007D1843"/>
    <w:rsid w:val="007D2177"/>
    <w:rsid w:val="007D223E"/>
    <w:rsid w:val="007D27C5"/>
    <w:rsid w:val="007D4268"/>
    <w:rsid w:val="007D65C7"/>
    <w:rsid w:val="007E0BCB"/>
    <w:rsid w:val="007E1C3D"/>
    <w:rsid w:val="007E3C3B"/>
    <w:rsid w:val="007E4B12"/>
    <w:rsid w:val="007E5EB5"/>
    <w:rsid w:val="007F441E"/>
    <w:rsid w:val="007F443D"/>
    <w:rsid w:val="007F51E5"/>
    <w:rsid w:val="007F55E1"/>
    <w:rsid w:val="007F72FB"/>
    <w:rsid w:val="007F7E96"/>
    <w:rsid w:val="00800414"/>
    <w:rsid w:val="0080224E"/>
    <w:rsid w:val="00807078"/>
    <w:rsid w:val="00811B09"/>
    <w:rsid w:val="00812E70"/>
    <w:rsid w:val="008161C9"/>
    <w:rsid w:val="00817DDE"/>
    <w:rsid w:val="00823C72"/>
    <w:rsid w:val="00827713"/>
    <w:rsid w:val="00832086"/>
    <w:rsid w:val="00832180"/>
    <w:rsid w:val="00834C00"/>
    <w:rsid w:val="00835D54"/>
    <w:rsid w:val="00835E2E"/>
    <w:rsid w:val="00836FB6"/>
    <w:rsid w:val="00837F32"/>
    <w:rsid w:val="00840E67"/>
    <w:rsid w:val="00840E6F"/>
    <w:rsid w:val="0085009F"/>
    <w:rsid w:val="00853CCF"/>
    <w:rsid w:val="00856378"/>
    <w:rsid w:val="0085642F"/>
    <w:rsid w:val="00856A08"/>
    <w:rsid w:val="00862CB6"/>
    <w:rsid w:val="00870FB5"/>
    <w:rsid w:val="0087151E"/>
    <w:rsid w:val="00877157"/>
    <w:rsid w:val="008815BB"/>
    <w:rsid w:val="00883292"/>
    <w:rsid w:val="00885E7A"/>
    <w:rsid w:val="00886A79"/>
    <w:rsid w:val="00887123"/>
    <w:rsid w:val="00887370"/>
    <w:rsid w:val="00887D45"/>
    <w:rsid w:val="008910BC"/>
    <w:rsid w:val="00892312"/>
    <w:rsid w:val="008932A3"/>
    <w:rsid w:val="008A0EDD"/>
    <w:rsid w:val="008A100E"/>
    <w:rsid w:val="008A25DD"/>
    <w:rsid w:val="008A2E86"/>
    <w:rsid w:val="008A6F66"/>
    <w:rsid w:val="008A7BEF"/>
    <w:rsid w:val="008B6F06"/>
    <w:rsid w:val="008C04E9"/>
    <w:rsid w:val="008C0B33"/>
    <w:rsid w:val="008C2590"/>
    <w:rsid w:val="008C312F"/>
    <w:rsid w:val="008C7221"/>
    <w:rsid w:val="008D23AA"/>
    <w:rsid w:val="008D23B4"/>
    <w:rsid w:val="008D7E12"/>
    <w:rsid w:val="008E0F1D"/>
    <w:rsid w:val="008E1877"/>
    <w:rsid w:val="008E3818"/>
    <w:rsid w:val="008E4771"/>
    <w:rsid w:val="008F1416"/>
    <w:rsid w:val="008F23D5"/>
    <w:rsid w:val="008F279A"/>
    <w:rsid w:val="008F320D"/>
    <w:rsid w:val="008F5254"/>
    <w:rsid w:val="008F5F44"/>
    <w:rsid w:val="00900D18"/>
    <w:rsid w:val="0090427F"/>
    <w:rsid w:val="009049E7"/>
    <w:rsid w:val="0090641C"/>
    <w:rsid w:val="009070BA"/>
    <w:rsid w:val="00907846"/>
    <w:rsid w:val="009138F4"/>
    <w:rsid w:val="0091452D"/>
    <w:rsid w:val="00914A6B"/>
    <w:rsid w:val="0091510A"/>
    <w:rsid w:val="00915A62"/>
    <w:rsid w:val="00920734"/>
    <w:rsid w:val="00921B01"/>
    <w:rsid w:val="009254EA"/>
    <w:rsid w:val="00934430"/>
    <w:rsid w:val="00936FE5"/>
    <w:rsid w:val="009474EE"/>
    <w:rsid w:val="0096229D"/>
    <w:rsid w:val="00963587"/>
    <w:rsid w:val="00964580"/>
    <w:rsid w:val="00964A86"/>
    <w:rsid w:val="00970DF5"/>
    <w:rsid w:val="00976C3B"/>
    <w:rsid w:val="009778B8"/>
    <w:rsid w:val="00977C34"/>
    <w:rsid w:val="00984523"/>
    <w:rsid w:val="00984B2A"/>
    <w:rsid w:val="00984E36"/>
    <w:rsid w:val="0098530B"/>
    <w:rsid w:val="009859E3"/>
    <w:rsid w:val="00985C83"/>
    <w:rsid w:val="00986FB1"/>
    <w:rsid w:val="009916DA"/>
    <w:rsid w:val="009A0700"/>
    <w:rsid w:val="009A419C"/>
    <w:rsid w:val="009A6552"/>
    <w:rsid w:val="009B6E13"/>
    <w:rsid w:val="009C3F69"/>
    <w:rsid w:val="009C5CF9"/>
    <w:rsid w:val="009C5E33"/>
    <w:rsid w:val="009C65CE"/>
    <w:rsid w:val="009C7046"/>
    <w:rsid w:val="009C7637"/>
    <w:rsid w:val="009D265B"/>
    <w:rsid w:val="009D390C"/>
    <w:rsid w:val="009D5946"/>
    <w:rsid w:val="009E173A"/>
    <w:rsid w:val="009E3C90"/>
    <w:rsid w:val="009E56E3"/>
    <w:rsid w:val="009E5C85"/>
    <w:rsid w:val="009E6D4C"/>
    <w:rsid w:val="009F1C11"/>
    <w:rsid w:val="009F29E4"/>
    <w:rsid w:val="009F3471"/>
    <w:rsid w:val="009F7899"/>
    <w:rsid w:val="009F7A4C"/>
    <w:rsid w:val="00A00CDC"/>
    <w:rsid w:val="00A01930"/>
    <w:rsid w:val="00A035E3"/>
    <w:rsid w:val="00A048D1"/>
    <w:rsid w:val="00A062F6"/>
    <w:rsid w:val="00A06D79"/>
    <w:rsid w:val="00A07794"/>
    <w:rsid w:val="00A11580"/>
    <w:rsid w:val="00A2263C"/>
    <w:rsid w:val="00A23E8B"/>
    <w:rsid w:val="00A25D63"/>
    <w:rsid w:val="00A27DCC"/>
    <w:rsid w:val="00A35075"/>
    <w:rsid w:val="00A3608D"/>
    <w:rsid w:val="00A36D98"/>
    <w:rsid w:val="00A37FA5"/>
    <w:rsid w:val="00A4140D"/>
    <w:rsid w:val="00A416B4"/>
    <w:rsid w:val="00A4557F"/>
    <w:rsid w:val="00A46528"/>
    <w:rsid w:val="00A469DA"/>
    <w:rsid w:val="00A50380"/>
    <w:rsid w:val="00A51220"/>
    <w:rsid w:val="00A51997"/>
    <w:rsid w:val="00A550D5"/>
    <w:rsid w:val="00A569A7"/>
    <w:rsid w:val="00A608B2"/>
    <w:rsid w:val="00A628D1"/>
    <w:rsid w:val="00A64D6D"/>
    <w:rsid w:val="00A65BD3"/>
    <w:rsid w:val="00A65EE5"/>
    <w:rsid w:val="00A67B20"/>
    <w:rsid w:val="00A702CA"/>
    <w:rsid w:val="00A72A73"/>
    <w:rsid w:val="00A73F78"/>
    <w:rsid w:val="00A748E9"/>
    <w:rsid w:val="00A75429"/>
    <w:rsid w:val="00A76EAA"/>
    <w:rsid w:val="00A7777D"/>
    <w:rsid w:val="00A839FB"/>
    <w:rsid w:val="00A8654F"/>
    <w:rsid w:val="00A87509"/>
    <w:rsid w:val="00A8773B"/>
    <w:rsid w:val="00A93AA2"/>
    <w:rsid w:val="00A97E5A"/>
    <w:rsid w:val="00AA65F9"/>
    <w:rsid w:val="00AA6C77"/>
    <w:rsid w:val="00AA6E64"/>
    <w:rsid w:val="00AA7531"/>
    <w:rsid w:val="00AB01DA"/>
    <w:rsid w:val="00AB1AAF"/>
    <w:rsid w:val="00AB2166"/>
    <w:rsid w:val="00AB3613"/>
    <w:rsid w:val="00AB649A"/>
    <w:rsid w:val="00AB6B23"/>
    <w:rsid w:val="00AC167A"/>
    <w:rsid w:val="00AC45D5"/>
    <w:rsid w:val="00AC694C"/>
    <w:rsid w:val="00AC6BCE"/>
    <w:rsid w:val="00AD364F"/>
    <w:rsid w:val="00AD432C"/>
    <w:rsid w:val="00AD701C"/>
    <w:rsid w:val="00AE0E31"/>
    <w:rsid w:val="00AE1C91"/>
    <w:rsid w:val="00AE694C"/>
    <w:rsid w:val="00AE781A"/>
    <w:rsid w:val="00AE7D78"/>
    <w:rsid w:val="00AF02D9"/>
    <w:rsid w:val="00AF06D8"/>
    <w:rsid w:val="00AF4FD2"/>
    <w:rsid w:val="00B03A83"/>
    <w:rsid w:val="00B12B21"/>
    <w:rsid w:val="00B13E05"/>
    <w:rsid w:val="00B14154"/>
    <w:rsid w:val="00B22611"/>
    <w:rsid w:val="00B235CA"/>
    <w:rsid w:val="00B2393F"/>
    <w:rsid w:val="00B24A86"/>
    <w:rsid w:val="00B2707D"/>
    <w:rsid w:val="00B31BBD"/>
    <w:rsid w:val="00B32049"/>
    <w:rsid w:val="00B32733"/>
    <w:rsid w:val="00B34334"/>
    <w:rsid w:val="00B34CFE"/>
    <w:rsid w:val="00B34EEA"/>
    <w:rsid w:val="00B457DE"/>
    <w:rsid w:val="00B47EAD"/>
    <w:rsid w:val="00B508D9"/>
    <w:rsid w:val="00B524DE"/>
    <w:rsid w:val="00B539BB"/>
    <w:rsid w:val="00B54C05"/>
    <w:rsid w:val="00B56010"/>
    <w:rsid w:val="00B56F61"/>
    <w:rsid w:val="00B57E62"/>
    <w:rsid w:val="00B60C43"/>
    <w:rsid w:val="00B6356D"/>
    <w:rsid w:val="00B647C7"/>
    <w:rsid w:val="00B64B24"/>
    <w:rsid w:val="00B66BDC"/>
    <w:rsid w:val="00B66D66"/>
    <w:rsid w:val="00B67511"/>
    <w:rsid w:val="00B70F7C"/>
    <w:rsid w:val="00B727DB"/>
    <w:rsid w:val="00B738A0"/>
    <w:rsid w:val="00B743D8"/>
    <w:rsid w:val="00B753F5"/>
    <w:rsid w:val="00B802F4"/>
    <w:rsid w:val="00B81794"/>
    <w:rsid w:val="00B87414"/>
    <w:rsid w:val="00B91E24"/>
    <w:rsid w:val="00B9242C"/>
    <w:rsid w:val="00B93C33"/>
    <w:rsid w:val="00B94A49"/>
    <w:rsid w:val="00B963AD"/>
    <w:rsid w:val="00B96753"/>
    <w:rsid w:val="00BA3DCB"/>
    <w:rsid w:val="00BA4455"/>
    <w:rsid w:val="00BA6C9D"/>
    <w:rsid w:val="00BB261E"/>
    <w:rsid w:val="00BB3CB7"/>
    <w:rsid w:val="00BB40E9"/>
    <w:rsid w:val="00BB4A70"/>
    <w:rsid w:val="00BB777D"/>
    <w:rsid w:val="00BC29E9"/>
    <w:rsid w:val="00BC2CB3"/>
    <w:rsid w:val="00BC4741"/>
    <w:rsid w:val="00BC48A9"/>
    <w:rsid w:val="00BC4FE1"/>
    <w:rsid w:val="00BD1E1D"/>
    <w:rsid w:val="00BD4A77"/>
    <w:rsid w:val="00BD5EF8"/>
    <w:rsid w:val="00BD761B"/>
    <w:rsid w:val="00BE1B24"/>
    <w:rsid w:val="00BE297D"/>
    <w:rsid w:val="00BE5255"/>
    <w:rsid w:val="00BE65FD"/>
    <w:rsid w:val="00BE6C88"/>
    <w:rsid w:val="00BF0004"/>
    <w:rsid w:val="00BF0080"/>
    <w:rsid w:val="00BF3149"/>
    <w:rsid w:val="00BF34B7"/>
    <w:rsid w:val="00BF3CE2"/>
    <w:rsid w:val="00BF3E9D"/>
    <w:rsid w:val="00BF67D3"/>
    <w:rsid w:val="00C0232D"/>
    <w:rsid w:val="00C05BC3"/>
    <w:rsid w:val="00C06872"/>
    <w:rsid w:val="00C13573"/>
    <w:rsid w:val="00C154F2"/>
    <w:rsid w:val="00C15804"/>
    <w:rsid w:val="00C16D56"/>
    <w:rsid w:val="00C16F66"/>
    <w:rsid w:val="00C17B17"/>
    <w:rsid w:val="00C17D46"/>
    <w:rsid w:val="00C2450F"/>
    <w:rsid w:val="00C24CD9"/>
    <w:rsid w:val="00C2561E"/>
    <w:rsid w:val="00C31D82"/>
    <w:rsid w:val="00C37EEA"/>
    <w:rsid w:val="00C42A00"/>
    <w:rsid w:val="00C476AA"/>
    <w:rsid w:val="00C47D46"/>
    <w:rsid w:val="00C51BB1"/>
    <w:rsid w:val="00C55A9B"/>
    <w:rsid w:val="00C56EF2"/>
    <w:rsid w:val="00C57290"/>
    <w:rsid w:val="00C62DB1"/>
    <w:rsid w:val="00C63366"/>
    <w:rsid w:val="00C70AE5"/>
    <w:rsid w:val="00C70DE3"/>
    <w:rsid w:val="00C72959"/>
    <w:rsid w:val="00C72BE5"/>
    <w:rsid w:val="00C733F1"/>
    <w:rsid w:val="00C7417E"/>
    <w:rsid w:val="00C748BE"/>
    <w:rsid w:val="00C76C69"/>
    <w:rsid w:val="00C77808"/>
    <w:rsid w:val="00C83631"/>
    <w:rsid w:val="00C85765"/>
    <w:rsid w:val="00C90069"/>
    <w:rsid w:val="00C902F2"/>
    <w:rsid w:val="00C9042E"/>
    <w:rsid w:val="00C90881"/>
    <w:rsid w:val="00C91E7F"/>
    <w:rsid w:val="00C91EB7"/>
    <w:rsid w:val="00C92328"/>
    <w:rsid w:val="00C9299E"/>
    <w:rsid w:val="00C93897"/>
    <w:rsid w:val="00C9549D"/>
    <w:rsid w:val="00CA08CF"/>
    <w:rsid w:val="00CA3219"/>
    <w:rsid w:val="00CB0785"/>
    <w:rsid w:val="00CB08C1"/>
    <w:rsid w:val="00CB12A3"/>
    <w:rsid w:val="00CB32C0"/>
    <w:rsid w:val="00CB59A5"/>
    <w:rsid w:val="00CC22FF"/>
    <w:rsid w:val="00CC3618"/>
    <w:rsid w:val="00CC3763"/>
    <w:rsid w:val="00CD2EB2"/>
    <w:rsid w:val="00CD6224"/>
    <w:rsid w:val="00CD6B78"/>
    <w:rsid w:val="00CD7691"/>
    <w:rsid w:val="00CE0DAB"/>
    <w:rsid w:val="00CE4AE6"/>
    <w:rsid w:val="00CE5FD5"/>
    <w:rsid w:val="00CE5FE5"/>
    <w:rsid w:val="00CE6E26"/>
    <w:rsid w:val="00CF081C"/>
    <w:rsid w:val="00CF2A86"/>
    <w:rsid w:val="00D0266C"/>
    <w:rsid w:val="00D02E15"/>
    <w:rsid w:val="00D0515A"/>
    <w:rsid w:val="00D066F8"/>
    <w:rsid w:val="00D10BBC"/>
    <w:rsid w:val="00D10F7B"/>
    <w:rsid w:val="00D11D9E"/>
    <w:rsid w:val="00D12B74"/>
    <w:rsid w:val="00D17425"/>
    <w:rsid w:val="00D214D8"/>
    <w:rsid w:val="00D22C09"/>
    <w:rsid w:val="00D34880"/>
    <w:rsid w:val="00D35458"/>
    <w:rsid w:val="00D36ACC"/>
    <w:rsid w:val="00D37B2C"/>
    <w:rsid w:val="00D37BAC"/>
    <w:rsid w:val="00D41CAB"/>
    <w:rsid w:val="00D41EA3"/>
    <w:rsid w:val="00D4464D"/>
    <w:rsid w:val="00D4473C"/>
    <w:rsid w:val="00D46F63"/>
    <w:rsid w:val="00D52A1B"/>
    <w:rsid w:val="00D53EFE"/>
    <w:rsid w:val="00D54DBC"/>
    <w:rsid w:val="00D56507"/>
    <w:rsid w:val="00D56562"/>
    <w:rsid w:val="00D63117"/>
    <w:rsid w:val="00D6369E"/>
    <w:rsid w:val="00D63C0A"/>
    <w:rsid w:val="00D64041"/>
    <w:rsid w:val="00D662C0"/>
    <w:rsid w:val="00D66E8C"/>
    <w:rsid w:val="00D71D92"/>
    <w:rsid w:val="00D71F4B"/>
    <w:rsid w:val="00D72217"/>
    <w:rsid w:val="00D723E0"/>
    <w:rsid w:val="00D72FC2"/>
    <w:rsid w:val="00D81B7B"/>
    <w:rsid w:val="00D83BF9"/>
    <w:rsid w:val="00D87838"/>
    <w:rsid w:val="00D87F68"/>
    <w:rsid w:val="00D90A92"/>
    <w:rsid w:val="00D916D5"/>
    <w:rsid w:val="00D91B05"/>
    <w:rsid w:val="00D94AA8"/>
    <w:rsid w:val="00D9594C"/>
    <w:rsid w:val="00D96636"/>
    <w:rsid w:val="00DA1BF6"/>
    <w:rsid w:val="00DA3769"/>
    <w:rsid w:val="00DA7B9B"/>
    <w:rsid w:val="00DB03C2"/>
    <w:rsid w:val="00DB0B63"/>
    <w:rsid w:val="00DB3A21"/>
    <w:rsid w:val="00DB419D"/>
    <w:rsid w:val="00DB64A0"/>
    <w:rsid w:val="00DB6864"/>
    <w:rsid w:val="00DB6A34"/>
    <w:rsid w:val="00DC0356"/>
    <w:rsid w:val="00DC065E"/>
    <w:rsid w:val="00DC22A5"/>
    <w:rsid w:val="00DC41F1"/>
    <w:rsid w:val="00DD280F"/>
    <w:rsid w:val="00DD392F"/>
    <w:rsid w:val="00DD5D26"/>
    <w:rsid w:val="00DD5DDD"/>
    <w:rsid w:val="00DE44DA"/>
    <w:rsid w:val="00DE7F62"/>
    <w:rsid w:val="00DF22AB"/>
    <w:rsid w:val="00DF7E64"/>
    <w:rsid w:val="00E007C3"/>
    <w:rsid w:val="00E00FB6"/>
    <w:rsid w:val="00E032D9"/>
    <w:rsid w:val="00E0380F"/>
    <w:rsid w:val="00E07466"/>
    <w:rsid w:val="00E1050E"/>
    <w:rsid w:val="00E11711"/>
    <w:rsid w:val="00E12261"/>
    <w:rsid w:val="00E141A0"/>
    <w:rsid w:val="00E15EAA"/>
    <w:rsid w:val="00E2079C"/>
    <w:rsid w:val="00E21955"/>
    <w:rsid w:val="00E22964"/>
    <w:rsid w:val="00E24173"/>
    <w:rsid w:val="00E261BA"/>
    <w:rsid w:val="00E2685B"/>
    <w:rsid w:val="00E30148"/>
    <w:rsid w:val="00E32769"/>
    <w:rsid w:val="00E347FA"/>
    <w:rsid w:val="00E35B12"/>
    <w:rsid w:val="00E40193"/>
    <w:rsid w:val="00E4145B"/>
    <w:rsid w:val="00E446DB"/>
    <w:rsid w:val="00E44CDC"/>
    <w:rsid w:val="00E461CB"/>
    <w:rsid w:val="00E46F95"/>
    <w:rsid w:val="00E47E37"/>
    <w:rsid w:val="00E50FBC"/>
    <w:rsid w:val="00E53107"/>
    <w:rsid w:val="00E55766"/>
    <w:rsid w:val="00E579DD"/>
    <w:rsid w:val="00E616CE"/>
    <w:rsid w:val="00E63EEA"/>
    <w:rsid w:val="00E64099"/>
    <w:rsid w:val="00E71FD4"/>
    <w:rsid w:val="00E736F0"/>
    <w:rsid w:val="00E75137"/>
    <w:rsid w:val="00E751E2"/>
    <w:rsid w:val="00E75C1A"/>
    <w:rsid w:val="00E7773B"/>
    <w:rsid w:val="00E8350C"/>
    <w:rsid w:val="00E8497F"/>
    <w:rsid w:val="00E84DEA"/>
    <w:rsid w:val="00E937D1"/>
    <w:rsid w:val="00E97FD5"/>
    <w:rsid w:val="00EA016F"/>
    <w:rsid w:val="00EA2C98"/>
    <w:rsid w:val="00EB27E7"/>
    <w:rsid w:val="00EB32D0"/>
    <w:rsid w:val="00EB3B33"/>
    <w:rsid w:val="00EB5E9C"/>
    <w:rsid w:val="00EB6D73"/>
    <w:rsid w:val="00EC1A5F"/>
    <w:rsid w:val="00EC46D9"/>
    <w:rsid w:val="00EC7DD0"/>
    <w:rsid w:val="00ED057A"/>
    <w:rsid w:val="00ED1B06"/>
    <w:rsid w:val="00ED6E46"/>
    <w:rsid w:val="00ED7B4E"/>
    <w:rsid w:val="00EE0234"/>
    <w:rsid w:val="00EE1E8F"/>
    <w:rsid w:val="00EE2CE6"/>
    <w:rsid w:val="00EE411D"/>
    <w:rsid w:val="00EF010C"/>
    <w:rsid w:val="00EF0767"/>
    <w:rsid w:val="00EF1425"/>
    <w:rsid w:val="00EF2E0D"/>
    <w:rsid w:val="00EF70AE"/>
    <w:rsid w:val="00EF7A98"/>
    <w:rsid w:val="00F021F9"/>
    <w:rsid w:val="00F047DE"/>
    <w:rsid w:val="00F05FD1"/>
    <w:rsid w:val="00F0607C"/>
    <w:rsid w:val="00F07402"/>
    <w:rsid w:val="00F10281"/>
    <w:rsid w:val="00F11D1C"/>
    <w:rsid w:val="00F12EB8"/>
    <w:rsid w:val="00F1392A"/>
    <w:rsid w:val="00F13C77"/>
    <w:rsid w:val="00F22495"/>
    <w:rsid w:val="00F23265"/>
    <w:rsid w:val="00F23414"/>
    <w:rsid w:val="00F23809"/>
    <w:rsid w:val="00F250BE"/>
    <w:rsid w:val="00F31C98"/>
    <w:rsid w:val="00F3378C"/>
    <w:rsid w:val="00F371C0"/>
    <w:rsid w:val="00F4061E"/>
    <w:rsid w:val="00F40754"/>
    <w:rsid w:val="00F412F5"/>
    <w:rsid w:val="00F44CC3"/>
    <w:rsid w:val="00F45D16"/>
    <w:rsid w:val="00F53676"/>
    <w:rsid w:val="00F53FC2"/>
    <w:rsid w:val="00F61BD8"/>
    <w:rsid w:val="00F64034"/>
    <w:rsid w:val="00F65915"/>
    <w:rsid w:val="00F65C7E"/>
    <w:rsid w:val="00F71F0A"/>
    <w:rsid w:val="00F72134"/>
    <w:rsid w:val="00F73A1B"/>
    <w:rsid w:val="00F7472A"/>
    <w:rsid w:val="00F74D77"/>
    <w:rsid w:val="00F74F27"/>
    <w:rsid w:val="00F76CA2"/>
    <w:rsid w:val="00F772A2"/>
    <w:rsid w:val="00F8741A"/>
    <w:rsid w:val="00F92958"/>
    <w:rsid w:val="00F92FB1"/>
    <w:rsid w:val="00F9339F"/>
    <w:rsid w:val="00F97E04"/>
    <w:rsid w:val="00FA395D"/>
    <w:rsid w:val="00FB00B6"/>
    <w:rsid w:val="00FB0898"/>
    <w:rsid w:val="00FB5B60"/>
    <w:rsid w:val="00FB5EA0"/>
    <w:rsid w:val="00FC11ED"/>
    <w:rsid w:val="00FC2F3B"/>
    <w:rsid w:val="00FC3841"/>
    <w:rsid w:val="00FC38D1"/>
    <w:rsid w:val="00FC49D8"/>
    <w:rsid w:val="00FD06CB"/>
    <w:rsid w:val="00FD482C"/>
    <w:rsid w:val="00FD71E9"/>
    <w:rsid w:val="00FE08F5"/>
    <w:rsid w:val="00FE0DE6"/>
    <w:rsid w:val="00FE1583"/>
    <w:rsid w:val="00FE6BE1"/>
    <w:rsid w:val="00FE75BB"/>
    <w:rsid w:val="00FF1183"/>
    <w:rsid w:val="00FF19C7"/>
    <w:rsid w:val="00FF279F"/>
    <w:rsid w:val="00FF4080"/>
    <w:rsid w:val="00FF44BD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56"/>
        <o:r id="V:Rule4" type="connector" idref="#_x0000_s1057"/>
        <o:r id="V:Rule5" type="connector" idref="#_x0000_s1058"/>
        <o:r id="V:Rule6" type="connector" idref="#_x0000_s1059"/>
        <o:r id="V:Rule7" type="connector" idref="#_x0000_s1060"/>
        <o:r id="V:Rule8" type="connector" idref="#_x0000_s1061"/>
        <o:r id="V:Rule9" type="connector" idref="#_x0000_s1062"/>
        <o:r id="V:Rule10" type="connector" idref="#_x0000_s1063"/>
        <o:r id="V:Rule11" type="connector" idref="#_x0000_s1064"/>
        <o:r id="V:Rule12" type="connector" idref="#_x0000_s1065"/>
        <o:r id="V:Rule13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BB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C55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5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C45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5586"/>
    <w:rPr>
      <w:rFonts w:eastAsia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7C5586"/>
  </w:style>
  <w:style w:type="character" w:customStyle="1" w:styleId="apple-converted-space">
    <w:name w:val="apple-converted-space"/>
    <w:basedOn w:val="a0"/>
    <w:rsid w:val="007C5586"/>
  </w:style>
  <w:style w:type="paragraph" w:customStyle="1" w:styleId="consplustitle">
    <w:name w:val="consplustitle"/>
    <w:basedOn w:val="a"/>
    <w:rsid w:val="007C558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C5586"/>
    <w:pPr>
      <w:spacing w:before="100" w:beforeAutospacing="1" w:after="100" w:afterAutospacing="1"/>
    </w:pPr>
  </w:style>
  <w:style w:type="paragraph" w:customStyle="1" w:styleId="200">
    <w:name w:val="20"/>
    <w:basedOn w:val="a"/>
    <w:rsid w:val="007C558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uiPriority w:val="99"/>
    <w:semiHidden/>
    <w:unhideWhenUsed/>
    <w:rsid w:val="007C5586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3"/>
    <w:uiPriority w:val="99"/>
    <w:semiHidden/>
    <w:rsid w:val="007C5586"/>
    <w:rPr>
      <w:rFonts w:eastAsia="Times New Roman"/>
      <w:sz w:val="24"/>
      <w:szCs w:val="24"/>
    </w:rPr>
  </w:style>
  <w:style w:type="character" w:customStyle="1" w:styleId="s2">
    <w:name w:val="s2"/>
    <w:basedOn w:val="a0"/>
    <w:rsid w:val="007C5586"/>
  </w:style>
  <w:style w:type="paragraph" w:styleId="21">
    <w:name w:val="Body Text Indent 2"/>
    <w:basedOn w:val="a"/>
    <w:link w:val="22"/>
    <w:uiPriority w:val="99"/>
    <w:semiHidden/>
    <w:unhideWhenUsed/>
    <w:rsid w:val="007C5586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link w:val="21"/>
    <w:uiPriority w:val="99"/>
    <w:semiHidden/>
    <w:rsid w:val="007C5586"/>
    <w:rPr>
      <w:rFonts w:eastAsia="Times New Roman"/>
      <w:sz w:val="24"/>
      <w:szCs w:val="24"/>
    </w:rPr>
  </w:style>
  <w:style w:type="character" w:styleId="a5">
    <w:name w:val="Hyperlink"/>
    <w:uiPriority w:val="99"/>
    <w:unhideWhenUsed/>
    <w:rsid w:val="00092777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AC45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C45D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ertext">
    <w:name w:val="headertext"/>
    <w:basedOn w:val="a"/>
    <w:rsid w:val="00AC45D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C45D5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AC45D5"/>
    <w:pPr>
      <w:spacing w:before="100" w:beforeAutospacing="1" w:after="100" w:afterAutospacing="1"/>
    </w:pPr>
  </w:style>
  <w:style w:type="paragraph" w:customStyle="1" w:styleId="ConsPlusNormal0">
    <w:name w:val="ConsPlusNormal"/>
    <w:rsid w:val="000D7D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575C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75CE7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75C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75CE7"/>
    <w:rPr>
      <w:rFonts w:eastAsia="Times New Roman"/>
      <w:sz w:val="24"/>
      <w:szCs w:val="24"/>
    </w:rPr>
  </w:style>
  <w:style w:type="paragraph" w:customStyle="1" w:styleId="western">
    <w:name w:val="western"/>
    <w:basedOn w:val="a"/>
    <w:rsid w:val="003D6AC7"/>
    <w:pPr>
      <w:spacing w:before="100" w:beforeAutospacing="1" w:after="142" w:line="288" w:lineRule="auto"/>
      <w:ind w:firstLine="567"/>
      <w:jc w:val="both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742041"/>
    <w:pPr>
      <w:spacing w:before="100" w:beforeAutospacing="1" w:after="100" w:afterAutospacing="1"/>
    </w:pPr>
  </w:style>
  <w:style w:type="character" w:customStyle="1" w:styleId="apple-style-span">
    <w:name w:val="apple-style-span"/>
    <w:rsid w:val="00C70DE3"/>
    <w:rPr>
      <w:rFonts w:cs="Times New Roman"/>
    </w:rPr>
  </w:style>
  <w:style w:type="table" w:styleId="ab">
    <w:name w:val="Table Grid"/>
    <w:basedOn w:val="a1"/>
    <w:uiPriority w:val="59"/>
    <w:rsid w:val="006A2D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21E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E1B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73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738A0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20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53789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243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16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044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8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902223988" TargetMode="External"/><Relationship Id="rId18" Type="http://schemas.openxmlformats.org/officeDocument/2006/relationships/hyperlink" Target="consultantplus://offline/ref=44B0BA2C05C588554F94ABAE77269FFD9ADF3946FF1C3BE55741C865C2aFfAM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23988" TargetMode="External"/><Relationship Id="rId17" Type="http://schemas.openxmlformats.org/officeDocument/2006/relationships/hyperlink" Target="http://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/26.gosuslugi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357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135756" TargetMode="External"/><Relationship Id="rId19" Type="http://schemas.openxmlformats.org/officeDocument/2006/relationships/hyperlink" Target="mailto:adm_ge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518370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4444-6AA7-4914-8658-32C262B5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18436</Words>
  <Characters>105086</Characters>
  <Application>Microsoft Office Word</Application>
  <DocSecurity>0</DocSecurity>
  <Lines>875</Lines>
  <Paragraphs>246</Paragraphs>
  <ScaleCrop>false</ScaleCrop>
  <Company/>
  <LinksUpToDate>false</LinksUpToDate>
  <CharactersWithSpaces>123276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жилищно-коммунального хозяйства администрации</dc:title>
  <dc:creator>Master</dc:creator>
  <cp:lastModifiedBy>User</cp:lastModifiedBy>
  <cp:revision>2</cp:revision>
  <cp:lastPrinted>2020-06-10T08:01:00Z</cp:lastPrinted>
  <dcterms:created xsi:type="dcterms:W3CDTF">2020-06-29T08:24:00Z</dcterms:created>
  <dcterms:modified xsi:type="dcterms:W3CDTF">2020-06-29T08:24:00Z</dcterms:modified>
</cp:coreProperties>
</file>