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C108D5" w14:textId="77777777" w:rsidR="00FA00AD" w:rsidRDefault="00FA00AD" w:rsidP="00FA00AD">
      <w:pPr>
        <w:pStyle w:val="ConsPlusNormal"/>
        <w:spacing w:line="240" w:lineRule="exact"/>
        <w:ind w:left="978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4</w:t>
      </w:r>
    </w:p>
    <w:p w14:paraId="787C922A" w14:textId="77777777" w:rsidR="00FA00AD" w:rsidRPr="00C56359" w:rsidRDefault="00FA00AD" w:rsidP="00FA00AD">
      <w:pPr>
        <w:pStyle w:val="ConsPlusNormal"/>
        <w:spacing w:line="240" w:lineRule="exact"/>
        <w:ind w:left="9781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5E005DB3" w14:textId="77777777" w:rsidR="00FA00AD" w:rsidRPr="001C5162" w:rsidRDefault="00FA00AD" w:rsidP="00FA00AD">
      <w:pPr>
        <w:autoSpaceDE w:val="0"/>
        <w:spacing w:line="240" w:lineRule="exact"/>
        <w:ind w:left="9781"/>
        <w:jc w:val="both"/>
        <w:rPr>
          <w:rFonts w:eastAsia="Arial CYR"/>
          <w:sz w:val="28"/>
          <w:szCs w:val="28"/>
        </w:rPr>
      </w:pPr>
      <w:r w:rsidRPr="00C56359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административному регламенту </w:t>
      </w:r>
      <w:r w:rsidRPr="00C56359">
        <w:rPr>
          <w:sz w:val="28"/>
          <w:szCs w:val="28"/>
        </w:rPr>
        <w:t xml:space="preserve">предоставления </w:t>
      </w:r>
      <w:r>
        <w:rPr>
          <w:sz w:val="28"/>
          <w:szCs w:val="28"/>
        </w:rPr>
        <w:t>управлением</w:t>
      </w:r>
      <w:r w:rsidRPr="00C56359">
        <w:rPr>
          <w:sz w:val="28"/>
          <w:szCs w:val="28"/>
        </w:rPr>
        <w:t xml:space="preserve"> труда и социально</w:t>
      </w:r>
      <w:r>
        <w:rPr>
          <w:sz w:val="28"/>
          <w:szCs w:val="28"/>
        </w:rPr>
        <w:t xml:space="preserve">й </w:t>
      </w:r>
      <w:r w:rsidRPr="00C56359">
        <w:rPr>
          <w:sz w:val="28"/>
          <w:szCs w:val="28"/>
        </w:rPr>
        <w:t xml:space="preserve">защиты населения </w:t>
      </w:r>
      <w:r w:rsidRPr="004D0B64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4D0B64">
        <w:rPr>
          <w:sz w:val="28"/>
          <w:szCs w:val="28"/>
        </w:rPr>
        <w:t xml:space="preserve"> </w:t>
      </w:r>
      <w:r>
        <w:rPr>
          <w:sz w:val="28"/>
          <w:szCs w:val="28"/>
        </w:rPr>
        <w:t>Георгиевского городского округа</w:t>
      </w:r>
      <w:r w:rsidRPr="00C56359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 xml:space="preserve"> </w:t>
      </w:r>
      <w:r w:rsidRPr="00C56359">
        <w:rPr>
          <w:sz w:val="28"/>
          <w:szCs w:val="28"/>
        </w:rPr>
        <w:t>государственной</w:t>
      </w:r>
      <w:r>
        <w:rPr>
          <w:sz w:val="28"/>
          <w:szCs w:val="28"/>
        </w:rPr>
        <w:t xml:space="preserve"> </w:t>
      </w:r>
      <w:r w:rsidRPr="00C56359">
        <w:rPr>
          <w:sz w:val="28"/>
          <w:szCs w:val="28"/>
        </w:rPr>
        <w:t>у</w:t>
      </w:r>
      <w:r>
        <w:rPr>
          <w:sz w:val="28"/>
          <w:szCs w:val="28"/>
        </w:rPr>
        <w:t xml:space="preserve">слуги «Предоставление инвалидам </w:t>
      </w:r>
      <w:r w:rsidRPr="00C56359">
        <w:rPr>
          <w:sz w:val="28"/>
          <w:szCs w:val="28"/>
        </w:rPr>
        <w:t>(в том числе детям-и</w:t>
      </w:r>
      <w:r>
        <w:rPr>
          <w:sz w:val="28"/>
          <w:szCs w:val="28"/>
        </w:rPr>
        <w:t xml:space="preserve">нвалидам), имеющим транспортные </w:t>
      </w:r>
      <w:r w:rsidRPr="00C56359">
        <w:rPr>
          <w:sz w:val="28"/>
          <w:szCs w:val="28"/>
        </w:rPr>
        <w:t>средства,</w:t>
      </w:r>
      <w:r>
        <w:rPr>
          <w:sz w:val="28"/>
          <w:szCs w:val="28"/>
        </w:rPr>
        <w:t xml:space="preserve"> в соответствии с медицинскими </w:t>
      </w:r>
      <w:r w:rsidRPr="00C56359">
        <w:rPr>
          <w:sz w:val="28"/>
          <w:szCs w:val="28"/>
        </w:rPr>
        <w:t>показаниями,</w:t>
      </w:r>
      <w:r>
        <w:rPr>
          <w:sz w:val="28"/>
          <w:szCs w:val="28"/>
        </w:rPr>
        <w:t xml:space="preserve"> </w:t>
      </w:r>
      <w:r w:rsidRPr="00C56359">
        <w:rPr>
          <w:sz w:val="28"/>
          <w:szCs w:val="28"/>
        </w:rPr>
        <w:t>или их</w:t>
      </w:r>
      <w:r>
        <w:rPr>
          <w:sz w:val="28"/>
          <w:szCs w:val="28"/>
        </w:rPr>
        <w:t xml:space="preserve"> законным представителям </w:t>
      </w:r>
      <w:r w:rsidRPr="00C56359">
        <w:rPr>
          <w:sz w:val="28"/>
          <w:szCs w:val="28"/>
        </w:rPr>
        <w:t>компенсации</w:t>
      </w:r>
      <w:r>
        <w:rPr>
          <w:sz w:val="28"/>
          <w:szCs w:val="28"/>
        </w:rPr>
        <w:t xml:space="preserve"> страховых премий по договору </w:t>
      </w:r>
      <w:r w:rsidRPr="00C56359">
        <w:rPr>
          <w:sz w:val="28"/>
          <w:szCs w:val="28"/>
        </w:rPr>
        <w:t>обязательного</w:t>
      </w:r>
      <w:r>
        <w:rPr>
          <w:sz w:val="28"/>
          <w:szCs w:val="28"/>
        </w:rPr>
        <w:t xml:space="preserve"> страхования гражданской </w:t>
      </w:r>
      <w:r w:rsidRPr="00C56359">
        <w:rPr>
          <w:sz w:val="28"/>
          <w:szCs w:val="28"/>
        </w:rPr>
        <w:t>ответственности</w:t>
      </w:r>
      <w:r>
        <w:rPr>
          <w:sz w:val="28"/>
          <w:szCs w:val="28"/>
        </w:rPr>
        <w:t xml:space="preserve"> владельцев транспортных </w:t>
      </w:r>
      <w:r w:rsidRPr="00C56359">
        <w:rPr>
          <w:sz w:val="28"/>
          <w:szCs w:val="28"/>
        </w:rPr>
        <w:t>средств</w:t>
      </w:r>
      <w:r>
        <w:rPr>
          <w:sz w:val="28"/>
          <w:szCs w:val="28"/>
        </w:rPr>
        <w:t>»</w:t>
      </w:r>
    </w:p>
    <w:p w14:paraId="4F179363" w14:textId="77777777" w:rsidR="00FA00AD" w:rsidRDefault="00FA00AD" w:rsidP="00FA00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67E245D" w14:textId="77777777" w:rsidR="00FA00AD" w:rsidRDefault="00FA00AD" w:rsidP="00FA00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045F71A" w14:textId="77777777" w:rsidR="00FA00AD" w:rsidRDefault="00FA00AD" w:rsidP="00FA00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72568D3" w14:textId="77777777" w:rsidR="00FA00AD" w:rsidRPr="00C56359" w:rsidRDefault="00FA00AD" w:rsidP="00FA00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1335253" w14:textId="77777777" w:rsidR="00FA00AD" w:rsidRDefault="00FA00AD" w:rsidP="00FA00AD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837"/>
      <w:bookmarkEnd w:id="0"/>
      <w:r w:rsidRPr="00C56359">
        <w:rPr>
          <w:rFonts w:ascii="Times New Roman" w:hAnsi="Times New Roman" w:cs="Times New Roman"/>
          <w:sz w:val="28"/>
          <w:szCs w:val="28"/>
        </w:rPr>
        <w:t>ЖУРНАЛ</w:t>
      </w:r>
    </w:p>
    <w:p w14:paraId="38EA14AB" w14:textId="77777777" w:rsidR="00FA00AD" w:rsidRPr="00C56359" w:rsidRDefault="00FA00AD" w:rsidP="00FA00AD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0727A7C9" w14:textId="77777777" w:rsidR="00FA00AD" w:rsidRPr="00E96CDD" w:rsidRDefault="00FA00AD" w:rsidP="00FA00AD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учета приема заявлений о назначении компенсации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6359">
        <w:rPr>
          <w:rFonts w:ascii="Times New Roman" w:hAnsi="Times New Roman" w:cs="Times New Roman"/>
          <w:sz w:val="28"/>
          <w:szCs w:val="28"/>
        </w:rPr>
        <w:t>страховых премий</w:t>
      </w:r>
    </w:p>
    <w:p w14:paraId="175C7E53" w14:textId="77777777" w:rsidR="00FA00AD" w:rsidRPr="00E96CDD" w:rsidRDefault="00FA00AD" w:rsidP="00FA00AD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29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3"/>
        <w:gridCol w:w="1387"/>
        <w:gridCol w:w="2001"/>
        <w:gridCol w:w="2158"/>
        <w:gridCol w:w="1526"/>
        <w:gridCol w:w="1247"/>
        <w:gridCol w:w="1526"/>
        <w:gridCol w:w="1247"/>
        <w:gridCol w:w="2357"/>
        <w:gridCol w:w="1387"/>
      </w:tblGrid>
      <w:tr w:rsidR="00FA00AD" w:rsidRPr="00C56359" w14:paraId="00E2C4B8" w14:textId="77777777" w:rsidTr="00FA00AD">
        <w:trPr>
          <w:trHeight w:val="1609"/>
        </w:trPr>
        <w:tc>
          <w:tcPr>
            <w:tcW w:w="693" w:type="dxa"/>
            <w:vAlign w:val="center"/>
          </w:tcPr>
          <w:p w14:paraId="5266E163" w14:textId="77777777" w:rsidR="00FA00AD" w:rsidRPr="00C56359" w:rsidRDefault="00FA00AD" w:rsidP="007962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C56359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1387" w:type="dxa"/>
            <w:vAlign w:val="center"/>
          </w:tcPr>
          <w:p w14:paraId="4FE16563" w14:textId="77777777" w:rsidR="00FA00AD" w:rsidRPr="00C56359" w:rsidRDefault="00FA00AD" w:rsidP="007962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9">
              <w:rPr>
                <w:rFonts w:ascii="Times New Roman" w:hAnsi="Times New Roman" w:cs="Times New Roman"/>
                <w:sz w:val="28"/>
                <w:szCs w:val="28"/>
              </w:rPr>
              <w:t>Дата и время приема заявления</w:t>
            </w:r>
          </w:p>
        </w:tc>
        <w:tc>
          <w:tcPr>
            <w:tcW w:w="2001" w:type="dxa"/>
            <w:vAlign w:val="center"/>
          </w:tcPr>
          <w:p w14:paraId="14FB5950" w14:textId="77777777" w:rsidR="00FA00AD" w:rsidRPr="00C56359" w:rsidRDefault="00FA00AD" w:rsidP="007962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9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2158" w:type="dxa"/>
            <w:vAlign w:val="center"/>
          </w:tcPr>
          <w:p w14:paraId="099E1D72" w14:textId="77777777" w:rsidR="00FA00AD" w:rsidRDefault="00FA00AD" w:rsidP="007962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56359">
              <w:rPr>
                <w:rFonts w:ascii="Times New Roman" w:hAnsi="Times New Roman" w:cs="Times New Roman"/>
                <w:sz w:val="28"/>
                <w:szCs w:val="28"/>
              </w:rPr>
              <w:t xml:space="preserve">Адрес </w:t>
            </w:r>
          </w:p>
          <w:p w14:paraId="11DC478E" w14:textId="77777777" w:rsidR="00FA00AD" w:rsidRPr="00C56359" w:rsidRDefault="00FA00AD" w:rsidP="007962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9">
              <w:rPr>
                <w:rFonts w:ascii="Times New Roman" w:hAnsi="Times New Roman" w:cs="Times New Roman"/>
                <w:sz w:val="28"/>
                <w:szCs w:val="28"/>
              </w:rPr>
              <w:t>регистрации (проживания)</w:t>
            </w:r>
          </w:p>
        </w:tc>
        <w:tc>
          <w:tcPr>
            <w:tcW w:w="1526" w:type="dxa"/>
            <w:vAlign w:val="center"/>
          </w:tcPr>
          <w:p w14:paraId="4AB1BB59" w14:textId="77777777" w:rsidR="00FA00AD" w:rsidRPr="00C56359" w:rsidRDefault="00FA00AD" w:rsidP="007962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9">
              <w:rPr>
                <w:rFonts w:ascii="Times New Roman" w:hAnsi="Times New Roman" w:cs="Times New Roman"/>
                <w:sz w:val="28"/>
                <w:szCs w:val="28"/>
              </w:rPr>
              <w:t>Дата принятия решения о назначении</w:t>
            </w:r>
          </w:p>
        </w:tc>
        <w:tc>
          <w:tcPr>
            <w:tcW w:w="1247" w:type="dxa"/>
            <w:vAlign w:val="center"/>
          </w:tcPr>
          <w:p w14:paraId="1F6D17FB" w14:textId="77777777" w:rsidR="00FA00AD" w:rsidRPr="00C56359" w:rsidRDefault="00FA00AD" w:rsidP="007962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9">
              <w:rPr>
                <w:rFonts w:ascii="Times New Roman" w:hAnsi="Times New Roman" w:cs="Times New Roman"/>
                <w:sz w:val="28"/>
                <w:szCs w:val="28"/>
              </w:rPr>
              <w:t>Размер выплаты</w:t>
            </w:r>
          </w:p>
        </w:tc>
        <w:tc>
          <w:tcPr>
            <w:tcW w:w="1526" w:type="dxa"/>
            <w:vAlign w:val="center"/>
          </w:tcPr>
          <w:p w14:paraId="373DB913" w14:textId="77777777" w:rsidR="00FA00AD" w:rsidRPr="00C56359" w:rsidRDefault="00FA00AD" w:rsidP="007962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9">
              <w:rPr>
                <w:rFonts w:ascii="Times New Roman" w:hAnsi="Times New Roman" w:cs="Times New Roman"/>
                <w:sz w:val="28"/>
                <w:szCs w:val="28"/>
              </w:rPr>
              <w:t>Срок назначения</w:t>
            </w:r>
          </w:p>
        </w:tc>
        <w:tc>
          <w:tcPr>
            <w:tcW w:w="1247" w:type="dxa"/>
            <w:vAlign w:val="center"/>
          </w:tcPr>
          <w:p w14:paraId="55F1CCEB" w14:textId="77777777" w:rsidR="00FA00AD" w:rsidRDefault="00FA00AD" w:rsidP="007962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C563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84F23FF" w14:textId="77777777" w:rsidR="00FA00AD" w:rsidRPr="00C56359" w:rsidRDefault="00FA00AD" w:rsidP="007962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9">
              <w:rPr>
                <w:rFonts w:ascii="Times New Roman" w:hAnsi="Times New Roman" w:cs="Times New Roman"/>
                <w:sz w:val="28"/>
                <w:szCs w:val="28"/>
              </w:rPr>
              <w:t>личного дела</w:t>
            </w:r>
          </w:p>
        </w:tc>
        <w:tc>
          <w:tcPr>
            <w:tcW w:w="2357" w:type="dxa"/>
          </w:tcPr>
          <w:p w14:paraId="4F24B232" w14:textId="77777777" w:rsidR="00FA00AD" w:rsidRPr="00C56359" w:rsidRDefault="00FA00AD" w:rsidP="007962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9">
              <w:rPr>
                <w:rFonts w:ascii="Times New Roman" w:hAnsi="Times New Roman" w:cs="Times New Roman"/>
                <w:sz w:val="28"/>
                <w:szCs w:val="28"/>
              </w:rPr>
              <w:t>Перечень принятых документов, их кол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ичест</w:t>
            </w:r>
            <w:r w:rsidRPr="00C56359">
              <w:rPr>
                <w:rFonts w:ascii="Times New Roman" w:hAnsi="Times New Roman" w:cs="Times New Roman"/>
                <w:sz w:val="28"/>
                <w:szCs w:val="28"/>
              </w:rPr>
              <w:t>во в листах</w:t>
            </w:r>
          </w:p>
        </w:tc>
        <w:tc>
          <w:tcPr>
            <w:tcW w:w="1387" w:type="dxa"/>
            <w:vAlign w:val="center"/>
          </w:tcPr>
          <w:p w14:paraId="4DD509B8" w14:textId="77777777" w:rsidR="00FA00AD" w:rsidRPr="00C56359" w:rsidRDefault="00FA00AD" w:rsidP="007962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9">
              <w:rPr>
                <w:rFonts w:ascii="Times New Roman" w:hAnsi="Times New Roman" w:cs="Times New Roman"/>
                <w:sz w:val="28"/>
                <w:szCs w:val="28"/>
              </w:rPr>
              <w:t>Фамилия, инициалы, подпись специалиста</w:t>
            </w:r>
          </w:p>
        </w:tc>
      </w:tr>
      <w:tr w:rsidR="00FA00AD" w:rsidRPr="00C56359" w14:paraId="6803B0BC" w14:textId="77777777" w:rsidTr="00FA00AD">
        <w:trPr>
          <w:trHeight w:val="263"/>
        </w:trPr>
        <w:tc>
          <w:tcPr>
            <w:tcW w:w="693" w:type="dxa"/>
          </w:tcPr>
          <w:p w14:paraId="16A17766" w14:textId="77777777" w:rsidR="00FA00AD" w:rsidRPr="00C56359" w:rsidRDefault="00FA00AD" w:rsidP="007962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7" w:type="dxa"/>
          </w:tcPr>
          <w:p w14:paraId="4B6E5281" w14:textId="77777777" w:rsidR="00FA00AD" w:rsidRPr="00C56359" w:rsidRDefault="00FA00AD" w:rsidP="007962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01" w:type="dxa"/>
          </w:tcPr>
          <w:p w14:paraId="62600B05" w14:textId="77777777" w:rsidR="00FA00AD" w:rsidRPr="00C56359" w:rsidRDefault="00FA00AD" w:rsidP="007962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58" w:type="dxa"/>
          </w:tcPr>
          <w:p w14:paraId="1993B368" w14:textId="77777777" w:rsidR="00FA00AD" w:rsidRPr="00C56359" w:rsidRDefault="00FA00AD" w:rsidP="007962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26" w:type="dxa"/>
          </w:tcPr>
          <w:p w14:paraId="52566888" w14:textId="77777777" w:rsidR="00FA00AD" w:rsidRPr="00C56359" w:rsidRDefault="00FA00AD" w:rsidP="007962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7" w:type="dxa"/>
          </w:tcPr>
          <w:p w14:paraId="57F51BBF" w14:textId="77777777" w:rsidR="00FA00AD" w:rsidRPr="00C56359" w:rsidRDefault="00FA00AD" w:rsidP="007962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26" w:type="dxa"/>
          </w:tcPr>
          <w:p w14:paraId="71364F44" w14:textId="77777777" w:rsidR="00FA00AD" w:rsidRPr="00C56359" w:rsidRDefault="00FA00AD" w:rsidP="007962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47" w:type="dxa"/>
          </w:tcPr>
          <w:p w14:paraId="4B8BDE96" w14:textId="77777777" w:rsidR="00FA00AD" w:rsidRPr="00C56359" w:rsidRDefault="00FA00AD" w:rsidP="007962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57" w:type="dxa"/>
          </w:tcPr>
          <w:p w14:paraId="4FE6F622" w14:textId="77777777" w:rsidR="00FA00AD" w:rsidRPr="00C56359" w:rsidRDefault="00FA00AD" w:rsidP="007962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87" w:type="dxa"/>
          </w:tcPr>
          <w:p w14:paraId="6A7D67CA" w14:textId="77777777" w:rsidR="00FA00AD" w:rsidRPr="00C56359" w:rsidRDefault="00FA00AD" w:rsidP="007962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14:paraId="5564751A" w14:textId="77777777" w:rsidR="00B37619" w:rsidRDefault="00B37619" w:rsidP="00FA00AD">
      <w:pPr>
        <w:ind w:right="-993"/>
      </w:pPr>
    </w:p>
    <w:sectPr w:rsidR="00B37619" w:rsidSect="00FA00AD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173"/>
    <w:rsid w:val="00B37619"/>
    <w:rsid w:val="00ED7173"/>
    <w:rsid w:val="00FA0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FF0A8"/>
  <w15:chartTrackingRefBased/>
  <w15:docId w15:val="{1E048A3D-C80E-45D8-9396-C4FE727B2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00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00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User11</cp:lastModifiedBy>
  <cp:revision>2</cp:revision>
  <dcterms:created xsi:type="dcterms:W3CDTF">2021-02-24T11:17:00Z</dcterms:created>
  <dcterms:modified xsi:type="dcterms:W3CDTF">2021-02-24T11:19:00Z</dcterms:modified>
</cp:coreProperties>
</file>