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E5" w:rsidRPr="001C2D4B" w:rsidRDefault="000E4AE5" w:rsidP="000E4AE5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0E4AE5" w:rsidRPr="001C2D4B" w:rsidRDefault="000E4AE5" w:rsidP="000E4AE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0E4AE5" w:rsidRPr="001C2D4B" w:rsidRDefault="000E4AE5" w:rsidP="000E4AE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0E4AE5" w:rsidRPr="001C2D4B" w:rsidRDefault="000E4AE5" w:rsidP="000E4AE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0E4AE5" w:rsidRPr="001C2D4B" w:rsidRDefault="000E4AE5" w:rsidP="000E4AE5">
      <w:pPr>
        <w:jc w:val="center"/>
        <w:rPr>
          <w:sz w:val="28"/>
          <w:szCs w:val="28"/>
        </w:rPr>
      </w:pPr>
    </w:p>
    <w:p w:rsidR="00303E9B" w:rsidRDefault="00303E9B" w:rsidP="00303E9B">
      <w:pPr>
        <w:widowControl/>
        <w:autoSpaceDE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07 ноября 2018 г.                         г. Георгиевск                 </w:t>
      </w:r>
      <w:r>
        <w:rPr>
          <w:sz w:val="28"/>
          <w:szCs w:val="28"/>
          <w:lang w:eastAsia="zh-CN"/>
        </w:rPr>
        <w:t xml:space="preserve">                          № 3003</w:t>
      </w:r>
    </w:p>
    <w:p w:rsidR="00151769" w:rsidRPr="00151769" w:rsidRDefault="00151769" w:rsidP="000E4AE5">
      <w:pPr>
        <w:rPr>
          <w:sz w:val="28"/>
          <w:szCs w:val="28"/>
        </w:rPr>
      </w:pPr>
    </w:p>
    <w:p w:rsidR="00151769" w:rsidRPr="00151769" w:rsidRDefault="00151769" w:rsidP="000E4AE5">
      <w:pPr>
        <w:rPr>
          <w:sz w:val="28"/>
          <w:szCs w:val="28"/>
        </w:rPr>
      </w:pPr>
    </w:p>
    <w:p w:rsidR="00151769" w:rsidRPr="00151769" w:rsidRDefault="00151769" w:rsidP="000E4AE5">
      <w:pPr>
        <w:rPr>
          <w:sz w:val="28"/>
          <w:szCs w:val="28"/>
        </w:rPr>
      </w:pPr>
    </w:p>
    <w:p w:rsidR="00151769" w:rsidRPr="004F6D94" w:rsidRDefault="00151769" w:rsidP="000E4AE5">
      <w:pPr>
        <w:overflowPunct w:val="0"/>
        <w:spacing w:line="240" w:lineRule="exact"/>
        <w:jc w:val="both"/>
        <w:textAlignment w:val="baseline"/>
        <w:rPr>
          <w:bCs/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4F6D94" w:rsidRPr="002C5589">
        <w:rPr>
          <w:bCs/>
          <w:sz w:val="28"/>
          <w:szCs w:val="28"/>
        </w:rPr>
        <w:t>«</w:t>
      </w:r>
      <w:r w:rsidR="004F6D94" w:rsidRPr="002C5589">
        <w:rPr>
          <w:sz w:val="28"/>
          <w:szCs w:val="28"/>
        </w:rPr>
        <w:t>Присвоение спортивных разрядов: «второй спорти</w:t>
      </w:r>
      <w:r w:rsidR="004F6D94" w:rsidRPr="002C5589">
        <w:rPr>
          <w:sz w:val="28"/>
          <w:szCs w:val="28"/>
        </w:rPr>
        <w:t>в</w:t>
      </w:r>
      <w:r w:rsidR="004F6D94" w:rsidRPr="002C5589">
        <w:rPr>
          <w:sz w:val="28"/>
          <w:szCs w:val="28"/>
        </w:rPr>
        <w:t>ный разряд» и «третий спортивный разряд</w:t>
      </w:r>
      <w:r w:rsidR="004F6D94" w:rsidRPr="002C5589">
        <w:rPr>
          <w:bCs/>
          <w:sz w:val="28"/>
          <w:szCs w:val="28"/>
        </w:rPr>
        <w:t>»</w:t>
      </w:r>
      <w:r w:rsidR="00AE67EE">
        <w:rPr>
          <w:sz w:val="28"/>
          <w:szCs w:val="28"/>
        </w:rPr>
        <w:t xml:space="preserve">, утвержденный постановлением администрации Георгиевского городского округа Ставропольского края </w:t>
      </w:r>
      <w:r w:rsidR="00711FFD">
        <w:rPr>
          <w:sz w:val="28"/>
          <w:szCs w:val="28"/>
        </w:rPr>
        <w:t xml:space="preserve">              </w:t>
      </w:r>
      <w:r w:rsidR="00AE67EE" w:rsidRPr="004F6D94">
        <w:rPr>
          <w:sz w:val="28"/>
          <w:szCs w:val="28"/>
        </w:rPr>
        <w:t>от</w:t>
      </w:r>
      <w:r w:rsidR="004F6D94" w:rsidRPr="004F6D94">
        <w:rPr>
          <w:sz w:val="28"/>
          <w:szCs w:val="28"/>
        </w:rPr>
        <w:t xml:space="preserve"> 08 октября</w:t>
      </w:r>
      <w:r w:rsidR="009A1A51">
        <w:rPr>
          <w:sz w:val="28"/>
          <w:szCs w:val="28"/>
        </w:rPr>
        <w:t xml:space="preserve"> </w:t>
      </w:r>
      <w:r w:rsidR="004F6D94" w:rsidRPr="004F6D94">
        <w:rPr>
          <w:sz w:val="28"/>
          <w:szCs w:val="28"/>
        </w:rPr>
        <w:t xml:space="preserve">2018 г. </w:t>
      </w:r>
      <w:r w:rsidR="009A1A51">
        <w:rPr>
          <w:sz w:val="28"/>
          <w:szCs w:val="28"/>
        </w:rPr>
        <w:t xml:space="preserve">№ </w:t>
      </w:r>
      <w:r w:rsidR="004F6D94" w:rsidRPr="004F6D94">
        <w:rPr>
          <w:sz w:val="28"/>
          <w:szCs w:val="28"/>
        </w:rPr>
        <w:t>2684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0E4AE5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E4AE5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E4AE5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</w:t>
      </w:r>
      <w:bookmarkStart w:id="1" w:name="_GoBack"/>
      <w:bookmarkEnd w:id="1"/>
      <w:r w:rsidR="00603765">
        <w:rPr>
          <w:rFonts w:cs="Arial"/>
          <w:sz w:val="28"/>
          <w:szCs w:val="28"/>
        </w:rPr>
        <w:t>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151769" w:rsidRDefault="00151769" w:rsidP="000E4AE5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E4AE5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E4AE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0E4AE5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E4AE5">
      <w:pPr>
        <w:ind w:firstLine="709"/>
        <w:jc w:val="both"/>
        <w:rPr>
          <w:sz w:val="28"/>
          <w:szCs w:val="28"/>
        </w:rPr>
      </w:pPr>
    </w:p>
    <w:p w:rsidR="00151769" w:rsidRDefault="00151769" w:rsidP="000E4AE5">
      <w:pPr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="004F6D94" w:rsidRPr="002C5589">
        <w:rPr>
          <w:bCs/>
          <w:sz w:val="28"/>
          <w:szCs w:val="28"/>
        </w:rPr>
        <w:t>«</w:t>
      </w:r>
      <w:r w:rsidR="004F6D94" w:rsidRPr="002C5589">
        <w:rPr>
          <w:sz w:val="28"/>
          <w:szCs w:val="28"/>
        </w:rPr>
        <w:t>Присвоение спортивных разрядов: «второй спортивный разряд» и «третий спортивный разряд</w:t>
      </w:r>
      <w:r w:rsidR="004F6D94" w:rsidRPr="002C5589">
        <w:rPr>
          <w:bCs/>
          <w:sz w:val="28"/>
          <w:szCs w:val="28"/>
        </w:rPr>
        <w:t>»</w:t>
      </w:r>
      <w:r w:rsidR="004F6D94">
        <w:rPr>
          <w:sz w:val="28"/>
          <w:szCs w:val="28"/>
        </w:rPr>
        <w:t>,</w:t>
      </w:r>
      <w:r w:rsidR="00603765">
        <w:rPr>
          <w:bCs/>
          <w:sz w:val="28"/>
          <w:szCs w:val="28"/>
        </w:rPr>
        <w:t xml:space="preserve"> утвержденный постановлением администр</w:t>
      </w:r>
      <w:r w:rsidR="00603765">
        <w:rPr>
          <w:bCs/>
          <w:sz w:val="28"/>
          <w:szCs w:val="28"/>
        </w:rPr>
        <w:t>а</w:t>
      </w:r>
      <w:r w:rsidR="00603765">
        <w:rPr>
          <w:bCs/>
          <w:sz w:val="28"/>
          <w:szCs w:val="28"/>
        </w:rPr>
        <w:t xml:space="preserve">ции Георгиевского городского округа Ставропольского края </w:t>
      </w:r>
      <w:r w:rsidR="004F6D94" w:rsidRPr="004F6D94">
        <w:rPr>
          <w:sz w:val="28"/>
          <w:szCs w:val="28"/>
        </w:rPr>
        <w:t>от 08 октяб</w:t>
      </w:r>
      <w:r w:rsidR="009A1A51">
        <w:rPr>
          <w:sz w:val="28"/>
          <w:szCs w:val="28"/>
        </w:rPr>
        <w:t>ря 2018 г. № 2684</w:t>
      </w:r>
      <w:r w:rsidR="004F6D94" w:rsidRPr="00151769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</w:t>
      </w:r>
      <w:r w:rsidR="00603765">
        <w:rPr>
          <w:bCs/>
          <w:sz w:val="28"/>
          <w:szCs w:val="28"/>
        </w:rPr>
        <w:t>в</w:t>
      </w:r>
      <w:r w:rsidR="00603765">
        <w:rPr>
          <w:bCs/>
          <w:sz w:val="28"/>
          <w:szCs w:val="28"/>
        </w:rPr>
        <w:t xml:space="preserve">ления муниципальной услуги </w:t>
      </w:r>
      <w:r w:rsidR="004F6D94" w:rsidRPr="002C5589">
        <w:rPr>
          <w:bCs/>
          <w:sz w:val="28"/>
          <w:szCs w:val="28"/>
        </w:rPr>
        <w:t>«</w:t>
      </w:r>
      <w:r w:rsidR="004F6D94" w:rsidRPr="002C5589">
        <w:rPr>
          <w:sz w:val="28"/>
          <w:szCs w:val="28"/>
        </w:rPr>
        <w:t>Присвоение спортивных разрядов: «второй спортивный разряд» и «третий спортивный разряд</w:t>
      </w:r>
      <w:r w:rsidR="004F6D94" w:rsidRPr="002C5589">
        <w:rPr>
          <w:bCs/>
          <w:sz w:val="28"/>
          <w:szCs w:val="28"/>
        </w:rPr>
        <w:t>»</w:t>
      </w:r>
      <w:r w:rsidR="004F6D94">
        <w:rPr>
          <w:sz w:val="28"/>
          <w:szCs w:val="28"/>
        </w:rPr>
        <w:t xml:space="preserve">, </w:t>
      </w:r>
      <w:r w:rsidR="00603765">
        <w:rPr>
          <w:bCs/>
          <w:sz w:val="28"/>
          <w:szCs w:val="28"/>
        </w:rPr>
        <w:t xml:space="preserve"> следующие изменения:</w:t>
      </w:r>
    </w:p>
    <w:p w:rsidR="006516A1" w:rsidRDefault="00603765" w:rsidP="000E4A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0E4A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0E4A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151769" w:rsidRDefault="00603765" w:rsidP="000E4A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  <w:bookmarkEnd w:id="0"/>
    </w:p>
    <w:p w:rsidR="00F96797" w:rsidRDefault="00F96797" w:rsidP="000E4A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«10) требование у заявителя при предоставлении муниципальной усл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ставлению муниципальной услуги в полном объеме в порядке, определенном частью 1.3 статьи 16 Федерального закона № 210-ФЗ.».</w:t>
      </w:r>
    </w:p>
    <w:p w:rsidR="00F96797" w:rsidRDefault="00F96797" w:rsidP="000E4A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F96797" w:rsidRDefault="00F96797" w:rsidP="000E4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дается информация о действиях, осуществляемых комитетом,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о дальнейших действиях, которые необходимо совершить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в целях получения муниципальной услуги.</w:t>
      </w:r>
    </w:p>
    <w:p w:rsidR="00F96797" w:rsidRDefault="00F96797" w:rsidP="000E4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136176">
        <w:rPr>
          <w:sz w:val="28"/>
          <w:szCs w:val="28"/>
        </w:rPr>
        <w:t>.</w:t>
      </w:r>
    </w:p>
    <w:p w:rsidR="00F96797" w:rsidRDefault="00F96797" w:rsidP="000E4AE5">
      <w:pPr>
        <w:ind w:firstLine="709"/>
        <w:jc w:val="both"/>
        <w:rPr>
          <w:bCs/>
          <w:sz w:val="28"/>
          <w:szCs w:val="28"/>
        </w:rPr>
      </w:pPr>
    </w:p>
    <w:p w:rsidR="00F96797" w:rsidRDefault="00F96797" w:rsidP="000E4A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возложить на исполняющую обязанности первого </w:t>
      </w:r>
      <w:proofErr w:type="gramStart"/>
      <w:r>
        <w:rPr>
          <w:sz w:val="28"/>
          <w:szCs w:val="28"/>
        </w:rPr>
        <w:t>заместителя главы администрации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Ставропольского края Донец</w:t>
      </w:r>
      <w:proofErr w:type="gramEnd"/>
      <w:r>
        <w:rPr>
          <w:sz w:val="28"/>
          <w:szCs w:val="28"/>
        </w:rPr>
        <w:t xml:space="preserve"> Ж.А.</w:t>
      </w:r>
    </w:p>
    <w:p w:rsidR="00F96797" w:rsidRDefault="00F96797" w:rsidP="000E4AE5">
      <w:pPr>
        <w:ind w:firstLine="709"/>
        <w:jc w:val="both"/>
        <w:rPr>
          <w:sz w:val="28"/>
          <w:szCs w:val="28"/>
        </w:rPr>
      </w:pPr>
    </w:p>
    <w:p w:rsidR="00F96797" w:rsidRDefault="00F96797" w:rsidP="000E4AE5">
      <w:pPr>
        <w:widowControl/>
        <w:tabs>
          <w:tab w:val="left" w:pos="720"/>
        </w:tabs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6797" w:rsidRDefault="00F96797" w:rsidP="000E4AE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F96797" w:rsidRDefault="00F96797" w:rsidP="000E4AE5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jc w:val="both"/>
        <w:rPr>
          <w:sz w:val="28"/>
          <w:szCs w:val="28"/>
        </w:rPr>
      </w:pPr>
    </w:p>
    <w:p w:rsidR="00F96797" w:rsidRDefault="00F96797" w:rsidP="000E4A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вносит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первого заместителя  главы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>
        <w:rPr>
          <w:spacing w:val="-1"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E4AE5">
        <w:rPr>
          <w:sz w:val="28"/>
          <w:szCs w:val="28"/>
        </w:rPr>
        <w:t xml:space="preserve">        </w:t>
      </w:r>
      <w:r>
        <w:rPr>
          <w:rFonts w:eastAsia="PMingLiU"/>
          <w:sz w:val="28"/>
          <w:szCs w:val="24"/>
        </w:rPr>
        <w:t>Ж.А.Донец</w:t>
      </w:r>
    </w:p>
    <w:p w:rsidR="00F96797" w:rsidRDefault="00F96797" w:rsidP="006D06A0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6D06A0" w:rsidRDefault="006D06A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визируют: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администрации              </w:t>
      </w:r>
      <w:r w:rsidR="000E4AE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Н.Е.Филиппова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0E4AE5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</w:t>
      </w:r>
      <w:r w:rsidR="000E4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</w:t>
      </w:r>
      <w:r w:rsidR="000E4AE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С.А.Воробьев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              </w:t>
      </w:r>
      <w:r w:rsidR="000E4AE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И.В.Кельм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>
        <w:rPr>
          <w:sz w:val="28"/>
          <w:szCs w:val="28"/>
        </w:rPr>
        <w:t>Ю.С.Дзиова</w:t>
      </w:r>
      <w:proofErr w:type="spellEnd"/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6D06A0" w:rsidRDefault="006D06A0" w:rsidP="000E4AE5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исполняющим обязанности председателя комитета по физической культуре и спорту                                                       Р.Б.Хасановым</w:t>
      </w:r>
    </w:p>
    <w:sectPr w:rsidR="006D06A0" w:rsidSect="000E4AE5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D7" w:rsidRDefault="00A673D7" w:rsidP="009B1B27">
      <w:r>
        <w:separator/>
      </w:r>
    </w:p>
  </w:endnote>
  <w:endnote w:type="continuationSeparator" w:id="0">
    <w:p w:rsidR="00A673D7" w:rsidRDefault="00A673D7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D7" w:rsidRDefault="00A673D7" w:rsidP="009B1B27">
      <w:r>
        <w:separator/>
      </w:r>
    </w:p>
  </w:footnote>
  <w:footnote w:type="continuationSeparator" w:id="0">
    <w:p w:rsidR="00A673D7" w:rsidRDefault="00A673D7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572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6797" w:rsidRPr="00F96797" w:rsidRDefault="001A29EF">
        <w:pPr>
          <w:pStyle w:val="af2"/>
          <w:jc w:val="right"/>
          <w:rPr>
            <w:sz w:val="28"/>
            <w:szCs w:val="28"/>
          </w:rPr>
        </w:pPr>
        <w:r w:rsidRPr="00F96797">
          <w:rPr>
            <w:sz w:val="28"/>
            <w:szCs w:val="28"/>
          </w:rPr>
          <w:fldChar w:fldCharType="begin"/>
        </w:r>
        <w:r w:rsidR="00F96797" w:rsidRPr="00F96797">
          <w:rPr>
            <w:sz w:val="28"/>
            <w:szCs w:val="28"/>
          </w:rPr>
          <w:instrText>PAGE   \* MERGEFORMAT</w:instrText>
        </w:r>
        <w:r w:rsidRPr="00F96797">
          <w:rPr>
            <w:sz w:val="28"/>
            <w:szCs w:val="28"/>
          </w:rPr>
          <w:fldChar w:fldCharType="separate"/>
        </w:r>
        <w:r w:rsidR="00303E9B">
          <w:rPr>
            <w:noProof/>
            <w:sz w:val="28"/>
            <w:szCs w:val="28"/>
          </w:rPr>
          <w:t>3</w:t>
        </w:r>
        <w:r w:rsidRPr="00F96797">
          <w:rPr>
            <w:sz w:val="28"/>
            <w:szCs w:val="28"/>
          </w:rPr>
          <w:fldChar w:fldCharType="end"/>
        </w:r>
      </w:p>
    </w:sdtContent>
  </w:sdt>
  <w:p w:rsidR="00F96797" w:rsidRDefault="00F9679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A6EC9"/>
    <w:rsid w:val="000E272D"/>
    <w:rsid w:val="000E4AE5"/>
    <w:rsid w:val="0010651E"/>
    <w:rsid w:val="00136176"/>
    <w:rsid w:val="00151769"/>
    <w:rsid w:val="001A29EF"/>
    <w:rsid w:val="001C799B"/>
    <w:rsid w:val="001E2421"/>
    <w:rsid w:val="002413DC"/>
    <w:rsid w:val="00252C76"/>
    <w:rsid w:val="002730FD"/>
    <w:rsid w:val="002B60CB"/>
    <w:rsid w:val="002F1DA6"/>
    <w:rsid w:val="002F5D66"/>
    <w:rsid w:val="00303E9B"/>
    <w:rsid w:val="003134A9"/>
    <w:rsid w:val="003D1139"/>
    <w:rsid w:val="003E407D"/>
    <w:rsid w:val="004005D7"/>
    <w:rsid w:val="00440DAE"/>
    <w:rsid w:val="004F156F"/>
    <w:rsid w:val="004F6D94"/>
    <w:rsid w:val="00586601"/>
    <w:rsid w:val="005F6CB3"/>
    <w:rsid w:val="00603765"/>
    <w:rsid w:val="006516A1"/>
    <w:rsid w:val="006726F0"/>
    <w:rsid w:val="006932E4"/>
    <w:rsid w:val="006942DB"/>
    <w:rsid w:val="006A1810"/>
    <w:rsid w:val="006C252E"/>
    <w:rsid w:val="006D06A0"/>
    <w:rsid w:val="00711FFD"/>
    <w:rsid w:val="00730A50"/>
    <w:rsid w:val="00787298"/>
    <w:rsid w:val="007A2207"/>
    <w:rsid w:val="007D5900"/>
    <w:rsid w:val="007E55C6"/>
    <w:rsid w:val="007E7DF0"/>
    <w:rsid w:val="00815959"/>
    <w:rsid w:val="00821D9C"/>
    <w:rsid w:val="008618F1"/>
    <w:rsid w:val="00874A83"/>
    <w:rsid w:val="009170C9"/>
    <w:rsid w:val="00993CF7"/>
    <w:rsid w:val="009A1A51"/>
    <w:rsid w:val="009B1B27"/>
    <w:rsid w:val="009E2AF5"/>
    <w:rsid w:val="009E2F6F"/>
    <w:rsid w:val="009E50FA"/>
    <w:rsid w:val="00A16C34"/>
    <w:rsid w:val="00A33516"/>
    <w:rsid w:val="00A52201"/>
    <w:rsid w:val="00A66BCC"/>
    <w:rsid w:val="00A673D7"/>
    <w:rsid w:val="00A82032"/>
    <w:rsid w:val="00AA0249"/>
    <w:rsid w:val="00AB54C5"/>
    <w:rsid w:val="00AC5A96"/>
    <w:rsid w:val="00AE67EE"/>
    <w:rsid w:val="00B12284"/>
    <w:rsid w:val="00B83A26"/>
    <w:rsid w:val="00BC08A1"/>
    <w:rsid w:val="00BE78BA"/>
    <w:rsid w:val="00C6763D"/>
    <w:rsid w:val="00CD1F38"/>
    <w:rsid w:val="00CD4BD5"/>
    <w:rsid w:val="00CF1A52"/>
    <w:rsid w:val="00D87C2F"/>
    <w:rsid w:val="00DF256D"/>
    <w:rsid w:val="00E55642"/>
    <w:rsid w:val="00EA3858"/>
    <w:rsid w:val="00ED6B1E"/>
    <w:rsid w:val="00F96797"/>
    <w:rsid w:val="00FC2CC5"/>
    <w:rsid w:val="00FD23DC"/>
    <w:rsid w:val="00FF1308"/>
    <w:rsid w:val="00FF1F31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30</cp:revision>
  <cp:lastPrinted>2018-10-23T07:04:00Z</cp:lastPrinted>
  <dcterms:created xsi:type="dcterms:W3CDTF">2018-10-14T18:16:00Z</dcterms:created>
  <dcterms:modified xsi:type="dcterms:W3CDTF">2018-11-07T09:05:00Z</dcterms:modified>
</cp:coreProperties>
</file>