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AC" w:rsidRPr="001C2D4B" w:rsidRDefault="00C127AC" w:rsidP="00C127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C127AC" w:rsidRPr="001C2D4B" w:rsidRDefault="00C127AC" w:rsidP="00C12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127AC" w:rsidRPr="001C2D4B" w:rsidRDefault="00C127AC" w:rsidP="00C12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127AC" w:rsidRPr="001C2D4B" w:rsidRDefault="00C127AC" w:rsidP="00C12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127AC" w:rsidRPr="001C2D4B" w:rsidRDefault="00C127AC" w:rsidP="00C12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7AC" w:rsidRPr="001C2D4B" w:rsidRDefault="00EC76B4" w:rsidP="00C12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апреля</w:t>
      </w:r>
      <w:r w:rsidR="00C127AC">
        <w:rPr>
          <w:rFonts w:ascii="Times New Roman" w:hAnsi="Times New Roman"/>
          <w:sz w:val="28"/>
          <w:szCs w:val="28"/>
        </w:rPr>
        <w:t xml:space="preserve"> 2018 г.</w:t>
      </w:r>
      <w:r w:rsidR="00C127AC" w:rsidRPr="001C2D4B">
        <w:rPr>
          <w:rFonts w:ascii="Times New Roman" w:hAnsi="Times New Roman"/>
          <w:sz w:val="28"/>
          <w:szCs w:val="28"/>
        </w:rPr>
        <w:t xml:space="preserve">     </w:t>
      </w:r>
      <w:r w:rsidR="00C127A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127AC">
        <w:rPr>
          <w:rFonts w:ascii="Times New Roman" w:hAnsi="Times New Roman"/>
          <w:sz w:val="28"/>
          <w:szCs w:val="28"/>
        </w:rPr>
        <w:t xml:space="preserve">     </w:t>
      </w:r>
      <w:r w:rsidR="00C127AC" w:rsidRPr="001C2D4B">
        <w:rPr>
          <w:rFonts w:ascii="Times New Roman" w:hAnsi="Times New Roman"/>
          <w:sz w:val="28"/>
          <w:szCs w:val="28"/>
        </w:rPr>
        <w:t xml:space="preserve">г. Георгиевск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27AC" w:rsidRPr="001C2D4B">
        <w:rPr>
          <w:rFonts w:ascii="Times New Roman" w:hAnsi="Times New Roman"/>
          <w:sz w:val="28"/>
          <w:szCs w:val="28"/>
        </w:rPr>
        <w:t xml:space="preserve">     </w:t>
      </w:r>
      <w:r w:rsidR="00C127AC">
        <w:rPr>
          <w:rFonts w:ascii="Times New Roman" w:hAnsi="Times New Roman"/>
          <w:sz w:val="28"/>
          <w:szCs w:val="28"/>
        </w:rPr>
        <w:t xml:space="preserve">                 </w:t>
      </w:r>
      <w:r w:rsidR="00C127AC" w:rsidRPr="001C2D4B">
        <w:rPr>
          <w:rFonts w:ascii="Times New Roman" w:hAnsi="Times New Roman"/>
          <w:sz w:val="28"/>
          <w:szCs w:val="28"/>
        </w:rPr>
        <w:t xml:space="preserve">    </w:t>
      </w:r>
      <w:r w:rsidR="00C127AC">
        <w:rPr>
          <w:rFonts w:ascii="Times New Roman" w:hAnsi="Times New Roman"/>
          <w:sz w:val="28"/>
          <w:szCs w:val="28"/>
        </w:rPr>
        <w:t xml:space="preserve">    </w:t>
      </w:r>
      <w:r w:rsidR="00C127AC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920</w:t>
      </w:r>
    </w:p>
    <w:p w:rsidR="00EB2DCC" w:rsidRPr="000E6AC4" w:rsidRDefault="00EB2DCC" w:rsidP="000E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CD" w:rsidRPr="000E6AC4" w:rsidRDefault="008C4CCD" w:rsidP="000E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5EF" w:rsidRPr="000E6AC4" w:rsidRDefault="008A55EF" w:rsidP="000E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BA3" w:rsidRDefault="00082BA3" w:rsidP="000E6AC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7515">
        <w:rPr>
          <w:rFonts w:ascii="Times New Roman" w:hAnsi="Times New Roman"/>
          <w:sz w:val="28"/>
          <w:szCs w:val="28"/>
        </w:rPr>
        <w:t>Об утверждени</w:t>
      </w:r>
      <w:r w:rsidR="003C7FD7" w:rsidRPr="00A37515"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Pr="00A37515">
        <w:rPr>
          <w:rFonts w:ascii="Times New Roman" w:hAnsi="Times New Roman"/>
          <w:sz w:val="28"/>
          <w:szCs w:val="28"/>
        </w:rPr>
        <w:t>предоставления муниц</w:t>
      </w:r>
      <w:r w:rsidRPr="00A37515">
        <w:rPr>
          <w:rFonts w:ascii="Times New Roman" w:hAnsi="Times New Roman"/>
          <w:sz w:val="28"/>
          <w:szCs w:val="28"/>
        </w:rPr>
        <w:t>и</w:t>
      </w:r>
      <w:r w:rsidRPr="00A37515">
        <w:rPr>
          <w:rFonts w:ascii="Times New Roman" w:hAnsi="Times New Roman"/>
          <w:sz w:val="28"/>
          <w:szCs w:val="28"/>
        </w:rPr>
        <w:t xml:space="preserve">пальной услуги </w:t>
      </w:r>
      <w:r w:rsidR="004D1227" w:rsidRPr="00A37515">
        <w:rPr>
          <w:rFonts w:ascii="Times New Roman" w:hAnsi="Times New Roman"/>
          <w:sz w:val="28"/>
          <w:szCs w:val="28"/>
        </w:rPr>
        <w:t>«В</w:t>
      </w:r>
      <w:r w:rsidR="00DA26FA" w:rsidRPr="00A37515">
        <w:rPr>
          <w:rFonts w:ascii="Times New Roman" w:hAnsi="Times New Roman"/>
          <w:sz w:val="28"/>
          <w:szCs w:val="28"/>
        </w:rPr>
        <w:t>ыдача, переоформление, продление срока действия разр</w:t>
      </w:r>
      <w:r w:rsidR="00DA26FA" w:rsidRPr="00A37515">
        <w:rPr>
          <w:rFonts w:ascii="Times New Roman" w:hAnsi="Times New Roman"/>
          <w:sz w:val="28"/>
          <w:szCs w:val="28"/>
        </w:rPr>
        <w:t>е</w:t>
      </w:r>
      <w:r w:rsidR="00DA26FA" w:rsidRPr="00A37515">
        <w:rPr>
          <w:rFonts w:ascii="Times New Roman" w:hAnsi="Times New Roman"/>
          <w:sz w:val="28"/>
          <w:szCs w:val="28"/>
        </w:rPr>
        <w:t xml:space="preserve">шения на право организации </w:t>
      </w:r>
      <w:r w:rsidR="00D311E8" w:rsidRPr="00A37515">
        <w:rPr>
          <w:rFonts w:ascii="Times New Roman" w:hAnsi="Times New Roman"/>
          <w:sz w:val="28"/>
          <w:szCs w:val="28"/>
        </w:rPr>
        <w:t>розничного рынка</w:t>
      </w:r>
      <w:r w:rsidRPr="00A37515">
        <w:rPr>
          <w:rFonts w:ascii="Times New Roman" w:hAnsi="Times New Roman"/>
          <w:sz w:val="28"/>
          <w:szCs w:val="28"/>
        </w:rPr>
        <w:t>»</w:t>
      </w:r>
    </w:p>
    <w:p w:rsidR="008C4CCD" w:rsidRDefault="008C4CCD" w:rsidP="000E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CCD" w:rsidRPr="00A37515" w:rsidRDefault="008C4CCD" w:rsidP="000E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BA3" w:rsidRPr="00A37515" w:rsidRDefault="00082BA3" w:rsidP="000E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227" w:rsidRPr="00A37515" w:rsidRDefault="0041539D" w:rsidP="00082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515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AE6BE6">
        <w:rPr>
          <w:rFonts w:ascii="Times New Roman" w:hAnsi="Times New Roman"/>
          <w:sz w:val="28"/>
          <w:szCs w:val="28"/>
        </w:rPr>
        <w:t>ф</w:t>
      </w:r>
      <w:r w:rsidRPr="00A37515">
        <w:rPr>
          <w:rFonts w:ascii="Times New Roman" w:hAnsi="Times New Roman"/>
          <w:sz w:val="28"/>
          <w:szCs w:val="28"/>
        </w:rPr>
        <w:t xml:space="preserve">едеральных законов от 30 декабря </w:t>
      </w:r>
      <w:smartTag w:uri="urn:schemas-microsoft-com:office:smarttags" w:element="metricconverter">
        <w:smartTagPr>
          <w:attr w:name="ProductID" w:val="2006 г"/>
        </w:smartTagPr>
        <w:r w:rsidRPr="00A37515">
          <w:rPr>
            <w:rFonts w:ascii="Times New Roman" w:hAnsi="Times New Roman"/>
            <w:sz w:val="28"/>
            <w:szCs w:val="28"/>
          </w:rPr>
          <w:t>2006 г</w:t>
        </w:r>
      </w:smartTag>
      <w:r w:rsidRPr="00A37515">
        <w:rPr>
          <w:rFonts w:ascii="Times New Roman" w:hAnsi="Times New Roman"/>
          <w:sz w:val="28"/>
          <w:szCs w:val="28"/>
        </w:rPr>
        <w:t>. № 271-ФЗ «О розничных рынках и о внесении изменений в Трудовой кодекс Ро</w:t>
      </w:r>
      <w:r w:rsidRPr="00A37515">
        <w:rPr>
          <w:rFonts w:ascii="Times New Roman" w:hAnsi="Times New Roman"/>
          <w:sz w:val="28"/>
          <w:szCs w:val="28"/>
        </w:rPr>
        <w:t>с</w:t>
      </w:r>
      <w:r w:rsidRPr="00A37515">
        <w:rPr>
          <w:rFonts w:ascii="Times New Roman" w:hAnsi="Times New Roman"/>
          <w:sz w:val="28"/>
          <w:szCs w:val="28"/>
        </w:rPr>
        <w:t xml:space="preserve">сийской Федерации», от 27 июля </w:t>
      </w:r>
      <w:smartTag w:uri="urn:schemas-microsoft-com:office:smarttags" w:element="metricconverter">
        <w:smartTagPr>
          <w:attr w:name="ProductID" w:val="2010 г"/>
        </w:smartTagPr>
        <w:r w:rsidRPr="00A37515">
          <w:rPr>
            <w:rFonts w:ascii="Times New Roman" w:hAnsi="Times New Roman"/>
            <w:sz w:val="28"/>
            <w:szCs w:val="28"/>
          </w:rPr>
          <w:t>2010 г</w:t>
        </w:r>
      </w:smartTag>
      <w:r w:rsidRPr="00A37515">
        <w:rPr>
          <w:rFonts w:ascii="Times New Roman" w:hAnsi="Times New Roman"/>
          <w:sz w:val="28"/>
          <w:szCs w:val="28"/>
        </w:rPr>
        <w:t>. № 210-ФЗ «Об организации пред</w:t>
      </w:r>
      <w:r w:rsidRPr="00A37515">
        <w:rPr>
          <w:rFonts w:ascii="Times New Roman" w:hAnsi="Times New Roman"/>
          <w:sz w:val="28"/>
          <w:szCs w:val="28"/>
        </w:rPr>
        <w:t>о</w:t>
      </w:r>
      <w:r w:rsidRPr="00A37515">
        <w:rPr>
          <w:rFonts w:ascii="Times New Roman" w:hAnsi="Times New Roman"/>
          <w:sz w:val="28"/>
          <w:szCs w:val="28"/>
        </w:rPr>
        <w:t>ставления государственных и муниципальных услуг», в соответствии с п</w:t>
      </w:r>
      <w:r w:rsidRPr="00A37515">
        <w:rPr>
          <w:rFonts w:ascii="Times New Roman" w:hAnsi="Times New Roman"/>
          <w:sz w:val="28"/>
          <w:szCs w:val="28"/>
        </w:rPr>
        <w:t>о</w:t>
      </w:r>
      <w:r w:rsidRPr="00A37515">
        <w:rPr>
          <w:rFonts w:ascii="Times New Roman" w:hAnsi="Times New Roman"/>
          <w:sz w:val="28"/>
          <w:szCs w:val="28"/>
        </w:rPr>
        <w:t xml:space="preserve">становлением Правительства Российской Федерации от 10 марта 2007 г. </w:t>
      </w:r>
      <w:r w:rsidR="00233419">
        <w:rPr>
          <w:rFonts w:ascii="Times New Roman" w:hAnsi="Times New Roman"/>
          <w:sz w:val="28"/>
          <w:szCs w:val="28"/>
        </w:rPr>
        <w:t xml:space="preserve">     </w:t>
      </w:r>
      <w:r w:rsidRPr="00A37515">
        <w:rPr>
          <w:rFonts w:ascii="Times New Roman" w:hAnsi="Times New Roman"/>
          <w:sz w:val="28"/>
          <w:szCs w:val="28"/>
        </w:rPr>
        <w:t xml:space="preserve">№ 148 «Об утверждении </w:t>
      </w:r>
      <w:r w:rsidR="00660916" w:rsidRPr="00A37515">
        <w:rPr>
          <w:rFonts w:ascii="Times New Roman" w:hAnsi="Times New Roman"/>
          <w:sz w:val="28"/>
          <w:szCs w:val="28"/>
        </w:rPr>
        <w:t>П</w:t>
      </w:r>
      <w:r w:rsidRPr="00A37515">
        <w:rPr>
          <w:rFonts w:ascii="Times New Roman" w:hAnsi="Times New Roman"/>
          <w:sz w:val="28"/>
          <w:szCs w:val="28"/>
        </w:rPr>
        <w:t>равил выдачи разрешени</w:t>
      </w:r>
      <w:r w:rsidR="00743980">
        <w:rPr>
          <w:rFonts w:ascii="Times New Roman" w:hAnsi="Times New Roman"/>
          <w:sz w:val="28"/>
          <w:szCs w:val="28"/>
        </w:rPr>
        <w:t>й</w:t>
      </w:r>
      <w:r w:rsidRPr="00A37515">
        <w:rPr>
          <w:rFonts w:ascii="Times New Roman" w:hAnsi="Times New Roman"/>
          <w:sz w:val="28"/>
          <w:szCs w:val="28"/>
        </w:rPr>
        <w:t xml:space="preserve"> на право организации розничного рынка»</w:t>
      </w:r>
      <w:r w:rsidR="003C7FD7" w:rsidRPr="00A37515">
        <w:rPr>
          <w:rFonts w:ascii="Times New Roman" w:hAnsi="Times New Roman"/>
          <w:sz w:val="28"/>
          <w:szCs w:val="28"/>
        </w:rPr>
        <w:t>, в</w:t>
      </w:r>
      <w:proofErr w:type="gramEnd"/>
      <w:r w:rsidR="003C7FD7" w:rsidRPr="00A375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FD7" w:rsidRPr="00A37515">
        <w:rPr>
          <w:rFonts w:ascii="Times New Roman" w:hAnsi="Times New Roman"/>
          <w:sz w:val="28"/>
          <w:szCs w:val="28"/>
        </w:rPr>
        <w:t xml:space="preserve">соответствии с </w:t>
      </w:r>
      <w:r w:rsidR="000E6AC4" w:rsidRPr="000E6AC4">
        <w:rPr>
          <w:rFonts w:ascii="Times New Roman" w:hAnsi="Times New Roman"/>
          <w:sz w:val="28"/>
          <w:szCs w:val="28"/>
        </w:rPr>
        <w:t>постановлением администрации Гео</w:t>
      </w:r>
      <w:r w:rsidR="000E6AC4" w:rsidRPr="000E6AC4">
        <w:rPr>
          <w:rFonts w:ascii="Times New Roman" w:hAnsi="Times New Roman"/>
          <w:sz w:val="28"/>
          <w:szCs w:val="28"/>
        </w:rPr>
        <w:t>р</w:t>
      </w:r>
      <w:r w:rsidR="000E6AC4" w:rsidRPr="000E6AC4">
        <w:rPr>
          <w:rFonts w:ascii="Times New Roman" w:hAnsi="Times New Roman"/>
          <w:sz w:val="28"/>
          <w:szCs w:val="28"/>
        </w:rPr>
        <w:t>гиевского городского округа Ставропольского края от 21 июня 2017 г. № 883 «Об утверждении Порядка разработки и утверждения административных р</w:t>
      </w:r>
      <w:r w:rsidR="000E6AC4" w:rsidRPr="000E6AC4">
        <w:rPr>
          <w:rFonts w:ascii="Times New Roman" w:hAnsi="Times New Roman"/>
          <w:sz w:val="28"/>
          <w:szCs w:val="28"/>
        </w:rPr>
        <w:t>е</w:t>
      </w:r>
      <w:r w:rsidR="000E6AC4" w:rsidRPr="000E6AC4">
        <w:rPr>
          <w:rFonts w:ascii="Times New Roman" w:hAnsi="Times New Roman"/>
          <w:sz w:val="28"/>
          <w:szCs w:val="28"/>
        </w:rPr>
        <w:t>гламентов предоставления муниципальных услуг, Порядка разработки и утверждения административных регламентов исполнения муниципальных</w:t>
      </w:r>
      <w:proofErr w:type="gramEnd"/>
      <w:r w:rsidR="000E6AC4" w:rsidRPr="000E6AC4">
        <w:rPr>
          <w:rFonts w:ascii="Times New Roman" w:hAnsi="Times New Roman"/>
          <w:sz w:val="28"/>
          <w:szCs w:val="28"/>
        </w:rPr>
        <w:t xml:space="preserve"> контрольных функций и Порядка </w:t>
      </w:r>
      <w:proofErr w:type="gramStart"/>
      <w:r w:rsidR="000E6AC4" w:rsidRPr="000E6AC4">
        <w:rPr>
          <w:rFonts w:ascii="Times New Roman" w:hAnsi="Times New Roman"/>
          <w:sz w:val="28"/>
          <w:szCs w:val="28"/>
        </w:rPr>
        <w:t>проведения экспертизы проектов админ</w:t>
      </w:r>
      <w:r w:rsidR="000E6AC4" w:rsidRPr="000E6AC4">
        <w:rPr>
          <w:rFonts w:ascii="Times New Roman" w:hAnsi="Times New Roman"/>
          <w:sz w:val="28"/>
          <w:szCs w:val="28"/>
        </w:rPr>
        <w:t>и</w:t>
      </w:r>
      <w:r w:rsidR="000E6AC4" w:rsidRPr="000E6AC4">
        <w:rPr>
          <w:rFonts w:ascii="Times New Roman" w:hAnsi="Times New Roman"/>
          <w:sz w:val="28"/>
          <w:szCs w:val="28"/>
        </w:rPr>
        <w:t>стративных регламентов предоставления муниципальных услуг</w:t>
      </w:r>
      <w:proofErr w:type="gramEnd"/>
      <w:r w:rsidR="000E6AC4" w:rsidRPr="000E6AC4"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исполнения муниципальных контрольных функций»,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082BA3" w:rsidRDefault="00082BA3" w:rsidP="004D1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C4" w:rsidRPr="000E6AC4" w:rsidRDefault="000E6AC4" w:rsidP="004D1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BA3" w:rsidRPr="00A37515" w:rsidRDefault="00082BA3" w:rsidP="00082B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37515">
        <w:rPr>
          <w:rFonts w:ascii="Times New Roman" w:hAnsi="Times New Roman"/>
          <w:caps/>
          <w:spacing w:val="20"/>
          <w:sz w:val="28"/>
          <w:szCs w:val="28"/>
        </w:rPr>
        <w:t>постановляЕТ:</w:t>
      </w:r>
    </w:p>
    <w:p w:rsidR="00082BA3" w:rsidRDefault="00082BA3" w:rsidP="00F940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E6AC4" w:rsidRPr="00A37515" w:rsidRDefault="000E6AC4" w:rsidP="00F940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82BA3" w:rsidRPr="00A37515" w:rsidRDefault="003C7FD7" w:rsidP="00A5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15">
        <w:rPr>
          <w:rFonts w:ascii="Times New Roman" w:hAnsi="Times New Roman"/>
          <w:sz w:val="28"/>
          <w:szCs w:val="28"/>
        </w:rPr>
        <w:t xml:space="preserve">1. Утвердить </w:t>
      </w:r>
      <w:r w:rsidR="008C4CCD">
        <w:rPr>
          <w:rFonts w:ascii="Times New Roman" w:hAnsi="Times New Roman"/>
          <w:sz w:val="28"/>
          <w:szCs w:val="28"/>
        </w:rPr>
        <w:t xml:space="preserve">прилагаемый </w:t>
      </w:r>
      <w:r w:rsidRPr="00A37515">
        <w:rPr>
          <w:rFonts w:ascii="Times New Roman" w:hAnsi="Times New Roman"/>
          <w:sz w:val="28"/>
          <w:szCs w:val="28"/>
        </w:rPr>
        <w:t>административный регламент предоставл</w:t>
      </w:r>
      <w:r w:rsidRPr="00A37515">
        <w:rPr>
          <w:rFonts w:ascii="Times New Roman" w:hAnsi="Times New Roman"/>
          <w:sz w:val="28"/>
          <w:szCs w:val="28"/>
        </w:rPr>
        <w:t>е</w:t>
      </w:r>
      <w:r w:rsidRPr="00A37515">
        <w:rPr>
          <w:rFonts w:ascii="Times New Roman" w:hAnsi="Times New Roman"/>
          <w:sz w:val="28"/>
          <w:szCs w:val="28"/>
        </w:rPr>
        <w:t xml:space="preserve">ния муниципальной услуги </w:t>
      </w:r>
      <w:r w:rsidR="004D1227" w:rsidRPr="00A37515">
        <w:rPr>
          <w:rFonts w:ascii="Times New Roman" w:hAnsi="Times New Roman"/>
          <w:sz w:val="28"/>
          <w:szCs w:val="28"/>
        </w:rPr>
        <w:t>«</w:t>
      </w:r>
      <w:r w:rsidR="00D311E8" w:rsidRPr="00A37515">
        <w:rPr>
          <w:rFonts w:ascii="Times New Roman" w:hAnsi="Times New Roman"/>
          <w:sz w:val="28"/>
          <w:szCs w:val="28"/>
        </w:rPr>
        <w:t>Выдача, переоформление, продление срока де</w:t>
      </w:r>
      <w:r w:rsidR="00D311E8" w:rsidRPr="00A37515">
        <w:rPr>
          <w:rFonts w:ascii="Times New Roman" w:hAnsi="Times New Roman"/>
          <w:sz w:val="28"/>
          <w:szCs w:val="28"/>
        </w:rPr>
        <w:t>й</w:t>
      </w:r>
      <w:r w:rsidR="00D311E8" w:rsidRPr="00A37515">
        <w:rPr>
          <w:rFonts w:ascii="Times New Roman" w:hAnsi="Times New Roman"/>
          <w:sz w:val="28"/>
          <w:szCs w:val="28"/>
        </w:rPr>
        <w:t>ствия разрешения на право организации розничного рынка</w:t>
      </w:r>
      <w:r w:rsidR="00681734">
        <w:rPr>
          <w:rFonts w:ascii="Times New Roman" w:hAnsi="Times New Roman"/>
          <w:sz w:val="28"/>
          <w:szCs w:val="28"/>
        </w:rPr>
        <w:t>»</w:t>
      </w:r>
      <w:r w:rsidR="00196D88" w:rsidRPr="00A37515">
        <w:rPr>
          <w:rFonts w:ascii="Times New Roman" w:hAnsi="Times New Roman"/>
          <w:sz w:val="28"/>
          <w:szCs w:val="28"/>
        </w:rPr>
        <w:t>.</w:t>
      </w:r>
    </w:p>
    <w:p w:rsidR="008A55EF" w:rsidRPr="00A37515" w:rsidRDefault="008A55EF" w:rsidP="00A5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BA3" w:rsidRPr="00A37515" w:rsidRDefault="00082BA3" w:rsidP="00A5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37515">
        <w:rPr>
          <w:rFonts w:ascii="Times New Roman" w:hAnsi="Times New Roman"/>
          <w:sz w:val="28"/>
          <w:szCs w:val="28"/>
        </w:rPr>
        <w:t xml:space="preserve">2. </w:t>
      </w:r>
      <w:r w:rsidRPr="00A37515">
        <w:rPr>
          <w:rFonts w:ascii="Times New Roman" w:eastAsia="Times New Roman" w:hAnsi="Times New Roman"/>
          <w:bCs/>
          <w:sz w:val="28"/>
          <w:szCs w:val="28"/>
        </w:rPr>
        <w:t>Признать утратившим</w:t>
      </w:r>
      <w:r w:rsidR="004D1227" w:rsidRPr="00A37515">
        <w:rPr>
          <w:rFonts w:ascii="Times New Roman" w:eastAsia="Times New Roman" w:hAnsi="Times New Roman"/>
          <w:bCs/>
          <w:sz w:val="28"/>
          <w:szCs w:val="28"/>
        </w:rPr>
        <w:t xml:space="preserve"> силу постановление</w:t>
      </w:r>
      <w:r w:rsidRPr="00A37515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города Георгиевска</w:t>
      </w:r>
      <w:r w:rsidR="004D1227" w:rsidRPr="00A375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E6AC4">
        <w:rPr>
          <w:rFonts w:ascii="Times New Roman" w:eastAsia="Times New Roman" w:hAnsi="Times New Roman"/>
          <w:bCs/>
          <w:sz w:val="28"/>
          <w:szCs w:val="28"/>
        </w:rPr>
        <w:t xml:space="preserve">Ставропольского края </w:t>
      </w:r>
      <w:r w:rsidR="004D1227" w:rsidRPr="00A37515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334346" w:rsidRPr="00A37515">
        <w:rPr>
          <w:rFonts w:ascii="Times New Roman" w:eastAsia="Times New Roman" w:hAnsi="Times New Roman"/>
          <w:bCs/>
          <w:sz w:val="28"/>
          <w:szCs w:val="28"/>
        </w:rPr>
        <w:t>23 марта</w:t>
      </w:r>
      <w:r w:rsidR="004D1227" w:rsidRPr="00A37515">
        <w:rPr>
          <w:rFonts w:ascii="Times New Roman" w:hAnsi="Times New Roman"/>
          <w:sz w:val="28"/>
          <w:szCs w:val="28"/>
        </w:rPr>
        <w:t xml:space="preserve"> 201</w:t>
      </w:r>
      <w:r w:rsidR="00334346" w:rsidRPr="00A37515">
        <w:rPr>
          <w:rFonts w:ascii="Times New Roman" w:hAnsi="Times New Roman"/>
          <w:sz w:val="28"/>
          <w:szCs w:val="28"/>
        </w:rPr>
        <w:t>7</w:t>
      </w:r>
      <w:r w:rsidR="004D1227" w:rsidRPr="00A37515">
        <w:rPr>
          <w:rFonts w:ascii="Times New Roman" w:hAnsi="Times New Roman"/>
          <w:sz w:val="28"/>
          <w:szCs w:val="28"/>
        </w:rPr>
        <w:t xml:space="preserve"> г. № </w:t>
      </w:r>
      <w:r w:rsidR="00334346" w:rsidRPr="00A37515">
        <w:rPr>
          <w:rFonts w:ascii="Times New Roman" w:hAnsi="Times New Roman"/>
          <w:sz w:val="28"/>
          <w:szCs w:val="28"/>
        </w:rPr>
        <w:t>392</w:t>
      </w:r>
      <w:r w:rsidRPr="00A37515">
        <w:rPr>
          <w:rFonts w:ascii="Times New Roman" w:hAnsi="Times New Roman"/>
          <w:sz w:val="28"/>
          <w:szCs w:val="28"/>
        </w:rPr>
        <w:t xml:space="preserve"> </w:t>
      </w:r>
      <w:r w:rsidR="004D1227" w:rsidRPr="00A37515">
        <w:rPr>
          <w:rFonts w:ascii="Times New Roman" w:hAnsi="Times New Roman"/>
          <w:sz w:val="28"/>
          <w:szCs w:val="28"/>
        </w:rPr>
        <w:t>«Об утвержд</w:t>
      </w:r>
      <w:r w:rsidR="004D1227" w:rsidRPr="00A37515">
        <w:rPr>
          <w:rFonts w:ascii="Times New Roman" w:hAnsi="Times New Roman"/>
          <w:sz w:val="28"/>
          <w:szCs w:val="28"/>
        </w:rPr>
        <w:t>е</w:t>
      </w:r>
      <w:r w:rsidR="004D1227" w:rsidRPr="00A37515">
        <w:rPr>
          <w:rFonts w:ascii="Times New Roman" w:hAnsi="Times New Roman"/>
          <w:sz w:val="28"/>
          <w:szCs w:val="28"/>
        </w:rPr>
        <w:t xml:space="preserve">нии административного регламента предоставления муниципальной услуги </w:t>
      </w:r>
      <w:r w:rsidR="004D1227" w:rsidRPr="00A37515">
        <w:rPr>
          <w:rFonts w:ascii="Times New Roman" w:hAnsi="Times New Roman"/>
          <w:sz w:val="28"/>
          <w:szCs w:val="28"/>
        </w:rPr>
        <w:lastRenderedPageBreak/>
        <w:t>«Выдача разрешения на право организации розничного рынка на территории города Георгиевска».</w:t>
      </w:r>
    </w:p>
    <w:p w:rsidR="008A55EF" w:rsidRPr="00A37515" w:rsidRDefault="008A55EF" w:rsidP="00A57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5EF" w:rsidRPr="00A37515" w:rsidRDefault="00082BA3" w:rsidP="009A7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751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AE1B1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proofErr w:type="gramStart"/>
      <w:r w:rsidR="00AE1B1C">
        <w:rPr>
          <w:rFonts w:ascii="Times New Roman" w:hAnsi="Times New Roman"/>
          <w:sz w:val="28"/>
          <w:szCs w:val="28"/>
        </w:rPr>
        <w:t>заместителя главы администрации Георгиевск</w:t>
      </w:r>
      <w:r w:rsidR="00AE1B1C">
        <w:rPr>
          <w:rFonts w:ascii="Times New Roman" w:hAnsi="Times New Roman"/>
          <w:sz w:val="28"/>
          <w:szCs w:val="28"/>
        </w:rPr>
        <w:t>о</w:t>
      </w:r>
      <w:r w:rsidR="00AE1B1C">
        <w:rPr>
          <w:rFonts w:ascii="Times New Roman" w:hAnsi="Times New Roman"/>
          <w:sz w:val="28"/>
          <w:szCs w:val="28"/>
        </w:rPr>
        <w:t>го городского округа Ставропольского края Хасанова</w:t>
      </w:r>
      <w:proofErr w:type="gramEnd"/>
      <w:r w:rsidR="00AE1B1C">
        <w:rPr>
          <w:rFonts w:ascii="Times New Roman" w:hAnsi="Times New Roman"/>
          <w:sz w:val="28"/>
          <w:szCs w:val="28"/>
        </w:rPr>
        <w:t xml:space="preserve"> Р.Х.</w:t>
      </w:r>
    </w:p>
    <w:p w:rsidR="005D710E" w:rsidRPr="00F9409F" w:rsidRDefault="005D710E" w:rsidP="009A79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953AE" w:rsidRDefault="002953AE" w:rsidP="00295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37515">
        <w:rPr>
          <w:rFonts w:ascii="Times New Roman" w:eastAsia="Times New Roman" w:hAnsi="Times New Roman"/>
          <w:sz w:val="28"/>
          <w:szCs w:val="28"/>
        </w:rPr>
        <w:t>4. Настоящее постановление вступает в силу со дня официально</w:t>
      </w:r>
      <w:r w:rsidR="004E7980" w:rsidRPr="00A37515">
        <w:rPr>
          <w:rFonts w:ascii="Times New Roman" w:eastAsia="Times New Roman" w:hAnsi="Times New Roman"/>
          <w:sz w:val="28"/>
          <w:szCs w:val="28"/>
        </w:rPr>
        <w:t>го</w:t>
      </w:r>
      <w:r w:rsidRPr="00A37515">
        <w:rPr>
          <w:rFonts w:ascii="Times New Roman" w:eastAsia="Times New Roman" w:hAnsi="Times New Roman"/>
          <w:sz w:val="28"/>
          <w:szCs w:val="28"/>
        </w:rPr>
        <w:t xml:space="preserve"> опубликовани</w:t>
      </w:r>
      <w:r w:rsidR="004E7980" w:rsidRPr="00A37515">
        <w:rPr>
          <w:rFonts w:ascii="Times New Roman" w:eastAsia="Times New Roman" w:hAnsi="Times New Roman"/>
          <w:sz w:val="28"/>
          <w:szCs w:val="28"/>
        </w:rPr>
        <w:t>я.</w:t>
      </w:r>
    </w:p>
    <w:p w:rsidR="008C4CCD" w:rsidRDefault="008C4CCD" w:rsidP="00F94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CCD" w:rsidRDefault="008C4CCD" w:rsidP="00F94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CCD" w:rsidRPr="00A37515" w:rsidRDefault="008C4CCD" w:rsidP="00F94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27AC" w:rsidRDefault="00C127AC" w:rsidP="00F104ED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F9409F" w:rsidRDefault="004F2898" w:rsidP="00F104E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</w:t>
      </w:r>
      <w:r w:rsidR="00F9409F">
        <w:rPr>
          <w:rFonts w:ascii="Times New Roman" w:hAnsi="Times New Roman"/>
          <w:sz w:val="28"/>
          <w:szCs w:val="28"/>
        </w:rPr>
        <w:t>округа</w:t>
      </w:r>
    </w:p>
    <w:p w:rsidR="00BE2B1E" w:rsidRDefault="004F2898" w:rsidP="00F104E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F104E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9409F">
        <w:rPr>
          <w:rFonts w:ascii="Times New Roman" w:hAnsi="Times New Roman"/>
          <w:sz w:val="28"/>
          <w:szCs w:val="28"/>
        </w:rPr>
        <w:t xml:space="preserve">            </w:t>
      </w:r>
      <w:r w:rsidR="00F104ED">
        <w:rPr>
          <w:rFonts w:ascii="Times New Roman" w:hAnsi="Times New Roman"/>
          <w:sz w:val="28"/>
          <w:szCs w:val="28"/>
        </w:rPr>
        <w:t xml:space="preserve">                 </w:t>
      </w:r>
      <w:r w:rsidR="00C127AC">
        <w:rPr>
          <w:rFonts w:ascii="Times New Roman" w:hAnsi="Times New Roman"/>
          <w:sz w:val="28"/>
          <w:szCs w:val="28"/>
        </w:rPr>
        <w:t>Г.В.Герасимова</w:t>
      </w:r>
    </w:p>
    <w:p w:rsidR="00190753" w:rsidRDefault="00190753" w:rsidP="00F1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53" w:rsidRDefault="00190753" w:rsidP="002D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753" w:rsidRDefault="00190753" w:rsidP="002D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753" w:rsidRPr="000E6AC4" w:rsidRDefault="00190753" w:rsidP="002D31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0E2F" w:rsidRDefault="00E51A41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6AC4" w:rsidRPr="000E6AC4">
        <w:rPr>
          <w:rFonts w:ascii="Times New Roman" w:hAnsi="Times New Roman"/>
          <w:sz w:val="28"/>
          <w:szCs w:val="28"/>
        </w:rPr>
        <w:t>роект вносит</w:t>
      </w:r>
      <w:r w:rsidR="00AE1B1C">
        <w:rPr>
          <w:rFonts w:ascii="Times New Roman" w:hAnsi="Times New Roman"/>
          <w:sz w:val="28"/>
          <w:szCs w:val="28"/>
        </w:rPr>
        <w:t xml:space="preserve"> исполняющий</w:t>
      </w:r>
      <w:r w:rsidR="00BC0E2F">
        <w:rPr>
          <w:rFonts w:ascii="Times New Roman" w:hAnsi="Times New Roman"/>
          <w:sz w:val="28"/>
          <w:szCs w:val="28"/>
        </w:rPr>
        <w:t xml:space="preserve"> </w:t>
      </w:r>
      <w:r w:rsidR="00AE1B1C">
        <w:rPr>
          <w:rFonts w:ascii="Times New Roman" w:hAnsi="Times New Roman"/>
          <w:sz w:val="28"/>
          <w:szCs w:val="28"/>
        </w:rPr>
        <w:t>обязанности</w:t>
      </w:r>
      <w:r w:rsidR="000E6AC4" w:rsidRPr="000E6AC4">
        <w:rPr>
          <w:rFonts w:ascii="Times New Roman" w:hAnsi="Times New Roman"/>
          <w:sz w:val="28"/>
          <w:szCs w:val="28"/>
        </w:rPr>
        <w:t xml:space="preserve"> заместител</w:t>
      </w:r>
      <w:r w:rsidR="00BC0E2F">
        <w:rPr>
          <w:rFonts w:ascii="Times New Roman" w:hAnsi="Times New Roman"/>
          <w:sz w:val="28"/>
          <w:szCs w:val="28"/>
        </w:rPr>
        <w:t xml:space="preserve">я </w:t>
      </w:r>
      <w:r w:rsidR="000E6AC4" w:rsidRPr="000E6AC4">
        <w:rPr>
          <w:rFonts w:ascii="Times New Roman" w:hAnsi="Times New Roman"/>
          <w:sz w:val="28"/>
          <w:szCs w:val="28"/>
        </w:rPr>
        <w:t>главы администрации</w:t>
      </w:r>
    </w:p>
    <w:p w:rsidR="000E6AC4" w:rsidRPr="000E6AC4" w:rsidRDefault="00BC0E2F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127AC">
        <w:rPr>
          <w:rFonts w:ascii="Times New Roman" w:hAnsi="Times New Roman"/>
          <w:sz w:val="28"/>
          <w:szCs w:val="28"/>
        </w:rPr>
        <w:t xml:space="preserve"> </w:t>
      </w:r>
      <w:r w:rsidR="000E6AC4">
        <w:rPr>
          <w:rFonts w:ascii="Times New Roman" w:hAnsi="Times New Roman"/>
          <w:sz w:val="28"/>
          <w:szCs w:val="28"/>
        </w:rPr>
        <w:t>Р.Х.Хасанов</w:t>
      </w: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6AC4">
        <w:rPr>
          <w:rFonts w:ascii="Times New Roman" w:hAnsi="Times New Roman"/>
          <w:sz w:val="28"/>
          <w:szCs w:val="28"/>
        </w:rPr>
        <w:t>Проект визируют:</w:t>
      </w: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127AC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</w:t>
      </w:r>
    </w:p>
    <w:p w:rsid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                                    </w:t>
      </w:r>
      <w:r w:rsidR="00C127A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О.А.Бондарева</w:t>
      </w:r>
    </w:p>
    <w:p w:rsidR="009C5075" w:rsidRDefault="009C5075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5075" w:rsidRPr="000E6AC4" w:rsidRDefault="009C5075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AC4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proofErr w:type="gramEnd"/>
      <w:r w:rsidRPr="000E6AC4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9C5075" w:rsidRDefault="009C5075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6AC4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экономического развития и</w:t>
      </w:r>
    </w:p>
    <w:p w:rsidR="009C5075" w:rsidRDefault="009C5075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торговли администрации                                                             Г.В.Ст</w:t>
      </w:r>
      <w:r w:rsidR="00EF2F80">
        <w:rPr>
          <w:rFonts w:ascii="Times New Roman" w:hAnsi="Times New Roman"/>
          <w:sz w:val="28"/>
          <w:szCs w:val="28"/>
        </w:rPr>
        <w:t>рельников</w:t>
      </w:r>
    </w:p>
    <w:p w:rsid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A18" w:rsidRDefault="00C71CF1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740A17">
        <w:rPr>
          <w:rFonts w:ascii="Times New Roman" w:hAnsi="Times New Roman"/>
          <w:sz w:val="28"/>
          <w:szCs w:val="28"/>
        </w:rPr>
        <w:t xml:space="preserve"> </w:t>
      </w:r>
      <w:r w:rsidR="000E6AC4" w:rsidRPr="000E6AC4">
        <w:rPr>
          <w:rFonts w:ascii="Times New Roman" w:hAnsi="Times New Roman"/>
          <w:sz w:val="28"/>
          <w:szCs w:val="28"/>
        </w:rPr>
        <w:t>начальник</w:t>
      </w:r>
      <w:r w:rsidR="00740A17">
        <w:rPr>
          <w:rFonts w:ascii="Times New Roman" w:hAnsi="Times New Roman"/>
          <w:sz w:val="28"/>
          <w:szCs w:val="28"/>
        </w:rPr>
        <w:t xml:space="preserve">а </w:t>
      </w:r>
      <w:r w:rsidR="000E6AC4" w:rsidRPr="000E6AC4">
        <w:rPr>
          <w:rFonts w:ascii="Times New Roman" w:hAnsi="Times New Roman"/>
          <w:sz w:val="28"/>
          <w:szCs w:val="28"/>
        </w:rPr>
        <w:t xml:space="preserve">правового </w:t>
      </w: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6AC4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</w:t>
      </w:r>
      <w:r w:rsidR="00153011">
        <w:rPr>
          <w:rFonts w:ascii="Times New Roman" w:hAnsi="Times New Roman"/>
          <w:sz w:val="28"/>
          <w:szCs w:val="28"/>
        </w:rPr>
        <w:t xml:space="preserve">            </w:t>
      </w:r>
      <w:r w:rsidRPr="000E6AC4">
        <w:rPr>
          <w:rFonts w:ascii="Times New Roman" w:hAnsi="Times New Roman"/>
          <w:sz w:val="28"/>
          <w:szCs w:val="28"/>
        </w:rPr>
        <w:t>И.В.</w:t>
      </w:r>
      <w:r w:rsidR="00C127AC">
        <w:rPr>
          <w:rFonts w:ascii="Times New Roman" w:hAnsi="Times New Roman"/>
          <w:sz w:val="28"/>
          <w:szCs w:val="28"/>
        </w:rPr>
        <w:t>Парфё</w:t>
      </w:r>
      <w:r w:rsidR="00153011">
        <w:rPr>
          <w:rFonts w:ascii="Times New Roman" w:hAnsi="Times New Roman"/>
          <w:sz w:val="28"/>
          <w:szCs w:val="28"/>
        </w:rPr>
        <w:t>нов</w:t>
      </w: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6AC4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6AC4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409F" w:rsidRDefault="00F9409F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автоматизации</w:t>
      </w: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6AC4">
        <w:rPr>
          <w:rFonts w:ascii="Times New Roman" w:hAnsi="Times New Roman"/>
          <w:sz w:val="28"/>
          <w:szCs w:val="28"/>
        </w:rPr>
        <w:t xml:space="preserve">и </w:t>
      </w:r>
      <w:r w:rsidR="00F9409F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0E6AC4" w:rsidRP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6AC4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В.Д.Воробцов</w:t>
      </w:r>
    </w:p>
    <w:p w:rsidR="000E6AC4" w:rsidRDefault="000E6AC4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35BA" w:rsidRDefault="00F9409F" w:rsidP="00C127AC">
      <w:pPr>
        <w:spacing w:after="0" w:line="240" w:lineRule="exact"/>
        <w:jc w:val="both"/>
        <w:rPr>
          <w:rFonts w:ascii="Times New Roman" w:eastAsia="PMingLiU" w:hAnsi="Times New Roman"/>
          <w:sz w:val="28"/>
        </w:rPr>
      </w:pPr>
      <w:r>
        <w:rPr>
          <w:rFonts w:ascii="Times New Roman" w:eastAsia="PMingLiU" w:hAnsi="Times New Roman"/>
          <w:sz w:val="28"/>
        </w:rPr>
        <w:t xml:space="preserve">Проект подготовлен </w:t>
      </w:r>
      <w:r w:rsidR="007002AC">
        <w:rPr>
          <w:rFonts w:ascii="Times New Roman" w:eastAsia="PMingLiU" w:hAnsi="Times New Roman"/>
          <w:sz w:val="28"/>
        </w:rPr>
        <w:t>отделом торговли и перерабатывающей промышленн</w:t>
      </w:r>
      <w:r w:rsidR="007002AC">
        <w:rPr>
          <w:rFonts w:ascii="Times New Roman" w:eastAsia="PMingLiU" w:hAnsi="Times New Roman"/>
          <w:sz w:val="28"/>
        </w:rPr>
        <w:t>о</w:t>
      </w:r>
      <w:r w:rsidR="007002AC">
        <w:rPr>
          <w:rFonts w:ascii="Times New Roman" w:eastAsia="PMingLiU" w:hAnsi="Times New Roman"/>
          <w:sz w:val="28"/>
        </w:rPr>
        <w:t>сти управления экономического развития и</w:t>
      </w:r>
      <w:r w:rsidR="000E6AC4">
        <w:rPr>
          <w:rFonts w:ascii="Times New Roman" w:eastAsia="PMingLiU" w:hAnsi="Times New Roman"/>
          <w:sz w:val="28"/>
        </w:rPr>
        <w:t xml:space="preserve"> торговли администрации</w:t>
      </w:r>
    </w:p>
    <w:p w:rsidR="000E6AC4" w:rsidRDefault="009C35BA" w:rsidP="00C127AC">
      <w:pPr>
        <w:spacing w:after="0" w:line="240" w:lineRule="exact"/>
        <w:jc w:val="both"/>
        <w:rPr>
          <w:rFonts w:ascii="Times New Roman" w:eastAsia="PMingLiU" w:hAnsi="Times New Roman"/>
          <w:sz w:val="28"/>
        </w:rPr>
      </w:pPr>
      <w:r>
        <w:rPr>
          <w:rFonts w:ascii="Times New Roman" w:eastAsia="PMingLiU" w:hAnsi="Times New Roman"/>
          <w:sz w:val="28"/>
        </w:rPr>
        <w:t xml:space="preserve">                                                                                                      </w:t>
      </w:r>
      <w:r w:rsidR="00897BD0">
        <w:rPr>
          <w:rFonts w:ascii="Times New Roman" w:eastAsia="PMingLiU" w:hAnsi="Times New Roman"/>
          <w:sz w:val="28"/>
        </w:rPr>
        <w:t xml:space="preserve">    </w:t>
      </w:r>
      <w:r>
        <w:rPr>
          <w:rFonts w:ascii="Times New Roman" w:eastAsia="PMingLiU" w:hAnsi="Times New Roman"/>
          <w:sz w:val="28"/>
        </w:rPr>
        <w:t xml:space="preserve">  </w:t>
      </w:r>
      <w:r w:rsidR="00897BD0">
        <w:rPr>
          <w:rFonts w:ascii="Times New Roman" w:eastAsia="PMingLiU" w:hAnsi="Times New Roman"/>
          <w:sz w:val="28"/>
        </w:rPr>
        <w:t xml:space="preserve">  </w:t>
      </w:r>
      <w:r w:rsidR="00F9409F">
        <w:rPr>
          <w:rFonts w:ascii="Times New Roman" w:eastAsia="PMingLiU" w:hAnsi="Times New Roman"/>
          <w:sz w:val="28"/>
        </w:rPr>
        <w:t xml:space="preserve"> </w:t>
      </w:r>
      <w:r w:rsidR="00897BD0">
        <w:rPr>
          <w:rFonts w:ascii="Times New Roman" w:eastAsia="PMingLiU" w:hAnsi="Times New Roman"/>
          <w:sz w:val="28"/>
        </w:rPr>
        <w:t xml:space="preserve"> </w:t>
      </w:r>
      <w:proofErr w:type="spellStart"/>
      <w:r>
        <w:rPr>
          <w:rFonts w:ascii="Times New Roman" w:eastAsia="PMingLiU" w:hAnsi="Times New Roman"/>
          <w:sz w:val="28"/>
        </w:rPr>
        <w:t>Е.А.Костина</w:t>
      </w:r>
      <w:proofErr w:type="spellEnd"/>
    </w:p>
    <w:p w:rsidR="00F9409F" w:rsidRDefault="00F9409F" w:rsidP="00C127AC">
      <w:pPr>
        <w:spacing w:after="0" w:line="240" w:lineRule="exact"/>
        <w:jc w:val="both"/>
        <w:rPr>
          <w:rFonts w:ascii="Times New Roman" w:eastAsia="PMingLiU" w:hAnsi="Times New Roman"/>
          <w:sz w:val="28"/>
        </w:rPr>
      </w:pPr>
    </w:p>
    <w:p w:rsidR="00F9409F" w:rsidRDefault="00F9409F" w:rsidP="00C127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F9409F" w:rsidSect="00895651">
          <w:headerReference w:type="even" r:id="rId9"/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936DA1" w:rsidRPr="00857964" w:rsidRDefault="00936DA1" w:rsidP="00936D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36DA1" w:rsidRPr="00857964" w:rsidRDefault="00936DA1" w:rsidP="00936D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36DA1" w:rsidRPr="00857964" w:rsidRDefault="00936DA1" w:rsidP="00936D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36DA1" w:rsidRPr="00857964" w:rsidRDefault="00936DA1" w:rsidP="00936D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936DA1" w:rsidRPr="00857964" w:rsidRDefault="00936DA1" w:rsidP="00936D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936DA1" w:rsidRPr="00857964" w:rsidRDefault="00766D5F" w:rsidP="00936D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апреля 2018 г. № 920</w:t>
      </w:r>
      <w:bookmarkStart w:id="0" w:name="_GoBack"/>
      <w:bookmarkEnd w:id="0"/>
    </w:p>
    <w:p w:rsidR="00AF6F4C" w:rsidRDefault="00AF6F4C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F4C" w:rsidRDefault="00AF6F4C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F4C" w:rsidRDefault="00AF6F4C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1E4" w:rsidRDefault="002D31E4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42D" w:rsidRDefault="00A3642D" w:rsidP="000E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D0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C4CCD" w:rsidRPr="00BA1D02" w:rsidRDefault="008C4CCD" w:rsidP="000E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42D" w:rsidRDefault="00A3642D" w:rsidP="000E6AC4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A1D0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5D4EE3">
        <w:rPr>
          <w:rFonts w:ascii="Times New Roman" w:hAnsi="Times New Roman"/>
          <w:sz w:val="28"/>
          <w:szCs w:val="28"/>
        </w:rPr>
        <w:t>«</w:t>
      </w:r>
      <w:r w:rsidR="00D311E8">
        <w:rPr>
          <w:rFonts w:ascii="Times New Roman" w:hAnsi="Times New Roman"/>
          <w:sz w:val="28"/>
          <w:szCs w:val="28"/>
        </w:rPr>
        <w:t>В</w:t>
      </w:r>
      <w:r w:rsidR="00D311E8" w:rsidRPr="004D1227">
        <w:rPr>
          <w:rFonts w:ascii="Times New Roman" w:hAnsi="Times New Roman"/>
          <w:sz w:val="28"/>
          <w:szCs w:val="28"/>
        </w:rPr>
        <w:t>ыдача, переоформление, продл</w:t>
      </w:r>
      <w:r w:rsidR="00D311E8" w:rsidRPr="004D1227">
        <w:rPr>
          <w:rFonts w:ascii="Times New Roman" w:hAnsi="Times New Roman"/>
          <w:sz w:val="28"/>
          <w:szCs w:val="28"/>
        </w:rPr>
        <w:t>е</w:t>
      </w:r>
      <w:r w:rsidR="00D311E8" w:rsidRPr="004D1227">
        <w:rPr>
          <w:rFonts w:ascii="Times New Roman" w:hAnsi="Times New Roman"/>
          <w:sz w:val="28"/>
          <w:szCs w:val="28"/>
        </w:rPr>
        <w:t xml:space="preserve">ние срока действия разрешения на право организации </w:t>
      </w:r>
      <w:r w:rsidR="00D311E8">
        <w:rPr>
          <w:rFonts w:ascii="Times New Roman" w:hAnsi="Times New Roman"/>
          <w:sz w:val="28"/>
          <w:szCs w:val="28"/>
        </w:rPr>
        <w:t>розничного рынка</w:t>
      </w:r>
      <w:r w:rsidR="005D4EE3" w:rsidRPr="00C461C3">
        <w:rPr>
          <w:rFonts w:ascii="Times New Roman" w:hAnsi="Times New Roman"/>
          <w:sz w:val="28"/>
          <w:szCs w:val="28"/>
        </w:rPr>
        <w:t>»</w:t>
      </w:r>
    </w:p>
    <w:p w:rsidR="00BB6DFE" w:rsidRDefault="00BB6DFE" w:rsidP="000E6AC4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6AC4" w:rsidRDefault="000E6AC4" w:rsidP="000E6AC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642D" w:rsidRPr="00BA1D02" w:rsidRDefault="00A3642D" w:rsidP="00D957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1D02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A3642D" w:rsidRPr="00BA1D02" w:rsidRDefault="00A3642D" w:rsidP="000E6A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642D" w:rsidRDefault="00381123" w:rsidP="000E6AC4">
      <w:pPr>
        <w:pStyle w:val="a7"/>
        <w:numPr>
          <w:ilvl w:val="1"/>
          <w:numId w:val="4"/>
        </w:numPr>
        <w:tabs>
          <w:tab w:val="left" w:pos="5879"/>
        </w:tabs>
        <w:jc w:val="both"/>
        <w:rPr>
          <w:rFonts w:ascii="Times New Roman" w:hAnsi="Times New Roman"/>
          <w:sz w:val="28"/>
          <w:szCs w:val="28"/>
        </w:rPr>
      </w:pPr>
      <w:r w:rsidRPr="005F3252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A3642D" w:rsidRPr="005F3252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A3642D" w:rsidRPr="005F3252" w:rsidRDefault="00A3642D" w:rsidP="000E6A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F3252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5F325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D4EE3" w:rsidRPr="005F3252">
        <w:rPr>
          <w:rFonts w:ascii="Times New Roman" w:hAnsi="Times New Roman"/>
          <w:sz w:val="28"/>
          <w:szCs w:val="28"/>
        </w:rPr>
        <w:t>«</w:t>
      </w:r>
      <w:r w:rsidR="00D311E8">
        <w:rPr>
          <w:rFonts w:ascii="Times New Roman" w:hAnsi="Times New Roman"/>
          <w:sz w:val="28"/>
          <w:szCs w:val="28"/>
        </w:rPr>
        <w:t>В</w:t>
      </w:r>
      <w:r w:rsidR="00D311E8" w:rsidRPr="004D1227">
        <w:rPr>
          <w:rFonts w:ascii="Times New Roman" w:hAnsi="Times New Roman"/>
          <w:sz w:val="28"/>
          <w:szCs w:val="28"/>
        </w:rPr>
        <w:t xml:space="preserve">ыдача, переоформление, продление срока действия разрешения на право организации </w:t>
      </w:r>
      <w:r w:rsidR="00D311E8">
        <w:rPr>
          <w:rFonts w:ascii="Times New Roman" w:hAnsi="Times New Roman"/>
          <w:sz w:val="28"/>
          <w:szCs w:val="28"/>
        </w:rPr>
        <w:t>розничного рынка</w:t>
      </w:r>
      <w:r w:rsidR="005D4EE3" w:rsidRPr="005F3252">
        <w:rPr>
          <w:rFonts w:ascii="Times New Roman" w:hAnsi="Times New Roman"/>
          <w:sz w:val="28"/>
          <w:szCs w:val="28"/>
        </w:rPr>
        <w:t xml:space="preserve">» </w:t>
      </w:r>
      <w:r w:rsidRPr="005F3252">
        <w:rPr>
          <w:rFonts w:ascii="Times New Roman" w:hAnsi="Times New Roman"/>
          <w:sz w:val="28"/>
          <w:szCs w:val="28"/>
        </w:rPr>
        <w:t>(далее соответственно – администр</w:t>
      </w:r>
      <w:r w:rsidRPr="005F3252">
        <w:rPr>
          <w:rFonts w:ascii="Times New Roman" w:hAnsi="Times New Roman"/>
          <w:sz w:val="28"/>
          <w:szCs w:val="28"/>
        </w:rPr>
        <w:t>а</w:t>
      </w:r>
      <w:r w:rsidRPr="005F3252">
        <w:rPr>
          <w:rFonts w:ascii="Times New Roman" w:hAnsi="Times New Roman"/>
          <w:sz w:val="28"/>
          <w:szCs w:val="28"/>
        </w:rPr>
        <w:t>тивный регламент, муниципальная услуга) определяет сроки и последов</w:t>
      </w:r>
      <w:r w:rsidRPr="005F3252">
        <w:rPr>
          <w:rFonts w:ascii="Times New Roman" w:hAnsi="Times New Roman"/>
          <w:sz w:val="28"/>
          <w:szCs w:val="28"/>
        </w:rPr>
        <w:t>а</w:t>
      </w:r>
      <w:r w:rsidRPr="005F3252">
        <w:rPr>
          <w:rFonts w:ascii="Times New Roman" w:hAnsi="Times New Roman"/>
          <w:sz w:val="28"/>
          <w:szCs w:val="28"/>
        </w:rPr>
        <w:t>тельность действий (административных процедур) администрации</w:t>
      </w:r>
      <w:r w:rsidR="00EB0F91">
        <w:rPr>
          <w:rFonts w:ascii="Times New Roman" w:hAnsi="Times New Roman"/>
          <w:sz w:val="28"/>
          <w:szCs w:val="28"/>
        </w:rPr>
        <w:t xml:space="preserve"> Георгие</w:t>
      </w:r>
      <w:r w:rsidR="00EB0F91">
        <w:rPr>
          <w:rFonts w:ascii="Times New Roman" w:hAnsi="Times New Roman"/>
          <w:sz w:val="28"/>
          <w:szCs w:val="28"/>
        </w:rPr>
        <w:t>в</w:t>
      </w:r>
      <w:r w:rsidR="00EB0F91"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5F3252">
        <w:rPr>
          <w:rFonts w:ascii="Times New Roman" w:hAnsi="Times New Roman"/>
          <w:sz w:val="28"/>
          <w:szCs w:val="28"/>
        </w:rPr>
        <w:t xml:space="preserve">Ставропольского края (далее – администрация </w:t>
      </w:r>
      <w:r w:rsidR="008C4CCD">
        <w:rPr>
          <w:rFonts w:ascii="Times New Roman" w:hAnsi="Times New Roman"/>
          <w:sz w:val="28"/>
          <w:szCs w:val="28"/>
        </w:rPr>
        <w:t>окр</w:t>
      </w:r>
      <w:r w:rsidR="008C4CCD">
        <w:rPr>
          <w:rFonts w:ascii="Times New Roman" w:hAnsi="Times New Roman"/>
          <w:sz w:val="28"/>
          <w:szCs w:val="28"/>
        </w:rPr>
        <w:t>у</w:t>
      </w:r>
      <w:r w:rsidR="008C4CCD">
        <w:rPr>
          <w:rFonts w:ascii="Times New Roman" w:hAnsi="Times New Roman"/>
          <w:sz w:val="28"/>
          <w:szCs w:val="28"/>
        </w:rPr>
        <w:t>га</w:t>
      </w:r>
      <w:r w:rsidRPr="005F3252">
        <w:rPr>
          <w:rFonts w:ascii="Times New Roman" w:hAnsi="Times New Roman"/>
          <w:sz w:val="28"/>
          <w:szCs w:val="28"/>
        </w:rPr>
        <w:t>), а также порядок её взаимодействия с заявителем, органами исполнител</w:t>
      </w:r>
      <w:r w:rsidRPr="005F3252">
        <w:rPr>
          <w:rFonts w:ascii="Times New Roman" w:hAnsi="Times New Roman"/>
          <w:sz w:val="28"/>
          <w:szCs w:val="28"/>
        </w:rPr>
        <w:t>ь</w:t>
      </w:r>
      <w:r w:rsidRPr="005F3252">
        <w:rPr>
          <w:rFonts w:ascii="Times New Roman" w:hAnsi="Times New Roman"/>
          <w:sz w:val="28"/>
          <w:szCs w:val="28"/>
        </w:rPr>
        <w:t>ной власти Ставропольского края, органами местного самоуправления мун</w:t>
      </w:r>
      <w:r w:rsidRPr="005F3252">
        <w:rPr>
          <w:rFonts w:ascii="Times New Roman" w:hAnsi="Times New Roman"/>
          <w:sz w:val="28"/>
          <w:szCs w:val="28"/>
        </w:rPr>
        <w:t>и</w:t>
      </w:r>
      <w:r w:rsidRPr="005F3252">
        <w:rPr>
          <w:rFonts w:ascii="Times New Roman" w:hAnsi="Times New Roman"/>
          <w:sz w:val="28"/>
          <w:szCs w:val="28"/>
        </w:rPr>
        <w:t>ципальных образований Ставропольского края, учреждениями и организац</w:t>
      </w:r>
      <w:r w:rsidRPr="005F3252">
        <w:rPr>
          <w:rFonts w:ascii="Times New Roman" w:hAnsi="Times New Roman"/>
          <w:sz w:val="28"/>
          <w:szCs w:val="28"/>
        </w:rPr>
        <w:t>и</w:t>
      </w:r>
      <w:r w:rsidRPr="005F3252">
        <w:rPr>
          <w:rFonts w:ascii="Times New Roman" w:hAnsi="Times New Roman"/>
          <w:sz w:val="28"/>
          <w:szCs w:val="28"/>
        </w:rPr>
        <w:t>ями</w:t>
      </w:r>
      <w:proofErr w:type="gramEnd"/>
      <w:r w:rsidRPr="005F325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запросу заявителя.</w:t>
      </w:r>
    </w:p>
    <w:p w:rsidR="00A3642D" w:rsidRPr="00C461C3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A3642D" w:rsidRPr="005F3252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A3642D" w:rsidRPr="00C461C3">
        <w:rPr>
          <w:rFonts w:ascii="Times New Roman" w:hAnsi="Times New Roman"/>
          <w:sz w:val="28"/>
          <w:szCs w:val="28"/>
        </w:rPr>
        <w:t xml:space="preserve"> муниципальной услуги разработан в целях повышения доступности, качества исполнения муниципальной услуги и создания комфортных условий для потребителей муниципальной услуги.</w:t>
      </w:r>
    </w:p>
    <w:p w:rsidR="00A3642D" w:rsidRPr="00BA1D02" w:rsidRDefault="00A3642D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DD10A1" w:rsidRDefault="00A3642D" w:rsidP="000E6AC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0A1">
        <w:rPr>
          <w:rFonts w:ascii="Times New Roman" w:hAnsi="Times New Roman"/>
          <w:sz w:val="28"/>
          <w:szCs w:val="28"/>
        </w:rPr>
        <w:t>Круг заявителей</w:t>
      </w:r>
    </w:p>
    <w:p w:rsidR="00A3642D" w:rsidRPr="00C461C3" w:rsidRDefault="00A3642D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Заявителем </w:t>
      </w:r>
      <w:r w:rsidR="00DD10A1">
        <w:rPr>
          <w:rFonts w:ascii="Times New Roman" w:hAnsi="Times New Roman"/>
          <w:sz w:val="28"/>
          <w:szCs w:val="28"/>
        </w:rPr>
        <w:t xml:space="preserve">на получение муниципальной услуги </w:t>
      </w:r>
      <w:r w:rsidRPr="00C461C3">
        <w:rPr>
          <w:rFonts w:ascii="Times New Roman" w:hAnsi="Times New Roman"/>
          <w:sz w:val="28"/>
          <w:szCs w:val="28"/>
        </w:rPr>
        <w:t>является юридическое лицо (либо его представитель с надлежаще оформленными полномочиями), зарегистрированное в порядке, установленном законодательством Росси</w:t>
      </w:r>
      <w:r w:rsidRPr="00C461C3">
        <w:rPr>
          <w:rFonts w:ascii="Times New Roman" w:hAnsi="Times New Roman"/>
          <w:sz w:val="28"/>
          <w:szCs w:val="28"/>
        </w:rPr>
        <w:t>й</w:t>
      </w:r>
      <w:r w:rsidRPr="00C461C3">
        <w:rPr>
          <w:rFonts w:ascii="Times New Roman" w:hAnsi="Times New Roman"/>
          <w:sz w:val="28"/>
          <w:szCs w:val="28"/>
        </w:rPr>
        <w:t>ской Федерации, которому принадлежат объект или объекты недвижимости, расположенные на территории, в пределах которой предполагае</w:t>
      </w:r>
      <w:r w:rsidR="00381123">
        <w:rPr>
          <w:rFonts w:ascii="Times New Roman" w:hAnsi="Times New Roman"/>
          <w:sz w:val="28"/>
          <w:szCs w:val="28"/>
        </w:rPr>
        <w:t>тся организ</w:t>
      </w:r>
      <w:r w:rsidR="00381123">
        <w:rPr>
          <w:rFonts w:ascii="Times New Roman" w:hAnsi="Times New Roman"/>
          <w:sz w:val="28"/>
          <w:szCs w:val="28"/>
        </w:rPr>
        <w:t>а</w:t>
      </w:r>
      <w:r w:rsidR="00381123">
        <w:rPr>
          <w:rFonts w:ascii="Times New Roman" w:hAnsi="Times New Roman"/>
          <w:sz w:val="28"/>
          <w:szCs w:val="28"/>
        </w:rPr>
        <w:t xml:space="preserve">ция рынка (далее - </w:t>
      </w:r>
      <w:r w:rsidRPr="00C461C3">
        <w:rPr>
          <w:rFonts w:ascii="Times New Roman" w:hAnsi="Times New Roman"/>
          <w:sz w:val="28"/>
          <w:szCs w:val="28"/>
        </w:rPr>
        <w:t xml:space="preserve">заявитель). </w:t>
      </w:r>
    </w:p>
    <w:p w:rsidR="00AD62BB" w:rsidRDefault="00AD62BB" w:rsidP="000E6A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D2F">
        <w:rPr>
          <w:rFonts w:ascii="Times New Roman" w:hAnsi="Times New Roman"/>
          <w:bCs/>
          <w:sz w:val="28"/>
          <w:szCs w:val="28"/>
        </w:rPr>
        <w:t>1.3. Требования к порядку информирования о предоставлении муниц</w:t>
      </w:r>
      <w:r w:rsidRPr="00747D2F">
        <w:rPr>
          <w:rFonts w:ascii="Times New Roman" w:hAnsi="Times New Roman"/>
          <w:bCs/>
          <w:sz w:val="28"/>
          <w:szCs w:val="28"/>
        </w:rPr>
        <w:t>и</w:t>
      </w:r>
      <w:r w:rsidRPr="00747D2F">
        <w:rPr>
          <w:rFonts w:ascii="Times New Roman" w:hAnsi="Times New Roman"/>
          <w:bCs/>
          <w:sz w:val="28"/>
          <w:szCs w:val="28"/>
        </w:rPr>
        <w:t>пальной услуги</w:t>
      </w:r>
    </w:p>
    <w:p w:rsidR="00D311E8" w:rsidRPr="002A05FC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bCs/>
          <w:sz w:val="28"/>
          <w:szCs w:val="28"/>
        </w:rPr>
        <w:t xml:space="preserve">1.3.1. </w:t>
      </w:r>
      <w:r w:rsidRPr="00747D2F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органа, предоставляющего муниципальную услугу,</w:t>
      </w:r>
      <w:r w:rsidR="002A05FC">
        <w:rPr>
          <w:rFonts w:ascii="Times New Roman" w:hAnsi="Times New Roman"/>
          <w:sz w:val="28"/>
          <w:szCs w:val="28"/>
        </w:rPr>
        <w:t xml:space="preserve"> его структурных подразделений,</w:t>
      </w:r>
      <w:r w:rsidRPr="00747D2F">
        <w:rPr>
          <w:rFonts w:ascii="Times New Roman" w:hAnsi="Times New Roman"/>
          <w:sz w:val="28"/>
          <w:szCs w:val="28"/>
        </w:rPr>
        <w:t xml:space="preserve"> </w:t>
      </w:r>
      <w:r w:rsidRPr="00747D2F">
        <w:rPr>
          <w:rFonts w:ascii="Times New Roman" w:hAnsi="Times New Roman"/>
          <w:sz w:val="28"/>
          <w:szCs w:val="28"/>
        </w:rPr>
        <w:lastRenderedPageBreak/>
        <w:t>иных ор</w:t>
      </w:r>
      <w:r w:rsidR="002A05FC">
        <w:rPr>
          <w:rFonts w:ascii="Times New Roman" w:hAnsi="Times New Roman"/>
          <w:sz w:val="28"/>
          <w:szCs w:val="28"/>
        </w:rPr>
        <w:t>ганизаций, участвующих</w:t>
      </w:r>
      <w:r w:rsidRPr="00747D2F">
        <w:rPr>
          <w:rFonts w:ascii="Times New Roman" w:hAnsi="Times New Roman"/>
          <w:sz w:val="28"/>
          <w:szCs w:val="28"/>
        </w:rPr>
        <w:t xml:space="preserve"> в предоставлении муниципальной услуги, способы получения информации о месте нахождения и графиках работы о</w:t>
      </w:r>
      <w:r w:rsidRPr="00747D2F">
        <w:rPr>
          <w:rFonts w:ascii="Times New Roman" w:hAnsi="Times New Roman"/>
          <w:sz w:val="28"/>
          <w:szCs w:val="28"/>
        </w:rPr>
        <w:t>р</w:t>
      </w:r>
      <w:r w:rsidRPr="00747D2F">
        <w:rPr>
          <w:rFonts w:ascii="Times New Roman" w:hAnsi="Times New Roman"/>
          <w:sz w:val="28"/>
          <w:szCs w:val="28"/>
        </w:rPr>
        <w:t>ганов и организаций, обращение в которые необходимо для получения мун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>ципальной ус</w:t>
      </w:r>
      <w:r w:rsidR="002A05FC">
        <w:rPr>
          <w:rFonts w:ascii="Times New Roman" w:hAnsi="Times New Roman"/>
          <w:sz w:val="28"/>
          <w:szCs w:val="28"/>
        </w:rPr>
        <w:t>луги, а также многофункциональных</w:t>
      </w:r>
      <w:r w:rsidRPr="00747D2F">
        <w:rPr>
          <w:rFonts w:ascii="Times New Roman" w:hAnsi="Times New Roman"/>
          <w:sz w:val="28"/>
          <w:szCs w:val="28"/>
        </w:rPr>
        <w:t xml:space="preserve"> </w:t>
      </w:r>
      <w:r w:rsidR="002A05FC">
        <w:rPr>
          <w:rFonts w:ascii="Times New Roman" w:hAnsi="Times New Roman"/>
          <w:sz w:val="28"/>
          <w:szCs w:val="28"/>
        </w:rPr>
        <w:t xml:space="preserve">центров </w:t>
      </w:r>
      <w:r w:rsidRPr="00747D2F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Администрация</w:t>
      </w:r>
      <w:r w:rsidR="001F2D4E">
        <w:rPr>
          <w:rFonts w:ascii="Times New Roman" w:hAnsi="Times New Roman"/>
          <w:sz w:val="28"/>
          <w:szCs w:val="28"/>
        </w:rPr>
        <w:t xml:space="preserve"> </w:t>
      </w:r>
      <w:r w:rsidR="00124289">
        <w:rPr>
          <w:rFonts w:ascii="Times New Roman" w:hAnsi="Times New Roman"/>
          <w:sz w:val="28"/>
          <w:szCs w:val="28"/>
        </w:rPr>
        <w:t>округа</w:t>
      </w:r>
      <w:r w:rsidRPr="00747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</w:t>
      </w:r>
      <w:r w:rsidRPr="00747D2F">
        <w:rPr>
          <w:rFonts w:ascii="Times New Roman" w:hAnsi="Times New Roman"/>
          <w:sz w:val="28"/>
          <w:szCs w:val="28"/>
        </w:rPr>
        <w:t xml:space="preserve">ложена по адресу: 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1.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График работы: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понедельник - пятница с 09 час. 00 мин. до 18 час. 00 мин. (кроме в</w:t>
      </w:r>
      <w:r w:rsidRPr="00747D2F">
        <w:rPr>
          <w:rFonts w:ascii="Times New Roman" w:hAnsi="Times New Roman"/>
          <w:sz w:val="28"/>
          <w:szCs w:val="28"/>
        </w:rPr>
        <w:t>ы</w:t>
      </w:r>
      <w:r w:rsidRPr="00747D2F">
        <w:rPr>
          <w:rFonts w:ascii="Times New Roman" w:hAnsi="Times New Roman"/>
          <w:sz w:val="28"/>
          <w:szCs w:val="28"/>
        </w:rPr>
        <w:t>ходных и праздничных дней);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 предпраздничные дни – с 9 час. 00 мин. до 17 час. 00 мин.;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D311E8" w:rsidRPr="00747D2F" w:rsidRDefault="00F7409C" w:rsidP="00682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торговли и перерабатывающей промышленности </w:t>
      </w:r>
      <w:r w:rsidR="00B57D23">
        <w:rPr>
          <w:rFonts w:ascii="Times New Roman" w:hAnsi="Times New Roman"/>
          <w:sz w:val="28"/>
          <w:szCs w:val="28"/>
        </w:rPr>
        <w:t>управления</w:t>
      </w:r>
      <w:r w:rsidR="00525736">
        <w:rPr>
          <w:rFonts w:ascii="Times New Roman" w:hAnsi="Times New Roman"/>
          <w:sz w:val="28"/>
          <w:szCs w:val="28"/>
        </w:rPr>
        <w:t xml:space="preserve"> экономи</w:t>
      </w:r>
      <w:r w:rsidR="00B57D23">
        <w:rPr>
          <w:rFonts w:ascii="Times New Roman" w:hAnsi="Times New Roman"/>
          <w:sz w:val="28"/>
          <w:szCs w:val="28"/>
        </w:rPr>
        <w:t>ческого развития</w:t>
      </w:r>
      <w:r w:rsidR="00525736">
        <w:rPr>
          <w:rFonts w:ascii="Times New Roman" w:hAnsi="Times New Roman"/>
          <w:sz w:val="28"/>
          <w:szCs w:val="28"/>
        </w:rPr>
        <w:t xml:space="preserve"> и торговли</w:t>
      </w:r>
      <w:r w:rsidR="00AF0BEC">
        <w:rPr>
          <w:rFonts w:ascii="Times New Roman" w:hAnsi="Times New Roman"/>
          <w:sz w:val="28"/>
          <w:szCs w:val="28"/>
        </w:rPr>
        <w:t xml:space="preserve"> </w:t>
      </w:r>
      <w:r w:rsidR="00AF0BEC" w:rsidRPr="00C461C3">
        <w:rPr>
          <w:rFonts w:ascii="Times New Roman" w:hAnsi="Times New Roman"/>
          <w:sz w:val="28"/>
          <w:szCs w:val="28"/>
        </w:rPr>
        <w:t>администрации</w:t>
      </w:r>
      <w:r w:rsidR="00812AD2">
        <w:rPr>
          <w:rFonts w:ascii="Times New Roman" w:hAnsi="Times New Roman"/>
          <w:sz w:val="28"/>
          <w:szCs w:val="28"/>
        </w:rPr>
        <w:t xml:space="preserve"> Георгиевского горо</w:t>
      </w:r>
      <w:r w:rsidR="00812AD2">
        <w:rPr>
          <w:rFonts w:ascii="Times New Roman" w:hAnsi="Times New Roman"/>
          <w:sz w:val="28"/>
          <w:szCs w:val="28"/>
        </w:rPr>
        <w:t>д</w:t>
      </w:r>
      <w:r w:rsidR="00812AD2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C344A7">
        <w:rPr>
          <w:rFonts w:ascii="Times New Roman" w:hAnsi="Times New Roman"/>
          <w:sz w:val="28"/>
          <w:szCs w:val="28"/>
        </w:rPr>
        <w:t xml:space="preserve"> </w:t>
      </w:r>
      <w:r w:rsidR="00AF0BEC" w:rsidRPr="00194965">
        <w:rPr>
          <w:rFonts w:ascii="Times New Roman" w:hAnsi="Times New Roman"/>
          <w:sz w:val="28"/>
          <w:szCs w:val="28"/>
        </w:rPr>
        <w:t>(далее -</w:t>
      </w:r>
      <w:r w:rsidR="00194965">
        <w:rPr>
          <w:rFonts w:ascii="Times New Roman" w:hAnsi="Times New Roman"/>
          <w:sz w:val="28"/>
          <w:szCs w:val="28"/>
        </w:rPr>
        <w:t xml:space="preserve"> </w:t>
      </w:r>
      <w:r w:rsidR="00C344A7" w:rsidRPr="00194965">
        <w:rPr>
          <w:rFonts w:ascii="Times New Roman" w:hAnsi="Times New Roman"/>
          <w:sz w:val="28"/>
          <w:szCs w:val="28"/>
        </w:rPr>
        <w:t>отдел</w:t>
      </w:r>
      <w:r w:rsidR="00AF0BEC" w:rsidRPr="00194965">
        <w:rPr>
          <w:rFonts w:ascii="Times New Roman" w:hAnsi="Times New Roman"/>
          <w:sz w:val="28"/>
          <w:szCs w:val="28"/>
        </w:rPr>
        <w:t>)</w:t>
      </w:r>
      <w:r w:rsidR="00AF0BEC">
        <w:rPr>
          <w:rFonts w:ascii="Times New Roman" w:hAnsi="Times New Roman"/>
          <w:sz w:val="28"/>
          <w:szCs w:val="28"/>
        </w:rPr>
        <w:t xml:space="preserve"> </w:t>
      </w:r>
      <w:r w:rsidR="00D311E8">
        <w:rPr>
          <w:rFonts w:ascii="Times New Roman" w:hAnsi="Times New Roman"/>
          <w:sz w:val="28"/>
          <w:szCs w:val="28"/>
        </w:rPr>
        <w:t xml:space="preserve"> </w:t>
      </w:r>
      <w:r w:rsidR="00D311E8" w:rsidRPr="00747D2F">
        <w:rPr>
          <w:rFonts w:ascii="Times New Roman" w:hAnsi="Times New Roman"/>
          <w:sz w:val="28"/>
          <w:szCs w:val="28"/>
        </w:rPr>
        <w:t>расположен по адресу: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Ставропольский край, горо</w:t>
      </w:r>
      <w:r>
        <w:rPr>
          <w:rFonts w:ascii="Times New Roman" w:hAnsi="Times New Roman"/>
          <w:sz w:val="28"/>
          <w:szCs w:val="28"/>
        </w:rPr>
        <w:t>д Георгиевск, площадь Победы, 1, кабинет №</w:t>
      </w:r>
      <w:r w:rsidR="00777560">
        <w:rPr>
          <w:rFonts w:ascii="Times New Roman" w:hAnsi="Times New Roman"/>
          <w:sz w:val="28"/>
          <w:szCs w:val="28"/>
        </w:rPr>
        <w:t xml:space="preserve"> </w:t>
      </w:r>
      <w:r w:rsidR="00AF0BEC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.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График работы: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понедельник - пятница с 09 час. 00 мин. до 18 час. 00 мин. (кроме в</w:t>
      </w:r>
      <w:r w:rsidRPr="00747D2F">
        <w:rPr>
          <w:rFonts w:ascii="Times New Roman" w:hAnsi="Times New Roman"/>
          <w:sz w:val="28"/>
          <w:szCs w:val="28"/>
        </w:rPr>
        <w:t>ы</w:t>
      </w:r>
      <w:r w:rsidRPr="00747D2F">
        <w:rPr>
          <w:rFonts w:ascii="Times New Roman" w:hAnsi="Times New Roman"/>
          <w:sz w:val="28"/>
          <w:szCs w:val="28"/>
        </w:rPr>
        <w:t>ходных и праздничных дней);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 предпраздничные дни – с 9 час. 00 мин. до 17 час. 00 мин.;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D311E8" w:rsidRPr="00747D2F" w:rsidRDefault="00D311E8" w:rsidP="000E6A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DD10A1" w:rsidRPr="00F10D6D" w:rsidRDefault="00DD10A1" w:rsidP="000E6AC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D6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F10D6D">
        <w:rPr>
          <w:rFonts w:ascii="Times New Roman" w:hAnsi="Times New Roman" w:cs="Times New Roman"/>
          <w:sz w:val="28"/>
          <w:szCs w:val="28"/>
        </w:rPr>
        <w:t>о</w:t>
      </w:r>
      <w:r w:rsidRPr="00F10D6D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</w:t>
      </w:r>
      <w:r w:rsidR="00832AAD">
        <w:rPr>
          <w:rFonts w:ascii="Times New Roman" w:hAnsi="Times New Roman" w:cs="Times New Roman"/>
          <w:sz w:val="28"/>
          <w:szCs w:val="28"/>
        </w:rPr>
        <w:t>1</w:t>
      </w:r>
      <w:r w:rsidR="00F9453C">
        <w:rPr>
          <w:rFonts w:ascii="Times New Roman" w:hAnsi="Times New Roman" w:cs="Times New Roman"/>
          <w:sz w:val="28"/>
          <w:szCs w:val="28"/>
        </w:rPr>
        <w:t>4</w:t>
      </w:r>
      <w:r w:rsidRPr="00F10D6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D10A1" w:rsidRPr="00AD5D3C" w:rsidRDefault="00DD10A1" w:rsidP="000E6AC4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D2A7A">
        <w:rPr>
          <w:sz w:val="28"/>
          <w:szCs w:val="28"/>
        </w:rPr>
        <w:t>Заявители могут получить информацию о месте нахождения и граф</w:t>
      </w:r>
      <w:r w:rsidRPr="000D2A7A">
        <w:rPr>
          <w:sz w:val="28"/>
          <w:szCs w:val="28"/>
        </w:rPr>
        <w:t>и</w:t>
      </w:r>
      <w:r w:rsidRPr="000D2A7A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0D2A7A">
        <w:rPr>
          <w:sz w:val="28"/>
          <w:szCs w:val="28"/>
        </w:rPr>
        <w:t>о</w:t>
      </w:r>
      <w:r w:rsidRPr="000D2A7A">
        <w:rPr>
          <w:sz w:val="28"/>
          <w:szCs w:val="28"/>
        </w:rPr>
        <w:t xml:space="preserve">лучения муниципальной услуги, а также многофункциональных центров предоставления </w:t>
      </w:r>
      <w:r w:rsidRPr="00AD5D3C">
        <w:rPr>
          <w:sz w:val="28"/>
          <w:szCs w:val="28"/>
        </w:rPr>
        <w:t>государственных и муниципальных услуг, следующими сп</w:t>
      </w:r>
      <w:r w:rsidRPr="00AD5D3C">
        <w:rPr>
          <w:sz w:val="28"/>
          <w:szCs w:val="28"/>
        </w:rPr>
        <w:t>о</w:t>
      </w:r>
      <w:r w:rsidRPr="00AD5D3C">
        <w:rPr>
          <w:sz w:val="28"/>
          <w:szCs w:val="28"/>
        </w:rPr>
        <w:t xml:space="preserve">собами: </w:t>
      </w:r>
    </w:p>
    <w:p w:rsidR="00DD10A1" w:rsidRPr="00AD5D3C" w:rsidRDefault="00DD10A1" w:rsidP="000E6AC4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D5D3C">
        <w:rPr>
          <w:sz w:val="28"/>
          <w:szCs w:val="28"/>
        </w:rPr>
        <w:t xml:space="preserve">по телефону; </w:t>
      </w:r>
    </w:p>
    <w:p w:rsidR="00DD10A1" w:rsidRPr="00AD5D3C" w:rsidRDefault="00DD10A1" w:rsidP="000E6AC4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D5D3C">
        <w:rPr>
          <w:sz w:val="28"/>
          <w:szCs w:val="28"/>
        </w:rPr>
        <w:t xml:space="preserve">по факсимильной связи; </w:t>
      </w:r>
    </w:p>
    <w:p w:rsidR="00DD10A1" w:rsidRPr="00AD5D3C" w:rsidRDefault="00DD10A1" w:rsidP="000E6AC4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D5D3C">
        <w:rPr>
          <w:sz w:val="28"/>
          <w:szCs w:val="28"/>
        </w:rPr>
        <w:t>по почте;</w:t>
      </w:r>
    </w:p>
    <w:p w:rsidR="00DD10A1" w:rsidRPr="00AD5D3C" w:rsidRDefault="00DD10A1" w:rsidP="000E6AC4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D5D3C">
        <w:rPr>
          <w:sz w:val="28"/>
          <w:szCs w:val="28"/>
        </w:rPr>
        <w:t xml:space="preserve">по электронной почте; </w:t>
      </w:r>
    </w:p>
    <w:p w:rsidR="00DD10A1" w:rsidRPr="00AD5D3C" w:rsidRDefault="00DD10A1" w:rsidP="000E6AC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3C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AD5D3C">
        <w:rPr>
          <w:rFonts w:ascii="Times New Roman" w:hAnsi="Times New Roman" w:cs="Times New Roman"/>
          <w:sz w:val="28"/>
          <w:szCs w:val="28"/>
        </w:rPr>
        <w:t>н</w:t>
      </w:r>
      <w:r w:rsidRPr="00AD5D3C">
        <w:rPr>
          <w:rFonts w:ascii="Times New Roman" w:hAnsi="Times New Roman" w:cs="Times New Roman"/>
          <w:sz w:val="28"/>
          <w:szCs w:val="28"/>
        </w:rPr>
        <w:t>ных и муниципальных услуг (функций)» (www.gosuslugi.ru), в государстве</w:t>
      </w:r>
      <w:r w:rsidRPr="00AD5D3C">
        <w:rPr>
          <w:rFonts w:ascii="Times New Roman" w:hAnsi="Times New Roman" w:cs="Times New Roman"/>
          <w:sz w:val="28"/>
          <w:szCs w:val="28"/>
        </w:rPr>
        <w:t>н</w:t>
      </w:r>
      <w:r w:rsidRPr="00AD5D3C">
        <w:rPr>
          <w:rFonts w:ascii="Times New Roman" w:hAnsi="Times New Roman" w:cs="Times New Roman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AD5D3C">
        <w:rPr>
          <w:rFonts w:ascii="Times New Roman" w:hAnsi="Times New Roman" w:cs="Times New Roman"/>
          <w:sz w:val="28"/>
          <w:szCs w:val="28"/>
        </w:rPr>
        <w:t>и</w:t>
      </w:r>
      <w:r w:rsidRPr="00AD5D3C">
        <w:rPr>
          <w:rFonts w:ascii="Times New Roman" w:hAnsi="Times New Roman" w:cs="Times New Roman"/>
          <w:sz w:val="28"/>
          <w:szCs w:val="28"/>
        </w:rPr>
        <w:lastRenderedPageBreak/>
        <w:t>пальных услуг) (</w:t>
      </w:r>
      <w:hyperlink r:id="rId11" w:history="1">
        <w:r w:rsidRPr="00DD10A1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AD5D3C">
        <w:rPr>
          <w:rFonts w:ascii="Times New Roman" w:hAnsi="Times New Roman" w:cs="Times New Roman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12" w:history="1">
        <w:r w:rsidRPr="00DD10A1">
          <w:rPr>
            <w:rFonts w:ascii="Times New Roman" w:hAnsi="Times New Roman" w:cs="Times New Roman"/>
            <w:sz w:val="28"/>
            <w:szCs w:val="28"/>
          </w:rPr>
          <w:t>www.georgievsk.ru</w:t>
        </w:r>
      </w:hyperlink>
      <w:r w:rsidRPr="00AD5D3C">
        <w:rPr>
          <w:rFonts w:ascii="Times New Roman" w:hAnsi="Times New Roman" w:cs="Times New Roman"/>
          <w:sz w:val="28"/>
          <w:szCs w:val="28"/>
        </w:rPr>
        <w:t>);</w:t>
      </w:r>
    </w:p>
    <w:p w:rsidR="00DD10A1" w:rsidRPr="00AD5D3C" w:rsidRDefault="00DD10A1" w:rsidP="000E6AC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3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D311E8" w:rsidRPr="00747D2F" w:rsidRDefault="00D311E8" w:rsidP="000E6A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7D2F">
        <w:rPr>
          <w:color w:val="auto"/>
          <w:sz w:val="28"/>
          <w:szCs w:val="28"/>
        </w:rPr>
        <w:t xml:space="preserve">1.3.2. </w:t>
      </w:r>
      <w:r w:rsidRPr="00747D2F">
        <w:rPr>
          <w:sz w:val="28"/>
          <w:szCs w:val="28"/>
        </w:rPr>
        <w:t xml:space="preserve">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 </w:t>
      </w:r>
    </w:p>
    <w:p w:rsidR="00D311E8" w:rsidRPr="00747D2F" w:rsidRDefault="00D311E8" w:rsidP="000E6A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7D2F">
        <w:rPr>
          <w:color w:val="auto"/>
          <w:sz w:val="28"/>
          <w:szCs w:val="28"/>
        </w:rPr>
        <w:t xml:space="preserve">в </w:t>
      </w:r>
      <w:r w:rsidR="00124289">
        <w:rPr>
          <w:color w:val="auto"/>
          <w:sz w:val="28"/>
          <w:szCs w:val="28"/>
        </w:rPr>
        <w:t>отделе</w:t>
      </w:r>
      <w:r w:rsidRPr="00747D2F">
        <w:rPr>
          <w:color w:val="auto"/>
          <w:sz w:val="28"/>
          <w:szCs w:val="28"/>
        </w:rPr>
        <w:t xml:space="preserve">: </w:t>
      </w:r>
      <w:r w:rsidR="00AF0BEC">
        <w:rPr>
          <w:sz w:val="28"/>
          <w:szCs w:val="28"/>
        </w:rPr>
        <w:t>8 (87951) 2-38 -10, 2-30-71</w:t>
      </w:r>
      <w:r>
        <w:rPr>
          <w:color w:val="auto"/>
          <w:sz w:val="28"/>
          <w:szCs w:val="28"/>
        </w:rPr>
        <w:t>;</w:t>
      </w:r>
      <w:r w:rsidRPr="00747D2F">
        <w:rPr>
          <w:color w:val="auto"/>
          <w:sz w:val="28"/>
          <w:szCs w:val="28"/>
        </w:rPr>
        <w:t xml:space="preserve"> </w:t>
      </w:r>
    </w:p>
    <w:p w:rsidR="00EA7082" w:rsidRDefault="00EA7082" w:rsidP="000E6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082">
        <w:rPr>
          <w:rFonts w:ascii="Times New Roman" w:eastAsia="Times New Roman" w:hAnsi="Times New Roman"/>
          <w:sz w:val="28"/>
          <w:szCs w:val="28"/>
          <w:lang w:eastAsia="ru-RU"/>
        </w:rPr>
        <w:t>телефоны МФЦ и территориально обособленных структурных подра</w:t>
      </w:r>
      <w:r w:rsidRPr="00EA70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A7082">
        <w:rPr>
          <w:rFonts w:ascii="Times New Roman" w:eastAsia="Times New Roman" w:hAnsi="Times New Roman"/>
          <w:sz w:val="28"/>
          <w:szCs w:val="28"/>
          <w:lang w:eastAsia="ru-RU"/>
        </w:rPr>
        <w:t>делений МФЦ представлены в 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45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A708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</w:t>
      </w:r>
      <w:r w:rsidRPr="00EA70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A7082">
        <w:rPr>
          <w:rFonts w:ascii="Times New Roman" w:eastAsia="Times New Roman" w:hAnsi="Times New Roman"/>
          <w:sz w:val="28"/>
          <w:szCs w:val="28"/>
          <w:lang w:eastAsia="ru-RU"/>
        </w:rPr>
        <w:t>ному регламенту.</w:t>
      </w:r>
    </w:p>
    <w:p w:rsidR="00EA7082" w:rsidRPr="00EA7082" w:rsidRDefault="00D311E8" w:rsidP="000E6AC4">
      <w:pPr>
        <w:pStyle w:val="Default"/>
        <w:ind w:firstLine="709"/>
        <w:jc w:val="both"/>
        <w:rPr>
          <w:sz w:val="28"/>
          <w:szCs w:val="28"/>
        </w:rPr>
      </w:pPr>
      <w:r w:rsidRPr="00747D2F">
        <w:rPr>
          <w:sz w:val="28"/>
          <w:szCs w:val="28"/>
        </w:rPr>
        <w:t>1.3.3.</w:t>
      </w:r>
      <w:r w:rsidR="00EA7082" w:rsidRPr="00EA7082">
        <w:rPr>
          <w:sz w:val="28"/>
          <w:szCs w:val="28"/>
        </w:rPr>
        <w:t xml:space="preserve"> Адреса официальных сайтов, электронной почты органа, пред</w:t>
      </w:r>
      <w:r w:rsidR="00EA7082" w:rsidRPr="00EA7082">
        <w:rPr>
          <w:sz w:val="28"/>
          <w:szCs w:val="28"/>
        </w:rPr>
        <w:t>о</w:t>
      </w:r>
      <w:r w:rsidR="00EA7082" w:rsidRPr="00EA7082">
        <w:rPr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="00EA7082" w:rsidRPr="00EA7082">
        <w:rPr>
          <w:sz w:val="28"/>
          <w:szCs w:val="28"/>
        </w:rPr>
        <w:t>о</w:t>
      </w:r>
      <w:r w:rsidR="00EA7082" w:rsidRPr="00EA7082">
        <w:rPr>
          <w:sz w:val="28"/>
          <w:szCs w:val="28"/>
        </w:rPr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EA7082" w:rsidRPr="00EA7082" w:rsidRDefault="00EA7082" w:rsidP="000E6AC4">
      <w:pPr>
        <w:pStyle w:val="Default"/>
        <w:ind w:firstLine="709"/>
        <w:jc w:val="both"/>
        <w:rPr>
          <w:sz w:val="28"/>
          <w:szCs w:val="28"/>
        </w:rPr>
      </w:pPr>
      <w:r w:rsidRPr="00EA7082">
        <w:rPr>
          <w:sz w:val="28"/>
          <w:szCs w:val="28"/>
        </w:rPr>
        <w:t>адрес официального сайта Георгиевского городского округа Ставр</w:t>
      </w:r>
      <w:r w:rsidRPr="00EA7082">
        <w:rPr>
          <w:sz w:val="28"/>
          <w:szCs w:val="28"/>
        </w:rPr>
        <w:t>о</w:t>
      </w:r>
      <w:r w:rsidRPr="00EA7082">
        <w:rPr>
          <w:sz w:val="28"/>
          <w:szCs w:val="28"/>
        </w:rPr>
        <w:t xml:space="preserve">польского края (далее – официальный сайт округа): </w:t>
      </w:r>
      <w:hyperlink r:id="rId13" w:history="1">
        <w:r w:rsidRPr="00EA7082">
          <w:rPr>
            <w:sz w:val="28"/>
            <w:szCs w:val="28"/>
          </w:rPr>
          <w:t>www.georgievsk.ru</w:t>
        </w:r>
      </w:hyperlink>
      <w:r w:rsidRPr="00EA7082">
        <w:rPr>
          <w:sz w:val="28"/>
          <w:szCs w:val="28"/>
        </w:rPr>
        <w:t>;</w:t>
      </w:r>
    </w:p>
    <w:p w:rsidR="00EA7082" w:rsidRPr="00EA7082" w:rsidRDefault="00EA7082" w:rsidP="000E6AC4">
      <w:pPr>
        <w:pStyle w:val="Default"/>
        <w:ind w:firstLine="709"/>
        <w:jc w:val="both"/>
        <w:rPr>
          <w:sz w:val="28"/>
          <w:szCs w:val="28"/>
        </w:rPr>
      </w:pPr>
      <w:r w:rsidRPr="00EA7082">
        <w:rPr>
          <w:sz w:val="28"/>
          <w:szCs w:val="28"/>
        </w:rPr>
        <w:t>адреса электронной почты:</w:t>
      </w:r>
    </w:p>
    <w:p w:rsidR="00EA7082" w:rsidRPr="00EA7082" w:rsidRDefault="00EA7082" w:rsidP="000E6AC4">
      <w:pPr>
        <w:pStyle w:val="Default"/>
        <w:ind w:firstLine="709"/>
        <w:jc w:val="both"/>
        <w:rPr>
          <w:sz w:val="28"/>
          <w:szCs w:val="28"/>
        </w:rPr>
      </w:pPr>
      <w:r w:rsidRPr="00EA70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  <w:r w:rsidRPr="00EA7082">
        <w:rPr>
          <w:sz w:val="28"/>
          <w:szCs w:val="28"/>
        </w:rPr>
        <w:t xml:space="preserve">: </w:t>
      </w:r>
      <w:hyperlink r:id="rId14" w:history="1">
        <w:r w:rsidRPr="00EA7082">
          <w:rPr>
            <w:sz w:val="28"/>
            <w:szCs w:val="28"/>
          </w:rPr>
          <w:t>adm_geo@mail.ru</w:t>
        </w:r>
      </w:hyperlink>
      <w:r w:rsidRPr="00EA7082">
        <w:rPr>
          <w:sz w:val="28"/>
          <w:szCs w:val="28"/>
        </w:rPr>
        <w:t>;</w:t>
      </w:r>
    </w:p>
    <w:p w:rsidR="00EA7082" w:rsidRPr="00AF0BEC" w:rsidRDefault="00EA7082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1D7">
        <w:rPr>
          <w:rFonts w:ascii="Times New Roman" w:hAnsi="Times New Roman"/>
          <w:sz w:val="28"/>
          <w:szCs w:val="28"/>
        </w:rPr>
        <w:t xml:space="preserve">отдела: </w:t>
      </w:r>
      <w:hyperlink r:id="rId15" w:history="1">
        <w:r w:rsidRPr="00A101D7">
          <w:rPr>
            <w:rFonts w:ascii="Times New Roman" w:hAnsi="Times New Roman"/>
            <w:sz w:val="28"/>
            <w:szCs w:val="28"/>
          </w:rPr>
          <w:t>torgotdelsk@mai.ru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A7082" w:rsidRPr="00EA7082" w:rsidRDefault="00EA7082" w:rsidP="000E6AC4">
      <w:pPr>
        <w:pStyle w:val="Default"/>
        <w:ind w:firstLine="709"/>
        <w:jc w:val="both"/>
        <w:rPr>
          <w:sz w:val="28"/>
          <w:szCs w:val="28"/>
        </w:rPr>
      </w:pPr>
      <w:r w:rsidRPr="00EA7082">
        <w:rPr>
          <w:sz w:val="28"/>
          <w:szCs w:val="28"/>
        </w:rPr>
        <w:t>адреса официальных сайтов, электронной почты МФЦ и территориал</w:t>
      </w:r>
      <w:r w:rsidRPr="00EA7082">
        <w:rPr>
          <w:sz w:val="28"/>
          <w:szCs w:val="28"/>
        </w:rPr>
        <w:t>ь</w:t>
      </w:r>
      <w:r w:rsidRPr="00EA7082">
        <w:rPr>
          <w:sz w:val="28"/>
          <w:szCs w:val="28"/>
        </w:rPr>
        <w:t>но обособленных структурных подразделений МФЦ представлены в прил</w:t>
      </w:r>
      <w:r w:rsidRPr="00EA7082">
        <w:rPr>
          <w:sz w:val="28"/>
          <w:szCs w:val="28"/>
        </w:rPr>
        <w:t>о</w:t>
      </w:r>
      <w:r w:rsidRPr="00EA7082">
        <w:rPr>
          <w:sz w:val="28"/>
          <w:szCs w:val="28"/>
        </w:rPr>
        <w:t xml:space="preserve">жении </w:t>
      </w:r>
      <w:r w:rsidR="00F9453C">
        <w:rPr>
          <w:sz w:val="28"/>
          <w:szCs w:val="28"/>
        </w:rPr>
        <w:t>14</w:t>
      </w:r>
      <w:r w:rsidRPr="00EA7082">
        <w:rPr>
          <w:sz w:val="28"/>
          <w:szCs w:val="28"/>
        </w:rPr>
        <w:t xml:space="preserve"> к настоящему административному регламенту.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>димыми и обязательными для предоставления муниципальной услуги, свед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Заявители могут получить информацию о порядке предоставления м</w:t>
      </w:r>
      <w:r w:rsidRPr="00747D2F">
        <w:rPr>
          <w:rFonts w:ascii="Times New Roman" w:hAnsi="Times New Roman"/>
          <w:sz w:val="28"/>
          <w:szCs w:val="28"/>
        </w:rPr>
        <w:t>у</w:t>
      </w:r>
      <w:r w:rsidRPr="00747D2F">
        <w:rPr>
          <w:rFonts w:ascii="Times New Roman" w:hAnsi="Times New Roman"/>
          <w:sz w:val="28"/>
          <w:szCs w:val="28"/>
        </w:rPr>
        <w:t>ниципальной услуги следующими способами: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E47CCF">
        <w:rPr>
          <w:rFonts w:ascii="Times New Roman" w:hAnsi="Times New Roman"/>
          <w:sz w:val="28"/>
          <w:szCs w:val="28"/>
        </w:rPr>
        <w:t xml:space="preserve">отделе </w:t>
      </w:r>
      <w:r w:rsidRPr="00747D2F">
        <w:rPr>
          <w:rFonts w:ascii="Times New Roman" w:hAnsi="Times New Roman"/>
          <w:sz w:val="28"/>
          <w:szCs w:val="28"/>
        </w:rPr>
        <w:t>и МФЦ;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 использованием электронной почты;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D2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на </w:t>
      </w:r>
      <w:r w:rsidRPr="00105341">
        <w:rPr>
          <w:rFonts w:ascii="Times New Roman" w:hAnsi="Times New Roman"/>
          <w:sz w:val="28"/>
          <w:szCs w:val="28"/>
        </w:rPr>
        <w:t>офиц</w:t>
      </w:r>
      <w:r w:rsidRPr="00105341">
        <w:rPr>
          <w:rFonts w:ascii="Times New Roman" w:hAnsi="Times New Roman"/>
          <w:sz w:val="28"/>
          <w:szCs w:val="28"/>
        </w:rPr>
        <w:t>и</w:t>
      </w:r>
      <w:r w:rsidRPr="00105341">
        <w:rPr>
          <w:rFonts w:ascii="Times New Roman" w:hAnsi="Times New Roman"/>
          <w:sz w:val="28"/>
          <w:szCs w:val="28"/>
        </w:rPr>
        <w:t xml:space="preserve">альном сайте </w:t>
      </w:r>
      <w:r w:rsidR="00105341" w:rsidRPr="0010534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105341">
        <w:rPr>
          <w:rFonts w:ascii="Times New Roman" w:hAnsi="Times New Roman"/>
          <w:sz w:val="28"/>
          <w:szCs w:val="28"/>
        </w:rPr>
        <w:t xml:space="preserve"> (</w:t>
      </w:r>
      <w:r w:rsidRPr="00AD62BB">
        <w:rPr>
          <w:rFonts w:ascii="Times New Roman" w:hAnsi="Times New Roman"/>
          <w:sz w:val="28"/>
          <w:szCs w:val="28"/>
        </w:rPr>
        <w:t>www.georgievsk.ru</w:t>
      </w:r>
      <w:r w:rsidRPr="00105341">
        <w:rPr>
          <w:rFonts w:ascii="Times New Roman" w:hAnsi="Times New Roman"/>
          <w:sz w:val="28"/>
          <w:szCs w:val="28"/>
        </w:rPr>
        <w:t>),</w:t>
      </w:r>
      <w:r w:rsidRPr="00747D2F">
        <w:rPr>
          <w:rFonts w:ascii="Times New Roman" w:hAnsi="Times New Roman"/>
          <w:sz w:val="28"/>
          <w:szCs w:val="28"/>
        </w:rPr>
        <w:t xml:space="preserve"> </w:t>
      </w:r>
      <w:r w:rsidR="00C5790A">
        <w:rPr>
          <w:rFonts w:ascii="Times New Roman" w:hAnsi="Times New Roman"/>
          <w:sz w:val="28"/>
          <w:szCs w:val="28"/>
        </w:rPr>
        <w:t xml:space="preserve">на </w:t>
      </w:r>
      <w:r w:rsidRPr="00747D2F">
        <w:rPr>
          <w:rFonts w:ascii="Times New Roman" w:hAnsi="Times New Roman"/>
          <w:sz w:val="28"/>
          <w:szCs w:val="28"/>
        </w:rPr>
        <w:t>Портал</w:t>
      </w:r>
      <w:r w:rsidR="00C5790A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 xml:space="preserve"> государственных и муниципальных ус</w:t>
      </w:r>
      <w:r w:rsidR="00C5790A">
        <w:rPr>
          <w:rFonts w:ascii="Times New Roman" w:hAnsi="Times New Roman"/>
          <w:sz w:val="28"/>
          <w:szCs w:val="28"/>
        </w:rPr>
        <w:t>луг</w:t>
      </w:r>
      <w:r w:rsidRPr="00747D2F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Pr="00E47CCF">
          <w:rPr>
            <w:rFonts w:ascii="Times New Roman" w:hAnsi="Times New Roman"/>
            <w:sz w:val="28"/>
            <w:szCs w:val="28"/>
          </w:rPr>
          <w:t>www.26gosuslugi.ru</w:t>
        </w:r>
      </w:hyperlink>
      <w:r w:rsidRPr="00747D2F">
        <w:rPr>
          <w:rFonts w:ascii="Times New Roman" w:hAnsi="Times New Roman"/>
          <w:sz w:val="28"/>
          <w:szCs w:val="28"/>
        </w:rPr>
        <w:t>) и в федеральной государственной информационной с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>стемы «Единый портал государственных и муниципальных услуг (функций)» (</w:t>
      </w:r>
      <w:hyperlink r:id="rId17" w:history="1">
        <w:r w:rsidRPr="00E47CCF">
          <w:rPr>
            <w:rFonts w:ascii="Times New Roman" w:hAnsi="Times New Roman"/>
            <w:sz w:val="28"/>
            <w:szCs w:val="28"/>
          </w:rPr>
          <w:t>www.gosuslugi.ru</w:t>
        </w:r>
      </w:hyperlink>
      <w:r w:rsidRPr="00747D2F">
        <w:rPr>
          <w:rFonts w:ascii="Times New Roman" w:hAnsi="Times New Roman"/>
          <w:sz w:val="28"/>
          <w:szCs w:val="28"/>
        </w:rPr>
        <w:t>);</w:t>
      </w:r>
      <w:proofErr w:type="gramEnd"/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lastRenderedPageBreak/>
        <w:t>Информирование о ходе предоставления муниципальной услуги ос</w:t>
      </w:r>
      <w:r w:rsidRPr="00747D2F">
        <w:rPr>
          <w:rFonts w:ascii="Times New Roman" w:hAnsi="Times New Roman"/>
          <w:sz w:val="28"/>
          <w:szCs w:val="28"/>
        </w:rPr>
        <w:t>у</w:t>
      </w:r>
      <w:r w:rsidRPr="00747D2F">
        <w:rPr>
          <w:rFonts w:ascii="Times New Roman" w:hAnsi="Times New Roman"/>
          <w:sz w:val="28"/>
          <w:szCs w:val="28"/>
        </w:rPr>
        <w:t xml:space="preserve">ществляется должностными лицами </w:t>
      </w:r>
      <w:r w:rsidR="00F527DA" w:rsidRPr="0043414F">
        <w:rPr>
          <w:rFonts w:ascii="Times New Roman" w:hAnsi="Times New Roman"/>
          <w:sz w:val="28"/>
          <w:szCs w:val="28"/>
        </w:rPr>
        <w:t>отдела</w:t>
      </w:r>
      <w:r w:rsidRPr="0043414F">
        <w:rPr>
          <w:rFonts w:ascii="Times New Roman" w:hAnsi="Times New Roman"/>
          <w:sz w:val="28"/>
          <w:szCs w:val="28"/>
        </w:rPr>
        <w:t>,</w:t>
      </w:r>
      <w:r w:rsidRPr="00747D2F">
        <w:rPr>
          <w:rFonts w:ascii="Times New Roman" w:hAnsi="Times New Roman"/>
          <w:sz w:val="28"/>
          <w:szCs w:val="28"/>
        </w:rPr>
        <w:t xml:space="preserve"> МФЦ при личном обращении з</w:t>
      </w:r>
      <w:r w:rsidRPr="00747D2F">
        <w:rPr>
          <w:rFonts w:ascii="Times New Roman" w:hAnsi="Times New Roman"/>
          <w:sz w:val="28"/>
          <w:szCs w:val="28"/>
        </w:rPr>
        <w:t>а</w:t>
      </w:r>
      <w:r w:rsidRPr="00747D2F">
        <w:rPr>
          <w:rFonts w:ascii="Times New Roman" w:hAnsi="Times New Roman"/>
          <w:sz w:val="28"/>
          <w:szCs w:val="28"/>
        </w:rPr>
        <w:t>явителя, с использованием почтовой, телефонной связи.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452AE3">
        <w:rPr>
          <w:rFonts w:ascii="Times New Roman" w:hAnsi="Times New Roman"/>
          <w:sz w:val="28"/>
          <w:szCs w:val="28"/>
        </w:rPr>
        <w:t>отдела</w:t>
      </w:r>
      <w:r w:rsidRPr="00747D2F">
        <w:rPr>
          <w:rFonts w:ascii="Times New Roman" w:hAnsi="Times New Roman"/>
          <w:sz w:val="28"/>
          <w:szCs w:val="28"/>
        </w:rPr>
        <w:t>, МФЦ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</w:t>
      </w:r>
      <w:r w:rsidRPr="00747D2F">
        <w:rPr>
          <w:rFonts w:ascii="Times New Roman" w:hAnsi="Times New Roman"/>
          <w:sz w:val="28"/>
          <w:szCs w:val="28"/>
        </w:rPr>
        <w:t>я</w:t>
      </w:r>
      <w:r w:rsidRPr="00747D2F">
        <w:rPr>
          <w:rFonts w:ascii="Times New Roman" w:hAnsi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Консультации (справки) по вопросам предоставления муниципальной услуги предоставляются должностными лицами </w:t>
      </w:r>
      <w:r w:rsidR="00124289">
        <w:rPr>
          <w:rFonts w:ascii="Times New Roman" w:hAnsi="Times New Roman"/>
          <w:sz w:val="28"/>
          <w:szCs w:val="28"/>
        </w:rPr>
        <w:t>отдела</w:t>
      </w:r>
      <w:r w:rsidRPr="00747D2F">
        <w:rPr>
          <w:rFonts w:ascii="Times New Roman" w:hAnsi="Times New Roman"/>
          <w:sz w:val="28"/>
          <w:szCs w:val="28"/>
        </w:rPr>
        <w:t>, МФЦ при личном обращении заявителей, а также посредством телефонной и почтовой связи.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времени приёма и выдачи документов;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</w:t>
      </w:r>
      <w:r w:rsidRPr="00747D2F">
        <w:rPr>
          <w:rFonts w:ascii="Times New Roman" w:hAnsi="Times New Roman"/>
          <w:sz w:val="28"/>
          <w:szCs w:val="28"/>
        </w:rPr>
        <w:t>я</w:t>
      </w:r>
      <w:r w:rsidRPr="00747D2F">
        <w:rPr>
          <w:rFonts w:ascii="Times New Roman" w:hAnsi="Times New Roman"/>
          <w:sz w:val="28"/>
          <w:szCs w:val="28"/>
        </w:rPr>
        <w:t>емых и принимаемых в ходе предоставления муниципальной услуги.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 обращениям, поступившим по электронной почте, на официальный сайт, информация о предоставлении муниципальной услуги направляется на электронный адрес заявителя в срок, не превышающий трёх рабочих дней со дня поступления заявления.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На информационном стенде</w:t>
      </w:r>
      <w:r w:rsidR="00F64284">
        <w:rPr>
          <w:rFonts w:ascii="Times New Roman" w:hAnsi="Times New Roman"/>
          <w:sz w:val="28"/>
          <w:szCs w:val="28"/>
        </w:rPr>
        <w:t xml:space="preserve"> отдела</w:t>
      </w:r>
      <w:r w:rsidRPr="00747D2F">
        <w:rPr>
          <w:rFonts w:ascii="Times New Roman" w:hAnsi="Times New Roman"/>
          <w:sz w:val="28"/>
          <w:szCs w:val="28"/>
        </w:rPr>
        <w:t xml:space="preserve">, расположенном в здании </w:t>
      </w:r>
      <w:r w:rsidR="005C74A3">
        <w:rPr>
          <w:rFonts w:ascii="Times New Roman" w:hAnsi="Times New Roman"/>
          <w:sz w:val="28"/>
          <w:szCs w:val="28"/>
        </w:rPr>
        <w:t>админ</w:t>
      </w:r>
      <w:r w:rsidR="005C74A3">
        <w:rPr>
          <w:rFonts w:ascii="Times New Roman" w:hAnsi="Times New Roman"/>
          <w:sz w:val="28"/>
          <w:szCs w:val="28"/>
        </w:rPr>
        <w:t>и</w:t>
      </w:r>
      <w:r w:rsidR="005C74A3">
        <w:rPr>
          <w:rFonts w:ascii="Times New Roman" w:hAnsi="Times New Roman"/>
          <w:sz w:val="28"/>
          <w:szCs w:val="28"/>
        </w:rPr>
        <w:t xml:space="preserve">страции </w:t>
      </w:r>
      <w:r w:rsidR="007639C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747D2F">
        <w:rPr>
          <w:rFonts w:ascii="Times New Roman" w:hAnsi="Times New Roman"/>
          <w:sz w:val="28"/>
          <w:szCs w:val="28"/>
        </w:rPr>
        <w:t>, на офиц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>альных сайтах размещается информация, необходимая для предоставления муниципальной услуги: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термины и определения, которые необходимо знать и применять при обращении в </w:t>
      </w:r>
      <w:r w:rsidR="00124289">
        <w:rPr>
          <w:rFonts w:ascii="Times New Roman" w:hAnsi="Times New Roman"/>
          <w:sz w:val="28"/>
          <w:szCs w:val="28"/>
        </w:rPr>
        <w:t>отдел</w:t>
      </w:r>
      <w:r w:rsidRPr="00747D2F">
        <w:rPr>
          <w:rFonts w:ascii="Times New Roman" w:hAnsi="Times New Roman"/>
          <w:sz w:val="28"/>
          <w:szCs w:val="28"/>
        </w:rPr>
        <w:t>, МФЦ;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наиболее часто задаваемые вопросы и ответы на них;</w:t>
      </w:r>
    </w:p>
    <w:p w:rsidR="00D311E8" w:rsidRPr="00747D2F" w:rsidRDefault="00AE1B1C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</w:t>
      </w:r>
      <w:r w:rsidR="00042E4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 (приложения</w:t>
      </w:r>
      <w:r w:rsidR="00042E4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3, 4, 5</w:t>
      </w:r>
      <w:r w:rsidR="00D311E8" w:rsidRPr="00747D2F">
        <w:rPr>
          <w:rFonts w:ascii="Times New Roman" w:hAnsi="Times New Roman"/>
          <w:sz w:val="28"/>
          <w:szCs w:val="28"/>
        </w:rPr>
        <w:t xml:space="preserve"> к настоящему администр</w:t>
      </w:r>
      <w:r w:rsidR="00D311E8" w:rsidRPr="00747D2F">
        <w:rPr>
          <w:rFonts w:ascii="Times New Roman" w:hAnsi="Times New Roman"/>
          <w:sz w:val="28"/>
          <w:szCs w:val="28"/>
        </w:rPr>
        <w:t>а</w:t>
      </w:r>
      <w:r w:rsidR="00D311E8" w:rsidRPr="00747D2F">
        <w:rPr>
          <w:rFonts w:ascii="Times New Roman" w:hAnsi="Times New Roman"/>
          <w:sz w:val="28"/>
          <w:szCs w:val="28"/>
        </w:rPr>
        <w:t>тивному регламенту);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перечень документов, предоставляемых заявителем в </w:t>
      </w:r>
      <w:r w:rsidR="00452AE3">
        <w:rPr>
          <w:rFonts w:ascii="Times New Roman" w:hAnsi="Times New Roman"/>
          <w:sz w:val="28"/>
          <w:szCs w:val="28"/>
        </w:rPr>
        <w:t>отдел</w:t>
      </w:r>
      <w:r w:rsidRPr="00747D2F">
        <w:rPr>
          <w:rFonts w:ascii="Times New Roman" w:hAnsi="Times New Roman"/>
          <w:sz w:val="28"/>
          <w:szCs w:val="28"/>
        </w:rPr>
        <w:t>, МФЦ, тр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бования к этим документам;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lastRenderedPageBreak/>
        <w:t>блок-схем</w:t>
      </w:r>
      <w:r w:rsidR="00AE1B1C">
        <w:rPr>
          <w:rFonts w:ascii="Times New Roman" w:hAnsi="Times New Roman"/>
          <w:sz w:val="28"/>
          <w:szCs w:val="28"/>
        </w:rPr>
        <w:t>ы</w:t>
      </w:r>
      <w:r w:rsidRPr="00747D2F">
        <w:rPr>
          <w:rFonts w:ascii="Times New Roman" w:hAnsi="Times New Roman"/>
          <w:sz w:val="28"/>
          <w:szCs w:val="28"/>
        </w:rPr>
        <w:t>, содержащ</w:t>
      </w:r>
      <w:r w:rsidR="00AE1B1C">
        <w:rPr>
          <w:rFonts w:ascii="Times New Roman" w:hAnsi="Times New Roman"/>
          <w:sz w:val="28"/>
          <w:szCs w:val="28"/>
        </w:rPr>
        <w:t>ие</w:t>
      </w:r>
      <w:r w:rsidRPr="00747D2F">
        <w:rPr>
          <w:rFonts w:ascii="Times New Roman" w:hAnsi="Times New Roman"/>
          <w:sz w:val="28"/>
          <w:szCs w:val="28"/>
        </w:rPr>
        <w:t xml:space="preserve"> последовательность действий при предоста</w:t>
      </w:r>
      <w:r w:rsidRPr="00747D2F">
        <w:rPr>
          <w:rFonts w:ascii="Times New Roman" w:hAnsi="Times New Roman"/>
          <w:sz w:val="28"/>
          <w:szCs w:val="28"/>
        </w:rPr>
        <w:t>в</w:t>
      </w:r>
      <w:r w:rsidRPr="00747D2F">
        <w:rPr>
          <w:rFonts w:ascii="Times New Roman" w:hAnsi="Times New Roman"/>
          <w:sz w:val="28"/>
          <w:szCs w:val="28"/>
        </w:rPr>
        <w:t xml:space="preserve">лении муниципальной услуги (приложение </w:t>
      </w:r>
      <w:r w:rsidR="00042E40">
        <w:rPr>
          <w:rFonts w:ascii="Times New Roman" w:hAnsi="Times New Roman"/>
          <w:sz w:val="28"/>
          <w:szCs w:val="28"/>
        </w:rPr>
        <w:t>1</w:t>
      </w:r>
      <w:r w:rsidRPr="00747D2F">
        <w:rPr>
          <w:rFonts w:ascii="Times New Roman" w:hAnsi="Times New Roman"/>
          <w:sz w:val="28"/>
          <w:szCs w:val="28"/>
        </w:rPr>
        <w:t xml:space="preserve"> к настоящему администрати</w:t>
      </w:r>
      <w:r w:rsidRPr="00747D2F">
        <w:rPr>
          <w:rFonts w:ascii="Times New Roman" w:hAnsi="Times New Roman"/>
          <w:sz w:val="28"/>
          <w:szCs w:val="28"/>
        </w:rPr>
        <w:t>в</w:t>
      </w:r>
      <w:r w:rsidRPr="00747D2F">
        <w:rPr>
          <w:rFonts w:ascii="Times New Roman" w:hAnsi="Times New Roman"/>
          <w:sz w:val="28"/>
          <w:szCs w:val="28"/>
        </w:rPr>
        <w:t>ному регламенту);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почтовый адрес, телефон, адреса электронной почты и официальных сайтов;</w:t>
      </w:r>
    </w:p>
    <w:p w:rsidR="00D311E8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номер кабинета, в котором предоставляется муниципальная услуга, фамилия, имя, отчество и должность соответствующего должностного лица органа, предоставляющего муниципальную услугу.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1.3.5. </w:t>
      </w:r>
      <w:proofErr w:type="gramStart"/>
      <w:r w:rsidRPr="00747D2F">
        <w:rPr>
          <w:rFonts w:ascii="Times New Roman" w:hAnsi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747D2F">
        <w:rPr>
          <w:rFonts w:ascii="Times New Roman" w:hAnsi="Times New Roman"/>
          <w:sz w:val="28"/>
          <w:szCs w:val="28"/>
        </w:rPr>
        <w:t>у</w:t>
      </w:r>
      <w:r w:rsidRPr="00747D2F">
        <w:rPr>
          <w:rFonts w:ascii="Times New Roman" w:hAnsi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747D2F">
        <w:rPr>
          <w:rFonts w:ascii="Times New Roman" w:hAnsi="Times New Roman"/>
          <w:sz w:val="28"/>
          <w:szCs w:val="28"/>
        </w:rPr>
        <w:t>ь</w:t>
      </w:r>
      <w:r w:rsidRPr="00747D2F">
        <w:rPr>
          <w:rFonts w:ascii="Times New Roman" w:hAnsi="Times New Roman"/>
          <w:sz w:val="28"/>
          <w:szCs w:val="28"/>
        </w:rPr>
        <w:t>ными для предоставления муниципальной услуги, на официальных сайтах органа, предоставляющ</w:t>
      </w:r>
      <w:r w:rsidR="0057190C">
        <w:rPr>
          <w:rFonts w:ascii="Times New Roman" w:hAnsi="Times New Roman"/>
          <w:sz w:val="28"/>
          <w:szCs w:val="28"/>
        </w:rPr>
        <w:t>его</w:t>
      </w:r>
      <w:r w:rsidRPr="00747D2F">
        <w:rPr>
          <w:rFonts w:ascii="Times New Roman" w:hAnsi="Times New Roman"/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747D2F">
        <w:rPr>
          <w:rFonts w:ascii="Times New Roman" w:hAnsi="Times New Roman"/>
          <w:sz w:val="28"/>
          <w:szCs w:val="28"/>
        </w:rPr>
        <w:t>р</w:t>
      </w:r>
      <w:r w:rsidRPr="00747D2F">
        <w:rPr>
          <w:rFonts w:ascii="Times New Roman" w:hAnsi="Times New Roman"/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Pr="00747D2F">
        <w:rPr>
          <w:rFonts w:ascii="Times New Roman" w:hAnsi="Times New Roman"/>
          <w:sz w:val="28"/>
          <w:szCs w:val="28"/>
        </w:rPr>
        <w:t xml:space="preserve"> м</w:t>
      </w:r>
      <w:r w:rsidRPr="00747D2F">
        <w:rPr>
          <w:rFonts w:ascii="Times New Roman" w:hAnsi="Times New Roman"/>
          <w:sz w:val="28"/>
          <w:szCs w:val="28"/>
        </w:rPr>
        <w:t>у</w:t>
      </w:r>
      <w:r w:rsidRPr="00747D2F">
        <w:rPr>
          <w:rFonts w:ascii="Times New Roman" w:hAnsi="Times New Roman"/>
          <w:sz w:val="28"/>
          <w:szCs w:val="28"/>
        </w:rPr>
        <w:t>ниципальных услуг (функций)»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452AE3">
        <w:rPr>
          <w:rFonts w:ascii="Times New Roman" w:hAnsi="Times New Roman"/>
          <w:sz w:val="28"/>
          <w:szCs w:val="28"/>
        </w:rPr>
        <w:t>отдела</w:t>
      </w:r>
      <w:r w:rsidRPr="00747D2F">
        <w:rPr>
          <w:rFonts w:ascii="Times New Roman" w:hAnsi="Times New Roman"/>
          <w:sz w:val="28"/>
          <w:szCs w:val="28"/>
        </w:rPr>
        <w:t>, МФЦ, а также на Портале гос</w:t>
      </w:r>
      <w:r w:rsidRPr="00747D2F">
        <w:rPr>
          <w:rFonts w:ascii="Times New Roman" w:hAnsi="Times New Roman"/>
          <w:sz w:val="28"/>
          <w:szCs w:val="28"/>
        </w:rPr>
        <w:t>у</w:t>
      </w:r>
      <w:r w:rsidRPr="00747D2F">
        <w:rPr>
          <w:rFonts w:ascii="Times New Roman" w:hAnsi="Times New Roman"/>
          <w:sz w:val="28"/>
          <w:szCs w:val="28"/>
        </w:rPr>
        <w:t>дарственных и муниципальных услуг содержится актуальная и исчерпыва</w:t>
      </w:r>
      <w:r w:rsidRPr="00747D2F">
        <w:rPr>
          <w:rFonts w:ascii="Times New Roman" w:hAnsi="Times New Roman"/>
          <w:sz w:val="28"/>
          <w:szCs w:val="28"/>
        </w:rPr>
        <w:t>ю</w:t>
      </w:r>
      <w:r w:rsidRPr="00747D2F">
        <w:rPr>
          <w:rFonts w:ascii="Times New Roman" w:hAnsi="Times New Roman"/>
          <w:sz w:val="28"/>
          <w:szCs w:val="28"/>
        </w:rPr>
        <w:t>щая информация, необходимая для получения услуги, в том числе: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местонахождении, графике приема заявителей по вопросам пред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 xml:space="preserve">ставления услуги, номерах телефонов, адресе официального сайта </w:t>
      </w:r>
      <w:r w:rsidR="0042201D">
        <w:rPr>
          <w:rFonts w:ascii="Times New Roman" w:hAnsi="Times New Roman"/>
          <w:sz w:val="28"/>
          <w:szCs w:val="28"/>
        </w:rPr>
        <w:t>Георгие</w:t>
      </w:r>
      <w:r w:rsidR="0042201D">
        <w:rPr>
          <w:rFonts w:ascii="Times New Roman" w:hAnsi="Times New Roman"/>
          <w:sz w:val="28"/>
          <w:szCs w:val="28"/>
        </w:rPr>
        <w:t>в</w:t>
      </w:r>
      <w:r w:rsidR="0042201D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Pr="00747D2F">
        <w:rPr>
          <w:rFonts w:ascii="Times New Roman" w:hAnsi="Times New Roman"/>
          <w:sz w:val="28"/>
          <w:szCs w:val="28"/>
        </w:rPr>
        <w:t xml:space="preserve"> и электрон</w:t>
      </w:r>
      <w:r w:rsidR="0042201D">
        <w:rPr>
          <w:rFonts w:ascii="Times New Roman" w:hAnsi="Times New Roman"/>
          <w:sz w:val="28"/>
          <w:szCs w:val="28"/>
        </w:rPr>
        <w:t>ной почты админ</w:t>
      </w:r>
      <w:r w:rsidR="0042201D">
        <w:rPr>
          <w:rFonts w:ascii="Times New Roman" w:hAnsi="Times New Roman"/>
          <w:sz w:val="28"/>
          <w:szCs w:val="28"/>
        </w:rPr>
        <w:t>и</w:t>
      </w:r>
      <w:r w:rsidR="0042201D">
        <w:rPr>
          <w:rFonts w:ascii="Times New Roman" w:hAnsi="Times New Roman"/>
          <w:sz w:val="28"/>
          <w:szCs w:val="28"/>
        </w:rPr>
        <w:t>страции Георгиевского городского округа Ставропольского края</w:t>
      </w:r>
      <w:r w:rsidRPr="00747D2F">
        <w:rPr>
          <w:rFonts w:ascii="Times New Roman" w:hAnsi="Times New Roman"/>
          <w:sz w:val="28"/>
          <w:szCs w:val="28"/>
        </w:rPr>
        <w:t xml:space="preserve">, </w:t>
      </w:r>
      <w:r w:rsidR="00D74504">
        <w:rPr>
          <w:rFonts w:ascii="Times New Roman" w:hAnsi="Times New Roman"/>
          <w:sz w:val="28"/>
          <w:szCs w:val="28"/>
        </w:rPr>
        <w:t>отдела</w:t>
      </w:r>
      <w:r w:rsidRPr="00747D2F">
        <w:rPr>
          <w:rFonts w:ascii="Times New Roman" w:hAnsi="Times New Roman"/>
          <w:sz w:val="28"/>
          <w:szCs w:val="28"/>
        </w:rPr>
        <w:t>, МФЦ;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услуги, и тр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бованиях, предъявляемых к документам;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сроках предоставления услуги;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дополнительных (сопутствующих) услугах, а также об услугах, нео</w:t>
      </w:r>
      <w:r w:rsidRPr="00747D2F">
        <w:rPr>
          <w:rFonts w:ascii="Times New Roman" w:hAnsi="Times New Roman"/>
          <w:sz w:val="28"/>
          <w:szCs w:val="28"/>
        </w:rPr>
        <w:t>б</w:t>
      </w:r>
      <w:r w:rsidRPr="00747D2F">
        <w:rPr>
          <w:rFonts w:ascii="Times New Roman" w:hAnsi="Times New Roman"/>
          <w:sz w:val="28"/>
          <w:szCs w:val="28"/>
        </w:rPr>
        <w:t>ходимых и обязательных для предоставления органами местного самоупра</w:t>
      </w:r>
      <w:r w:rsidRPr="00747D2F">
        <w:rPr>
          <w:rFonts w:ascii="Times New Roman" w:hAnsi="Times New Roman"/>
          <w:sz w:val="28"/>
          <w:szCs w:val="28"/>
        </w:rPr>
        <w:t>в</w:t>
      </w:r>
      <w:r w:rsidRPr="00747D2F">
        <w:rPr>
          <w:rFonts w:ascii="Times New Roman" w:hAnsi="Times New Roman"/>
          <w:sz w:val="28"/>
          <w:szCs w:val="28"/>
        </w:rPr>
        <w:t>ления муниципальных услуг и предоставляемых организациями, участву</w:t>
      </w:r>
      <w:r w:rsidRPr="00747D2F">
        <w:rPr>
          <w:rFonts w:ascii="Times New Roman" w:hAnsi="Times New Roman"/>
          <w:sz w:val="28"/>
          <w:szCs w:val="28"/>
        </w:rPr>
        <w:t>ю</w:t>
      </w:r>
      <w:r w:rsidRPr="00747D2F">
        <w:rPr>
          <w:rFonts w:ascii="Times New Roman" w:hAnsi="Times New Roman"/>
          <w:sz w:val="28"/>
          <w:szCs w:val="28"/>
        </w:rPr>
        <w:t>щими в предоставлении муниципальной услуги, размерах и порядке их опл</w:t>
      </w:r>
      <w:r w:rsidRPr="00747D2F">
        <w:rPr>
          <w:rFonts w:ascii="Times New Roman" w:hAnsi="Times New Roman"/>
          <w:sz w:val="28"/>
          <w:szCs w:val="28"/>
        </w:rPr>
        <w:t>а</w:t>
      </w:r>
      <w:r w:rsidRPr="00747D2F">
        <w:rPr>
          <w:rFonts w:ascii="Times New Roman" w:hAnsi="Times New Roman"/>
          <w:sz w:val="28"/>
          <w:szCs w:val="28"/>
        </w:rPr>
        <w:t>ты;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иная информация, необходимая для получения услуг.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>ступ к следующей информации: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перечню документов, необходимых для получения услуги;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D311E8" w:rsidRPr="00747D2F" w:rsidRDefault="00D311E8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D2F">
        <w:rPr>
          <w:rFonts w:ascii="Times New Roman" w:hAnsi="Times New Roman"/>
          <w:sz w:val="28"/>
          <w:szCs w:val="28"/>
        </w:rPr>
        <w:lastRenderedPageBreak/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</w:t>
      </w:r>
      <w:r w:rsidR="001B2413">
        <w:rPr>
          <w:rFonts w:ascii="Times New Roman" w:hAnsi="Times New Roman"/>
          <w:sz w:val="28"/>
          <w:szCs w:val="28"/>
        </w:rPr>
        <w:t>Георгиевского городского округа Ста</w:t>
      </w:r>
      <w:r w:rsidR="001B2413">
        <w:rPr>
          <w:rFonts w:ascii="Times New Roman" w:hAnsi="Times New Roman"/>
          <w:sz w:val="28"/>
          <w:szCs w:val="28"/>
        </w:rPr>
        <w:t>в</w:t>
      </w:r>
      <w:r w:rsidR="001B2413">
        <w:rPr>
          <w:rFonts w:ascii="Times New Roman" w:hAnsi="Times New Roman"/>
          <w:sz w:val="28"/>
          <w:szCs w:val="28"/>
        </w:rPr>
        <w:t>ропольского края</w:t>
      </w:r>
      <w:r w:rsidRPr="00747D2F">
        <w:rPr>
          <w:rFonts w:ascii="Times New Roman" w:hAnsi="Times New Roman"/>
          <w:sz w:val="28"/>
          <w:szCs w:val="28"/>
        </w:rPr>
        <w:t>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(функций)» (</w:t>
      </w:r>
      <w:hyperlink r:id="rId18" w:history="1">
        <w:r w:rsidRPr="00452AE3">
          <w:rPr>
            <w:rFonts w:ascii="Times New Roman" w:hAnsi="Times New Roman"/>
            <w:sz w:val="28"/>
            <w:szCs w:val="28"/>
          </w:rPr>
          <w:t>www.gosuslugi.ru</w:t>
        </w:r>
      </w:hyperlink>
      <w:r w:rsidRPr="00747D2F">
        <w:rPr>
          <w:rFonts w:ascii="Times New Roman" w:hAnsi="Times New Roman"/>
          <w:sz w:val="28"/>
          <w:szCs w:val="28"/>
        </w:rPr>
        <w:t>).</w:t>
      </w:r>
      <w:proofErr w:type="gramEnd"/>
    </w:p>
    <w:p w:rsidR="00D311E8" w:rsidRDefault="00D311E8" w:rsidP="000E6AC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Pr="008F550A" w:rsidRDefault="00A3642D" w:rsidP="00D9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50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3642D" w:rsidRPr="008F550A" w:rsidRDefault="00A3642D" w:rsidP="000E6A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642D" w:rsidRDefault="00A3642D" w:rsidP="000E6A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F550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3642D" w:rsidRDefault="00A3642D" w:rsidP="000E6A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A649F5" w:rsidRPr="005F3252">
        <w:rPr>
          <w:rFonts w:ascii="Times New Roman" w:hAnsi="Times New Roman"/>
          <w:sz w:val="28"/>
          <w:szCs w:val="28"/>
        </w:rPr>
        <w:t>«</w:t>
      </w:r>
      <w:r w:rsidR="00F64919">
        <w:rPr>
          <w:rFonts w:ascii="Times New Roman" w:hAnsi="Times New Roman"/>
          <w:sz w:val="28"/>
          <w:szCs w:val="28"/>
        </w:rPr>
        <w:t>В</w:t>
      </w:r>
      <w:r w:rsidR="00F64919" w:rsidRPr="004D1227">
        <w:rPr>
          <w:rFonts w:ascii="Times New Roman" w:hAnsi="Times New Roman"/>
          <w:sz w:val="28"/>
          <w:szCs w:val="28"/>
        </w:rPr>
        <w:t xml:space="preserve">ыдача, переоформление, продление срока действия разрешения на право организации </w:t>
      </w:r>
      <w:r w:rsidR="00F64919">
        <w:rPr>
          <w:rFonts w:ascii="Times New Roman" w:hAnsi="Times New Roman"/>
          <w:sz w:val="28"/>
          <w:szCs w:val="28"/>
        </w:rPr>
        <w:t>розничного рынка</w:t>
      </w:r>
      <w:r w:rsidRPr="00C461C3">
        <w:rPr>
          <w:rFonts w:ascii="Times New Roman" w:hAnsi="Times New Roman"/>
          <w:sz w:val="28"/>
          <w:szCs w:val="28"/>
        </w:rPr>
        <w:t xml:space="preserve">». </w:t>
      </w:r>
    </w:p>
    <w:p w:rsidR="00452AE3" w:rsidRDefault="00452AE3" w:rsidP="000E6A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642D" w:rsidRDefault="00A3642D" w:rsidP="000E6AC4">
      <w:pPr>
        <w:pStyle w:val="Default"/>
        <w:ind w:firstLine="709"/>
        <w:jc w:val="both"/>
        <w:rPr>
          <w:sz w:val="28"/>
          <w:szCs w:val="28"/>
        </w:rPr>
      </w:pPr>
      <w:r w:rsidRPr="008F550A">
        <w:rPr>
          <w:color w:val="auto"/>
          <w:sz w:val="28"/>
          <w:szCs w:val="28"/>
        </w:rPr>
        <w:t xml:space="preserve">2.2. </w:t>
      </w:r>
      <w:r w:rsidR="00F64919" w:rsidRPr="00AA0AFA">
        <w:rPr>
          <w:sz w:val="28"/>
          <w:szCs w:val="28"/>
        </w:rPr>
        <w:t>Наименование органа, предоставляющего муниципальную услугу, а также наименования всех иных организаций, участвующих в предоставл</w:t>
      </w:r>
      <w:r w:rsidR="00F64919" w:rsidRPr="00AA0AFA">
        <w:rPr>
          <w:sz w:val="28"/>
          <w:szCs w:val="28"/>
        </w:rPr>
        <w:t>е</w:t>
      </w:r>
      <w:r w:rsidR="00F64919" w:rsidRPr="00AA0AFA">
        <w:rPr>
          <w:sz w:val="28"/>
          <w:szCs w:val="28"/>
        </w:rPr>
        <w:t>нии муниципальной услуги, обращение в которые необходимо для пред</w:t>
      </w:r>
      <w:r w:rsidR="00F64919" w:rsidRPr="00AA0AFA">
        <w:rPr>
          <w:sz w:val="28"/>
          <w:szCs w:val="28"/>
        </w:rPr>
        <w:t>о</w:t>
      </w:r>
      <w:r w:rsidR="00F64919" w:rsidRPr="00AA0AFA">
        <w:rPr>
          <w:sz w:val="28"/>
          <w:szCs w:val="28"/>
        </w:rPr>
        <w:t>ставления муниципальной услуги</w:t>
      </w:r>
    </w:p>
    <w:p w:rsidR="00A3642D" w:rsidRPr="00C461C3" w:rsidRDefault="00A3642D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2.2.1.</w:t>
      </w:r>
      <w:r w:rsidR="00A649F5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FB69E8">
        <w:rPr>
          <w:rFonts w:ascii="Times New Roman" w:hAnsi="Times New Roman"/>
          <w:sz w:val="28"/>
          <w:szCs w:val="28"/>
        </w:rPr>
        <w:t>Георг</w:t>
      </w:r>
      <w:r w:rsidR="00FB69E8">
        <w:rPr>
          <w:rFonts w:ascii="Times New Roman" w:hAnsi="Times New Roman"/>
          <w:sz w:val="28"/>
          <w:szCs w:val="28"/>
        </w:rPr>
        <w:t>и</w:t>
      </w:r>
      <w:r w:rsidR="00FB69E8">
        <w:rPr>
          <w:rFonts w:ascii="Times New Roman" w:hAnsi="Times New Roman"/>
          <w:sz w:val="28"/>
          <w:szCs w:val="28"/>
        </w:rPr>
        <w:t>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>. Непосредственная орган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 xml:space="preserve">зация предоставления муниципальной услуги осуществляется </w:t>
      </w:r>
      <w:r w:rsidR="00E933C6">
        <w:rPr>
          <w:rFonts w:ascii="Times New Roman" w:hAnsi="Times New Roman"/>
          <w:sz w:val="28"/>
          <w:szCs w:val="28"/>
        </w:rPr>
        <w:t>отделом</w:t>
      </w:r>
      <w:r w:rsidRPr="00C461C3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0E6A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2.2.2. Иные организации, участвующие в предоставлении муниципал</w:t>
      </w:r>
      <w:r w:rsidRPr="00C461C3">
        <w:rPr>
          <w:rFonts w:ascii="Times New Roman" w:hAnsi="Times New Roman"/>
          <w:sz w:val="28"/>
          <w:szCs w:val="28"/>
        </w:rPr>
        <w:t>ь</w:t>
      </w:r>
      <w:r w:rsidRPr="00C461C3">
        <w:rPr>
          <w:rFonts w:ascii="Times New Roman" w:hAnsi="Times New Roman"/>
          <w:sz w:val="28"/>
          <w:szCs w:val="28"/>
        </w:rPr>
        <w:t>ной услуги, обращение в которые необходимо для предоставления муниц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пальной услуги</w:t>
      </w:r>
    </w:p>
    <w:p w:rsidR="00A3642D" w:rsidRPr="00C461C3" w:rsidRDefault="00A3642D" w:rsidP="000E6A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При исполнении муниципальной услуги администрация </w:t>
      </w:r>
      <w:r w:rsidR="00124289">
        <w:rPr>
          <w:rFonts w:ascii="Times New Roman" w:hAnsi="Times New Roman"/>
          <w:sz w:val="28"/>
          <w:szCs w:val="28"/>
        </w:rPr>
        <w:t>округа вза</w:t>
      </w:r>
      <w:r w:rsidR="00124289">
        <w:rPr>
          <w:rFonts w:ascii="Times New Roman" w:hAnsi="Times New Roman"/>
          <w:sz w:val="28"/>
          <w:szCs w:val="28"/>
        </w:rPr>
        <w:t>и</w:t>
      </w:r>
      <w:r w:rsidR="00124289">
        <w:rPr>
          <w:rFonts w:ascii="Times New Roman" w:hAnsi="Times New Roman"/>
          <w:sz w:val="28"/>
          <w:szCs w:val="28"/>
        </w:rPr>
        <w:t>модействует</w:t>
      </w:r>
      <w:r w:rsidR="00835496">
        <w:rPr>
          <w:rFonts w:ascii="Times New Roman" w:hAnsi="Times New Roman"/>
          <w:sz w:val="28"/>
          <w:szCs w:val="28"/>
        </w:rPr>
        <w:t>:</w:t>
      </w:r>
    </w:p>
    <w:p w:rsidR="00A3642D" w:rsidRPr="00C461C3" w:rsidRDefault="00A3642D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</w:rPr>
        <w:t xml:space="preserve">с инспекцией </w:t>
      </w:r>
      <w:r w:rsidR="00EA100D">
        <w:rPr>
          <w:rFonts w:ascii="Times New Roman" w:hAnsi="Times New Roman"/>
          <w:sz w:val="28"/>
        </w:rPr>
        <w:t>Ф</w:t>
      </w:r>
      <w:r w:rsidRPr="00C461C3">
        <w:rPr>
          <w:rFonts w:ascii="Times New Roman" w:hAnsi="Times New Roman"/>
          <w:sz w:val="28"/>
        </w:rPr>
        <w:t>едеральной налоговой службы России по городу Гео</w:t>
      </w:r>
      <w:r w:rsidRPr="00C461C3">
        <w:rPr>
          <w:rFonts w:ascii="Times New Roman" w:hAnsi="Times New Roman"/>
          <w:sz w:val="28"/>
        </w:rPr>
        <w:t>р</w:t>
      </w:r>
      <w:r w:rsidRPr="00C461C3">
        <w:rPr>
          <w:rFonts w:ascii="Times New Roman" w:hAnsi="Times New Roman"/>
          <w:sz w:val="28"/>
        </w:rPr>
        <w:t xml:space="preserve">гиевску </w:t>
      </w:r>
      <w:r w:rsidRPr="00C461C3">
        <w:rPr>
          <w:rFonts w:ascii="Times New Roman" w:hAnsi="Times New Roman"/>
          <w:sz w:val="28"/>
          <w:szCs w:val="28"/>
        </w:rPr>
        <w:t>Ставропольского края с целью получения выписки из Единого гос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дарственного реестра юридических лиц;</w:t>
      </w:r>
    </w:p>
    <w:p w:rsidR="00A3642D" w:rsidRPr="00C461C3" w:rsidRDefault="00EB15D2" w:rsidP="000E6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с Георгиевским</w:t>
      </w:r>
      <w:r w:rsidR="00A3642D" w:rsidRPr="00C461C3">
        <w:rPr>
          <w:rFonts w:ascii="Times New Roman" w:hAnsi="Times New Roman"/>
          <w:sz w:val="28"/>
          <w:szCs w:val="28"/>
        </w:rPr>
        <w:t xml:space="preserve"> отделом Управления </w:t>
      </w:r>
      <w:r w:rsidR="00C21FEF">
        <w:rPr>
          <w:rFonts w:ascii="Times New Roman" w:hAnsi="Times New Roman"/>
          <w:sz w:val="28"/>
          <w:szCs w:val="28"/>
        </w:rPr>
        <w:t>Ф</w:t>
      </w:r>
      <w:r w:rsidR="00A3642D" w:rsidRPr="00C461C3">
        <w:rPr>
          <w:rFonts w:ascii="Times New Roman" w:hAnsi="Times New Roman"/>
          <w:sz w:val="28"/>
          <w:szCs w:val="28"/>
        </w:rPr>
        <w:t>едеральной службы госуда</w:t>
      </w:r>
      <w:r w:rsidR="00A3642D" w:rsidRPr="00C461C3">
        <w:rPr>
          <w:rFonts w:ascii="Times New Roman" w:hAnsi="Times New Roman"/>
          <w:sz w:val="28"/>
          <w:szCs w:val="28"/>
        </w:rPr>
        <w:t>р</w:t>
      </w:r>
      <w:r w:rsidR="00A3642D" w:rsidRPr="00C461C3">
        <w:rPr>
          <w:rFonts w:ascii="Times New Roman" w:hAnsi="Times New Roman"/>
          <w:sz w:val="28"/>
          <w:szCs w:val="28"/>
        </w:rPr>
        <w:t>ственной регистрации, кадастра и картографии по Ставропольскому краю с целью получения документа, подтверждающего право на объект или объекты недвижимости, расположенные на территории, в пределах которой предпол</w:t>
      </w:r>
      <w:r w:rsidR="00A3642D" w:rsidRPr="00C461C3">
        <w:rPr>
          <w:rFonts w:ascii="Times New Roman" w:hAnsi="Times New Roman"/>
          <w:sz w:val="28"/>
          <w:szCs w:val="28"/>
        </w:rPr>
        <w:t>а</w:t>
      </w:r>
      <w:r w:rsidR="00A3642D" w:rsidRPr="00C461C3">
        <w:rPr>
          <w:rFonts w:ascii="Times New Roman" w:hAnsi="Times New Roman"/>
          <w:sz w:val="28"/>
          <w:szCs w:val="28"/>
        </w:rPr>
        <w:t>гается организовать рынок.</w:t>
      </w:r>
    </w:p>
    <w:p w:rsidR="00A3642D" w:rsidRPr="00C461C3" w:rsidRDefault="00A3642D" w:rsidP="000E6AC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Заявитель вправе самостоятельно обратиться за получением необход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мых для предоставления муниципальной услуги документов в соответств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ющие органы.</w:t>
      </w:r>
    </w:p>
    <w:p w:rsidR="00F64919" w:rsidRDefault="00F64919" w:rsidP="0076209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</w:t>
      </w:r>
      <w:proofErr w:type="gramStart"/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требованиями пункта 3 части 1 статьи 7 Фед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75BE8">
        <w:rPr>
          <w:rFonts w:ascii="Times New Roman" w:hAnsi="Times New Roman"/>
          <w:color w:val="000000"/>
          <w:sz w:val="28"/>
          <w:szCs w:val="28"/>
          <w:lang w:eastAsia="ru-RU"/>
        </w:rPr>
        <w:t>рального закона «Об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предоставления государственных и мун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и связанных с обращением в иные организации, участву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щие в предоставлении муниципальной услуги, за исключением получения услуг, включенных в Перечень услуг, которые являются необходимыми и 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обязательными</w:t>
      </w:r>
      <w:proofErr w:type="gramEnd"/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предоставления муниципальных услуг, и предоставляю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организациями, участвующими в предоставлении муниципальных услуг, </w:t>
      </w:r>
      <w:proofErr w:type="gramStart"/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утверждаемый</w:t>
      </w:r>
      <w:proofErr w:type="gramEnd"/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правовым актом Думы Георгиевск</w:t>
      </w:r>
      <w:r w:rsidR="00762091">
        <w:rPr>
          <w:rFonts w:ascii="Times New Roman" w:hAnsi="Times New Roman"/>
          <w:color w:val="000000"/>
          <w:sz w:val="28"/>
          <w:szCs w:val="28"/>
          <w:lang w:eastAsia="ru-RU"/>
        </w:rPr>
        <w:t>ого городского округа Ставропольского края.</w:t>
      </w:r>
    </w:p>
    <w:p w:rsidR="00A3642D" w:rsidRDefault="00A3642D" w:rsidP="000E6A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0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  <w:r w:rsidR="00612CA5">
        <w:rPr>
          <w:rFonts w:ascii="Times New Roman" w:hAnsi="Times New Roman" w:cs="Times New Roman"/>
          <w:sz w:val="28"/>
          <w:szCs w:val="28"/>
        </w:rPr>
        <w:t>.</w:t>
      </w:r>
    </w:p>
    <w:p w:rsidR="00C270AF" w:rsidRDefault="00C270AF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A3642D" w:rsidRPr="00C461C3">
        <w:rPr>
          <w:rFonts w:ascii="Times New Roman" w:hAnsi="Times New Roman"/>
          <w:sz w:val="28"/>
          <w:szCs w:val="28"/>
        </w:rPr>
        <w:t xml:space="preserve">Конечным результатом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 части в</w:t>
      </w:r>
      <w:r w:rsidRPr="00C270A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и, переоформления, продления</w:t>
      </w:r>
      <w:r w:rsidRPr="00C270AF">
        <w:rPr>
          <w:rFonts w:ascii="Times New Roman" w:hAnsi="Times New Roman"/>
          <w:sz w:val="28"/>
          <w:szCs w:val="28"/>
        </w:rPr>
        <w:t xml:space="preserve"> срока действия разрешения на право организации розничного рынка</w:t>
      </w:r>
      <w:r w:rsidRPr="00C461C3">
        <w:rPr>
          <w:rFonts w:ascii="Times New Roman" w:hAnsi="Times New Roman"/>
          <w:sz w:val="28"/>
          <w:szCs w:val="28"/>
        </w:rPr>
        <w:t xml:space="preserve"> </w:t>
      </w:r>
      <w:r w:rsidR="00A3642D" w:rsidRPr="00C461C3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C270AF" w:rsidRPr="00C270AF" w:rsidRDefault="00C270AF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70AF">
        <w:rPr>
          <w:rFonts w:ascii="Times New Roman" w:hAnsi="Times New Roman"/>
          <w:sz w:val="28"/>
          <w:szCs w:val="28"/>
        </w:rPr>
        <w:t xml:space="preserve">остановление </w:t>
      </w:r>
      <w:r w:rsidR="0085025A">
        <w:rPr>
          <w:rFonts w:ascii="Times New Roman" w:hAnsi="Times New Roman"/>
          <w:sz w:val="28"/>
          <w:szCs w:val="28"/>
        </w:rPr>
        <w:t xml:space="preserve">администрации </w:t>
      </w:r>
      <w:r w:rsidRPr="00C270AF">
        <w:rPr>
          <w:rFonts w:ascii="Times New Roman" w:hAnsi="Times New Roman"/>
          <w:sz w:val="28"/>
          <w:szCs w:val="28"/>
        </w:rPr>
        <w:t>о выдаче, переоформлении, продлении срока действия разрешения на право организации розничного рынка;</w:t>
      </w:r>
    </w:p>
    <w:p w:rsidR="00C270AF" w:rsidRPr="00C270AF" w:rsidRDefault="00C270AF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270AF">
        <w:rPr>
          <w:rFonts w:ascii="Times New Roman" w:hAnsi="Times New Roman"/>
          <w:sz w:val="28"/>
          <w:szCs w:val="28"/>
        </w:rPr>
        <w:t>азрешение на право организации розничного рынка;</w:t>
      </w:r>
    </w:p>
    <w:p w:rsidR="00C270AF" w:rsidRPr="00C270AF" w:rsidRDefault="00C270AF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270AF">
        <w:rPr>
          <w:rFonts w:ascii="Times New Roman" w:hAnsi="Times New Roman"/>
          <w:sz w:val="28"/>
          <w:szCs w:val="28"/>
        </w:rPr>
        <w:t>ведомление о выдаче разрешения на право организации розничного рынка;</w:t>
      </w:r>
    </w:p>
    <w:p w:rsidR="00C270AF" w:rsidRDefault="00C270AF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270AF">
        <w:rPr>
          <w:rFonts w:ascii="Times New Roman" w:hAnsi="Times New Roman"/>
          <w:sz w:val="28"/>
          <w:szCs w:val="28"/>
        </w:rPr>
        <w:t>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B2370" w:rsidRDefault="00C270AF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C461C3">
        <w:rPr>
          <w:rFonts w:ascii="Times New Roman" w:hAnsi="Times New Roman"/>
          <w:sz w:val="28"/>
          <w:szCs w:val="28"/>
        </w:rPr>
        <w:t xml:space="preserve">Конечным результатом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 части в</w:t>
      </w:r>
      <w:r w:rsidRPr="00C270A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270AF">
        <w:rPr>
          <w:rFonts w:ascii="Times New Roman" w:hAnsi="Times New Roman"/>
          <w:sz w:val="28"/>
          <w:szCs w:val="28"/>
        </w:rPr>
        <w:t>дубликата и копии разрешения</w:t>
      </w:r>
      <w:r w:rsidRPr="00C461C3">
        <w:rPr>
          <w:rFonts w:ascii="Times New Roman" w:hAnsi="Times New Roman"/>
          <w:sz w:val="28"/>
          <w:szCs w:val="28"/>
        </w:rPr>
        <w:t xml:space="preserve"> является</w:t>
      </w:r>
      <w:r w:rsidR="005B2370">
        <w:rPr>
          <w:rFonts w:ascii="Times New Roman" w:hAnsi="Times New Roman"/>
          <w:sz w:val="28"/>
          <w:szCs w:val="28"/>
        </w:rPr>
        <w:t>:</w:t>
      </w:r>
    </w:p>
    <w:p w:rsidR="005B2370" w:rsidRDefault="00C270AF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270AF">
        <w:rPr>
          <w:rFonts w:ascii="Times New Roman" w:hAnsi="Times New Roman"/>
          <w:sz w:val="28"/>
          <w:szCs w:val="28"/>
        </w:rPr>
        <w:t>ведомление о выдаче дубликата и копии разрешения</w:t>
      </w:r>
      <w:r w:rsidR="005B2370">
        <w:rPr>
          <w:rFonts w:ascii="Times New Roman" w:hAnsi="Times New Roman"/>
          <w:sz w:val="28"/>
          <w:szCs w:val="28"/>
        </w:rPr>
        <w:t>;</w:t>
      </w:r>
    </w:p>
    <w:p w:rsidR="00C270AF" w:rsidRDefault="005B2370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дубликат и копия разрешения.</w:t>
      </w:r>
      <w:r w:rsidR="00C270AF">
        <w:rPr>
          <w:rFonts w:ascii="Times New Roman" w:hAnsi="Times New Roman"/>
          <w:sz w:val="28"/>
          <w:szCs w:val="28"/>
        </w:rPr>
        <w:t xml:space="preserve"> </w:t>
      </w:r>
    </w:p>
    <w:p w:rsidR="00C270AF" w:rsidRPr="008F550A" w:rsidRDefault="00C270AF" w:rsidP="000E6AC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3642D" w:rsidRDefault="00A3642D" w:rsidP="000E6AC4">
      <w:pPr>
        <w:pStyle w:val="Default"/>
        <w:ind w:firstLine="709"/>
        <w:jc w:val="both"/>
        <w:rPr>
          <w:sz w:val="28"/>
          <w:szCs w:val="28"/>
        </w:rPr>
      </w:pPr>
      <w:r w:rsidRPr="002640BD">
        <w:rPr>
          <w:color w:val="auto"/>
          <w:sz w:val="28"/>
          <w:szCs w:val="28"/>
        </w:rPr>
        <w:t>2.4.</w:t>
      </w:r>
      <w:r w:rsidRPr="002640BD">
        <w:rPr>
          <w:bCs/>
          <w:color w:val="auto"/>
          <w:sz w:val="28"/>
          <w:szCs w:val="28"/>
        </w:rPr>
        <w:t xml:space="preserve"> </w:t>
      </w:r>
      <w:proofErr w:type="gramStart"/>
      <w:r w:rsidR="00C270AF" w:rsidRPr="00AE2E0E">
        <w:rPr>
          <w:bCs/>
          <w:sz w:val="28"/>
          <w:szCs w:val="28"/>
        </w:rPr>
        <w:t>Срок предоставления муниципальной услуги, в том числе с учётом необходимости обращения в иные организации, участвующие в предоставл</w:t>
      </w:r>
      <w:r w:rsidR="00C270AF" w:rsidRPr="00AE2E0E">
        <w:rPr>
          <w:bCs/>
          <w:sz w:val="28"/>
          <w:szCs w:val="28"/>
        </w:rPr>
        <w:t>е</w:t>
      </w:r>
      <w:r w:rsidR="00C270AF" w:rsidRPr="00AE2E0E">
        <w:rPr>
          <w:bCs/>
          <w:sz w:val="28"/>
          <w:szCs w:val="28"/>
        </w:rPr>
        <w:t>нии муниципальной услуги, срок приостановления предоставления муниц</w:t>
      </w:r>
      <w:r w:rsidR="00C270AF" w:rsidRPr="00AE2E0E">
        <w:rPr>
          <w:bCs/>
          <w:sz w:val="28"/>
          <w:szCs w:val="28"/>
        </w:rPr>
        <w:t>и</w:t>
      </w:r>
      <w:r w:rsidR="00C270AF" w:rsidRPr="00AE2E0E">
        <w:rPr>
          <w:bCs/>
          <w:sz w:val="28"/>
          <w:szCs w:val="28"/>
        </w:rPr>
        <w:t>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</w:t>
      </w:r>
      <w:r w:rsidR="00C270AF" w:rsidRPr="00AE2E0E">
        <w:rPr>
          <w:bCs/>
          <w:sz w:val="28"/>
          <w:szCs w:val="28"/>
        </w:rPr>
        <w:t>у</w:t>
      </w:r>
      <w:r w:rsidR="00C270AF" w:rsidRPr="00AE2E0E">
        <w:rPr>
          <w:bCs/>
          <w:sz w:val="28"/>
          <w:szCs w:val="28"/>
        </w:rPr>
        <w:t>ментов, в том числе в электронной форме, являющихся результатом пред</w:t>
      </w:r>
      <w:r w:rsidR="00C270AF" w:rsidRPr="00AE2E0E">
        <w:rPr>
          <w:bCs/>
          <w:sz w:val="28"/>
          <w:szCs w:val="28"/>
        </w:rPr>
        <w:t>о</w:t>
      </w:r>
      <w:r w:rsidR="00C270AF" w:rsidRPr="00AE2E0E">
        <w:rPr>
          <w:bCs/>
          <w:sz w:val="28"/>
          <w:szCs w:val="28"/>
        </w:rPr>
        <w:t>ставления муниципальной услуги</w:t>
      </w:r>
      <w:proofErr w:type="gramEnd"/>
    </w:p>
    <w:p w:rsidR="00A3642D" w:rsidRDefault="00A3642D" w:rsidP="000E6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40BD">
        <w:rPr>
          <w:rFonts w:ascii="Times New Roman" w:hAnsi="Times New Roman"/>
          <w:sz w:val="28"/>
          <w:szCs w:val="28"/>
        </w:rPr>
        <w:t>2.4.1.</w:t>
      </w:r>
      <w:r w:rsidR="005366E6" w:rsidRPr="002640BD">
        <w:rPr>
          <w:rFonts w:ascii="Times New Roman" w:hAnsi="Times New Roman"/>
          <w:sz w:val="28"/>
          <w:szCs w:val="28"/>
        </w:rPr>
        <w:t xml:space="preserve"> </w:t>
      </w:r>
      <w:r w:rsidRPr="002640BD">
        <w:rPr>
          <w:rFonts w:ascii="Times New Roman" w:hAnsi="Times New Roman"/>
          <w:sz w:val="28"/>
          <w:szCs w:val="28"/>
        </w:rPr>
        <w:t xml:space="preserve">Общий срок оказания муниципальной услуги </w:t>
      </w:r>
      <w:r w:rsidR="00ED4721">
        <w:rPr>
          <w:rFonts w:ascii="Times New Roman" w:hAnsi="Times New Roman"/>
          <w:sz w:val="28"/>
          <w:szCs w:val="28"/>
        </w:rPr>
        <w:t>в части выдачи ра</w:t>
      </w:r>
      <w:r w:rsidR="00ED4721">
        <w:rPr>
          <w:rFonts w:ascii="Times New Roman" w:hAnsi="Times New Roman"/>
          <w:sz w:val="28"/>
          <w:szCs w:val="28"/>
        </w:rPr>
        <w:t>з</w:t>
      </w:r>
      <w:r w:rsidR="00ED4721">
        <w:rPr>
          <w:rFonts w:ascii="Times New Roman" w:hAnsi="Times New Roman"/>
          <w:sz w:val="28"/>
          <w:szCs w:val="28"/>
        </w:rPr>
        <w:t xml:space="preserve">решения на право организации розничного рынка </w:t>
      </w:r>
      <w:r w:rsidRPr="002640BD">
        <w:rPr>
          <w:rFonts w:ascii="Times New Roman" w:hAnsi="Times New Roman"/>
          <w:sz w:val="28"/>
          <w:szCs w:val="28"/>
        </w:rPr>
        <w:t xml:space="preserve">составляет 30 </w:t>
      </w:r>
      <w:r w:rsidR="00C270AF">
        <w:rPr>
          <w:rFonts w:ascii="Times New Roman" w:hAnsi="Times New Roman"/>
          <w:sz w:val="28"/>
          <w:szCs w:val="28"/>
        </w:rPr>
        <w:t xml:space="preserve">календарных </w:t>
      </w:r>
      <w:r w:rsidRPr="00C270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дней </w:t>
      </w:r>
      <w:r w:rsidR="00C270AF" w:rsidRPr="00C270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 дня поступления заявления</w:t>
      </w:r>
      <w:r w:rsidR="00C270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администрацию округа</w:t>
      </w:r>
      <w:r w:rsidRPr="00C270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270AF" w:rsidRDefault="00A3642D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2.4.2.</w:t>
      </w:r>
      <w:r w:rsidR="005366E6" w:rsidRPr="002640BD">
        <w:rPr>
          <w:rFonts w:ascii="Times New Roman" w:hAnsi="Times New Roman"/>
          <w:sz w:val="28"/>
          <w:szCs w:val="28"/>
        </w:rPr>
        <w:t xml:space="preserve"> </w:t>
      </w:r>
      <w:bookmarkStart w:id="1" w:name="sub_152"/>
      <w:r w:rsidR="00C270AF">
        <w:rPr>
          <w:rFonts w:ascii="Times New Roman" w:hAnsi="Times New Roman"/>
          <w:sz w:val="28"/>
          <w:szCs w:val="28"/>
        </w:rPr>
        <w:t>В</w:t>
      </w:r>
      <w:r w:rsidR="00C270AF" w:rsidRPr="00C270AF">
        <w:rPr>
          <w:rFonts w:ascii="Times New Roman" w:hAnsi="Times New Roman"/>
          <w:sz w:val="28"/>
          <w:szCs w:val="28"/>
        </w:rPr>
        <w:t xml:space="preserve"> случаях переоформления </w:t>
      </w:r>
      <w:r w:rsidR="00ED4721">
        <w:rPr>
          <w:rFonts w:ascii="Times New Roman" w:hAnsi="Times New Roman"/>
          <w:sz w:val="28"/>
          <w:szCs w:val="28"/>
        </w:rPr>
        <w:t>(</w:t>
      </w:r>
      <w:r w:rsidR="00ED4721" w:rsidRPr="002640BD">
        <w:rPr>
          <w:rFonts w:ascii="Times New Roman" w:hAnsi="Times New Roman"/>
          <w:sz w:val="28"/>
          <w:szCs w:val="28"/>
        </w:rPr>
        <w:t>реорганизации юридического лица в форме преобразования, изменения его наименования или типа рынка</w:t>
      </w:r>
      <w:r w:rsidR="00ED4721">
        <w:rPr>
          <w:rFonts w:ascii="Times New Roman" w:hAnsi="Times New Roman"/>
          <w:sz w:val="28"/>
          <w:szCs w:val="28"/>
        </w:rPr>
        <w:t xml:space="preserve">) </w:t>
      </w:r>
      <w:r w:rsidR="00C270AF" w:rsidRPr="00C270AF">
        <w:rPr>
          <w:rFonts w:ascii="Times New Roman" w:hAnsi="Times New Roman"/>
          <w:sz w:val="28"/>
          <w:szCs w:val="28"/>
        </w:rPr>
        <w:t>и пр</w:t>
      </w:r>
      <w:r w:rsidR="00C270AF" w:rsidRPr="00C270AF">
        <w:rPr>
          <w:rFonts w:ascii="Times New Roman" w:hAnsi="Times New Roman"/>
          <w:sz w:val="28"/>
          <w:szCs w:val="28"/>
        </w:rPr>
        <w:t>о</w:t>
      </w:r>
      <w:r w:rsidR="00C270AF" w:rsidRPr="00C270AF">
        <w:rPr>
          <w:rFonts w:ascii="Times New Roman" w:hAnsi="Times New Roman"/>
          <w:sz w:val="28"/>
          <w:szCs w:val="28"/>
        </w:rPr>
        <w:t xml:space="preserve">дления срока действия разрешения на право организации розничного рынка, срок рассмотрения заявления не может превышать 15 календарных дней со дня поступления заявления в </w:t>
      </w:r>
      <w:r w:rsidR="00ED4721">
        <w:rPr>
          <w:rFonts w:ascii="Times New Roman" w:hAnsi="Times New Roman"/>
          <w:sz w:val="28"/>
          <w:szCs w:val="28"/>
        </w:rPr>
        <w:t>администрацию округа.</w:t>
      </w:r>
    </w:p>
    <w:p w:rsidR="00ED4721" w:rsidRPr="002640BD" w:rsidRDefault="00ED4721" w:rsidP="000E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В случае выдачи дубликата и копии разрешения срок оказания муниципальной услуги составляет </w:t>
      </w:r>
      <w:r w:rsidRPr="00ED4721">
        <w:rPr>
          <w:rFonts w:ascii="Times New Roman" w:hAnsi="Times New Roman"/>
          <w:sz w:val="28"/>
          <w:szCs w:val="28"/>
        </w:rPr>
        <w:t>3 рабочих дня со дня поступления заявл</w:t>
      </w:r>
      <w:r w:rsidRPr="00ED4721">
        <w:rPr>
          <w:rFonts w:ascii="Times New Roman" w:hAnsi="Times New Roman"/>
          <w:sz w:val="28"/>
          <w:szCs w:val="28"/>
        </w:rPr>
        <w:t>е</w:t>
      </w:r>
      <w:r w:rsidRPr="00ED4721">
        <w:rPr>
          <w:rFonts w:ascii="Times New Roman" w:hAnsi="Times New Roman"/>
          <w:sz w:val="28"/>
          <w:szCs w:val="28"/>
        </w:rPr>
        <w:t xml:space="preserve">ния в </w:t>
      </w:r>
      <w:r>
        <w:rPr>
          <w:rFonts w:ascii="Times New Roman" w:hAnsi="Times New Roman"/>
          <w:sz w:val="28"/>
          <w:szCs w:val="28"/>
        </w:rPr>
        <w:t>администрацию округа.</w:t>
      </w:r>
    </w:p>
    <w:p w:rsidR="00F64919" w:rsidRDefault="00ED4721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</w:t>
      </w:r>
      <w:r w:rsidR="00F64919" w:rsidRPr="002640BD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8401DE" w:rsidRPr="002640BD" w:rsidRDefault="008401DE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1DE" w:rsidRDefault="008401DE" w:rsidP="00840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1DE">
        <w:rPr>
          <w:rFonts w:ascii="Times New Roman" w:hAnsi="Times New Roman"/>
          <w:sz w:val="28"/>
          <w:szCs w:val="28"/>
        </w:rPr>
        <w:t xml:space="preserve">2.5. </w:t>
      </w:r>
      <w:r w:rsidR="00ED4721" w:rsidRPr="00ED4721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</w:t>
      </w:r>
      <w:r w:rsidR="00ED4721" w:rsidRPr="00ED4721">
        <w:rPr>
          <w:rFonts w:ascii="Times New Roman" w:hAnsi="Times New Roman"/>
          <w:sz w:val="28"/>
          <w:szCs w:val="28"/>
        </w:rPr>
        <w:t>о</w:t>
      </w:r>
      <w:r w:rsidR="00ED4721" w:rsidRPr="00ED4721">
        <w:rPr>
          <w:rFonts w:ascii="Times New Roman" w:hAnsi="Times New Roman"/>
          <w:sz w:val="28"/>
          <w:szCs w:val="28"/>
        </w:rPr>
        <w:t>вых актов Георгиевского городского округа, регулирующих отношения, во</w:t>
      </w:r>
      <w:r w:rsidR="00ED4721" w:rsidRPr="00ED4721">
        <w:rPr>
          <w:rFonts w:ascii="Times New Roman" w:hAnsi="Times New Roman"/>
          <w:sz w:val="28"/>
          <w:szCs w:val="28"/>
        </w:rPr>
        <w:t>з</w:t>
      </w:r>
      <w:r w:rsidR="00ED4721" w:rsidRPr="00ED4721">
        <w:rPr>
          <w:rFonts w:ascii="Times New Roman" w:hAnsi="Times New Roman"/>
          <w:sz w:val="28"/>
          <w:szCs w:val="28"/>
        </w:rPr>
        <w:lastRenderedPageBreak/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3642D" w:rsidRPr="002640BD" w:rsidRDefault="00F64919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П</w:t>
      </w:r>
      <w:r w:rsidR="00A3642D" w:rsidRPr="002640BD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A3642D" w:rsidRPr="002640BD" w:rsidRDefault="00A3642D" w:rsidP="00A36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Конституцией Российской Федерации </w:t>
      </w:r>
      <w:r w:rsidR="00F2411C" w:rsidRPr="00ED4721">
        <w:rPr>
          <w:rFonts w:ascii="Times New Roman" w:eastAsia="Calibri" w:hAnsi="Times New Roman" w:cs="Times New Roman"/>
          <w:sz w:val="28"/>
          <w:szCs w:val="28"/>
          <w:lang w:eastAsia="en-US"/>
        </w:rPr>
        <w:t>(принята всенародным голосов</w:t>
      </w:r>
      <w:r w:rsidR="00F2411C" w:rsidRPr="00ED472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411C" w:rsidRPr="00ED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12.12.1993) </w:t>
      </w:r>
      <w:r w:rsidR="003C1E56" w:rsidRPr="00ED4721">
        <w:rPr>
          <w:rFonts w:ascii="Times New Roman" w:eastAsia="Calibri" w:hAnsi="Times New Roman" w:cs="Times New Roman"/>
          <w:sz w:val="28"/>
          <w:szCs w:val="28"/>
          <w:lang w:eastAsia="en-US"/>
        </w:rPr>
        <w:t>(Официальный интернет</w:t>
      </w:r>
      <w:r w:rsidR="003C1E56" w:rsidRPr="002640BD">
        <w:rPr>
          <w:rFonts w:ascii="Times New Roman" w:hAnsi="Times New Roman" w:cs="Times New Roman"/>
          <w:sz w:val="28"/>
          <w:szCs w:val="28"/>
        </w:rPr>
        <w:t>-портал правовой информации</w:t>
      </w:r>
      <w:r w:rsidR="002310D9" w:rsidRPr="002640BD">
        <w:rPr>
          <w:rFonts w:ascii="Times New Roman" w:hAnsi="Times New Roman" w:cs="Times New Roman"/>
          <w:sz w:val="28"/>
          <w:szCs w:val="28"/>
        </w:rPr>
        <w:t xml:space="preserve"> </w:t>
      </w:r>
      <w:r w:rsidR="002310D9" w:rsidRPr="002640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310D9" w:rsidRPr="002640BD">
        <w:rPr>
          <w:rFonts w:ascii="Times New Roman" w:hAnsi="Times New Roman" w:cs="Times New Roman"/>
          <w:sz w:val="28"/>
          <w:szCs w:val="28"/>
        </w:rPr>
        <w:t>:/</w:t>
      </w:r>
      <w:r w:rsidR="002310D9" w:rsidRPr="002640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10D9" w:rsidRPr="00264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0D9" w:rsidRPr="002640B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8B69EA" w:rsidRPr="00264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69EA" w:rsidRPr="002640B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B69EA" w:rsidRPr="00264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69EA" w:rsidRPr="002640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69EA" w:rsidRPr="002640BD">
        <w:rPr>
          <w:rFonts w:ascii="Times New Roman" w:hAnsi="Times New Roman" w:cs="Times New Roman"/>
          <w:sz w:val="28"/>
          <w:szCs w:val="28"/>
        </w:rPr>
        <w:t xml:space="preserve">, 01.08.2014 </w:t>
      </w:r>
      <w:r w:rsidR="00BC345A" w:rsidRPr="002640BD">
        <w:rPr>
          <w:rFonts w:ascii="Times New Roman" w:hAnsi="Times New Roman" w:cs="Times New Roman"/>
          <w:sz w:val="28"/>
          <w:szCs w:val="28"/>
        </w:rPr>
        <w:t>«</w:t>
      </w:r>
      <w:r w:rsidRPr="002640BD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BC345A" w:rsidRPr="002640BD">
        <w:rPr>
          <w:rFonts w:ascii="Times New Roman" w:hAnsi="Times New Roman" w:cs="Times New Roman"/>
          <w:sz w:val="28"/>
          <w:szCs w:val="28"/>
        </w:rPr>
        <w:t>Ф»</w:t>
      </w:r>
      <w:r w:rsidRPr="002640BD">
        <w:rPr>
          <w:rFonts w:ascii="Times New Roman" w:hAnsi="Times New Roman" w:cs="Times New Roman"/>
          <w:sz w:val="28"/>
          <w:szCs w:val="28"/>
        </w:rPr>
        <w:t xml:space="preserve">, </w:t>
      </w:r>
      <w:r w:rsidR="002255D1" w:rsidRPr="002640BD">
        <w:rPr>
          <w:rFonts w:ascii="Times New Roman" w:hAnsi="Times New Roman" w:cs="Times New Roman"/>
          <w:sz w:val="28"/>
          <w:szCs w:val="28"/>
        </w:rPr>
        <w:t>04.08.2014</w:t>
      </w:r>
      <w:r w:rsidRPr="002640BD">
        <w:rPr>
          <w:rFonts w:ascii="Times New Roman" w:hAnsi="Times New Roman" w:cs="Times New Roman"/>
          <w:sz w:val="28"/>
          <w:szCs w:val="28"/>
        </w:rPr>
        <w:t>, №</w:t>
      </w:r>
      <w:r w:rsidR="002255D1" w:rsidRPr="002640BD">
        <w:rPr>
          <w:rFonts w:ascii="Times New Roman" w:hAnsi="Times New Roman" w:cs="Times New Roman"/>
          <w:sz w:val="28"/>
          <w:szCs w:val="28"/>
        </w:rPr>
        <w:t xml:space="preserve"> 31</w:t>
      </w:r>
      <w:r w:rsidRPr="002640BD">
        <w:rPr>
          <w:rFonts w:ascii="Times New Roman" w:hAnsi="Times New Roman" w:cs="Times New Roman"/>
          <w:sz w:val="28"/>
          <w:szCs w:val="28"/>
        </w:rPr>
        <w:t>, ст.</w:t>
      </w:r>
      <w:r w:rsidR="006030D1">
        <w:rPr>
          <w:rFonts w:ascii="Times New Roman" w:hAnsi="Times New Roman" w:cs="Times New Roman"/>
          <w:sz w:val="28"/>
          <w:szCs w:val="28"/>
        </w:rPr>
        <w:t xml:space="preserve"> </w:t>
      </w:r>
      <w:r w:rsidRPr="002640BD">
        <w:rPr>
          <w:rFonts w:ascii="Times New Roman" w:hAnsi="Times New Roman" w:cs="Times New Roman"/>
          <w:sz w:val="28"/>
          <w:szCs w:val="28"/>
        </w:rPr>
        <w:t>4</w:t>
      </w:r>
      <w:r w:rsidR="002255D1" w:rsidRPr="002640BD">
        <w:rPr>
          <w:rFonts w:ascii="Times New Roman" w:hAnsi="Times New Roman" w:cs="Times New Roman"/>
          <w:sz w:val="28"/>
          <w:szCs w:val="28"/>
        </w:rPr>
        <w:t>398</w:t>
      </w:r>
      <w:r w:rsidRPr="002640BD">
        <w:rPr>
          <w:rFonts w:ascii="Times New Roman" w:hAnsi="Times New Roman" w:cs="Times New Roman"/>
          <w:sz w:val="28"/>
          <w:szCs w:val="28"/>
        </w:rPr>
        <w:t>);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Федеральным законом от 06</w:t>
      </w:r>
      <w:r w:rsidR="00442C8C" w:rsidRPr="002640BD">
        <w:rPr>
          <w:rFonts w:ascii="Times New Roman" w:hAnsi="Times New Roman"/>
          <w:sz w:val="28"/>
          <w:szCs w:val="28"/>
        </w:rPr>
        <w:t>.10.</w:t>
      </w:r>
      <w:r w:rsidRPr="002640BD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000CA5">
        <w:rPr>
          <w:rFonts w:ascii="Times New Roman" w:hAnsi="Times New Roman"/>
          <w:sz w:val="28"/>
          <w:szCs w:val="28"/>
        </w:rPr>
        <w:t xml:space="preserve"> </w:t>
      </w:r>
      <w:r w:rsidR="00442C8C" w:rsidRPr="002640BD">
        <w:rPr>
          <w:rFonts w:ascii="Times New Roman" w:hAnsi="Times New Roman"/>
          <w:sz w:val="28"/>
          <w:szCs w:val="28"/>
        </w:rPr>
        <w:t>(«Собрание законодательства РФ</w:t>
      </w:r>
      <w:r w:rsidR="008542D8" w:rsidRPr="002640BD">
        <w:rPr>
          <w:rFonts w:ascii="Times New Roman" w:hAnsi="Times New Roman"/>
          <w:sz w:val="28"/>
          <w:szCs w:val="28"/>
        </w:rPr>
        <w:t>»</w:t>
      </w:r>
      <w:r w:rsidR="002E7C95" w:rsidRPr="002640BD">
        <w:rPr>
          <w:rFonts w:ascii="Times New Roman" w:hAnsi="Times New Roman"/>
          <w:sz w:val="28"/>
          <w:szCs w:val="28"/>
        </w:rPr>
        <w:t xml:space="preserve">, 06.10.2003, № 40, ст. </w:t>
      </w:r>
      <w:r w:rsidR="00000CA5">
        <w:rPr>
          <w:rFonts w:ascii="Times New Roman" w:hAnsi="Times New Roman"/>
          <w:sz w:val="28"/>
          <w:szCs w:val="28"/>
        </w:rPr>
        <w:t>3822, «Парламентская газета», № </w:t>
      </w:r>
      <w:r w:rsidR="002E7C95" w:rsidRPr="002640BD">
        <w:rPr>
          <w:rFonts w:ascii="Times New Roman" w:hAnsi="Times New Roman"/>
          <w:sz w:val="28"/>
          <w:szCs w:val="28"/>
        </w:rPr>
        <w:t>186, 08.10.2003 «</w:t>
      </w:r>
      <w:r w:rsidRPr="002640BD">
        <w:rPr>
          <w:rFonts w:ascii="Times New Roman" w:hAnsi="Times New Roman"/>
          <w:sz w:val="28"/>
          <w:szCs w:val="28"/>
        </w:rPr>
        <w:t>Российская газета</w:t>
      </w:r>
      <w:r w:rsidR="00000CA5">
        <w:rPr>
          <w:rFonts w:ascii="Times New Roman" w:hAnsi="Times New Roman"/>
          <w:sz w:val="28"/>
          <w:szCs w:val="28"/>
        </w:rPr>
        <w:t xml:space="preserve">» </w:t>
      </w:r>
      <w:r w:rsidR="002E7C95" w:rsidRPr="002640BD">
        <w:rPr>
          <w:rFonts w:ascii="Times New Roman" w:hAnsi="Times New Roman"/>
          <w:sz w:val="28"/>
          <w:szCs w:val="28"/>
        </w:rPr>
        <w:t>№ 202,</w:t>
      </w:r>
      <w:r w:rsidRPr="002640BD">
        <w:rPr>
          <w:rFonts w:ascii="Times New Roman" w:hAnsi="Times New Roman"/>
          <w:sz w:val="28"/>
          <w:szCs w:val="28"/>
        </w:rPr>
        <w:t xml:space="preserve"> 08.10.2003</w:t>
      </w:r>
      <w:r w:rsidR="002E7C95" w:rsidRPr="002640BD">
        <w:rPr>
          <w:rFonts w:ascii="Times New Roman" w:hAnsi="Times New Roman"/>
          <w:sz w:val="28"/>
          <w:szCs w:val="28"/>
        </w:rPr>
        <w:t>)</w:t>
      </w:r>
      <w:r w:rsidRPr="002640BD">
        <w:rPr>
          <w:rFonts w:ascii="Times New Roman" w:hAnsi="Times New Roman"/>
          <w:sz w:val="28"/>
          <w:szCs w:val="28"/>
        </w:rPr>
        <w:t>;</w:t>
      </w:r>
      <w:r w:rsidRPr="002640BD">
        <w:rPr>
          <w:sz w:val="28"/>
          <w:szCs w:val="28"/>
        </w:rPr>
        <w:t xml:space="preserve"> </w:t>
      </w:r>
    </w:p>
    <w:p w:rsidR="00A3642D" w:rsidRPr="002640BD" w:rsidRDefault="00A3642D" w:rsidP="00A3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 w:cs="Times New Roman"/>
          <w:sz w:val="28"/>
          <w:szCs w:val="28"/>
        </w:rPr>
        <w:t>Федеральным законом от 30 декабря 2006 г. № 271-ФЗ «О розничных рынках и о внесении изменений в Трудовой кодекс Российской Федерации»</w:t>
      </w:r>
      <w:r w:rsidRPr="002640BD">
        <w:rPr>
          <w:rFonts w:ascii="Times New Roman" w:hAnsi="Times New Roman"/>
          <w:sz w:val="28"/>
          <w:szCs w:val="28"/>
        </w:rPr>
        <w:t xml:space="preserve"> </w:t>
      </w:r>
      <w:r w:rsidRPr="002640BD">
        <w:rPr>
          <w:rFonts w:ascii="Times New Roman" w:hAnsi="Times New Roman" w:cs="Times New Roman"/>
          <w:sz w:val="28"/>
          <w:szCs w:val="28"/>
        </w:rPr>
        <w:t>(Собрание законодательства РФ, 01.01.2007, №1</w:t>
      </w:r>
      <w:r w:rsidR="00A84E6E" w:rsidRPr="002640BD">
        <w:rPr>
          <w:rFonts w:ascii="Times New Roman" w:hAnsi="Times New Roman" w:cs="Times New Roman"/>
          <w:sz w:val="28"/>
          <w:szCs w:val="28"/>
        </w:rPr>
        <w:t xml:space="preserve"> (ч.</w:t>
      </w:r>
      <w:r w:rsidR="00702FD9">
        <w:rPr>
          <w:rFonts w:ascii="Times New Roman" w:hAnsi="Times New Roman" w:cs="Times New Roman"/>
          <w:sz w:val="28"/>
          <w:szCs w:val="28"/>
        </w:rPr>
        <w:t xml:space="preserve"> </w:t>
      </w:r>
      <w:r w:rsidR="00A84E6E" w:rsidRPr="002640BD">
        <w:rPr>
          <w:rFonts w:ascii="Times New Roman" w:hAnsi="Times New Roman" w:cs="Times New Roman"/>
          <w:sz w:val="28"/>
          <w:szCs w:val="28"/>
        </w:rPr>
        <w:t>1)</w:t>
      </w:r>
      <w:r w:rsidRPr="002640BD">
        <w:rPr>
          <w:rFonts w:ascii="Times New Roman" w:hAnsi="Times New Roman" w:cs="Times New Roman"/>
          <w:sz w:val="28"/>
          <w:szCs w:val="28"/>
        </w:rPr>
        <w:t>, ст.</w:t>
      </w:r>
      <w:r w:rsidR="00702FD9">
        <w:rPr>
          <w:rFonts w:ascii="Times New Roman" w:hAnsi="Times New Roman" w:cs="Times New Roman"/>
          <w:sz w:val="28"/>
          <w:szCs w:val="28"/>
        </w:rPr>
        <w:t xml:space="preserve"> </w:t>
      </w:r>
      <w:r w:rsidRPr="002640BD">
        <w:rPr>
          <w:rFonts w:ascii="Times New Roman" w:hAnsi="Times New Roman" w:cs="Times New Roman"/>
          <w:sz w:val="28"/>
          <w:szCs w:val="28"/>
        </w:rPr>
        <w:t>34</w:t>
      </w:r>
      <w:r w:rsidR="00B26DC1" w:rsidRPr="002640BD">
        <w:rPr>
          <w:rFonts w:ascii="Times New Roman" w:hAnsi="Times New Roman" w:cs="Times New Roman"/>
          <w:sz w:val="28"/>
          <w:szCs w:val="28"/>
        </w:rPr>
        <w:t>, «Российская г</w:t>
      </w:r>
      <w:r w:rsidR="00B26DC1" w:rsidRPr="002640BD">
        <w:rPr>
          <w:rFonts w:ascii="Times New Roman" w:hAnsi="Times New Roman" w:cs="Times New Roman"/>
          <w:sz w:val="28"/>
          <w:szCs w:val="28"/>
        </w:rPr>
        <w:t>а</w:t>
      </w:r>
      <w:r w:rsidR="00B26DC1" w:rsidRPr="002640BD">
        <w:rPr>
          <w:rFonts w:ascii="Times New Roman" w:hAnsi="Times New Roman" w:cs="Times New Roman"/>
          <w:sz w:val="28"/>
          <w:szCs w:val="28"/>
        </w:rPr>
        <w:t>зета</w:t>
      </w:r>
      <w:r w:rsidR="007B6198" w:rsidRPr="002640BD">
        <w:rPr>
          <w:rFonts w:ascii="Times New Roman" w:hAnsi="Times New Roman" w:cs="Times New Roman"/>
          <w:sz w:val="28"/>
          <w:szCs w:val="28"/>
        </w:rPr>
        <w:t>», № 1, 10.01.2007);</w:t>
      </w:r>
    </w:p>
    <w:p w:rsidR="00A3642D" w:rsidRPr="002640BD" w:rsidRDefault="00A3642D" w:rsidP="00A3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 xml:space="preserve">Федеральным законом от 27 июля 2010 г. № 210-ФЗ «Об организации предоставления государственных и муниципальных услуг» </w:t>
      </w:r>
      <w:r w:rsidRPr="002640BD">
        <w:rPr>
          <w:rFonts w:ascii="Times New Roman" w:hAnsi="Times New Roman" w:cs="Times New Roman"/>
          <w:sz w:val="28"/>
          <w:szCs w:val="28"/>
        </w:rPr>
        <w:t>(Собрание зак</w:t>
      </w:r>
      <w:r w:rsidRPr="002640BD">
        <w:rPr>
          <w:rFonts w:ascii="Times New Roman" w:hAnsi="Times New Roman" w:cs="Times New Roman"/>
          <w:sz w:val="28"/>
          <w:szCs w:val="28"/>
        </w:rPr>
        <w:t>о</w:t>
      </w:r>
      <w:r w:rsidRPr="002640BD">
        <w:rPr>
          <w:rFonts w:ascii="Times New Roman" w:hAnsi="Times New Roman" w:cs="Times New Roman"/>
          <w:sz w:val="28"/>
          <w:szCs w:val="28"/>
        </w:rPr>
        <w:t>нодательства Российской Федерации, 02.08.2010, №</w:t>
      </w:r>
      <w:r w:rsidR="0063320F">
        <w:rPr>
          <w:rFonts w:ascii="Times New Roman" w:hAnsi="Times New Roman" w:cs="Times New Roman"/>
          <w:sz w:val="28"/>
          <w:szCs w:val="28"/>
        </w:rPr>
        <w:t xml:space="preserve"> </w:t>
      </w:r>
      <w:r w:rsidRPr="002640BD">
        <w:rPr>
          <w:rFonts w:ascii="Times New Roman" w:hAnsi="Times New Roman" w:cs="Times New Roman"/>
          <w:sz w:val="28"/>
          <w:szCs w:val="28"/>
        </w:rPr>
        <w:t>31, ст.</w:t>
      </w:r>
      <w:r w:rsidR="0063320F">
        <w:rPr>
          <w:rFonts w:ascii="Times New Roman" w:hAnsi="Times New Roman" w:cs="Times New Roman"/>
          <w:sz w:val="28"/>
          <w:szCs w:val="28"/>
        </w:rPr>
        <w:t xml:space="preserve"> </w:t>
      </w:r>
      <w:r w:rsidRPr="002640BD">
        <w:rPr>
          <w:rFonts w:ascii="Times New Roman" w:hAnsi="Times New Roman" w:cs="Times New Roman"/>
          <w:sz w:val="28"/>
          <w:szCs w:val="28"/>
        </w:rPr>
        <w:t>4179</w:t>
      </w:r>
      <w:r w:rsidR="004B72B4" w:rsidRPr="002640BD">
        <w:rPr>
          <w:rFonts w:ascii="Times New Roman" w:hAnsi="Times New Roman" w:cs="Times New Roman"/>
          <w:sz w:val="28"/>
          <w:szCs w:val="28"/>
        </w:rPr>
        <w:t>, «Российская газета» № 168, 30.07.2010)</w:t>
      </w:r>
      <w:r w:rsidRPr="002640BD">
        <w:rPr>
          <w:rFonts w:ascii="Times New Roman" w:hAnsi="Times New Roman" w:cs="Times New Roman"/>
          <w:sz w:val="28"/>
          <w:szCs w:val="28"/>
        </w:rPr>
        <w:t>;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 марта 2007 г. № 148 «Об утверждении Правил выдачи разрешений на право орган</w:t>
      </w:r>
      <w:r w:rsidRPr="002640BD">
        <w:rPr>
          <w:rFonts w:ascii="Times New Roman" w:hAnsi="Times New Roman"/>
          <w:sz w:val="28"/>
          <w:szCs w:val="28"/>
        </w:rPr>
        <w:t>и</w:t>
      </w:r>
      <w:r w:rsidRPr="002640BD">
        <w:rPr>
          <w:rFonts w:ascii="Times New Roman" w:hAnsi="Times New Roman"/>
          <w:sz w:val="28"/>
          <w:szCs w:val="28"/>
        </w:rPr>
        <w:t>зации розничного рынка» (</w:t>
      </w:r>
      <w:r w:rsidR="00400AFB" w:rsidRPr="002640BD">
        <w:rPr>
          <w:rFonts w:ascii="Times New Roman" w:hAnsi="Times New Roman"/>
          <w:sz w:val="28"/>
          <w:szCs w:val="28"/>
        </w:rPr>
        <w:t>«</w:t>
      </w:r>
      <w:r w:rsidRPr="002640BD">
        <w:rPr>
          <w:rFonts w:ascii="Times New Roman" w:hAnsi="Times New Roman"/>
          <w:sz w:val="28"/>
          <w:szCs w:val="28"/>
        </w:rPr>
        <w:t>Российская газета</w:t>
      </w:r>
      <w:r w:rsidR="00400AFB" w:rsidRPr="002640BD">
        <w:rPr>
          <w:rFonts w:ascii="Times New Roman" w:hAnsi="Times New Roman"/>
          <w:sz w:val="28"/>
          <w:szCs w:val="28"/>
        </w:rPr>
        <w:t>»</w:t>
      </w:r>
      <w:r w:rsidRPr="002640BD">
        <w:rPr>
          <w:rFonts w:ascii="Times New Roman" w:hAnsi="Times New Roman"/>
          <w:sz w:val="28"/>
          <w:szCs w:val="28"/>
        </w:rPr>
        <w:t xml:space="preserve"> 15.03.2007, № 52</w:t>
      </w:r>
      <w:r w:rsidR="009D6576" w:rsidRPr="002640BD">
        <w:rPr>
          <w:rFonts w:ascii="Times New Roman" w:hAnsi="Times New Roman"/>
          <w:sz w:val="28"/>
          <w:szCs w:val="28"/>
        </w:rPr>
        <w:t>, «Собрание законодательства РФ, 19.03.2007, № 12, ст. 1413)</w:t>
      </w:r>
      <w:r w:rsidRPr="002640BD">
        <w:rPr>
          <w:rFonts w:ascii="Times New Roman" w:hAnsi="Times New Roman"/>
          <w:sz w:val="28"/>
          <w:szCs w:val="28"/>
        </w:rPr>
        <w:t>;</w:t>
      </w:r>
      <w:r w:rsidRPr="002640BD">
        <w:rPr>
          <w:sz w:val="28"/>
          <w:szCs w:val="28"/>
        </w:rPr>
        <w:t xml:space="preserve"> 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Законом Ставропольского края от 05 июля 2007</w:t>
      </w:r>
      <w:r w:rsidR="00FD7340">
        <w:rPr>
          <w:rFonts w:ascii="Times New Roman" w:hAnsi="Times New Roman"/>
          <w:sz w:val="28"/>
          <w:szCs w:val="28"/>
        </w:rPr>
        <w:t xml:space="preserve"> </w:t>
      </w:r>
      <w:r w:rsidRPr="002640BD">
        <w:rPr>
          <w:rFonts w:ascii="Times New Roman" w:hAnsi="Times New Roman"/>
          <w:sz w:val="28"/>
          <w:szCs w:val="28"/>
        </w:rPr>
        <w:t>г. № 27-кз «О некот</w:t>
      </w:r>
      <w:r w:rsidRPr="002640BD">
        <w:rPr>
          <w:rFonts w:ascii="Times New Roman" w:hAnsi="Times New Roman"/>
          <w:sz w:val="28"/>
          <w:szCs w:val="28"/>
        </w:rPr>
        <w:t>о</w:t>
      </w:r>
      <w:r w:rsidRPr="002640BD">
        <w:rPr>
          <w:rFonts w:ascii="Times New Roman" w:hAnsi="Times New Roman"/>
          <w:sz w:val="28"/>
          <w:szCs w:val="28"/>
        </w:rPr>
        <w:t>рых вопросах организации розничных рынков на территории Ставропольск</w:t>
      </w:r>
      <w:r w:rsidRPr="002640BD">
        <w:rPr>
          <w:rFonts w:ascii="Times New Roman" w:hAnsi="Times New Roman"/>
          <w:sz w:val="28"/>
          <w:szCs w:val="28"/>
        </w:rPr>
        <w:t>о</w:t>
      </w:r>
      <w:r w:rsidRPr="002640BD">
        <w:rPr>
          <w:rFonts w:ascii="Times New Roman" w:hAnsi="Times New Roman"/>
          <w:sz w:val="28"/>
          <w:szCs w:val="28"/>
        </w:rPr>
        <w:t>го края»</w:t>
      </w:r>
      <w:r w:rsidR="00AE0305" w:rsidRPr="002640BD">
        <w:rPr>
          <w:rFonts w:ascii="Times New Roman" w:hAnsi="Times New Roman"/>
          <w:sz w:val="28"/>
          <w:szCs w:val="28"/>
        </w:rPr>
        <w:t xml:space="preserve"> («</w:t>
      </w:r>
      <w:proofErr w:type="gramStart"/>
      <w:r w:rsidR="00AE0305" w:rsidRPr="002640BD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="00AE0305" w:rsidRPr="002640BD">
        <w:rPr>
          <w:rFonts w:ascii="Times New Roman" w:hAnsi="Times New Roman"/>
          <w:sz w:val="28"/>
          <w:szCs w:val="28"/>
        </w:rPr>
        <w:t xml:space="preserve"> правда», № 160-161, 07.07.2007, «Сборник зак</w:t>
      </w:r>
      <w:r w:rsidR="00AE0305" w:rsidRPr="002640BD">
        <w:rPr>
          <w:rFonts w:ascii="Times New Roman" w:hAnsi="Times New Roman"/>
          <w:sz w:val="28"/>
          <w:szCs w:val="28"/>
        </w:rPr>
        <w:t>о</w:t>
      </w:r>
      <w:r w:rsidR="00AE0305" w:rsidRPr="002640BD">
        <w:rPr>
          <w:rFonts w:ascii="Times New Roman" w:hAnsi="Times New Roman"/>
          <w:sz w:val="28"/>
          <w:szCs w:val="28"/>
        </w:rPr>
        <w:t>нов и других правовых актов Ставропольского края», 15.08.2007, № 26, ст.</w:t>
      </w:r>
      <w:r w:rsidR="00083E82">
        <w:rPr>
          <w:rFonts w:ascii="Times New Roman" w:hAnsi="Times New Roman"/>
          <w:sz w:val="28"/>
          <w:szCs w:val="28"/>
        </w:rPr>
        <w:t xml:space="preserve"> </w:t>
      </w:r>
      <w:r w:rsidR="00AE0305" w:rsidRPr="002640BD">
        <w:rPr>
          <w:rFonts w:ascii="Times New Roman" w:hAnsi="Times New Roman"/>
          <w:sz w:val="28"/>
          <w:szCs w:val="28"/>
        </w:rPr>
        <w:t>6577);</w:t>
      </w:r>
    </w:p>
    <w:p w:rsidR="00A3642D" w:rsidRPr="00C461C3" w:rsidRDefault="009E3E72" w:rsidP="00ED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административным</w:t>
      </w:r>
      <w:r w:rsidR="00A3642D" w:rsidRPr="00C461C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="00A3642D" w:rsidRPr="00C461C3">
        <w:rPr>
          <w:rFonts w:ascii="Times New Roman" w:hAnsi="Times New Roman"/>
          <w:sz w:val="28"/>
          <w:szCs w:val="28"/>
        </w:rPr>
        <w:t>.</w:t>
      </w:r>
    </w:p>
    <w:p w:rsidR="00FA68D5" w:rsidRPr="00ED4721" w:rsidRDefault="00FA68D5" w:rsidP="00ED4721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401DE" w:rsidRPr="008401DE" w:rsidRDefault="008401DE" w:rsidP="00ED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1DE">
        <w:rPr>
          <w:rFonts w:ascii="Times New Roman" w:hAnsi="Times New Roman"/>
          <w:sz w:val="28"/>
          <w:szCs w:val="28"/>
        </w:rPr>
        <w:t>2.6. </w:t>
      </w:r>
      <w:proofErr w:type="gramStart"/>
      <w:r w:rsidR="00ED4721" w:rsidRPr="00ED4721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</w:t>
      </w:r>
      <w:r w:rsidR="00ED4721" w:rsidRPr="00ED4721">
        <w:rPr>
          <w:rFonts w:ascii="Times New Roman" w:hAnsi="Times New Roman"/>
          <w:sz w:val="28"/>
          <w:szCs w:val="28"/>
        </w:rPr>
        <w:t>т</w:t>
      </w:r>
      <w:r w:rsidR="00ED4721" w:rsidRPr="00ED4721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 и норм</w:t>
      </w:r>
      <w:r w:rsidR="00ED4721" w:rsidRPr="00ED4721">
        <w:rPr>
          <w:rFonts w:ascii="Times New Roman" w:hAnsi="Times New Roman"/>
          <w:sz w:val="28"/>
          <w:szCs w:val="28"/>
        </w:rPr>
        <w:t>а</w:t>
      </w:r>
      <w:r w:rsidR="00ED4721" w:rsidRPr="00ED4721">
        <w:rPr>
          <w:rFonts w:ascii="Times New Roman" w:hAnsi="Times New Roman"/>
          <w:sz w:val="28"/>
          <w:szCs w:val="28"/>
        </w:rPr>
        <w:t>тивными правовыми актами Ставропольского края, муниципальными прав</w:t>
      </w:r>
      <w:r w:rsidR="00ED4721" w:rsidRPr="00ED4721">
        <w:rPr>
          <w:rFonts w:ascii="Times New Roman" w:hAnsi="Times New Roman"/>
          <w:sz w:val="28"/>
          <w:szCs w:val="28"/>
        </w:rPr>
        <w:t>о</w:t>
      </w:r>
      <w:r w:rsidR="00ED4721" w:rsidRPr="00ED4721">
        <w:rPr>
          <w:rFonts w:ascii="Times New Roman" w:hAnsi="Times New Roman"/>
          <w:sz w:val="28"/>
          <w:szCs w:val="28"/>
        </w:rPr>
        <w:t>выми актами Георгиевского городского округа для предоставления муниц</w:t>
      </w:r>
      <w:r w:rsidR="00ED4721" w:rsidRPr="00ED4721">
        <w:rPr>
          <w:rFonts w:ascii="Times New Roman" w:hAnsi="Times New Roman"/>
          <w:sz w:val="28"/>
          <w:szCs w:val="28"/>
        </w:rPr>
        <w:t>и</w:t>
      </w:r>
      <w:r w:rsidR="00ED4721" w:rsidRPr="00ED4721">
        <w:rPr>
          <w:rFonts w:ascii="Times New Roman" w:hAnsi="Times New Roman"/>
          <w:sz w:val="28"/>
          <w:szCs w:val="28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ED4721" w:rsidRPr="00ED4721">
        <w:rPr>
          <w:rFonts w:ascii="Times New Roman" w:hAnsi="Times New Roman"/>
          <w:sz w:val="28"/>
          <w:szCs w:val="28"/>
        </w:rPr>
        <w:t>д</w:t>
      </w:r>
      <w:r w:rsidR="00ED4721" w:rsidRPr="00ED4721">
        <w:rPr>
          <w:rFonts w:ascii="Times New Roman" w:hAnsi="Times New Roman"/>
          <w:sz w:val="28"/>
          <w:szCs w:val="28"/>
        </w:rPr>
        <w:t>ставления (бланки, формы обращений, заявления и иных документов</w:t>
      </w:r>
      <w:proofErr w:type="gramEnd"/>
      <w:r w:rsidR="00ED4721" w:rsidRPr="00ED47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D4721" w:rsidRPr="00ED4721">
        <w:rPr>
          <w:rFonts w:ascii="Times New Roman" w:hAnsi="Times New Roman"/>
          <w:sz w:val="28"/>
          <w:szCs w:val="28"/>
        </w:rPr>
        <w:t>под</w:t>
      </w:r>
      <w:r w:rsidR="00ED4721" w:rsidRPr="00ED4721">
        <w:rPr>
          <w:rFonts w:ascii="Times New Roman" w:hAnsi="Times New Roman"/>
          <w:sz w:val="28"/>
          <w:szCs w:val="28"/>
        </w:rPr>
        <w:t>а</w:t>
      </w:r>
      <w:r w:rsidR="00ED4721" w:rsidRPr="00ED4721">
        <w:rPr>
          <w:rFonts w:ascii="Times New Roman" w:hAnsi="Times New Roman"/>
          <w:sz w:val="28"/>
          <w:szCs w:val="28"/>
        </w:rPr>
        <w:t>ваемых</w:t>
      </w:r>
      <w:proofErr w:type="gramEnd"/>
      <w:r w:rsidR="00ED4721" w:rsidRPr="00ED4721">
        <w:rPr>
          <w:rFonts w:ascii="Times New Roman" w:hAnsi="Times New Roman"/>
          <w:sz w:val="28"/>
          <w:szCs w:val="28"/>
        </w:rPr>
        <w:t xml:space="preserve"> заявителем в связи с предоставлением муниципальной услуги)</w:t>
      </w:r>
    </w:p>
    <w:p w:rsidR="00A3642D" w:rsidRDefault="00A3642D" w:rsidP="00ED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2.6.1.</w:t>
      </w:r>
      <w:r w:rsidR="00536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1C3">
        <w:rPr>
          <w:rFonts w:ascii="Times New Roman" w:hAnsi="Times New Roman"/>
          <w:sz w:val="28"/>
          <w:szCs w:val="28"/>
        </w:rPr>
        <w:t xml:space="preserve">Для получения </w:t>
      </w:r>
      <w:r w:rsidR="00ED4721">
        <w:rPr>
          <w:rFonts w:ascii="Times New Roman" w:hAnsi="Times New Roman"/>
          <w:sz w:val="28"/>
          <w:szCs w:val="28"/>
        </w:rPr>
        <w:t>муниципальной услуги</w:t>
      </w:r>
      <w:r w:rsidRPr="00C461C3">
        <w:rPr>
          <w:rFonts w:ascii="Times New Roman" w:hAnsi="Times New Roman"/>
          <w:sz w:val="28"/>
          <w:szCs w:val="28"/>
        </w:rPr>
        <w:t xml:space="preserve"> </w:t>
      </w:r>
      <w:r w:rsidR="005B2370">
        <w:rPr>
          <w:rFonts w:ascii="Times New Roman" w:hAnsi="Times New Roman"/>
          <w:sz w:val="28"/>
          <w:szCs w:val="28"/>
        </w:rPr>
        <w:t xml:space="preserve">в части </w:t>
      </w:r>
      <w:r w:rsidR="005B2370" w:rsidRPr="005B2370">
        <w:rPr>
          <w:rFonts w:ascii="Times New Roman" w:hAnsi="Times New Roman"/>
          <w:sz w:val="28"/>
          <w:szCs w:val="28"/>
        </w:rPr>
        <w:t>выдачи, пер</w:t>
      </w:r>
      <w:r w:rsidR="005B2370" w:rsidRPr="005B2370">
        <w:rPr>
          <w:rFonts w:ascii="Times New Roman" w:hAnsi="Times New Roman"/>
          <w:sz w:val="28"/>
          <w:szCs w:val="28"/>
        </w:rPr>
        <w:t>е</w:t>
      </w:r>
      <w:r w:rsidR="005B2370" w:rsidRPr="005B2370">
        <w:rPr>
          <w:rFonts w:ascii="Times New Roman" w:hAnsi="Times New Roman"/>
          <w:sz w:val="28"/>
          <w:szCs w:val="28"/>
        </w:rPr>
        <w:t>оформления, продления срока действия разрешения на право организации розничного рынка</w:t>
      </w:r>
      <w:r w:rsidR="005B2370" w:rsidRPr="00C461C3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заявитель представляет (направля</w:t>
      </w:r>
      <w:r w:rsidR="00ED4721">
        <w:rPr>
          <w:rFonts w:ascii="Times New Roman" w:hAnsi="Times New Roman"/>
          <w:sz w:val="28"/>
          <w:szCs w:val="28"/>
        </w:rPr>
        <w:t>ет) на имя Г</w:t>
      </w:r>
      <w:r w:rsidRPr="00C461C3">
        <w:rPr>
          <w:rFonts w:ascii="Times New Roman" w:hAnsi="Times New Roman"/>
          <w:sz w:val="28"/>
          <w:szCs w:val="28"/>
        </w:rPr>
        <w:t xml:space="preserve">лавы </w:t>
      </w:r>
      <w:r w:rsidR="00B60796">
        <w:rPr>
          <w:rFonts w:ascii="Times New Roman" w:hAnsi="Times New Roman"/>
          <w:sz w:val="28"/>
          <w:szCs w:val="28"/>
        </w:rPr>
        <w:t>Гео</w:t>
      </w:r>
      <w:r w:rsidR="00B60796">
        <w:rPr>
          <w:rFonts w:ascii="Times New Roman" w:hAnsi="Times New Roman"/>
          <w:sz w:val="28"/>
          <w:szCs w:val="28"/>
        </w:rPr>
        <w:t>р</w:t>
      </w:r>
      <w:r w:rsidR="00B60796">
        <w:rPr>
          <w:rFonts w:ascii="Times New Roman" w:hAnsi="Times New Roman"/>
          <w:sz w:val="28"/>
          <w:szCs w:val="28"/>
        </w:rPr>
        <w:t>гиевского городского округа Ставропольского края</w:t>
      </w:r>
      <w:r w:rsidR="003D374D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заявление, подписанное </w:t>
      </w:r>
      <w:r w:rsidRPr="00C461C3">
        <w:rPr>
          <w:rFonts w:ascii="Times New Roman" w:hAnsi="Times New Roman"/>
          <w:sz w:val="28"/>
          <w:szCs w:val="28"/>
        </w:rPr>
        <w:lastRenderedPageBreak/>
        <w:t>лицом, представляющим интересы юридического лица в соответствии с учредительными документами данного юридического лица или доверенн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стью, и удостоверенное печатью юридического лица, от имени которого п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 xml:space="preserve">дается заявление </w:t>
      </w:r>
      <w:r w:rsidR="00432D76">
        <w:rPr>
          <w:rFonts w:ascii="Times New Roman" w:hAnsi="Times New Roman"/>
          <w:sz w:val="28"/>
          <w:szCs w:val="28"/>
        </w:rPr>
        <w:t xml:space="preserve">(при наличии печати) </w:t>
      </w:r>
      <w:r w:rsidRPr="00C461C3">
        <w:rPr>
          <w:rFonts w:ascii="Times New Roman" w:hAnsi="Times New Roman"/>
          <w:sz w:val="28"/>
          <w:szCs w:val="28"/>
        </w:rPr>
        <w:t>(приложение 2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к настоящему админ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стративному регламенту).</w:t>
      </w:r>
    </w:p>
    <w:p w:rsidR="005B2370" w:rsidRPr="00C461C3" w:rsidRDefault="005B2370" w:rsidP="00ED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 заявления  приведен в приложении 3 к настоящему административному регламенту.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2.6.2.</w:t>
      </w:r>
      <w:r w:rsidR="005366E6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К заявлению прилагаются</w:t>
      </w:r>
      <w:r w:rsidR="00DE68B8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C461C3">
        <w:rPr>
          <w:rFonts w:ascii="Times New Roman" w:hAnsi="Times New Roman"/>
          <w:sz w:val="28"/>
          <w:szCs w:val="28"/>
        </w:rPr>
        <w:t xml:space="preserve">: 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копии учредительных документов (оригиналы учредительных док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мен</w:t>
      </w:r>
      <w:r w:rsidR="005366E6">
        <w:rPr>
          <w:rFonts w:ascii="Times New Roman" w:hAnsi="Times New Roman"/>
          <w:sz w:val="28"/>
          <w:szCs w:val="28"/>
        </w:rPr>
        <w:t>тов в случае,</w:t>
      </w:r>
      <w:r w:rsidRPr="00C461C3">
        <w:rPr>
          <w:rFonts w:ascii="Times New Roman" w:hAnsi="Times New Roman"/>
          <w:sz w:val="28"/>
          <w:szCs w:val="28"/>
        </w:rPr>
        <w:t xml:space="preserve"> если верность копий не удостоверена нотариально);</w:t>
      </w:r>
    </w:p>
    <w:p w:rsidR="00121B9F" w:rsidRDefault="00121B9F" w:rsidP="00121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121B9F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121B9F">
        <w:rPr>
          <w:rFonts w:ascii="Times New Roman" w:hAnsi="Times New Roman"/>
          <w:sz w:val="28"/>
          <w:szCs w:val="28"/>
        </w:rPr>
        <w:t>редставляе</w:t>
      </w:r>
      <w:r w:rsidRPr="00121B9F">
        <w:rPr>
          <w:rFonts w:ascii="Times New Roman" w:hAnsi="Times New Roman"/>
          <w:sz w:val="28"/>
          <w:szCs w:val="28"/>
        </w:rPr>
        <w:t>т</w:t>
      </w:r>
      <w:r w:rsidRPr="00121B9F">
        <w:rPr>
          <w:rFonts w:ascii="Times New Roman" w:hAnsi="Times New Roman"/>
          <w:sz w:val="28"/>
          <w:szCs w:val="28"/>
        </w:rPr>
        <w:t>ся при обращении представителя заявителя юридического лица (за исключ</w:t>
      </w:r>
      <w:r w:rsidRPr="00121B9F">
        <w:rPr>
          <w:rFonts w:ascii="Times New Roman" w:hAnsi="Times New Roman"/>
          <w:sz w:val="28"/>
          <w:szCs w:val="28"/>
        </w:rPr>
        <w:t>е</w:t>
      </w:r>
      <w:r w:rsidRPr="00121B9F">
        <w:rPr>
          <w:rFonts w:ascii="Times New Roman" w:hAnsi="Times New Roman"/>
          <w:sz w:val="28"/>
          <w:szCs w:val="28"/>
        </w:rPr>
        <w:t>нием лиц, обладающих правом действовать без доверенности).</w:t>
      </w:r>
      <w:proofErr w:type="gramEnd"/>
    </w:p>
    <w:p w:rsidR="005B2370" w:rsidRDefault="005B2370" w:rsidP="00121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proofErr w:type="gramStart"/>
      <w:r w:rsidRPr="00C461C3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4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выдачи дубликата и копии разрешения </w:t>
      </w:r>
      <w:r w:rsidRPr="00C461C3">
        <w:rPr>
          <w:rFonts w:ascii="Times New Roman" w:hAnsi="Times New Roman"/>
          <w:sz w:val="28"/>
          <w:szCs w:val="28"/>
        </w:rPr>
        <w:t>заявитель представляет (направля</w:t>
      </w:r>
      <w:r>
        <w:rPr>
          <w:rFonts w:ascii="Times New Roman" w:hAnsi="Times New Roman"/>
          <w:sz w:val="28"/>
          <w:szCs w:val="28"/>
        </w:rPr>
        <w:t>ет) на имя Г</w:t>
      </w:r>
      <w:r w:rsidRPr="00C461C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гиевского городского округа Ставропольского края </w:t>
      </w:r>
      <w:r w:rsidRPr="00C461C3">
        <w:rPr>
          <w:rFonts w:ascii="Times New Roman" w:hAnsi="Times New Roman"/>
          <w:sz w:val="28"/>
          <w:szCs w:val="28"/>
        </w:rPr>
        <w:t>заявление, подписанное лицом, представляющим интересы юридического лица в соответствии с учредительными документами данного юридического лица или доверенн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стью, и удостоверенное печатью юридического лица, от имени которого п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 xml:space="preserve">дается заявление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C461C3">
        <w:rPr>
          <w:rFonts w:ascii="Times New Roman" w:hAnsi="Times New Roman"/>
          <w:sz w:val="28"/>
          <w:szCs w:val="28"/>
        </w:rPr>
        <w:t xml:space="preserve"> к настоящему административному регламе</w:t>
      </w:r>
      <w:r w:rsidRPr="00C461C3">
        <w:rPr>
          <w:rFonts w:ascii="Times New Roman" w:hAnsi="Times New Roman"/>
          <w:sz w:val="28"/>
          <w:szCs w:val="28"/>
        </w:rPr>
        <w:t>н</w:t>
      </w:r>
      <w:r w:rsidRPr="00C461C3">
        <w:rPr>
          <w:rFonts w:ascii="Times New Roman" w:hAnsi="Times New Roman"/>
          <w:sz w:val="28"/>
          <w:szCs w:val="28"/>
        </w:rPr>
        <w:t>ту).</w:t>
      </w:r>
      <w:proofErr w:type="gramEnd"/>
    </w:p>
    <w:p w:rsidR="005B2370" w:rsidRDefault="005B2370" w:rsidP="00121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1C3">
        <w:rPr>
          <w:rFonts w:ascii="Times New Roman" w:hAnsi="Times New Roman"/>
          <w:sz w:val="28"/>
          <w:szCs w:val="28"/>
        </w:rPr>
        <w:t>К заявлению прилага</w:t>
      </w:r>
      <w:r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21B9F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121B9F">
        <w:rPr>
          <w:rFonts w:ascii="Times New Roman" w:hAnsi="Times New Roman"/>
          <w:sz w:val="28"/>
          <w:szCs w:val="28"/>
        </w:rPr>
        <w:t>редставляется при обращении представителя заявителя юридического лица (за исключением лиц, обладающих правом действовать без доверенности).</w:t>
      </w:r>
      <w:proofErr w:type="gramEnd"/>
    </w:p>
    <w:p w:rsidR="005B2370" w:rsidRPr="00C461C3" w:rsidRDefault="005B2370" w:rsidP="00121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 заявления на выдачу дубликата и копии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приведен в приложении 5 к настоящему административному регламенту.</w:t>
      </w:r>
    </w:p>
    <w:p w:rsidR="00121B9F" w:rsidRPr="008401DE" w:rsidRDefault="00121B9F" w:rsidP="00840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1DE" w:rsidRPr="008401DE" w:rsidRDefault="008401DE" w:rsidP="00840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1DE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="0023547B">
        <w:rPr>
          <w:rFonts w:ascii="Times New Roman" w:hAnsi="Times New Roman"/>
          <w:sz w:val="28"/>
          <w:szCs w:val="28"/>
        </w:rPr>
        <w:t>И</w:t>
      </w:r>
      <w:r w:rsidR="0023547B" w:rsidRPr="0023547B">
        <w:rPr>
          <w:rFonts w:ascii="Times New Roman" w:hAnsi="Times New Roman"/>
          <w:sz w:val="28"/>
          <w:szCs w:val="28"/>
        </w:rPr>
        <w:t>счерпывающий перечень документов, необходимых в соотве</w:t>
      </w:r>
      <w:r w:rsidR="0023547B" w:rsidRPr="0023547B">
        <w:rPr>
          <w:rFonts w:ascii="Times New Roman" w:hAnsi="Times New Roman"/>
          <w:sz w:val="28"/>
          <w:szCs w:val="28"/>
        </w:rPr>
        <w:t>т</w:t>
      </w:r>
      <w:r w:rsidR="0023547B" w:rsidRPr="0023547B">
        <w:rPr>
          <w:rFonts w:ascii="Times New Roman" w:hAnsi="Times New Roman"/>
          <w:sz w:val="28"/>
          <w:szCs w:val="28"/>
        </w:rPr>
        <w:t>ст</w:t>
      </w:r>
      <w:r w:rsidR="0023547B">
        <w:rPr>
          <w:rFonts w:ascii="Times New Roman" w:hAnsi="Times New Roman"/>
          <w:sz w:val="28"/>
          <w:szCs w:val="28"/>
        </w:rPr>
        <w:t xml:space="preserve">вии </w:t>
      </w:r>
      <w:r w:rsidR="0023547B" w:rsidRPr="0023547B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 и норм</w:t>
      </w:r>
      <w:r w:rsidR="0023547B" w:rsidRPr="0023547B">
        <w:rPr>
          <w:rFonts w:ascii="Times New Roman" w:hAnsi="Times New Roman"/>
          <w:sz w:val="28"/>
          <w:szCs w:val="28"/>
        </w:rPr>
        <w:t>а</w:t>
      </w:r>
      <w:r w:rsidR="0023547B" w:rsidRPr="0023547B">
        <w:rPr>
          <w:rFonts w:ascii="Times New Roman" w:hAnsi="Times New Roman"/>
          <w:sz w:val="28"/>
          <w:szCs w:val="28"/>
        </w:rPr>
        <w:t>тивными правовыми актами Ставропольского края, муниципальными прав</w:t>
      </w:r>
      <w:r w:rsidR="0023547B" w:rsidRPr="0023547B">
        <w:rPr>
          <w:rFonts w:ascii="Times New Roman" w:hAnsi="Times New Roman"/>
          <w:sz w:val="28"/>
          <w:szCs w:val="28"/>
        </w:rPr>
        <w:t>о</w:t>
      </w:r>
      <w:r w:rsidR="0023547B" w:rsidRPr="0023547B">
        <w:rPr>
          <w:rFonts w:ascii="Times New Roman" w:hAnsi="Times New Roman"/>
          <w:sz w:val="28"/>
          <w:szCs w:val="28"/>
        </w:rPr>
        <w:t>выми актами Георгиевского городского округа для предоставления муниц</w:t>
      </w:r>
      <w:r w:rsidR="0023547B" w:rsidRPr="0023547B">
        <w:rPr>
          <w:rFonts w:ascii="Times New Roman" w:hAnsi="Times New Roman"/>
          <w:sz w:val="28"/>
          <w:szCs w:val="28"/>
        </w:rPr>
        <w:t>и</w:t>
      </w:r>
      <w:r w:rsidR="0023547B" w:rsidRPr="0023547B">
        <w:rPr>
          <w:rFonts w:ascii="Times New Roman" w:hAnsi="Times New Roman"/>
          <w:sz w:val="28"/>
          <w:szCs w:val="28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 w:rsidRPr="008401DE">
        <w:rPr>
          <w:rFonts w:ascii="Times New Roman" w:hAnsi="Times New Roman"/>
          <w:sz w:val="28"/>
          <w:szCs w:val="28"/>
        </w:rPr>
        <w:t xml:space="preserve"> (бланки</w:t>
      </w:r>
      <w:proofErr w:type="gramEnd"/>
      <w:r w:rsidRPr="008401DE">
        <w:rPr>
          <w:rFonts w:ascii="Times New Roman" w:hAnsi="Times New Roman"/>
          <w:sz w:val="28"/>
          <w:szCs w:val="28"/>
        </w:rPr>
        <w:t>, формы обращений, заявления и иных документов, подаваемых заявителем в связи с предоста</w:t>
      </w:r>
      <w:r w:rsidRPr="008401DE">
        <w:rPr>
          <w:rFonts w:ascii="Times New Roman" w:hAnsi="Times New Roman"/>
          <w:sz w:val="28"/>
          <w:szCs w:val="28"/>
        </w:rPr>
        <w:t>в</w:t>
      </w:r>
      <w:r w:rsidRPr="008401DE">
        <w:rPr>
          <w:rFonts w:ascii="Times New Roman" w:hAnsi="Times New Roman"/>
          <w:sz w:val="28"/>
          <w:szCs w:val="28"/>
        </w:rPr>
        <w:t>лением муниципальной услуги). Непредставление заявителем указанных д</w:t>
      </w:r>
      <w:r w:rsidRPr="008401DE">
        <w:rPr>
          <w:rFonts w:ascii="Times New Roman" w:hAnsi="Times New Roman"/>
          <w:sz w:val="28"/>
          <w:szCs w:val="28"/>
        </w:rPr>
        <w:t>о</w:t>
      </w:r>
      <w:r w:rsidRPr="008401DE">
        <w:rPr>
          <w:rFonts w:ascii="Times New Roman" w:hAnsi="Times New Roman"/>
          <w:sz w:val="28"/>
          <w:szCs w:val="28"/>
        </w:rPr>
        <w:t>кументов не является основанием для отказа заявителю в пред</w:t>
      </w:r>
      <w:r w:rsidR="0023547B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2.7.1.</w:t>
      </w:r>
      <w:r w:rsidR="005366E6">
        <w:rPr>
          <w:rFonts w:ascii="Times New Roman" w:hAnsi="Times New Roman"/>
          <w:sz w:val="28"/>
          <w:szCs w:val="28"/>
        </w:rPr>
        <w:t xml:space="preserve"> </w:t>
      </w:r>
      <w:r w:rsidR="005B2370" w:rsidRPr="00C461C3">
        <w:rPr>
          <w:rFonts w:ascii="Times New Roman" w:hAnsi="Times New Roman"/>
          <w:sz w:val="28"/>
          <w:szCs w:val="28"/>
        </w:rPr>
        <w:t xml:space="preserve">Для получения </w:t>
      </w:r>
      <w:r w:rsidR="005B2370">
        <w:rPr>
          <w:rFonts w:ascii="Times New Roman" w:hAnsi="Times New Roman"/>
          <w:sz w:val="28"/>
          <w:szCs w:val="28"/>
        </w:rPr>
        <w:t>муниципальной услуги</w:t>
      </w:r>
      <w:r w:rsidR="005B2370" w:rsidRPr="00C461C3">
        <w:rPr>
          <w:rFonts w:ascii="Times New Roman" w:hAnsi="Times New Roman"/>
          <w:sz w:val="28"/>
          <w:szCs w:val="28"/>
        </w:rPr>
        <w:t xml:space="preserve"> </w:t>
      </w:r>
      <w:r w:rsidR="005B2370">
        <w:rPr>
          <w:rFonts w:ascii="Times New Roman" w:hAnsi="Times New Roman"/>
          <w:sz w:val="28"/>
          <w:szCs w:val="28"/>
        </w:rPr>
        <w:t xml:space="preserve">в части </w:t>
      </w:r>
      <w:r w:rsidR="005B2370" w:rsidRPr="005B2370">
        <w:rPr>
          <w:rFonts w:ascii="Times New Roman" w:hAnsi="Times New Roman"/>
          <w:sz w:val="28"/>
          <w:szCs w:val="28"/>
        </w:rPr>
        <w:t>выдачи, пер</w:t>
      </w:r>
      <w:r w:rsidR="005B2370" w:rsidRPr="005B2370">
        <w:rPr>
          <w:rFonts w:ascii="Times New Roman" w:hAnsi="Times New Roman"/>
          <w:sz w:val="28"/>
          <w:szCs w:val="28"/>
        </w:rPr>
        <w:t>е</w:t>
      </w:r>
      <w:r w:rsidR="005B2370" w:rsidRPr="005B2370">
        <w:rPr>
          <w:rFonts w:ascii="Times New Roman" w:hAnsi="Times New Roman"/>
          <w:sz w:val="28"/>
          <w:szCs w:val="28"/>
        </w:rPr>
        <w:t>оформления, продления срока действия разрешения на право организации розничного рынка</w:t>
      </w:r>
      <w:r w:rsidR="005B2370" w:rsidRPr="0023547B">
        <w:rPr>
          <w:rFonts w:ascii="Times New Roman" w:hAnsi="Times New Roman"/>
          <w:sz w:val="28"/>
          <w:szCs w:val="28"/>
        </w:rPr>
        <w:t xml:space="preserve"> </w:t>
      </w:r>
      <w:r w:rsidR="005B2370">
        <w:rPr>
          <w:rFonts w:ascii="Times New Roman" w:hAnsi="Times New Roman"/>
          <w:sz w:val="28"/>
          <w:szCs w:val="28"/>
        </w:rPr>
        <w:t>з</w:t>
      </w:r>
      <w:r w:rsidR="0023547B" w:rsidRPr="0023547B">
        <w:rPr>
          <w:rFonts w:ascii="Times New Roman" w:hAnsi="Times New Roman"/>
          <w:sz w:val="28"/>
          <w:szCs w:val="28"/>
        </w:rPr>
        <w:t>аявитель вправе представить в администрацию округа:</w:t>
      </w:r>
    </w:p>
    <w:p w:rsidR="0023547B" w:rsidRDefault="0023547B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23547B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у</w:t>
      </w:r>
      <w:r w:rsidRPr="0023547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</w:t>
      </w:r>
    </w:p>
    <w:p w:rsidR="00A3642D" w:rsidRPr="00C461C3" w:rsidRDefault="0023547B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</w:t>
      </w:r>
      <w:r w:rsidRPr="0023547B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</w:t>
      </w:r>
      <w:r w:rsidR="00407F0C">
        <w:rPr>
          <w:rFonts w:ascii="Times New Roman" w:hAnsi="Times New Roman"/>
          <w:sz w:val="28"/>
          <w:szCs w:val="28"/>
        </w:rPr>
        <w:t xml:space="preserve">сти </w:t>
      </w:r>
      <w:r w:rsidRPr="0023547B">
        <w:rPr>
          <w:rFonts w:ascii="Times New Roman" w:hAnsi="Times New Roman"/>
          <w:sz w:val="28"/>
          <w:szCs w:val="28"/>
        </w:rPr>
        <w:t xml:space="preserve"> (о пр</w:t>
      </w:r>
      <w:r w:rsidRPr="0023547B">
        <w:rPr>
          <w:rFonts w:ascii="Times New Roman" w:hAnsi="Times New Roman"/>
          <w:sz w:val="28"/>
          <w:szCs w:val="28"/>
        </w:rPr>
        <w:t>а</w:t>
      </w:r>
      <w:r w:rsidRPr="0023547B">
        <w:rPr>
          <w:rFonts w:ascii="Times New Roman" w:hAnsi="Times New Roman"/>
          <w:sz w:val="28"/>
          <w:szCs w:val="28"/>
        </w:rPr>
        <w:t>вах на объект недвижимого имущества – на земельный участок, на здания, строения, сооружения, находящиеся на земельном участке)</w:t>
      </w:r>
      <w:r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23547B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47B">
        <w:rPr>
          <w:rFonts w:ascii="Times New Roman" w:hAnsi="Times New Roman"/>
          <w:sz w:val="28"/>
          <w:szCs w:val="28"/>
        </w:rPr>
        <w:t xml:space="preserve">2.7.2. Документы, указанные в </w:t>
      </w:r>
      <w:r w:rsidR="002D0535">
        <w:rPr>
          <w:rFonts w:ascii="Times New Roman" w:hAnsi="Times New Roman"/>
          <w:sz w:val="28"/>
          <w:szCs w:val="28"/>
        </w:rPr>
        <w:t>под</w:t>
      </w:r>
      <w:r w:rsidRPr="0023547B">
        <w:rPr>
          <w:rFonts w:ascii="Times New Roman" w:hAnsi="Times New Roman"/>
          <w:sz w:val="28"/>
          <w:szCs w:val="28"/>
        </w:rPr>
        <w:t xml:space="preserve">пункте 2.7.1 запрашиваются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страцией округа</w:t>
      </w:r>
      <w:r w:rsidRPr="0023547B">
        <w:rPr>
          <w:rFonts w:ascii="Times New Roman" w:hAnsi="Times New Roman"/>
          <w:sz w:val="28"/>
          <w:szCs w:val="28"/>
        </w:rPr>
        <w:t xml:space="preserve"> в государственных органах, в расположении которых нах</w:t>
      </w:r>
      <w:r w:rsidRPr="0023547B">
        <w:rPr>
          <w:rFonts w:ascii="Times New Roman" w:hAnsi="Times New Roman"/>
          <w:sz w:val="28"/>
          <w:szCs w:val="28"/>
        </w:rPr>
        <w:t>о</w:t>
      </w:r>
      <w:r w:rsidRPr="0023547B">
        <w:rPr>
          <w:rFonts w:ascii="Times New Roman" w:hAnsi="Times New Roman"/>
          <w:sz w:val="28"/>
          <w:szCs w:val="28"/>
        </w:rPr>
        <w:t>дятся указанные документы в соответствии с действующим законодател</w:t>
      </w:r>
      <w:r w:rsidRPr="0023547B">
        <w:rPr>
          <w:rFonts w:ascii="Times New Roman" w:hAnsi="Times New Roman"/>
          <w:sz w:val="28"/>
          <w:szCs w:val="28"/>
        </w:rPr>
        <w:t>ь</w:t>
      </w:r>
      <w:r w:rsidRPr="0023547B">
        <w:rPr>
          <w:rFonts w:ascii="Times New Roman" w:hAnsi="Times New Roman"/>
          <w:sz w:val="28"/>
          <w:szCs w:val="28"/>
        </w:rPr>
        <w:t xml:space="preserve">ством, если заявитель не </w:t>
      </w:r>
      <w:proofErr w:type="gramStart"/>
      <w:r w:rsidRPr="0023547B">
        <w:rPr>
          <w:rFonts w:ascii="Times New Roman" w:hAnsi="Times New Roman"/>
          <w:sz w:val="28"/>
          <w:szCs w:val="28"/>
        </w:rPr>
        <w:t>предоставил указанные документы</w:t>
      </w:r>
      <w:proofErr w:type="gramEnd"/>
      <w:r w:rsidRPr="0023547B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A3642D" w:rsidRPr="0023547B" w:rsidRDefault="0023547B" w:rsidP="0023547B">
      <w:pPr>
        <w:pStyle w:val="af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3547B">
        <w:rPr>
          <w:rFonts w:ascii="Times New Roman" w:eastAsia="Calibri" w:hAnsi="Times New Roman"/>
          <w:sz w:val="28"/>
          <w:szCs w:val="28"/>
        </w:rPr>
        <w:t>2.7.3</w:t>
      </w:r>
      <w:r w:rsidR="00A3642D" w:rsidRPr="0023547B">
        <w:rPr>
          <w:rFonts w:ascii="Times New Roman" w:eastAsia="Calibri" w:hAnsi="Times New Roman"/>
          <w:sz w:val="28"/>
          <w:szCs w:val="28"/>
        </w:rPr>
        <w:t xml:space="preserve">. В соответствии с требованиями пунктов 1 и 2 </w:t>
      </w:r>
      <w:r w:rsidR="00EB05F5" w:rsidRPr="0023547B">
        <w:rPr>
          <w:rFonts w:ascii="Times New Roman" w:eastAsia="Calibri" w:hAnsi="Times New Roman"/>
          <w:sz w:val="28"/>
          <w:szCs w:val="28"/>
        </w:rPr>
        <w:t xml:space="preserve">части 1 </w:t>
      </w:r>
      <w:r w:rsidR="00A3642D" w:rsidRPr="0023547B">
        <w:rPr>
          <w:rFonts w:ascii="Times New Roman" w:eastAsia="Calibri" w:hAnsi="Times New Roman"/>
          <w:sz w:val="28"/>
          <w:szCs w:val="28"/>
        </w:rPr>
        <w:t>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23547B" w:rsidRPr="0023547B" w:rsidRDefault="0023547B" w:rsidP="00235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572"/>
      <w:r w:rsidRPr="0023547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</w:t>
      </w:r>
      <w:r w:rsidRPr="0023547B">
        <w:rPr>
          <w:rFonts w:ascii="Times New Roman" w:hAnsi="Times New Roman"/>
          <w:sz w:val="28"/>
          <w:szCs w:val="28"/>
        </w:rPr>
        <w:t>й</w:t>
      </w:r>
      <w:r w:rsidRPr="0023547B">
        <w:rPr>
          <w:rFonts w:ascii="Times New Roman" w:hAnsi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23547B">
        <w:rPr>
          <w:rFonts w:ascii="Times New Roman" w:hAnsi="Times New Roman"/>
          <w:sz w:val="28"/>
          <w:szCs w:val="28"/>
        </w:rPr>
        <w:t>а</w:t>
      </w:r>
      <w:r w:rsidRPr="0023547B">
        <w:rPr>
          <w:rFonts w:ascii="Times New Roman" w:hAnsi="Times New Roman"/>
          <w:sz w:val="28"/>
          <w:szCs w:val="28"/>
        </w:rPr>
        <w:t>тивными правовыми актами Российской Федерации и нормативными прав</w:t>
      </w:r>
      <w:r w:rsidRPr="0023547B">
        <w:rPr>
          <w:rFonts w:ascii="Times New Roman" w:hAnsi="Times New Roman"/>
          <w:sz w:val="28"/>
          <w:szCs w:val="28"/>
        </w:rPr>
        <w:t>о</w:t>
      </w:r>
      <w:r w:rsidRPr="0023547B">
        <w:rPr>
          <w:rFonts w:ascii="Times New Roman" w:hAnsi="Times New Roman"/>
          <w:sz w:val="28"/>
          <w:szCs w:val="28"/>
        </w:rPr>
        <w:t>выми актами Ставропольского края, муниципальными правовыми актами Г</w:t>
      </w:r>
      <w:r w:rsidRPr="0023547B">
        <w:rPr>
          <w:rFonts w:ascii="Times New Roman" w:hAnsi="Times New Roman"/>
          <w:sz w:val="28"/>
          <w:szCs w:val="28"/>
        </w:rPr>
        <w:t>е</w:t>
      </w:r>
      <w:r w:rsidRPr="0023547B">
        <w:rPr>
          <w:rFonts w:ascii="Times New Roman" w:hAnsi="Times New Roman"/>
          <w:sz w:val="28"/>
          <w:szCs w:val="28"/>
        </w:rPr>
        <w:t>оргиевского городского округа, регулирующими отношения, возникающие в связи с предоставлением муниципальной услуги;</w:t>
      </w:r>
    </w:p>
    <w:bookmarkEnd w:id="2"/>
    <w:p w:rsidR="00A3642D" w:rsidRPr="0023547B" w:rsidRDefault="0023547B" w:rsidP="0023547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3547B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23547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3547B">
        <w:rPr>
          <w:rFonts w:ascii="Times New Roman" w:eastAsia="Calibri" w:hAnsi="Times New Roman" w:cs="Times New Roman"/>
          <w:sz w:val="28"/>
          <w:szCs w:val="28"/>
          <w:lang w:eastAsia="en-US"/>
        </w:rPr>
        <w:t>тами Георгиевского городского округа находятся в распоряжении органов, предоставляющих муниципальную услугу, иных организаций, участвующих в предоставлении муниципальных услуг, за исключением документов, ук</w:t>
      </w:r>
      <w:r w:rsidRPr="0023547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35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занных в </w:t>
      </w:r>
      <w:hyperlink r:id="rId19" w:history="1">
        <w:r w:rsidRPr="002354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6 статьи 7</w:t>
        </w:r>
      </w:hyperlink>
      <w:r w:rsidR="00A3642D" w:rsidRPr="00235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</w:t>
      </w:r>
      <w:r w:rsidR="00A3642D" w:rsidRPr="0023547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3642D" w:rsidRPr="0023547B">
        <w:rPr>
          <w:rFonts w:ascii="Times New Roman" w:eastAsia="Calibri" w:hAnsi="Times New Roman" w:cs="Times New Roman"/>
          <w:sz w:val="28"/>
          <w:szCs w:val="28"/>
          <w:lang w:eastAsia="en-US"/>
        </w:rPr>
        <w:t>ления государственных и муниципальных услуг».</w:t>
      </w:r>
      <w:proofErr w:type="gramEnd"/>
    </w:p>
    <w:p w:rsidR="00A3642D" w:rsidRPr="00892CD4" w:rsidRDefault="00A3642D" w:rsidP="002B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Default="00A3642D" w:rsidP="002B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CD4">
        <w:rPr>
          <w:rFonts w:ascii="Times New Roman" w:hAnsi="Times New Roman"/>
          <w:sz w:val="28"/>
          <w:szCs w:val="28"/>
        </w:rPr>
        <w:t xml:space="preserve">2.8. </w:t>
      </w:r>
      <w:r w:rsidR="00A00FF4" w:rsidRPr="005509B6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00FF4" w:rsidRPr="005509B6">
        <w:rPr>
          <w:rFonts w:ascii="Times New Roman" w:hAnsi="Times New Roman"/>
          <w:sz w:val="28"/>
          <w:szCs w:val="28"/>
        </w:rPr>
        <w:t>у</w:t>
      </w:r>
      <w:r w:rsidR="00A00FF4" w:rsidRPr="005509B6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</w:t>
      </w:r>
    </w:p>
    <w:p w:rsidR="00A3642D" w:rsidRPr="00C461C3" w:rsidRDefault="00E414B6" w:rsidP="002B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="002872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части </w:t>
      </w:r>
      <w:r w:rsidRPr="005B2370">
        <w:rPr>
          <w:rFonts w:ascii="Times New Roman" w:hAnsi="Times New Roman"/>
          <w:sz w:val="28"/>
          <w:szCs w:val="28"/>
        </w:rPr>
        <w:t>выдачи, переоформления, продления срока действия ра</w:t>
      </w:r>
      <w:r w:rsidRPr="005B2370">
        <w:rPr>
          <w:rFonts w:ascii="Times New Roman" w:hAnsi="Times New Roman"/>
          <w:sz w:val="28"/>
          <w:szCs w:val="28"/>
        </w:rPr>
        <w:t>з</w:t>
      </w:r>
      <w:r w:rsidRPr="005B2370">
        <w:rPr>
          <w:rFonts w:ascii="Times New Roman" w:hAnsi="Times New Roman"/>
          <w:sz w:val="28"/>
          <w:szCs w:val="28"/>
        </w:rPr>
        <w:t>решения на право организации розничного рынка</w:t>
      </w:r>
      <w:r w:rsidRPr="0023547B">
        <w:rPr>
          <w:rFonts w:ascii="Times New Roman" w:hAnsi="Times New Roman"/>
          <w:sz w:val="28"/>
          <w:szCs w:val="28"/>
        </w:rPr>
        <w:t xml:space="preserve"> </w:t>
      </w:r>
      <w:r w:rsidR="002872A5">
        <w:rPr>
          <w:rFonts w:ascii="Times New Roman" w:hAnsi="Times New Roman"/>
          <w:sz w:val="28"/>
          <w:szCs w:val="28"/>
        </w:rPr>
        <w:t>о</w:t>
      </w:r>
      <w:r w:rsidR="00A3642D" w:rsidRPr="00C461C3">
        <w:rPr>
          <w:rFonts w:ascii="Times New Roman" w:hAnsi="Times New Roman"/>
          <w:sz w:val="28"/>
          <w:szCs w:val="28"/>
        </w:rPr>
        <w:t>снованием для отказа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3642D" w:rsidRPr="00C461C3">
        <w:rPr>
          <w:rFonts w:ascii="Times New Roman" w:hAnsi="Times New Roman"/>
          <w:sz w:val="28"/>
          <w:szCs w:val="28"/>
        </w:rPr>
        <w:t xml:space="preserve"> является:</w:t>
      </w:r>
    </w:p>
    <w:p w:rsidR="002B3B35" w:rsidRDefault="002B3B35" w:rsidP="002B3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B3B35">
        <w:rPr>
          <w:rFonts w:ascii="Times New Roman" w:hAnsi="Times New Roman"/>
          <w:sz w:val="28"/>
          <w:szCs w:val="28"/>
        </w:rPr>
        <w:t>аявление оформлено не в соответствии с требованиями настоящ</w:t>
      </w:r>
      <w:r>
        <w:rPr>
          <w:rFonts w:ascii="Times New Roman" w:hAnsi="Times New Roman"/>
          <w:sz w:val="28"/>
          <w:szCs w:val="28"/>
        </w:rPr>
        <w:t>его административного регламента</w:t>
      </w:r>
      <w:r w:rsidRPr="002B3B35">
        <w:rPr>
          <w:rFonts w:ascii="Times New Roman" w:hAnsi="Times New Roman"/>
          <w:sz w:val="28"/>
          <w:szCs w:val="28"/>
        </w:rPr>
        <w:t>, а в составе прилагаемых к нему документов отсутствуют необходимые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2872A5" w:rsidRPr="002B3B35" w:rsidRDefault="002872A5" w:rsidP="002B3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В части выдачи дубликата и копии разрешения основания для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в приеме документов отсутствуют. </w:t>
      </w:r>
    </w:p>
    <w:p w:rsidR="002B3B35" w:rsidRDefault="002B3B35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Default="00A3642D" w:rsidP="002B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C70">
        <w:rPr>
          <w:rFonts w:ascii="Times New Roman" w:hAnsi="Times New Roman"/>
          <w:sz w:val="28"/>
          <w:szCs w:val="28"/>
        </w:rPr>
        <w:t>2.9.</w:t>
      </w:r>
      <w:r w:rsidR="005366E6">
        <w:rPr>
          <w:rFonts w:ascii="Times New Roman" w:hAnsi="Times New Roman"/>
          <w:sz w:val="28"/>
          <w:szCs w:val="28"/>
        </w:rPr>
        <w:t xml:space="preserve"> </w:t>
      </w:r>
      <w:r w:rsidR="00A00FF4" w:rsidRPr="00A00FF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00FF4" w:rsidRPr="00A00FF4">
        <w:rPr>
          <w:rFonts w:ascii="Times New Roman" w:hAnsi="Times New Roman"/>
          <w:sz w:val="28"/>
          <w:szCs w:val="28"/>
        </w:rPr>
        <w:t>т</w:t>
      </w:r>
      <w:r w:rsidR="00A00FF4" w:rsidRPr="00A00FF4">
        <w:rPr>
          <w:rFonts w:ascii="Times New Roman" w:hAnsi="Times New Roman"/>
          <w:sz w:val="28"/>
          <w:szCs w:val="28"/>
        </w:rPr>
        <w:t>каза в предоставлении муниципальной услуги</w:t>
      </w:r>
    </w:p>
    <w:p w:rsidR="00A3642D" w:rsidRDefault="00A3642D" w:rsidP="002B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2.9.1. </w:t>
      </w:r>
      <w:r w:rsidR="002B3B35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</w:t>
      </w:r>
      <w:r w:rsidR="002872A5">
        <w:rPr>
          <w:rFonts w:ascii="Times New Roman" w:hAnsi="Times New Roman"/>
          <w:sz w:val="28"/>
          <w:szCs w:val="28"/>
        </w:rPr>
        <w:t xml:space="preserve"> в части </w:t>
      </w:r>
      <w:r w:rsidR="002872A5" w:rsidRPr="005B2370">
        <w:rPr>
          <w:rFonts w:ascii="Times New Roman" w:hAnsi="Times New Roman"/>
          <w:sz w:val="28"/>
          <w:szCs w:val="28"/>
        </w:rPr>
        <w:t>выдачи, переоформления, продления срока действия разрешения на право организации розничного рынка</w:t>
      </w:r>
      <w:r w:rsidR="002B3B35">
        <w:rPr>
          <w:rFonts w:ascii="Times New Roman" w:hAnsi="Times New Roman"/>
          <w:sz w:val="28"/>
          <w:szCs w:val="28"/>
        </w:rPr>
        <w:t xml:space="preserve"> является</w:t>
      </w:r>
      <w:r w:rsidRPr="00C461C3">
        <w:rPr>
          <w:rFonts w:ascii="Times New Roman" w:hAnsi="Times New Roman"/>
          <w:sz w:val="28"/>
          <w:szCs w:val="28"/>
        </w:rPr>
        <w:t>:</w:t>
      </w:r>
    </w:p>
    <w:p w:rsidR="002B3B35" w:rsidRPr="002B3B35" w:rsidRDefault="002B3B35" w:rsidP="002B3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B35">
        <w:rPr>
          <w:rFonts w:ascii="Times New Roman" w:hAnsi="Times New Roman"/>
          <w:sz w:val="28"/>
          <w:szCs w:val="28"/>
        </w:rPr>
        <w:lastRenderedPageBreak/>
        <w:t>отсутствие права на объект или объекты недвижимости, расположе</w:t>
      </w:r>
      <w:r w:rsidRPr="002B3B35">
        <w:rPr>
          <w:rFonts w:ascii="Times New Roman" w:hAnsi="Times New Roman"/>
          <w:sz w:val="28"/>
          <w:szCs w:val="28"/>
        </w:rPr>
        <w:t>н</w:t>
      </w:r>
      <w:r w:rsidRPr="002B3B35">
        <w:rPr>
          <w:rFonts w:ascii="Times New Roman" w:hAnsi="Times New Roman"/>
          <w:sz w:val="28"/>
          <w:szCs w:val="28"/>
        </w:rPr>
        <w:t>ные в пределах территории, на которой предполагается организовать розни</w:t>
      </w:r>
      <w:r w:rsidRPr="002B3B35">
        <w:rPr>
          <w:rFonts w:ascii="Times New Roman" w:hAnsi="Times New Roman"/>
          <w:sz w:val="28"/>
          <w:szCs w:val="28"/>
        </w:rPr>
        <w:t>ч</w:t>
      </w:r>
      <w:r w:rsidRPr="002B3B35">
        <w:rPr>
          <w:rFonts w:ascii="Times New Roman" w:hAnsi="Times New Roman"/>
          <w:sz w:val="28"/>
          <w:szCs w:val="28"/>
        </w:rPr>
        <w:t>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2B3B35" w:rsidRPr="002B3B35" w:rsidRDefault="002B3B35" w:rsidP="002B3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B35">
        <w:rPr>
          <w:rFonts w:ascii="Times New Roman" w:hAnsi="Times New Roman"/>
          <w:sz w:val="28"/>
          <w:szCs w:val="28"/>
        </w:rPr>
        <w:t>несоответствие места расположения объекта или объектов недвижим</w:t>
      </w:r>
      <w:r w:rsidRPr="002B3B35">
        <w:rPr>
          <w:rFonts w:ascii="Times New Roman" w:hAnsi="Times New Roman"/>
          <w:sz w:val="28"/>
          <w:szCs w:val="28"/>
        </w:rPr>
        <w:t>о</w:t>
      </w:r>
      <w:r w:rsidRPr="002B3B35">
        <w:rPr>
          <w:rFonts w:ascii="Times New Roman" w:hAnsi="Times New Roman"/>
          <w:sz w:val="28"/>
          <w:szCs w:val="28"/>
        </w:rPr>
        <w:t>сти, принадлежащих заявителю, а также типа рынка, который предполагается организовать, указанному плану;</w:t>
      </w:r>
    </w:p>
    <w:p w:rsidR="002B3B35" w:rsidRDefault="002B3B35" w:rsidP="002B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B35">
        <w:rPr>
          <w:rFonts w:ascii="Times New Roman" w:hAnsi="Times New Roman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2872A5" w:rsidRDefault="002872A5" w:rsidP="002B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 части выдачи дубликата и копии разрешения отсутствуют.</w:t>
      </w:r>
    </w:p>
    <w:p w:rsidR="00A00FF4" w:rsidRPr="00815A67" w:rsidRDefault="002872A5" w:rsidP="00A00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</w:t>
      </w:r>
      <w:r w:rsidR="00A00FF4" w:rsidRPr="006D5965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 не предусмотрены.</w:t>
      </w:r>
    </w:p>
    <w:p w:rsidR="00A3642D" w:rsidRPr="00861C70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C70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FF4" w:rsidRPr="00A00FF4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</w:t>
      </w:r>
      <w:r w:rsidR="00A00FF4" w:rsidRPr="00A00FF4">
        <w:rPr>
          <w:rFonts w:ascii="Times New Roman" w:hAnsi="Times New Roman"/>
          <w:sz w:val="28"/>
          <w:szCs w:val="28"/>
        </w:rPr>
        <w:t>ь</w:t>
      </w:r>
      <w:r w:rsidR="00A00FF4" w:rsidRPr="00A00FF4">
        <w:rPr>
          <w:rFonts w:ascii="Times New Roman" w:hAnsi="Times New Roman"/>
          <w:sz w:val="28"/>
          <w:szCs w:val="28"/>
        </w:rPr>
        <w:t>ными для предоставления муниципальной услуги, в том числе сведения о д</w:t>
      </w:r>
      <w:r w:rsidR="00A00FF4" w:rsidRPr="00A00FF4">
        <w:rPr>
          <w:rFonts w:ascii="Times New Roman" w:hAnsi="Times New Roman"/>
          <w:sz w:val="28"/>
          <w:szCs w:val="28"/>
        </w:rPr>
        <w:t>о</w:t>
      </w:r>
      <w:r w:rsidR="00A00FF4" w:rsidRPr="00A00FF4">
        <w:rPr>
          <w:rFonts w:ascii="Times New Roman" w:hAnsi="Times New Roman"/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A3642D" w:rsidRPr="00C461C3" w:rsidRDefault="00A3642D" w:rsidP="00A3642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FF4">
        <w:rPr>
          <w:rFonts w:ascii="Times New Roman" w:eastAsia="Calibri" w:hAnsi="Times New Roman"/>
          <w:sz w:val="28"/>
          <w:szCs w:val="28"/>
        </w:rPr>
        <w:t>Для предоставления муниципальной услуги, в случае обращения от имени заявителя его представителя</w:t>
      </w:r>
      <w:r w:rsidRPr="00C461C3">
        <w:rPr>
          <w:rFonts w:ascii="Times New Roman" w:hAnsi="Times New Roman"/>
          <w:sz w:val="28"/>
          <w:szCs w:val="28"/>
        </w:rPr>
        <w:t>, требуется получение следующей услуги:</w:t>
      </w:r>
    </w:p>
    <w:p w:rsidR="00A3642D" w:rsidRDefault="00A3642D" w:rsidP="00A3642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нотариальное удостоверение верности копии документа, подтвержда</w:t>
      </w:r>
      <w:r w:rsidRPr="00C461C3">
        <w:rPr>
          <w:rFonts w:ascii="Times New Roman" w:hAnsi="Times New Roman"/>
          <w:sz w:val="28"/>
          <w:szCs w:val="28"/>
        </w:rPr>
        <w:t>ю</w:t>
      </w:r>
      <w:r w:rsidRPr="00C461C3">
        <w:rPr>
          <w:rFonts w:ascii="Times New Roman" w:hAnsi="Times New Roman"/>
          <w:sz w:val="28"/>
          <w:szCs w:val="28"/>
        </w:rPr>
        <w:t>щего полномочия представителя заявителя на обращение с заявлением о предоставлении муниципальной услуги.</w:t>
      </w:r>
    </w:p>
    <w:p w:rsidR="00A3642D" w:rsidRPr="00C461C3" w:rsidRDefault="00A3642D" w:rsidP="00A3642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3642D" w:rsidRPr="00861C70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C70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FF4" w:rsidRPr="005509B6">
        <w:rPr>
          <w:rFonts w:ascii="Times New Roman" w:hAnsi="Times New Roman"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642D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A00FF4" w:rsidRDefault="00A00FF4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00FF4" w:rsidRPr="00A00FF4" w:rsidRDefault="00A00FF4" w:rsidP="00A00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9B6">
        <w:rPr>
          <w:rFonts w:ascii="Times New Roman" w:hAnsi="Times New Roman"/>
          <w:color w:val="000000"/>
          <w:sz w:val="28"/>
          <w:szCs w:val="28"/>
          <w:lang w:eastAsia="ru-RU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5509B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509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Pr="00A00FF4">
        <w:rPr>
          <w:rFonts w:ascii="Times New Roman" w:eastAsia="Times New Roman" w:hAnsi="Times New Roman"/>
          <w:sz w:val="28"/>
          <w:szCs w:val="28"/>
        </w:rPr>
        <w:t>муниципальной услуги, включая информацию о методике расчета разм</w:t>
      </w:r>
      <w:r w:rsidRPr="00A00FF4">
        <w:rPr>
          <w:rFonts w:ascii="Times New Roman" w:eastAsia="Times New Roman" w:hAnsi="Times New Roman"/>
          <w:sz w:val="28"/>
          <w:szCs w:val="28"/>
        </w:rPr>
        <w:t>е</w:t>
      </w:r>
      <w:r w:rsidRPr="00A00FF4">
        <w:rPr>
          <w:rFonts w:ascii="Times New Roman" w:eastAsia="Times New Roman" w:hAnsi="Times New Roman"/>
          <w:sz w:val="28"/>
          <w:szCs w:val="28"/>
        </w:rPr>
        <w:t>ра такой платы</w:t>
      </w:r>
    </w:p>
    <w:p w:rsidR="00A3642D" w:rsidRPr="00A00FF4" w:rsidRDefault="00A00FF4" w:rsidP="00A36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0FF4">
        <w:rPr>
          <w:rFonts w:ascii="Times New Roman" w:eastAsia="Times New Roman" w:hAnsi="Times New Roman"/>
          <w:sz w:val="28"/>
          <w:szCs w:val="28"/>
        </w:rPr>
        <w:t>Информация о порядке, размере и основании взимания платы за усл</w:t>
      </w:r>
      <w:r w:rsidRPr="00A00FF4">
        <w:rPr>
          <w:rFonts w:ascii="Times New Roman" w:eastAsia="Times New Roman" w:hAnsi="Times New Roman"/>
          <w:sz w:val="28"/>
          <w:szCs w:val="28"/>
        </w:rPr>
        <w:t>у</w:t>
      </w:r>
      <w:r w:rsidRPr="00A00FF4">
        <w:rPr>
          <w:rFonts w:ascii="Times New Roman" w:eastAsia="Times New Roman" w:hAnsi="Times New Roman"/>
          <w:sz w:val="28"/>
          <w:szCs w:val="28"/>
        </w:rPr>
        <w:t>ги, которые являются необходимыми и обязательными для предоставления муни</w:t>
      </w:r>
      <w:r w:rsidR="00F605A4">
        <w:rPr>
          <w:rFonts w:ascii="Times New Roman" w:eastAsia="Times New Roman" w:hAnsi="Times New Roman"/>
          <w:sz w:val="28"/>
          <w:szCs w:val="28"/>
        </w:rPr>
        <w:t xml:space="preserve">ципальной </w:t>
      </w:r>
      <w:r w:rsidRPr="00A00FF4">
        <w:rPr>
          <w:rFonts w:ascii="Times New Roman" w:eastAsia="Times New Roman" w:hAnsi="Times New Roman"/>
          <w:sz w:val="28"/>
          <w:szCs w:val="28"/>
        </w:rPr>
        <w:t xml:space="preserve">услуги, </w:t>
      </w:r>
      <w:proofErr w:type="gramStart"/>
      <w:r w:rsidRPr="00A00FF4">
        <w:rPr>
          <w:rFonts w:ascii="Times New Roman" w:eastAsia="Times New Roman" w:hAnsi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A00FF4">
        <w:rPr>
          <w:rFonts w:ascii="Times New Roman" w:eastAsia="Times New Roman" w:hAnsi="Times New Roman"/>
          <w:sz w:val="28"/>
          <w:szCs w:val="28"/>
        </w:rPr>
        <w:t xml:space="preserve"> такие усл</w:t>
      </w:r>
      <w:r w:rsidRPr="00A00FF4">
        <w:rPr>
          <w:rFonts w:ascii="Times New Roman" w:eastAsia="Times New Roman" w:hAnsi="Times New Roman"/>
          <w:sz w:val="28"/>
          <w:szCs w:val="28"/>
        </w:rPr>
        <w:t>у</w:t>
      </w:r>
      <w:r w:rsidRPr="00A00FF4">
        <w:rPr>
          <w:rFonts w:ascii="Times New Roman" w:eastAsia="Times New Roman" w:hAnsi="Times New Roman"/>
          <w:sz w:val="28"/>
          <w:szCs w:val="28"/>
        </w:rPr>
        <w:t>ги.</w:t>
      </w:r>
    </w:p>
    <w:p w:rsidR="00A00FF4" w:rsidRPr="00A00FF4" w:rsidRDefault="00A00FF4" w:rsidP="00A36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6C15" w:rsidRPr="000F6C15" w:rsidRDefault="00A00FF4" w:rsidP="00A36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6C15">
        <w:rPr>
          <w:rFonts w:ascii="Times New Roman" w:eastAsia="Times New Roman" w:hAnsi="Times New Roman"/>
          <w:sz w:val="28"/>
          <w:szCs w:val="28"/>
        </w:rPr>
        <w:t>2.13</w:t>
      </w:r>
      <w:r w:rsidR="00A3642D" w:rsidRPr="000F6C15">
        <w:rPr>
          <w:rFonts w:ascii="Times New Roman" w:eastAsia="Times New Roman" w:hAnsi="Times New Roman"/>
          <w:sz w:val="28"/>
          <w:szCs w:val="28"/>
        </w:rPr>
        <w:t xml:space="preserve">. 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а</w:t>
      </w:r>
      <w:r w:rsidR="000F6C15" w:rsidRPr="000F6C15">
        <w:rPr>
          <w:rFonts w:ascii="Times New Roman" w:eastAsia="Times New Roman" w:hAnsi="Times New Roman"/>
          <w:sz w:val="28"/>
          <w:szCs w:val="28"/>
        </w:rPr>
        <w:lastRenderedPageBreak/>
        <w:t>цией, участвующей в предоставлении муниципальной услуги, и при получ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е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нии резуль</w:t>
      </w:r>
      <w:r w:rsidR="00F605A4">
        <w:rPr>
          <w:rFonts w:ascii="Times New Roman" w:eastAsia="Times New Roman" w:hAnsi="Times New Roman"/>
          <w:sz w:val="28"/>
          <w:szCs w:val="28"/>
        </w:rPr>
        <w:t>тата предоставления таких услуг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C15">
        <w:rPr>
          <w:rFonts w:ascii="Times New Roman" w:eastAsia="Times New Roman" w:hAnsi="Times New Roman"/>
          <w:sz w:val="28"/>
          <w:szCs w:val="28"/>
        </w:rPr>
        <w:t>2.1</w:t>
      </w:r>
      <w:r w:rsidR="000F6C15">
        <w:rPr>
          <w:rFonts w:ascii="Times New Roman" w:eastAsia="Times New Roman" w:hAnsi="Times New Roman"/>
          <w:sz w:val="28"/>
          <w:szCs w:val="28"/>
        </w:rPr>
        <w:t>3</w:t>
      </w:r>
      <w:r w:rsidRPr="000F6C15">
        <w:rPr>
          <w:rFonts w:ascii="Times New Roman" w:eastAsia="Times New Roman" w:hAnsi="Times New Roman"/>
          <w:sz w:val="28"/>
          <w:szCs w:val="28"/>
        </w:rPr>
        <w:t>.1.</w:t>
      </w:r>
      <w:r w:rsidR="00172C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6C15">
        <w:rPr>
          <w:rFonts w:ascii="Times New Roman" w:eastAsia="Times New Roman" w:hAnsi="Times New Roman"/>
          <w:sz w:val="28"/>
          <w:szCs w:val="28"/>
        </w:rPr>
        <w:t>Максимальное время ожидания в очереди</w:t>
      </w:r>
      <w:r w:rsidRPr="00C461C3">
        <w:rPr>
          <w:rFonts w:ascii="Times New Roman" w:hAnsi="Times New Roman"/>
          <w:sz w:val="28"/>
          <w:szCs w:val="28"/>
        </w:rPr>
        <w:t xml:space="preserve"> при подаче заявления о выдаче разрешения не должно превышать 15 минут.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2.1</w:t>
      </w:r>
      <w:r w:rsidR="000F6C15">
        <w:rPr>
          <w:rFonts w:ascii="Times New Roman" w:hAnsi="Times New Roman"/>
          <w:sz w:val="28"/>
          <w:szCs w:val="28"/>
        </w:rPr>
        <w:t>3</w:t>
      </w:r>
      <w:r w:rsidRPr="00C461C3">
        <w:rPr>
          <w:rFonts w:ascii="Times New Roman" w:hAnsi="Times New Roman"/>
          <w:sz w:val="28"/>
          <w:szCs w:val="28"/>
        </w:rPr>
        <w:t>.2. Максимальный срок ожидания в очереди при получении резул</w:t>
      </w:r>
      <w:r w:rsidRPr="00C461C3">
        <w:rPr>
          <w:rFonts w:ascii="Times New Roman" w:hAnsi="Times New Roman"/>
          <w:sz w:val="28"/>
          <w:szCs w:val="28"/>
        </w:rPr>
        <w:t>ь</w:t>
      </w:r>
      <w:r w:rsidRPr="00C461C3">
        <w:rPr>
          <w:rFonts w:ascii="Times New Roman" w:hAnsi="Times New Roman"/>
          <w:sz w:val="28"/>
          <w:szCs w:val="28"/>
        </w:rPr>
        <w:t>тата предоставления муниципальной услуги не должен превышать 15 минут.</w:t>
      </w:r>
    </w:p>
    <w:p w:rsidR="00A3642D" w:rsidRPr="006B3E61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2B3B35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61">
        <w:rPr>
          <w:rFonts w:ascii="Times New Roman" w:hAnsi="Times New Roman"/>
          <w:sz w:val="28"/>
          <w:szCs w:val="28"/>
        </w:rPr>
        <w:t>2.1</w:t>
      </w:r>
      <w:r w:rsidR="000F6C15">
        <w:rPr>
          <w:rFonts w:ascii="Times New Roman" w:hAnsi="Times New Roman"/>
          <w:sz w:val="28"/>
          <w:szCs w:val="28"/>
        </w:rPr>
        <w:t>4</w:t>
      </w:r>
      <w:r w:rsidRPr="006B3E61">
        <w:rPr>
          <w:rFonts w:ascii="Times New Roman" w:hAnsi="Times New Roman"/>
          <w:sz w:val="28"/>
          <w:szCs w:val="28"/>
        </w:rPr>
        <w:t xml:space="preserve">. </w:t>
      </w:r>
      <w:r w:rsidR="002B3B35">
        <w:rPr>
          <w:rFonts w:ascii="Times New Roman" w:hAnsi="Times New Roman"/>
          <w:sz w:val="28"/>
          <w:szCs w:val="28"/>
        </w:rPr>
        <w:t>С</w:t>
      </w:r>
      <w:r w:rsidR="002B3B35" w:rsidRPr="002B3B35">
        <w:rPr>
          <w:rFonts w:ascii="Times New Roman" w:hAnsi="Times New Roman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2B3B35" w:rsidRPr="002B3B35">
        <w:rPr>
          <w:rFonts w:ascii="Times New Roman" w:hAnsi="Times New Roman"/>
          <w:sz w:val="28"/>
          <w:szCs w:val="28"/>
        </w:rPr>
        <w:t>ю</w:t>
      </w:r>
      <w:r w:rsidR="002B3B35" w:rsidRPr="002B3B35">
        <w:rPr>
          <w:rFonts w:ascii="Times New Roman" w:hAnsi="Times New Roman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2B3B35" w:rsidRPr="00075B22" w:rsidRDefault="002B3B35" w:rsidP="002B3B3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в администрации округа или МФЦ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2B3B35" w:rsidRDefault="002B3B35" w:rsidP="002B3B35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 xml:space="preserve">услуги в администрации </w:t>
      </w:r>
      <w:r>
        <w:rPr>
          <w:bCs/>
          <w:sz w:val="28"/>
          <w:szCs w:val="28"/>
        </w:rPr>
        <w:t>округа или в МФЦ</w:t>
      </w:r>
      <w:r w:rsidRPr="00AE2E0E">
        <w:rPr>
          <w:bCs/>
          <w:sz w:val="28"/>
          <w:szCs w:val="28"/>
        </w:rPr>
        <w:t xml:space="preserve"> регистрируется посредством внесения данных в информационную систему.</w:t>
      </w:r>
    </w:p>
    <w:p w:rsidR="00A3642D" w:rsidRPr="00C461C3" w:rsidRDefault="002B3B35" w:rsidP="002B3B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 Требования к помещениям, в которых предоставляется муниц</w:t>
      </w:r>
      <w:r w:rsidRPr="005509B6">
        <w:rPr>
          <w:rFonts w:ascii="Times New Roman" w:hAnsi="Times New Roman"/>
          <w:sz w:val="28"/>
          <w:szCs w:val="28"/>
        </w:rPr>
        <w:t>и</w:t>
      </w:r>
      <w:r w:rsidRPr="005509B6">
        <w:rPr>
          <w:rFonts w:ascii="Times New Roman" w:hAnsi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5509B6">
        <w:rPr>
          <w:rFonts w:ascii="Times New Roman" w:hAnsi="Times New Roman"/>
          <w:sz w:val="28"/>
          <w:szCs w:val="28"/>
        </w:rPr>
        <w:t>д</w:t>
      </w:r>
      <w:r w:rsidRPr="005509B6">
        <w:rPr>
          <w:rFonts w:ascii="Times New Roman" w:hAnsi="Times New Roman"/>
          <w:sz w:val="28"/>
          <w:szCs w:val="28"/>
        </w:rPr>
        <w:t>ке предоставления муниципальной услуги, в том числе к обеспечению д</w:t>
      </w:r>
      <w:r w:rsidRPr="005509B6">
        <w:rPr>
          <w:rFonts w:ascii="Times New Roman" w:hAnsi="Times New Roman"/>
          <w:sz w:val="28"/>
          <w:szCs w:val="28"/>
        </w:rPr>
        <w:t>о</w:t>
      </w:r>
      <w:r w:rsidRPr="005509B6">
        <w:rPr>
          <w:rFonts w:ascii="Times New Roman" w:hAnsi="Times New Roman"/>
          <w:sz w:val="28"/>
          <w:szCs w:val="28"/>
        </w:rPr>
        <w:t>ступности для инвалидов указанных объектов в соответствии с законодател</w:t>
      </w:r>
      <w:r w:rsidRPr="005509B6">
        <w:rPr>
          <w:rFonts w:ascii="Times New Roman" w:hAnsi="Times New Roman"/>
          <w:sz w:val="28"/>
          <w:szCs w:val="28"/>
        </w:rPr>
        <w:t>ь</w:t>
      </w:r>
      <w:r w:rsidRPr="005509B6">
        <w:rPr>
          <w:rFonts w:ascii="Times New Roman" w:hAnsi="Times New Roman"/>
          <w:sz w:val="28"/>
          <w:szCs w:val="28"/>
        </w:rPr>
        <w:t>ством Российской Федерации о социальной защите инвалидов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2.15.1. Муниципальная услуг</w:t>
      </w:r>
      <w:r>
        <w:rPr>
          <w:rFonts w:ascii="Times New Roman" w:hAnsi="Times New Roman"/>
          <w:sz w:val="28"/>
          <w:szCs w:val="28"/>
        </w:rPr>
        <w:t>а предоставляется в помещениях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="00436933">
        <w:rPr>
          <w:rFonts w:ascii="Times New Roman" w:hAnsi="Times New Roman"/>
          <w:sz w:val="28"/>
          <w:szCs w:val="28"/>
        </w:rPr>
        <w:t>округа</w:t>
      </w:r>
      <w:r w:rsidR="002F6229">
        <w:rPr>
          <w:rFonts w:ascii="Times New Roman" w:hAnsi="Times New Roman"/>
          <w:sz w:val="28"/>
          <w:szCs w:val="28"/>
        </w:rPr>
        <w:t xml:space="preserve"> </w:t>
      </w:r>
      <w:r w:rsidRPr="005509B6">
        <w:rPr>
          <w:rFonts w:ascii="Times New Roman" w:hAnsi="Times New Roman"/>
          <w:sz w:val="28"/>
          <w:szCs w:val="28"/>
        </w:rPr>
        <w:t xml:space="preserve">и МФЦ. 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 Здание администрации </w:t>
      </w:r>
      <w:r w:rsidR="00162AFE">
        <w:rPr>
          <w:rFonts w:ascii="Times New Roman" w:hAnsi="Times New Roman"/>
          <w:sz w:val="28"/>
          <w:szCs w:val="28"/>
        </w:rPr>
        <w:t xml:space="preserve">округа </w:t>
      </w:r>
      <w:r w:rsidRPr="005509B6">
        <w:rPr>
          <w:rFonts w:ascii="Times New Roman" w:hAnsi="Times New Roman"/>
          <w:sz w:val="28"/>
          <w:szCs w:val="28"/>
        </w:rPr>
        <w:t>оборудуется: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2.15.3. Центральный вход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F3BC5">
        <w:rPr>
          <w:rFonts w:ascii="Times New Roman" w:hAnsi="Times New Roman"/>
          <w:sz w:val="28"/>
          <w:szCs w:val="28"/>
        </w:rPr>
        <w:t xml:space="preserve">округа </w:t>
      </w:r>
      <w:r w:rsidRPr="005509B6">
        <w:rPr>
          <w:rFonts w:ascii="Times New Roman" w:hAnsi="Times New Roman"/>
          <w:sz w:val="28"/>
          <w:szCs w:val="28"/>
        </w:rPr>
        <w:t>оборудован информационной табличкой (вывеской).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2.15.4. </w:t>
      </w:r>
      <w:proofErr w:type="gramStart"/>
      <w:r w:rsidRPr="005509B6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5509B6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номера кабинета;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фамили</w:t>
      </w:r>
      <w:r w:rsidR="00FF7809">
        <w:rPr>
          <w:rFonts w:ascii="Times New Roman" w:hAnsi="Times New Roman"/>
          <w:sz w:val="28"/>
          <w:szCs w:val="28"/>
        </w:rPr>
        <w:t xml:space="preserve">и, имени, отчества и должности </w:t>
      </w:r>
      <w:r w:rsidRPr="005509B6">
        <w:rPr>
          <w:rFonts w:ascii="Times New Roman" w:hAnsi="Times New Roman"/>
          <w:sz w:val="28"/>
          <w:szCs w:val="28"/>
        </w:rPr>
        <w:t>должностного лица или спец</w:t>
      </w:r>
      <w:r w:rsidRPr="005509B6">
        <w:rPr>
          <w:rFonts w:ascii="Times New Roman" w:hAnsi="Times New Roman"/>
          <w:sz w:val="28"/>
          <w:szCs w:val="28"/>
        </w:rPr>
        <w:t>и</w:t>
      </w:r>
      <w:r w:rsidRPr="005509B6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5509B6">
        <w:rPr>
          <w:rFonts w:ascii="Times New Roman" w:hAnsi="Times New Roman"/>
          <w:sz w:val="28"/>
          <w:szCs w:val="28"/>
        </w:rPr>
        <w:t>и</w:t>
      </w:r>
      <w:r w:rsidRPr="005509B6">
        <w:rPr>
          <w:rFonts w:ascii="Times New Roman" w:hAnsi="Times New Roman"/>
          <w:sz w:val="28"/>
          <w:szCs w:val="28"/>
        </w:rPr>
        <w:t xml:space="preserve">ческим правилам и нормативам «Гигиенические требования к персональным электронно-вычислительным машинам и организации работы. СанПиН </w:t>
      </w:r>
      <w:r w:rsidRPr="005509B6">
        <w:rPr>
          <w:rFonts w:ascii="Times New Roman" w:hAnsi="Times New Roman"/>
          <w:sz w:val="28"/>
          <w:szCs w:val="28"/>
        </w:rPr>
        <w:lastRenderedPageBreak/>
        <w:t>2.2.2/2.4.1340-03», утвержденным Главным государственным санитарным врачом Российской Федерации 30 мая 2003 года.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5509B6">
        <w:rPr>
          <w:rFonts w:ascii="Times New Roman" w:hAnsi="Times New Roman"/>
          <w:sz w:val="28"/>
          <w:szCs w:val="28"/>
        </w:rPr>
        <w:t>т</w:t>
      </w:r>
      <w:r w:rsidRPr="005509B6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5509B6">
        <w:rPr>
          <w:rFonts w:ascii="Times New Roman" w:hAnsi="Times New Roman"/>
          <w:sz w:val="28"/>
          <w:szCs w:val="28"/>
        </w:rPr>
        <w:t>н</w:t>
      </w:r>
      <w:r w:rsidRPr="005509B6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5509B6">
        <w:rPr>
          <w:rFonts w:ascii="Times New Roman" w:hAnsi="Times New Roman"/>
          <w:sz w:val="28"/>
          <w:szCs w:val="28"/>
        </w:rPr>
        <w:t>о</w:t>
      </w:r>
      <w:r w:rsidRPr="005509B6">
        <w:rPr>
          <w:rFonts w:ascii="Times New Roman" w:hAnsi="Times New Roman"/>
          <w:sz w:val="28"/>
          <w:szCs w:val="28"/>
        </w:rPr>
        <w:t>вой и мультимедийной информации</w:t>
      </w:r>
    </w:p>
    <w:p w:rsidR="000F6C15" w:rsidRPr="005509B6" w:rsidRDefault="00872139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F6C15" w:rsidRPr="005509B6">
        <w:rPr>
          <w:rFonts w:ascii="Times New Roman" w:hAnsi="Times New Roman"/>
          <w:sz w:val="28"/>
          <w:szCs w:val="28"/>
        </w:rPr>
        <w:t>нформационный стенд (материалы) должен содержать сведения, ук</w:t>
      </w:r>
      <w:r w:rsidR="000F6C15" w:rsidRPr="005509B6">
        <w:rPr>
          <w:rFonts w:ascii="Times New Roman" w:hAnsi="Times New Roman"/>
          <w:sz w:val="28"/>
          <w:szCs w:val="28"/>
        </w:rPr>
        <w:t>а</w:t>
      </w:r>
      <w:r w:rsidR="000F6C15" w:rsidRPr="005509B6">
        <w:rPr>
          <w:rFonts w:ascii="Times New Roman" w:hAnsi="Times New Roman"/>
          <w:sz w:val="28"/>
          <w:szCs w:val="28"/>
        </w:rPr>
        <w:t xml:space="preserve">занные в </w:t>
      </w:r>
      <w:r>
        <w:rPr>
          <w:rFonts w:ascii="Times New Roman" w:hAnsi="Times New Roman"/>
          <w:sz w:val="28"/>
          <w:szCs w:val="28"/>
        </w:rPr>
        <w:t>под</w:t>
      </w:r>
      <w:r w:rsidR="000F6C15" w:rsidRPr="005509B6">
        <w:rPr>
          <w:rFonts w:ascii="Times New Roman" w:hAnsi="Times New Roman"/>
          <w:sz w:val="28"/>
          <w:szCs w:val="28"/>
        </w:rPr>
        <w:t>пункте 1.3.5 настоящего административного регламента</w:t>
      </w:r>
      <w:r w:rsidR="00751159">
        <w:rPr>
          <w:rFonts w:ascii="Times New Roman" w:hAnsi="Times New Roman"/>
          <w:sz w:val="28"/>
          <w:szCs w:val="28"/>
        </w:rPr>
        <w:t>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5509B6">
          <w:rPr>
            <w:rFonts w:ascii="Times New Roman" w:hAnsi="Times New Roman"/>
            <w:sz w:val="28"/>
            <w:szCs w:val="28"/>
          </w:rPr>
          <w:t>5 мм</w:t>
        </w:r>
      </w:smartTag>
      <w:r w:rsidRPr="005509B6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5509B6">
        <w:rPr>
          <w:rFonts w:ascii="Times New Roman" w:hAnsi="Times New Roman"/>
          <w:sz w:val="28"/>
          <w:szCs w:val="28"/>
        </w:rPr>
        <w:t>д</w:t>
      </w:r>
      <w:r w:rsidRPr="005509B6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5509B6">
        <w:rPr>
          <w:rFonts w:ascii="Times New Roman" w:hAnsi="Times New Roman"/>
          <w:sz w:val="28"/>
          <w:szCs w:val="28"/>
        </w:rPr>
        <w:t>с</w:t>
      </w:r>
      <w:r w:rsidRPr="005509B6">
        <w:rPr>
          <w:rFonts w:ascii="Times New Roman" w:hAnsi="Times New Roman"/>
          <w:sz w:val="28"/>
          <w:szCs w:val="28"/>
        </w:rPr>
        <w:t>новному фону.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0F6C15" w:rsidRPr="005509B6" w:rsidRDefault="009D2EBB" w:rsidP="00F60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2.15.8. </w:t>
      </w:r>
      <w:r w:rsidR="000F6C15" w:rsidRPr="005509B6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</w:t>
      </w:r>
      <w:r w:rsidR="000F6C15" w:rsidRPr="005509B6">
        <w:rPr>
          <w:rFonts w:ascii="Times New Roman" w:hAnsi="Times New Roman" w:cs="Times New Roman"/>
          <w:sz w:val="28"/>
          <w:szCs w:val="28"/>
        </w:rPr>
        <w:t>е</w:t>
      </w:r>
      <w:r w:rsidR="000F6C15" w:rsidRPr="005509B6">
        <w:rPr>
          <w:rFonts w:ascii="Times New Roman" w:hAnsi="Times New Roman" w:cs="Times New Roman"/>
          <w:sz w:val="28"/>
          <w:szCs w:val="28"/>
        </w:rPr>
        <w:t>лей в МФЦ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5509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09B6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МФЦ: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</w:t>
      </w:r>
      <w:r w:rsidRPr="005509B6">
        <w:rPr>
          <w:rFonts w:ascii="Times New Roman" w:hAnsi="Times New Roman" w:cs="Times New Roman"/>
          <w:sz w:val="28"/>
          <w:szCs w:val="28"/>
        </w:rPr>
        <w:t>о</w:t>
      </w:r>
      <w:r w:rsidRPr="005509B6">
        <w:rPr>
          <w:rFonts w:ascii="Times New Roman" w:hAnsi="Times New Roman" w:cs="Times New Roman"/>
          <w:sz w:val="28"/>
          <w:szCs w:val="28"/>
        </w:rPr>
        <w:t>лагаются на первом этаже здания и имеют отдельный вход.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lastRenderedPageBreak/>
        <w:t>места ожидания для посетителей.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0F6C15" w:rsidRPr="005509B6" w:rsidRDefault="000F6C15" w:rsidP="002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 w:rsidRPr="005509B6">
        <w:rPr>
          <w:rFonts w:ascii="Times New Roman" w:hAnsi="Times New Roman" w:cs="Times New Roman"/>
          <w:sz w:val="28"/>
          <w:szCs w:val="28"/>
        </w:rPr>
        <w:t>н</w:t>
      </w:r>
      <w:r w:rsidRPr="005509B6"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2.15.9. Требования к размещению и оформлению визуальной, текст</w:t>
      </w:r>
      <w:r w:rsidRPr="005509B6">
        <w:rPr>
          <w:rFonts w:ascii="Times New Roman" w:hAnsi="Times New Roman" w:cs="Times New Roman"/>
          <w:sz w:val="28"/>
          <w:szCs w:val="28"/>
        </w:rPr>
        <w:t>о</w:t>
      </w:r>
      <w:r w:rsidRPr="005509B6">
        <w:rPr>
          <w:rFonts w:ascii="Times New Roman" w:hAnsi="Times New Roman" w:cs="Times New Roman"/>
          <w:sz w:val="28"/>
          <w:szCs w:val="28"/>
        </w:rPr>
        <w:t>вой и мультимедийной информации о поря</w:t>
      </w:r>
      <w:r w:rsidR="009D2EBB">
        <w:rPr>
          <w:rFonts w:ascii="Times New Roman" w:hAnsi="Times New Roman" w:cs="Times New Roman"/>
          <w:sz w:val="28"/>
          <w:szCs w:val="28"/>
        </w:rPr>
        <w:t>дке предоставления услуги в МФЦ:</w:t>
      </w:r>
    </w:p>
    <w:p w:rsidR="000F6C15" w:rsidRPr="005509B6" w:rsidRDefault="009D2EBB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03C8">
        <w:rPr>
          <w:rFonts w:ascii="Times New Roman" w:hAnsi="Times New Roman" w:cs="Times New Roman"/>
          <w:sz w:val="28"/>
          <w:szCs w:val="28"/>
        </w:rPr>
        <w:t>нформационное табло;</w:t>
      </w:r>
    </w:p>
    <w:p w:rsidR="000F6C15" w:rsidRPr="005509B6" w:rsidRDefault="009D2EBB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6C15" w:rsidRPr="005509B6">
        <w:rPr>
          <w:rFonts w:ascii="Times New Roman" w:hAnsi="Times New Roman" w:cs="Times New Roman"/>
          <w:sz w:val="28"/>
          <w:szCs w:val="28"/>
        </w:rPr>
        <w:t xml:space="preserve">нформационные стенды, содержащие информацию, указанную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82E6C">
        <w:fldChar w:fldCharType="begin"/>
      </w:r>
      <w:r w:rsidR="00DA2810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E82E6C">
        <w:fldChar w:fldCharType="separate"/>
      </w:r>
      <w:r w:rsidR="000F6C15" w:rsidRPr="002B07D1">
        <w:rPr>
          <w:rFonts w:ascii="Times New Roman" w:hAnsi="Times New Roman" w:cs="Times New Roman"/>
          <w:sz w:val="28"/>
          <w:szCs w:val="28"/>
        </w:rPr>
        <w:t>пункте 1.3.5</w:t>
      </w:r>
      <w:r w:rsidR="00E82E6C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0F6C15" w:rsidRPr="005509B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503C8">
        <w:rPr>
          <w:rFonts w:ascii="Times New Roman" w:hAnsi="Times New Roman" w:cs="Times New Roman"/>
          <w:sz w:val="28"/>
          <w:szCs w:val="28"/>
        </w:rPr>
        <w:t>;</w:t>
      </w:r>
    </w:p>
    <w:p w:rsidR="000F6C15" w:rsidRPr="005509B6" w:rsidRDefault="009D2EBB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6C15" w:rsidRPr="005509B6">
        <w:rPr>
          <w:rFonts w:ascii="Times New Roman" w:hAnsi="Times New Roman" w:cs="Times New Roman"/>
          <w:sz w:val="28"/>
          <w:szCs w:val="28"/>
        </w:rPr>
        <w:t>нформационный киоск, обеспечивающий доступ к следующей и</w:t>
      </w:r>
      <w:r w:rsidR="000F6C15" w:rsidRPr="005509B6">
        <w:rPr>
          <w:rFonts w:ascii="Times New Roman" w:hAnsi="Times New Roman" w:cs="Times New Roman"/>
          <w:sz w:val="28"/>
          <w:szCs w:val="28"/>
        </w:rPr>
        <w:t>н</w:t>
      </w:r>
      <w:r w:rsidR="000F6C15" w:rsidRPr="005509B6">
        <w:rPr>
          <w:rFonts w:ascii="Times New Roman" w:hAnsi="Times New Roman" w:cs="Times New Roman"/>
          <w:sz w:val="28"/>
          <w:szCs w:val="28"/>
        </w:rPr>
        <w:t>формации: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5509B6">
        <w:rPr>
          <w:rFonts w:ascii="Times New Roman" w:hAnsi="Times New Roman" w:cs="Times New Roman"/>
          <w:sz w:val="28"/>
          <w:szCs w:val="28"/>
        </w:rPr>
        <w:t>о</w:t>
      </w:r>
      <w:r w:rsidRPr="005509B6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0F6C15" w:rsidRPr="005509B6" w:rsidRDefault="000F6C15" w:rsidP="000F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2.15.10.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2B07D1">
        <w:rPr>
          <w:rFonts w:ascii="Times New Roman" w:hAnsi="Times New Roman"/>
          <w:sz w:val="28"/>
          <w:szCs w:val="28"/>
        </w:rPr>
        <w:t>округа</w:t>
      </w:r>
      <w:r w:rsidRPr="005509B6">
        <w:rPr>
          <w:rFonts w:ascii="Times New Roman" w:hAnsi="Times New Roman"/>
          <w:sz w:val="28"/>
          <w:szCs w:val="28"/>
        </w:rPr>
        <w:t>, МФЦ выполняются следующие меры по обеспечению условий д</w:t>
      </w:r>
      <w:r w:rsidRPr="005509B6">
        <w:rPr>
          <w:rFonts w:ascii="Times New Roman" w:hAnsi="Times New Roman"/>
          <w:sz w:val="28"/>
          <w:szCs w:val="28"/>
        </w:rPr>
        <w:t>о</w:t>
      </w:r>
      <w:r w:rsidRPr="005509B6">
        <w:rPr>
          <w:rFonts w:ascii="Times New Roman" w:hAnsi="Times New Roman"/>
          <w:sz w:val="28"/>
          <w:szCs w:val="28"/>
        </w:rPr>
        <w:t>ступности для инвалидов:</w:t>
      </w:r>
    </w:p>
    <w:p w:rsidR="000F6C15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5509B6">
        <w:rPr>
          <w:rFonts w:ascii="Times New Roman" w:hAnsi="Times New Roman"/>
          <w:sz w:val="28"/>
          <w:szCs w:val="28"/>
        </w:rPr>
        <w:t>о</w:t>
      </w:r>
      <w:r w:rsidRPr="005509B6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5509B6">
        <w:rPr>
          <w:rFonts w:ascii="Times New Roman" w:hAnsi="Times New Roman"/>
          <w:sz w:val="28"/>
          <w:szCs w:val="28"/>
        </w:rPr>
        <w:t>о</w:t>
      </w:r>
      <w:r w:rsidRPr="005509B6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5509B6">
        <w:rPr>
          <w:rFonts w:ascii="Times New Roman" w:hAnsi="Times New Roman"/>
          <w:sz w:val="28"/>
          <w:szCs w:val="28"/>
        </w:rPr>
        <w:t>ч</w:t>
      </w:r>
      <w:r w:rsidRPr="005509B6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0F6C15" w:rsidRPr="005509B6" w:rsidRDefault="000F6C15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5509B6">
        <w:rPr>
          <w:rFonts w:ascii="Times New Roman" w:hAnsi="Times New Roman"/>
          <w:sz w:val="28"/>
          <w:szCs w:val="28"/>
        </w:rPr>
        <w:t>о</w:t>
      </w:r>
      <w:r w:rsidRPr="005509B6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5509B6">
        <w:rPr>
          <w:rFonts w:ascii="Times New Roman" w:hAnsi="Times New Roman"/>
          <w:sz w:val="28"/>
          <w:szCs w:val="28"/>
        </w:rPr>
        <w:t>в</w:t>
      </w:r>
      <w:r w:rsidRPr="005509B6">
        <w:rPr>
          <w:rFonts w:ascii="Times New Roman" w:hAnsi="Times New Roman"/>
          <w:sz w:val="28"/>
          <w:szCs w:val="28"/>
        </w:rPr>
        <w:t>ленной форме;</w:t>
      </w:r>
    </w:p>
    <w:p w:rsidR="000F6C15" w:rsidRPr="005509B6" w:rsidRDefault="000F6C15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lastRenderedPageBreak/>
        <w:t>оказание должностными лицами инвалидам необходимой помощи, св</w:t>
      </w:r>
      <w:r w:rsidRPr="005509B6">
        <w:rPr>
          <w:rFonts w:ascii="Times New Roman" w:hAnsi="Times New Roman"/>
          <w:sz w:val="28"/>
          <w:szCs w:val="28"/>
        </w:rPr>
        <w:t>я</w:t>
      </w:r>
      <w:r w:rsidRPr="005509B6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5509B6">
        <w:rPr>
          <w:rFonts w:ascii="Times New Roman" w:hAnsi="Times New Roman"/>
          <w:sz w:val="28"/>
          <w:szCs w:val="28"/>
        </w:rPr>
        <w:t>у</w:t>
      </w:r>
      <w:r w:rsidRPr="005509B6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5509B6">
        <w:rPr>
          <w:rFonts w:ascii="Times New Roman" w:hAnsi="Times New Roman"/>
          <w:sz w:val="28"/>
          <w:szCs w:val="28"/>
        </w:rPr>
        <w:t>ь</w:t>
      </w:r>
      <w:r w:rsidRPr="005509B6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0F6C15" w:rsidRPr="005509B6" w:rsidRDefault="000F6C15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5509B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50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9B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509B6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0F6C15" w:rsidRDefault="000F6C15" w:rsidP="009D2EBB">
      <w:pPr>
        <w:pStyle w:val="Default"/>
        <w:ind w:firstLine="709"/>
        <w:jc w:val="both"/>
        <w:rPr>
          <w:sz w:val="28"/>
          <w:szCs w:val="28"/>
        </w:rPr>
      </w:pPr>
      <w:r w:rsidRPr="005509B6">
        <w:rPr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2B07D1" w:rsidRPr="005509B6" w:rsidRDefault="002B07D1" w:rsidP="009D2EB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B07D1" w:rsidRPr="002B07D1" w:rsidRDefault="002B07D1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D1">
        <w:rPr>
          <w:rFonts w:ascii="Times New Roman" w:hAnsi="Times New Roman"/>
          <w:sz w:val="28"/>
          <w:szCs w:val="28"/>
        </w:rPr>
        <w:t xml:space="preserve">2.16. </w:t>
      </w:r>
      <w:r w:rsidR="009D2EBB">
        <w:rPr>
          <w:rFonts w:ascii="Times New Roman" w:hAnsi="Times New Roman"/>
          <w:sz w:val="28"/>
          <w:szCs w:val="28"/>
        </w:rPr>
        <w:t>П</w:t>
      </w:r>
      <w:r w:rsidR="009D2EBB" w:rsidRPr="009D2EBB">
        <w:rPr>
          <w:rFonts w:ascii="Times New Roman" w:hAnsi="Times New Roman"/>
          <w:sz w:val="28"/>
          <w:szCs w:val="28"/>
        </w:rPr>
        <w:t>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</w:t>
      </w:r>
      <w:r w:rsidR="009D2EBB" w:rsidRPr="009D2EBB">
        <w:rPr>
          <w:rFonts w:ascii="Times New Roman" w:hAnsi="Times New Roman"/>
          <w:sz w:val="28"/>
          <w:szCs w:val="28"/>
        </w:rPr>
        <w:t>ж</w:t>
      </w:r>
      <w:r w:rsidR="009D2EBB" w:rsidRPr="009D2EBB">
        <w:rPr>
          <w:rFonts w:ascii="Times New Roman" w:hAnsi="Times New Roman"/>
          <w:sz w:val="28"/>
          <w:szCs w:val="28"/>
        </w:rPr>
        <w:t>ность получения муниципальной услуги в многофункциональных центрах предоставления  государственных и муниципальных услуг, возможность п</w:t>
      </w:r>
      <w:r w:rsidR="009D2EBB" w:rsidRPr="009D2EBB">
        <w:rPr>
          <w:rFonts w:ascii="Times New Roman" w:hAnsi="Times New Roman"/>
          <w:sz w:val="28"/>
          <w:szCs w:val="28"/>
        </w:rPr>
        <w:t>о</w:t>
      </w:r>
      <w:r w:rsidR="009D2EBB" w:rsidRPr="009D2EBB">
        <w:rPr>
          <w:rFonts w:ascii="Times New Roman" w:hAnsi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07D1">
        <w:rPr>
          <w:rFonts w:ascii="Times New Roman" w:hAnsi="Times New Roman"/>
          <w:sz w:val="28"/>
          <w:szCs w:val="28"/>
        </w:rPr>
        <w:t>К показателям доступности и качества муниципальной услуги относя</w:t>
      </w:r>
      <w:r w:rsidRPr="002B07D1">
        <w:rPr>
          <w:rFonts w:ascii="Times New Roman" w:hAnsi="Times New Roman"/>
          <w:sz w:val="28"/>
          <w:szCs w:val="28"/>
        </w:rPr>
        <w:t>т</w:t>
      </w:r>
      <w:r w:rsidRPr="002B07D1">
        <w:rPr>
          <w:rFonts w:ascii="Times New Roman" w:hAnsi="Times New Roman"/>
          <w:sz w:val="28"/>
          <w:szCs w:val="28"/>
        </w:rPr>
        <w:t>ся: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07D1">
        <w:rPr>
          <w:rFonts w:ascii="Times New Roman" w:hAnsi="Times New Roman"/>
          <w:sz w:val="28"/>
          <w:szCs w:val="28"/>
        </w:rPr>
        <w:t>1) своевременность (</w:t>
      </w:r>
      <w:proofErr w:type="spellStart"/>
      <w:proofErr w:type="gramStart"/>
      <w:r w:rsidRPr="002B07D1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2B07D1">
        <w:rPr>
          <w:rFonts w:ascii="Times New Roman" w:hAnsi="Times New Roman"/>
          <w:sz w:val="28"/>
          <w:szCs w:val="28"/>
        </w:rPr>
        <w:t>):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B07D1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="00CE12B1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=</w:t>
      </w:r>
      <w:r w:rsidR="00CE1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7D1">
        <w:rPr>
          <w:rFonts w:ascii="Times New Roman" w:hAnsi="Times New Roman"/>
          <w:sz w:val="28"/>
          <w:szCs w:val="28"/>
        </w:rPr>
        <w:t>Кср</w:t>
      </w:r>
      <w:proofErr w:type="spellEnd"/>
      <w:r w:rsidRPr="002B07D1">
        <w:rPr>
          <w:rFonts w:ascii="Times New Roman" w:hAnsi="Times New Roman"/>
          <w:sz w:val="28"/>
          <w:szCs w:val="28"/>
        </w:rPr>
        <w:t>/</w:t>
      </w:r>
      <w:proofErr w:type="spellStart"/>
      <w:r w:rsidRPr="002B07D1">
        <w:rPr>
          <w:rFonts w:ascii="Times New Roman" w:hAnsi="Times New Roman"/>
          <w:sz w:val="28"/>
          <w:szCs w:val="28"/>
        </w:rPr>
        <w:t>Кзаяв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х 100%, где</w:t>
      </w:r>
      <w:r w:rsidR="00CE12B1">
        <w:rPr>
          <w:rFonts w:ascii="Times New Roman" w:hAnsi="Times New Roman"/>
          <w:sz w:val="28"/>
          <w:szCs w:val="28"/>
        </w:rPr>
        <w:t>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Кср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2B07D1">
        <w:rPr>
          <w:rFonts w:ascii="Times New Roman" w:hAnsi="Times New Roman"/>
          <w:sz w:val="28"/>
          <w:szCs w:val="28"/>
        </w:rPr>
        <w:t>а</w:t>
      </w:r>
      <w:r w:rsidRPr="002B07D1">
        <w:rPr>
          <w:rFonts w:ascii="Times New Roman" w:hAnsi="Times New Roman"/>
          <w:sz w:val="28"/>
          <w:szCs w:val="28"/>
        </w:rPr>
        <w:t>ментом;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Кзаяв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– количество заявлений.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07D1">
        <w:rPr>
          <w:rFonts w:ascii="Times New Roman" w:hAnsi="Times New Roman"/>
          <w:sz w:val="28"/>
          <w:szCs w:val="28"/>
        </w:rPr>
        <w:t>2) доступность (</w:t>
      </w:r>
      <w:proofErr w:type="spellStart"/>
      <w:r w:rsidRPr="002B07D1">
        <w:rPr>
          <w:rFonts w:ascii="Times New Roman" w:hAnsi="Times New Roman"/>
          <w:sz w:val="28"/>
          <w:szCs w:val="28"/>
        </w:rPr>
        <w:t>Дос</w:t>
      </w:r>
      <w:proofErr w:type="spellEnd"/>
      <w:r w:rsidRPr="002B07D1">
        <w:rPr>
          <w:rFonts w:ascii="Times New Roman" w:hAnsi="Times New Roman"/>
          <w:sz w:val="28"/>
          <w:szCs w:val="28"/>
        </w:rPr>
        <w:t>):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Дос</w:t>
      </w:r>
      <w:proofErr w:type="spellEnd"/>
      <w:r w:rsidR="00CE12B1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2B07D1">
        <w:rPr>
          <w:rFonts w:ascii="Times New Roman" w:hAnsi="Times New Roman"/>
          <w:sz w:val="28"/>
          <w:szCs w:val="28"/>
        </w:rPr>
        <w:t>Дэл+Динф+Дмфц</w:t>
      </w:r>
      <w:proofErr w:type="spellEnd"/>
      <w:r w:rsidRPr="002B07D1">
        <w:rPr>
          <w:rFonts w:ascii="Times New Roman" w:hAnsi="Times New Roman"/>
          <w:sz w:val="28"/>
          <w:szCs w:val="28"/>
        </w:rPr>
        <w:t>, где</w:t>
      </w:r>
      <w:r w:rsidR="00CE12B1">
        <w:rPr>
          <w:rFonts w:ascii="Times New Roman" w:hAnsi="Times New Roman"/>
          <w:sz w:val="28"/>
          <w:szCs w:val="28"/>
        </w:rPr>
        <w:t>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Дэл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предоставл</w:t>
      </w:r>
      <w:r w:rsidRPr="002B07D1">
        <w:rPr>
          <w:rFonts w:ascii="Times New Roman" w:hAnsi="Times New Roman"/>
          <w:sz w:val="28"/>
          <w:szCs w:val="28"/>
        </w:rPr>
        <w:t>е</w:t>
      </w:r>
      <w:r w:rsidRPr="002B07D1">
        <w:rPr>
          <w:rFonts w:ascii="Times New Roman" w:hAnsi="Times New Roman"/>
          <w:sz w:val="28"/>
          <w:szCs w:val="28"/>
        </w:rPr>
        <w:t>ния муниципальной услуги, в электронном виде: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Дэл</w:t>
      </w:r>
      <w:proofErr w:type="spellEnd"/>
      <w:r w:rsidR="00302943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=</w:t>
      </w:r>
      <w:r w:rsidR="00302943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35% при наличии возможности подачи документов, необход</w:t>
      </w:r>
      <w:r w:rsidRPr="002B07D1">
        <w:rPr>
          <w:rFonts w:ascii="Times New Roman" w:hAnsi="Times New Roman"/>
          <w:sz w:val="28"/>
          <w:szCs w:val="28"/>
        </w:rPr>
        <w:t>и</w:t>
      </w:r>
      <w:r w:rsidRPr="002B07D1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Дэл</w:t>
      </w:r>
      <w:proofErr w:type="spellEnd"/>
      <w:r w:rsidR="00302943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=</w:t>
      </w:r>
      <w:r w:rsidR="00302943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0% при отсутствии возможности подачи документов, необход</w:t>
      </w:r>
      <w:r w:rsidRPr="002B07D1">
        <w:rPr>
          <w:rFonts w:ascii="Times New Roman" w:hAnsi="Times New Roman"/>
          <w:sz w:val="28"/>
          <w:szCs w:val="28"/>
        </w:rPr>
        <w:t>и</w:t>
      </w:r>
      <w:r w:rsidRPr="002B07D1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Динф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– доступность информации о порядке предоставления муниц</w:t>
      </w:r>
      <w:r w:rsidRPr="002B07D1">
        <w:rPr>
          <w:rFonts w:ascii="Times New Roman" w:hAnsi="Times New Roman"/>
          <w:sz w:val="28"/>
          <w:szCs w:val="28"/>
        </w:rPr>
        <w:t>и</w:t>
      </w:r>
      <w:r w:rsidRPr="002B07D1">
        <w:rPr>
          <w:rFonts w:ascii="Times New Roman" w:hAnsi="Times New Roman"/>
          <w:sz w:val="28"/>
          <w:szCs w:val="28"/>
        </w:rPr>
        <w:t>пальной услуги: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Динф</w:t>
      </w:r>
      <w:proofErr w:type="spellEnd"/>
      <w:r w:rsidR="00A60EBE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=</w:t>
      </w:r>
      <w:r w:rsidR="00A60EBE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60%, если информация о порядке предоставления муниципал</w:t>
      </w:r>
      <w:r w:rsidRPr="002B07D1">
        <w:rPr>
          <w:rFonts w:ascii="Times New Roman" w:hAnsi="Times New Roman"/>
          <w:sz w:val="28"/>
          <w:szCs w:val="28"/>
        </w:rPr>
        <w:t>ь</w:t>
      </w:r>
      <w:r w:rsidRPr="002B07D1">
        <w:rPr>
          <w:rFonts w:ascii="Times New Roman" w:hAnsi="Times New Roman"/>
          <w:sz w:val="28"/>
          <w:szCs w:val="28"/>
        </w:rPr>
        <w:t>ной услуги размещена с использованием информационно-</w:t>
      </w:r>
      <w:proofErr w:type="spellStart"/>
      <w:r w:rsidRPr="002B07D1">
        <w:rPr>
          <w:rFonts w:ascii="Times New Roman" w:hAnsi="Times New Roman"/>
          <w:sz w:val="28"/>
          <w:szCs w:val="28"/>
        </w:rPr>
        <w:t>телекоммуни</w:t>
      </w:r>
      <w:proofErr w:type="spellEnd"/>
      <w:r w:rsidRPr="002B07D1">
        <w:rPr>
          <w:rFonts w:ascii="Times New Roman" w:hAnsi="Times New Roman"/>
          <w:sz w:val="28"/>
          <w:szCs w:val="28"/>
        </w:rPr>
        <w:t>-</w:t>
      </w:r>
      <w:proofErr w:type="spellStart"/>
      <w:r w:rsidRPr="002B07D1">
        <w:rPr>
          <w:rFonts w:ascii="Times New Roman" w:hAnsi="Times New Roman"/>
          <w:sz w:val="28"/>
          <w:szCs w:val="28"/>
        </w:rPr>
        <w:t>кационной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сети «Интернет» (40%), на информационных стендах (2%) и есть доступный для заявителей раздаточный материал (5%);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Динф</w:t>
      </w:r>
      <w:proofErr w:type="spellEnd"/>
      <w:r w:rsidR="007E128B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=</w:t>
      </w:r>
      <w:r w:rsidR="007E128B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0%, если для получения информации о порядке предоставления муниципальной услуги необходимо пользоваться другими способами пол</w:t>
      </w:r>
      <w:r w:rsidRPr="002B07D1">
        <w:rPr>
          <w:rFonts w:ascii="Times New Roman" w:hAnsi="Times New Roman"/>
          <w:sz w:val="28"/>
          <w:szCs w:val="28"/>
        </w:rPr>
        <w:t>у</w:t>
      </w:r>
      <w:r w:rsidRPr="002B07D1">
        <w:rPr>
          <w:rFonts w:ascii="Times New Roman" w:hAnsi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lastRenderedPageBreak/>
        <w:t>Дмфц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</w:t>
      </w:r>
      <w:r w:rsidRPr="002B07D1">
        <w:rPr>
          <w:rFonts w:ascii="Times New Roman" w:hAnsi="Times New Roman"/>
          <w:sz w:val="28"/>
          <w:szCs w:val="28"/>
        </w:rPr>
        <w:t>в</w:t>
      </w:r>
      <w:r w:rsidRPr="002B07D1">
        <w:rPr>
          <w:rFonts w:ascii="Times New Roman" w:hAnsi="Times New Roman"/>
          <w:sz w:val="28"/>
          <w:szCs w:val="28"/>
        </w:rPr>
        <w:t>ления муниципальной услуги, в многофункциональные центры: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Дмфц</w:t>
      </w:r>
      <w:proofErr w:type="spellEnd"/>
      <w:r w:rsidR="007E128B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=</w:t>
      </w:r>
      <w:r w:rsidR="007E128B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5% при наличии возможности подачи документов, необход</w:t>
      </w:r>
      <w:r w:rsidRPr="002B07D1">
        <w:rPr>
          <w:rFonts w:ascii="Times New Roman" w:hAnsi="Times New Roman"/>
          <w:sz w:val="28"/>
          <w:szCs w:val="28"/>
        </w:rPr>
        <w:t>и</w:t>
      </w:r>
      <w:r w:rsidRPr="002B07D1">
        <w:rPr>
          <w:rFonts w:ascii="Times New Roman" w:hAnsi="Times New Roman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Дмфц</w:t>
      </w:r>
      <w:proofErr w:type="spellEnd"/>
      <w:r w:rsidR="00E75E49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=</w:t>
      </w:r>
      <w:r w:rsidR="00E75E49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0% при отсутствии возможности подачи документов, необх</w:t>
      </w:r>
      <w:r w:rsidRPr="002B07D1">
        <w:rPr>
          <w:rFonts w:ascii="Times New Roman" w:hAnsi="Times New Roman"/>
          <w:sz w:val="28"/>
          <w:szCs w:val="28"/>
        </w:rPr>
        <w:t>о</w:t>
      </w:r>
      <w:r w:rsidRPr="002B07D1">
        <w:rPr>
          <w:rFonts w:ascii="Times New Roman" w:hAnsi="Times New Roman"/>
          <w:sz w:val="28"/>
          <w:szCs w:val="28"/>
        </w:rPr>
        <w:t>димых для предоставления муниципальной услуги, в многофункциональные центры</w:t>
      </w:r>
      <w:r w:rsidR="00E75E49">
        <w:rPr>
          <w:rFonts w:ascii="Times New Roman" w:hAnsi="Times New Roman"/>
          <w:sz w:val="28"/>
          <w:szCs w:val="28"/>
        </w:rPr>
        <w:t>.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Квзаим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– количество взаимодействий заявителя с должностными лиц</w:t>
      </w:r>
      <w:r w:rsidRPr="002B07D1">
        <w:rPr>
          <w:rFonts w:ascii="Times New Roman" w:hAnsi="Times New Roman"/>
          <w:sz w:val="28"/>
          <w:szCs w:val="28"/>
        </w:rPr>
        <w:t>а</w:t>
      </w:r>
      <w:r w:rsidRPr="002B07D1">
        <w:rPr>
          <w:rFonts w:ascii="Times New Roman" w:hAnsi="Times New Roman"/>
          <w:sz w:val="28"/>
          <w:szCs w:val="28"/>
        </w:rPr>
        <w:t>ми органа местного самоуправления, предоставляющими</w:t>
      </w:r>
      <w:r w:rsidR="005E0B97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муниципальную услугу: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Квзаим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Квзаим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Квзаим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2B07D1">
        <w:rPr>
          <w:rFonts w:ascii="Times New Roman" w:hAnsi="Times New Roman"/>
          <w:sz w:val="28"/>
          <w:szCs w:val="28"/>
        </w:rPr>
        <w:t>р</w:t>
      </w:r>
      <w:r w:rsidRPr="002B07D1">
        <w:rPr>
          <w:rFonts w:ascii="Times New Roman" w:hAnsi="Times New Roman"/>
          <w:sz w:val="28"/>
          <w:szCs w:val="28"/>
        </w:rPr>
        <w:t>гана местного самоуправления, предоставляющими муниципальную услугу</w:t>
      </w:r>
      <w:r w:rsidR="005E0B97">
        <w:rPr>
          <w:rFonts w:ascii="Times New Roman" w:hAnsi="Times New Roman"/>
          <w:sz w:val="28"/>
          <w:szCs w:val="28"/>
        </w:rPr>
        <w:t>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07D1">
        <w:rPr>
          <w:rFonts w:ascii="Times New Roman" w:hAnsi="Times New Roman"/>
          <w:sz w:val="28"/>
          <w:szCs w:val="28"/>
        </w:rPr>
        <w:t>3) удовлетворенность (Уд):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07D1">
        <w:rPr>
          <w:rFonts w:ascii="Times New Roman" w:hAnsi="Times New Roman"/>
          <w:sz w:val="28"/>
          <w:szCs w:val="28"/>
        </w:rPr>
        <w:t>Уд</w:t>
      </w:r>
      <w:r w:rsidR="00BC6482">
        <w:rPr>
          <w:rFonts w:ascii="Times New Roman" w:hAnsi="Times New Roman"/>
          <w:sz w:val="28"/>
          <w:szCs w:val="28"/>
        </w:rPr>
        <w:t xml:space="preserve"> </w:t>
      </w:r>
      <w:r w:rsidRPr="002B07D1">
        <w:rPr>
          <w:rFonts w:ascii="Times New Roman" w:hAnsi="Times New Roman"/>
          <w:sz w:val="28"/>
          <w:szCs w:val="28"/>
        </w:rPr>
        <w:t>= 100%-</w:t>
      </w:r>
      <w:proofErr w:type="spellStart"/>
      <w:r w:rsidRPr="002B07D1">
        <w:rPr>
          <w:rFonts w:ascii="Times New Roman" w:hAnsi="Times New Roman"/>
          <w:sz w:val="28"/>
          <w:szCs w:val="28"/>
        </w:rPr>
        <w:t>Кобж</w:t>
      </w:r>
      <w:proofErr w:type="spellEnd"/>
      <w:r w:rsidRPr="002B07D1">
        <w:rPr>
          <w:rFonts w:ascii="Times New Roman" w:hAnsi="Times New Roman"/>
          <w:sz w:val="28"/>
          <w:szCs w:val="28"/>
        </w:rPr>
        <w:t>/</w:t>
      </w:r>
      <w:proofErr w:type="spellStart"/>
      <w:r w:rsidRPr="002B07D1">
        <w:rPr>
          <w:rFonts w:ascii="Times New Roman" w:hAnsi="Times New Roman"/>
          <w:sz w:val="28"/>
          <w:szCs w:val="28"/>
        </w:rPr>
        <w:t>Кзаяв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х100%, где</w:t>
      </w:r>
      <w:r w:rsidR="00BC6482">
        <w:rPr>
          <w:rFonts w:ascii="Times New Roman" w:hAnsi="Times New Roman"/>
          <w:sz w:val="28"/>
          <w:szCs w:val="28"/>
        </w:rPr>
        <w:t>: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Кобж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2B07D1" w:rsidRPr="002B07D1" w:rsidRDefault="002B07D1" w:rsidP="009D2EB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2B07D1">
        <w:rPr>
          <w:rFonts w:ascii="Times New Roman" w:hAnsi="Times New Roman"/>
          <w:sz w:val="28"/>
          <w:szCs w:val="28"/>
        </w:rPr>
        <w:t>Кзаяв</w:t>
      </w:r>
      <w:proofErr w:type="spellEnd"/>
      <w:r w:rsidRPr="002B07D1">
        <w:rPr>
          <w:rFonts w:ascii="Times New Roman" w:hAnsi="Times New Roman"/>
          <w:sz w:val="28"/>
          <w:szCs w:val="28"/>
        </w:rPr>
        <w:t xml:space="preserve"> – количество заявлений.</w:t>
      </w:r>
    </w:p>
    <w:p w:rsidR="000F6C15" w:rsidRDefault="000F6C15" w:rsidP="009D2EB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0F6C15" w:rsidRDefault="000F6C15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F2F">
        <w:rPr>
          <w:rFonts w:ascii="Times New Roman" w:hAnsi="Times New Roman"/>
          <w:sz w:val="28"/>
          <w:szCs w:val="28"/>
          <w:lang w:eastAsia="ru-RU"/>
        </w:rPr>
        <w:t>2.17. Иные требования, в том числе учитывающие особенности пред</w:t>
      </w:r>
      <w:r w:rsidRPr="003A7F2F">
        <w:rPr>
          <w:rFonts w:ascii="Times New Roman" w:hAnsi="Times New Roman"/>
          <w:sz w:val="28"/>
          <w:szCs w:val="28"/>
          <w:lang w:eastAsia="ru-RU"/>
        </w:rPr>
        <w:t>о</w:t>
      </w:r>
      <w:r w:rsidRPr="003A7F2F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 в многофункциональных центрах пред</w:t>
      </w:r>
      <w:r w:rsidRPr="003A7F2F">
        <w:rPr>
          <w:rFonts w:ascii="Times New Roman" w:hAnsi="Times New Roman"/>
          <w:sz w:val="28"/>
          <w:szCs w:val="28"/>
          <w:lang w:eastAsia="ru-RU"/>
        </w:rPr>
        <w:t>о</w:t>
      </w:r>
      <w:r w:rsidRPr="003A7F2F">
        <w:rPr>
          <w:rFonts w:ascii="Times New Roman" w:hAnsi="Times New Roman"/>
          <w:sz w:val="28"/>
          <w:szCs w:val="28"/>
          <w:lang w:eastAsia="ru-RU"/>
        </w:rPr>
        <w:t>став</w:t>
      </w:r>
      <w:r w:rsidR="00C402DC">
        <w:rPr>
          <w:rFonts w:ascii="Times New Roman" w:hAnsi="Times New Roman"/>
          <w:sz w:val="28"/>
          <w:szCs w:val="28"/>
          <w:lang w:eastAsia="ru-RU"/>
        </w:rPr>
        <w:t xml:space="preserve">ления </w:t>
      </w:r>
      <w:r w:rsidRPr="003A7F2F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и особенности пред</w:t>
      </w:r>
      <w:r w:rsidRPr="003A7F2F">
        <w:rPr>
          <w:rFonts w:ascii="Times New Roman" w:hAnsi="Times New Roman"/>
          <w:sz w:val="28"/>
          <w:szCs w:val="28"/>
          <w:lang w:eastAsia="ru-RU"/>
        </w:rPr>
        <w:t>о</w:t>
      </w:r>
      <w:r w:rsidRPr="003A7F2F">
        <w:rPr>
          <w:rFonts w:ascii="Times New Roman" w:hAnsi="Times New Roman"/>
          <w:sz w:val="28"/>
          <w:szCs w:val="28"/>
          <w:lang w:eastAsia="ru-RU"/>
        </w:rPr>
        <w:t>ставления муниципал</w:t>
      </w:r>
      <w:r w:rsidR="00C402DC">
        <w:rPr>
          <w:rFonts w:ascii="Times New Roman" w:hAnsi="Times New Roman"/>
          <w:sz w:val="28"/>
          <w:szCs w:val="28"/>
          <w:lang w:eastAsia="ru-RU"/>
        </w:rPr>
        <w:t>ьной услуги в электронной форме</w:t>
      </w:r>
    </w:p>
    <w:p w:rsidR="000F6C15" w:rsidRPr="003A7F2F" w:rsidRDefault="000F6C15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F2F">
        <w:rPr>
          <w:rFonts w:ascii="Times New Roman" w:hAnsi="Times New Roman"/>
          <w:sz w:val="28"/>
          <w:szCs w:val="28"/>
          <w:lang w:eastAsia="ru-RU"/>
        </w:rPr>
        <w:t xml:space="preserve">2.17.1. Муниципальная услуга предоставляется через МФЦ.   </w:t>
      </w:r>
    </w:p>
    <w:p w:rsidR="000F6C15" w:rsidRPr="003A7F2F" w:rsidRDefault="000F6C15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F2F">
        <w:rPr>
          <w:rFonts w:ascii="Times New Roman" w:hAnsi="Times New Roman"/>
          <w:sz w:val="28"/>
          <w:szCs w:val="28"/>
          <w:lang w:eastAsia="ru-RU"/>
        </w:rPr>
        <w:t xml:space="preserve"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</w:t>
      </w:r>
      <w:r w:rsidR="00ED03F2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3A7F2F">
        <w:rPr>
          <w:rFonts w:ascii="Times New Roman" w:hAnsi="Times New Roman"/>
          <w:sz w:val="28"/>
          <w:szCs w:val="28"/>
          <w:lang w:eastAsia="ru-RU"/>
        </w:rPr>
        <w:t>(www.georgievsk.ru), на По</w:t>
      </w:r>
      <w:r w:rsidRPr="003A7F2F">
        <w:rPr>
          <w:rFonts w:ascii="Times New Roman" w:hAnsi="Times New Roman"/>
          <w:sz w:val="28"/>
          <w:szCs w:val="28"/>
          <w:lang w:eastAsia="ru-RU"/>
        </w:rPr>
        <w:t>р</w:t>
      </w:r>
      <w:r w:rsidRPr="003A7F2F">
        <w:rPr>
          <w:rFonts w:ascii="Times New Roman" w:hAnsi="Times New Roman"/>
          <w:sz w:val="28"/>
          <w:szCs w:val="28"/>
          <w:lang w:eastAsia="ru-RU"/>
        </w:rPr>
        <w:t>тале государственных и муниципальных услуг (</w:t>
      </w:r>
      <w:r w:rsidR="00574C7B" w:rsidRPr="00574C7B">
        <w:rPr>
          <w:rFonts w:ascii="Times New Roman" w:hAnsi="Times New Roman"/>
          <w:sz w:val="28"/>
          <w:szCs w:val="28"/>
          <w:lang w:eastAsia="ru-RU"/>
        </w:rPr>
        <w:t>www.26gosuslugi.ru</w:t>
      </w:r>
      <w:r w:rsidRPr="003A7F2F">
        <w:rPr>
          <w:rFonts w:ascii="Times New Roman" w:hAnsi="Times New Roman"/>
          <w:sz w:val="28"/>
          <w:szCs w:val="28"/>
          <w:lang w:eastAsia="ru-RU"/>
        </w:rPr>
        <w:t>)</w:t>
      </w:r>
      <w:r w:rsidR="00574C7B">
        <w:rPr>
          <w:rFonts w:ascii="Times New Roman" w:hAnsi="Times New Roman"/>
          <w:sz w:val="28"/>
          <w:szCs w:val="28"/>
          <w:lang w:eastAsia="ru-RU"/>
        </w:rPr>
        <w:t>, а также в федеральной</w:t>
      </w:r>
      <w:r w:rsidR="00574C7B" w:rsidRPr="003A1357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 w:rsidR="00574C7B">
        <w:rPr>
          <w:rFonts w:ascii="Times New Roman" w:hAnsi="Times New Roman"/>
          <w:sz w:val="28"/>
          <w:szCs w:val="28"/>
          <w:lang w:eastAsia="ru-RU"/>
        </w:rPr>
        <w:t>ой</w:t>
      </w:r>
      <w:r w:rsidR="00574C7B" w:rsidRPr="003A1357">
        <w:rPr>
          <w:rFonts w:ascii="Times New Roman" w:hAnsi="Times New Roman"/>
          <w:sz w:val="28"/>
          <w:szCs w:val="28"/>
          <w:lang w:eastAsia="ru-RU"/>
        </w:rPr>
        <w:t xml:space="preserve"> инфор</w:t>
      </w:r>
      <w:r w:rsidR="00574C7B">
        <w:rPr>
          <w:rFonts w:ascii="Times New Roman" w:hAnsi="Times New Roman"/>
          <w:sz w:val="28"/>
          <w:szCs w:val="28"/>
          <w:lang w:eastAsia="ru-RU"/>
        </w:rPr>
        <w:t>мационной</w:t>
      </w:r>
      <w:r w:rsidR="00574C7B" w:rsidRPr="003A1357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574C7B">
        <w:rPr>
          <w:rFonts w:ascii="Times New Roman" w:hAnsi="Times New Roman"/>
          <w:sz w:val="28"/>
          <w:szCs w:val="28"/>
          <w:lang w:eastAsia="ru-RU"/>
        </w:rPr>
        <w:t>е</w:t>
      </w:r>
      <w:r w:rsidR="00574C7B" w:rsidRPr="003A1357">
        <w:rPr>
          <w:rFonts w:ascii="Times New Roman" w:hAnsi="Times New Roman"/>
          <w:sz w:val="28"/>
          <w:szCs w:val="28"/>
          <w:lang w:eastAsia="ru-RU"/>
        </w:rPr>
        <w:t xml:space="preserve"> «Единый портал государственных и муниципальных услуг (функций)» (</w:t>
      </w:r>
      <w:hyperlink r:id="rId20" w:history="1">
        <w:r w:rsidR="00574C7B" w:rsidRPr="003A7F2F">
          <w:rPr>
            <w:rFonts w:ascii="Times New Roman" w:hAnsi="Times New Roman"/>
            <w:sz w:val="28"/>
            <w:szCs w:val="28"/>
            <w:lang w:eastAsia="ru-RU"/>
          </w:rPr>
          <w:t>www.gosuslugi.ru</w:t>
        </w:r>
      </w:hyperlink>
      <w:r w:rsidR="00574C7B" w:rsidRPr="003A1357">
        <w:rPr>
          <w:rFonts w:ascii="Times New Roman" w:hAnsi="Times New Roman"/>
          <w:sz w:val="28"/>
          <w:szCs w:val="28"/>
          <w:lang w:eastAsia="ru-RU"/>
        </w:rPr>
        <w:t>)</w:t>
      </w:r>
      <w:r w:rsidRPr="003A7F2F">
        <w:rPr>
          <w:rFonts w:ascii="Times New Roman" w:hAnsi="Times New Roman"/>
          <w:sz w:val="28"/>
          <w:szCs w:val="28"/>
          <w:lang w:eastAsia="ru-RU"/>
        </w:rPr>
        <w:t>.</w:t>
      </w:r>
    </w:p>
    <w:p w:rsidR="000F6C15" w:rsidRDefault="000F6C15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2.17.3. </w:t>
      </w:r>
      <w:r w:rsidRPr="003A1357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 части подачи заявл</w:t>
      </w:r>
      <w:r w:rsidRPr="003A1357">
        <w:rPr>
          <w:rFonts w:ascii="Times New Roman" w:hAnsi="Times New Roman"/>
          <w:sz w:val="28"/>
          <w:szCs w:val="28"/>
          <w:lang w:eastAsia="ru-RU"/>
        </w:rPr>
        <w:t>е</w:t>
      </w:r>
      <w:r w:rsidRPr="003A1357">
        <w:rPr>
          <w:rFonts w:ascii="Times New Roman" w:hAnsi="Times New Roman"/>
          <w:sz w:val="28"/>
          <w:szCs w:val="28"/>
          <w:lang w:eastAsia="ru-RU"/>
        </w:rPr>
        <w:t>ния через федеральную государственную информационную систему «Ед</w:t>
      </w:r>
      <w:r w:rsidRPr="003A1357">
        <w:rPr>
          <w:rFonts w:ascii="Times New Roman" w:hAnsi="Times New Roman"/>
          <w:sz w:val="28"/>
          <w:szCs w:val="28"/>
          <w:lang w:eastAsia="ru-RU"/>
        </w:rPr>
        <w:t>и</w:t>
      </w:r>
      <w:r w:rsidRPr="003A1357">
        <w:rPr>
          <w:rFonts w:ascii="Times New Roman" w:hAnsi="Times New Roman"/>
          <w:sz w:val="28"/>
          <w:szCs w:val="28"/>
          <w:lang w:eastAsia="ru-RU"/>
        </w:rPr>
        <w:t>ный портал государственных и муниципальных услуг (функций)» (</w:t>
      </w:r>
      <w:hyperlink r:id="rId21" w:history="1">
        <w:r w:rsidRPr="003A7F2F">
          <w:rPr>
            <w:rFonts w:ascii="Times New Roman" w:hAnsi="Times New Roman"/>
            <w:sz w:val="28"/>
            <w:szCs w:val="28"/>
            <w:lang w:eastAsia="ru-RU"/>
          </w:rPr>
          <w:t>www.gosuslugi.ru</w:t>
        </w:r>
      </w:hyperlink>
      <w:r w:rsidRPr="003A1357">
        <w:rPr>
          <w:rFonts w:ascii="Times New Roman" w:hAnsi="Times New Roman"/>
          <w:sz w:val="28"/>
          <w:szCs w:val="28"/>
          <w:lang w:eastAsia="ru-RU"/>
        </w:rPr>
        <w:t xml:space="preserve">), не </w:t>
      </w:r>
      <w:r w:rsidRPr="003A1357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3A1357">
        <w:rPr>
          <w:rFonts w:ascii="Times New Roman" w:hAnsi="Times New Roman"/>
          <w:sz w:val="28"/>
          <w:szCs w:val="28"/>
        </w:rPr>
        <w:t>.</w:t>
      </w:r>
    </w:p>
    <w:p w:rsidR="00B204E6" w:rsidRPr="00B204E6" w:rsidRDefault="00B204E6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4E6">
        <w:rPr>
          <w:rFonts w:ascii="Times New Roman" w:hAnsi="Times New Roman"/>
          <w:sz w:val="28"/>
          <w:szCs w:val="28"/>
        </w:rPr>
        <w:t>2.17.4. Через Портал государственных и муниципальных услуг (</w:t>
      </w:r>
      <w:hyperlink r:id="rId22" w:history="1">
        <w:r w:rsidRPr="00B204E6">
          <w:rPr>
            <w:rFonts w:ascii="Times New Roman" w:hAnsi="Times New Roman"/>
            <w:sz w:val="28"/>
            <w:szCs w:val="28"/>
          </w:rPr>
          <w:t>www.26gosuslugi.ru</w:t>
        </w:r>
      </w:hyperlink>
      <w:r w:rsidRPr="00B204E6">
        <w:rPr>
          <w:rFonts w:ascii="Times New Roman" w:hAnsi="Times New Roman"/>
          <w:sz w:val="28"/>
          <w:szCs w:val="28"/>
        </w:rPr>
        <w:t xml:space="preserve">) заявитель может записаться на прием к сотруднику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дела</w:t>
      </w:r>
      <w:r w:rsidRPr="00B204E6">
        <w:rPr>
          <w:rFonts w:ascii="Times New Roman" w:hAnsi="Times New Roman"/>
          <w:sz w:val="28"/>
          <w:szCs w:val="28"/>
        </w:rPr>
        <w:t>, МФЦ для подачи заявления и документов.</w:t>
      </w:r>
    </w:p>
    <w:p w:rsidR="00A3642D" w:rsidRDefault="00A3642D" w:rsidP="00BB4DD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F057C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377FF0" w:rsidRPr="003A7F2F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377FF0" w:rsidRPr="003A7F2F">
        <w:rPr>
          <w:rFonts w:ascii="Times New Roman" w:hAnsi="Times New Roman"/>
          <w:sz w:val="28"/>
          <w:szCs w:val="28"/>
        </w:rPr>
        <w:t>о</w:t>
      </w:r>
      <w:r w:rsidR="00377FF0" w:rsidRPr="003A7F2F">
        <w:rPr>
          <w:rFonts w:ascii="Times New Roman" w:hAnsi="Times New Roman"/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377FF0" w:rsidRPr="003A7F2F">
        <w:rPr>
          <w:rFonts w:ascii="Times New Roman" w:hAnsi="Times New Roman"/>
          <w:sz w:val="28"/>
          <w:szCs w:val="28"/>
        </w:rPr>
        <w:t>й</w:t>
      </w:r>
      <w:r w:rsidR="00377FF0" w:rsidRPr="003A7F2F">
        <w:rPr>
          <w:rFonts w:ascii="Times New Roman" w:hAnsi="Times New Roman"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377FF0" w:rsidRPr="000F057C" w:rsidRDefault="00377FF0" w:rsidP="00BB4DD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642D" w:rsidRPr="000F057C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57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57C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</w:t>
      </w:r>
      <w:r w:rsidRPr="000F057C">
        <w:rPr>
          <w:rFonts w:ascii="Times New Roman" w:hAnsi="Times New Roman"/>
          <w:sz w:val="28"/>
          <w:szCs w:val="28"/>
        </w:rPr>
        <w:t>у</w:t>
      </w:r>
      <w:r w:rsidRPr="000F057C">
        <w:rPr>
          <w:rFonts w:ascii="Times New Roman" w:hAnsi="Times New Roman"/>
          <w:sz w:val="28"/>
          <w:szCs w:val="28"/>
        </w:rPr>
        <w:t>ниципальной услуги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 w:rsidRPr="00C461C3">
        <w:rPr>
          <w:rFonts w:ascii="Times New Roman" w:hAnsi="Times New Roman"/>
          <w:sz w:val="28"/>
          <w:szCs w:val="28"/>
        </w:rPr>
        <w:t>ю</w:t>
      </w:r>
      <w:r w:rsidRPr="00C461C3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и </w:t>
      </w:r>
      <w:r w:rsidRPr="00C461C3">
        <w:rPr>
          <w:rFonts w:ascii="Times New Roman" w:hAnsi="Times New Roman"/>
          <w:sz w:val="28"/>
          <w:szCs w:val="28"/>
        </w:rPr>
        <w:t xml:space="preserve">регистрация заявления </w:t>
      </w:r>
      <w:r w:rsidR="00E67017" w:rsidRPr="00E67017">
        <w:rPr>
          <w:rFonts w:ascii="Times New Roman" w:hAnsi="Times New Roman"/>
          <w:sz w:val="28"/>
          <w:szCs w:val="28"/>
        </w:rPr>
        <w:t>и прилагаемых к нему документов</w:t>
      </w:r>
      <w:r w:rsidRPr="00C461C3">
        <w:rPr>
          <w:rFonts w:ascii="Times New Roman" w:hAnsi="Times New Roman"/>
          <w:sz w:val="28"/>
          <w:szCs w:val="28"/>
        </w:rPr>
        <w:t>;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2) рассмотрение заявления и проверка документов;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запросов;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4) прове</w:t>
      </w:r>
      <w:r w:rsidR="008C31D0">
        <w:rPr>
          <w:rFonts w:ascii="Times New Roman" w:hAnsi="Times New Roman"/>
          <w:sz w:val="28"/>
          <w:szCs w:val="28"/>
        </w:rPr>
        <w:t xml:space="preserve">рка </w:t>
      </w:r>
      <w:r w:rsidR="003147B6">
        <w:rPr>
          <w:rFonts w:ascii="Times New Roman" w:hAnsi="Times New Roman"/>
          <w:sz w:val="28"/>
          <w:szCs w:val="28"/>
        </w:rPr>
        <w:t xml:space="preserve">права заявителя на </w:t>
      </w:r>
      <w:r w:rsidR="003147B6" w:rsidRPr="003D208C">
        <w:rPr>
          <w:rFonts w:ascii="Times New Roman" w:hAnsi="Times New Roman"/>
          <w:sz w:val="28"/>
          <w:szCs w:val="28"/>
        </w:rPr>
        <w:t>организаци</w:t>
      </w:r>
      <w:r w:rsidR="00026990">
        <w:rPr>
          <w:rFonts w:ascii="Times New Roman" w:hAnsi="Times New Roman"/>
          <w:sz w:val="28"/>
          <w:szCs w:val="28"/>
        </w:rPr>
        <w:t>ю</w:t>
      </w:r>
      <w:r w:rsidR="003147B6" w:rsidRPr="003D208C">
        <w:rPr>
          <w:rFonts w:ascii="Times New Roman" w:hAnsi="Times New Roman"/>
          <w:sz w:val="28"/>
          <w:szCs w:val="28"/>
        </w:rPr>
        <w:t xml:space="preserve"> розничного рынка</w:t>
      </w:r>
      <w:r w:rsidR="00F41D85">
        <w:rPr>
          <w:rFonts w:ascii="Times New Roman" w:hAnsi="Times New Roman"/>
          <w:sz w:val="28"/>
          <w:szCs w:val="28"/>
        </w:rPr>
        <w:t xml:space="preserve"> на те</w:t>
      </w:r>
      <w:r w:rsidR="00F41D85">
        <w:rPr>
          <w:rFonts w:ascii="Times New Roman" w:hAnsi="Times New Roman"/>
          <w:sz w:val="28"/>
          <w:szCs w:val="28"/>
        </w:rPr>
        <w:t>р</w:t>
      </w:r>
      <w:r w:rsidR="00F41D85">
        <w:rPr>
          <w:rFonts w:ascii="Times New Roman" w:hAnsi="Times New Roman"/>
          <w:sz w:val="28"/>
          <w:szCs w:val="28"/>
        </w:rPr>
        <w:t>ритории Георгиевского городского округа Ставропольского края</w:t>
      </w:r>
      <w:r w:rsidR="003147B6" w:rsidRPr="00C461C3">
        <w:rPr>
          <w:rFonts w:ascii="Times New Roman" w:hAnsi="Times New Roman"/>
          <w:sz w:val="28"/>
          <w:szCs w:val="28"/>
        </w:rPr>
        <w:t>;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5) </w:t>
      </w:r>
      <w:r w:rsidR="003D208C">
        <w:rPr>
          <w:rFonts w:ascii="Times New Roman" w:hAnsi="Times New Roman"/>
          <w:sz w:val="28"/>
          <w:szCs w:val="28"/>
        </w:rPr>
        <w:t>п</w:t>
      </w:r>
      <w:r w:rsidR="003D208C" w:rsidRPr="003D208C">
        <w:rPr>
          <w:rFonts w:ascii="Times New Roman" w:hAnsi="Times New Roman"/>
          <w:sz w:val="28"/>
          <w:szCs w:val="28"/>
        </w:rPr>
        <w:t>одготовка и принятие постановления администрации Георгиевского городского округа Ставропольского края о выдаче, переоформлении, продл</w:t>
      </w:r>
      <w:r w:rsidR="003D208C" w:rsidRPr="003D208C">
        <w:rPr>
          <w:rFonts w:ascii="Times New Roman" w:hAnsi="Times New Roman"/>
          <w:sz w:val="28"/>
          <w:szCs w:val="28"/>
        </w:rPr>
        <w:t>е</w:t>
      </w:r>
      <w:r w:rsidR="003D208C" w:rsidRPr="003D208C">
        <w:rPr>
          <w:rFonts w:ascii="Times New Roman" w:hAnsi="Times New Roman"/>
          <w:sz w:val="28"/>
          <w:szCs w:val="28"/>
        </w:rPr>
        <w:t>нии срока действия разрешения на право организации розничного рынка</w:t>
      </w:r>
      <w:r w:rsidRPr="00C461C3">
        <w:rPr>
          <w:rFonts w:ascii="Times New Roman" w:hAnsi="Times New Roman"/>
          <w:sz w:val="28"/>
          <w:szCs w:val="28"/>
        </w:rPr>
        <w:t xml:space="preserve">;  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6) оформление и выдача ра</w:t>
      </w:r>
      <w:r>
        <w:rPr>
          <w:rFonts w:ascii="Times New Roman" w:hAnsi="Times New Roman"/>
          <w:sz w:val="28"/>
          <w:szCs w:val="28"/>
        </w:rPr>
        <w:t xml:space="preserve">зрешения, уведомления о выдаче </w:t>
      </w:r>
      <w:r w:rsidRPr="00C461C3">
        <w:rPr>
          <w:rFonts w:ascii="Times New Roman" w:hAnsi="Times New Roman"/>
          <w:sz w:val="28"/>
          <w:szCs w:val="28"/>
        </w:rPr>
        <w:t>(об отказе в выдаче) разрешения.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процедур, выполняемых при исполнении муниципальной </w:t>
      </w:r>
      <w:r w:rsidR="002872A5">
        <w:rPr>
          <w:rFonts w:ascii="Times New Roman" w:hAnsi="Times New Roman"/>
          <w:sz w:val="28"/>
          <w:szCs w:val="28"/>
        </w:rPr>
        <w:t>услуги</w:t>
      </w:r>
      <w:r w:rsidRPr="00C461C3">
        <w:rPr>
          <w:rFonts w:ascii="Times New Roman" w:hAnsi="Times New Roman"/>
          <w:sz w:val="28"/>
          <w:szCs w:val="28"/>
        </w:rPr>
        <w:t xml:space="preserve">, показана </w:t>
      </w:r>
      <w:r>
        <w:rPr>
          <w:rFonts w:ascii="Times New Roman" w:hAnsi="Times New Roman"/>
          <w:sz w:val="28"/>
          <w:szCs w:val="28"/>
        </w:rPr>
        <w:t xml:space="preserve">на блок-схеме в приложении 1 </w:t>
      </w:r>
      <w:r w:rsidRPr="00C461C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По запросу заявителя направляется информация о ходе рассмо</w:t>
      </w:r>
      <w:r w:rsidRPr="00C461C3">
        <w:rPr>
          <w:rFonts w:ascii="Times New Roman" w:hAnsi="Times New Roman"/>
          <w:sz w:val="28"/>
          <w:szCs w:val="28"/>
        </w:rPr>
        <w:t>т</w:t>
      </w:r>
      <w:r w:rsidRPr="00C461C3">
        <w:rPr>
          <w:rFonts w:ascii="Times New Roman" w:hAnsi="Times New Roman"/>
          <w:sz w:val="28"/>
          <w:szCs w:val="28"/>
        </w:rPr>
        <w:t>рения обращения, в том числе в электронной форме, на любом этапе пред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ставления муниципальной услуги.</w:t>
      </w:r>
      <w:r w:rsidRPr="00C461C3">
        <w:rPr>
          <w:rFonts w:ascii="Times New Roman" w:hAnsi="Times New Roman"/>
          <w:b/>
          <w:sz w:val="28"/>
          <w:szCs w:val="28"/>
        </w:rPr>
        <w:t xml:space="preserve"> </w:t>
      </w:r>
    </w:p>
    <w:p w:rsidR="00A3642D" w:rsidRPr="000F057C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E16643" w:rsidRDefault="00A3642D" w:rsidP="00E16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643">
        <w:rPr>
          <w:rFonts w:ascii="Times New Roman" w:hAnsi="Times New Roman"/>
          <w:sz w:val="28"/>
          <w:szCs w:val="28"/>
        </w:rPr>
        <w:t xml:space="preserve">3.2. Прием и регистрация заявления </w:t>
      </w:r>
      <w:r w:rsidR="00E67017" w:rsidRPr="00E16643">
        <w:rPr>
          <w:rFonts w:ascii="Times New Roman" w:hAnsi="Times New Roman"/>
          <w:sz w:val="28"/>
          <w:szCs w:val="28"/>
        </w:rPr>
        <w:t>и прилагаемых к нему документов</w:t>
      </w:r>
    </w:p>
    <w:p w:rsidR="00E16643" w:rsidRPr="00E16643" w:rsidRDefault="00E16643" w:rsidP="00E166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6643">
        <w:rPr>
          <w:color w:val="auto"/>
          <w:sz w:val="28"/>
          <w:szCs w:val="28"/>
        </w:rPr>
        <w:t xml:space="preserve">3.2.1. Основанием для начала административной процедуры является обращение заявителя (представителя заявителя) в администрацию </w:t>
      </w:r>
      <w:r>
        <w:rPr>
          <w:color w:val="auto"/>
          <w:sz w:val="28"/>
          <w:szCs w:val="28"/>
        </w:rPr>
        <w:t>округа или</w:t>
      </w:r>
      <w:r w:rsidRPr="00E16643">
        <w:rPr>
          <w:color w:val="auto"/>
          <w:sz w:val="28"/>
          <w:szCs w:val="28"/>
        </w:rPr>
        <w:t xml:space="preserve"> МФЦ.</w:t>
      </w:r>
    </w:p>
    <w:p w:rsidR="00E16643" w:rsidRPr="00E16643" w:rsidRDefault="00E16643" w:rsidP="00E1664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43">
        <w:rPr>
          <w:rFonts w:ascii="Times New Roman" w:hAnsi="Times New Roman" w:cs="Times New Roman"/>
          <w:sz w:val="28"/>
          <w:szCs w:val="28"/>
        </w:rPr>
        <w:t>3.2.2. Заявление с прилагаемыми к нему документами вручается упо</w:t>
      </w:r>
      <w:r w:rsidRPr="00E16643">
        <w:rPr>
          <w:rFonts w:ascii="Times New Roman" w:hAnsi="Times New Roman" w:cs="Times New Roman"/>
          <w:sz w:val="28"/>
          <w:szCs w:val="28"/>
        </w:rPr>
        <w:t>л</w:t>
      </w:r>
      <w:r w:rsidRPr="00E16643">
        <w:rPr>
          <w:rFonts w:ascii="Times New Roman" w:hAnsi="Times New Roman" w:cs="Times New Roman"/>
          <w:sz w:val="28"/>
          <w:szCs w:val="28"/>
        </w:rPr>
        <w:t>номоченному на принятие входящей корреспонденции сотруднику админ</w:t>
      </w:r>
      <w:r w:rsidRPr="00E16643">
        <w:rPr>
          <w:rFonts w:ascii="Times New Roman" w:hAnsi="Times New Roman" w:cs="Times New Roman"/>
          <w:sz w:val="28"/>
          <w:szCs w:val="28"/>
        </w:rPr>
        <w:t>и</w:t>
      </w:r>
      <w:r w:rsidRPr="00E16643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6643">
        <w:rPr>
          <w:rFonts w:ascii="Times New Roman" w:hAnsi="Times New Roman" w:cs="Times New Roman"/>
          <w:sz w:val="28"/>
          <w:szCs w:val="28"/>
        </w:rPr>
        <w:t xml:space="preserve"> или МФЦ, или направляется в адрес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6643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E16643" w:rsidRPr="00E16643" w:rsidRDefault="00E16643" w:rsidP="00E16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643">
        <w:rPr>
          <w:rFonts w:ascii="Times New Roman" w:hAnsi="Times New Roman"/>
          <w:sz w:val="28"/>
          <w:szCs w:val="28"/>
        </w:rPr>
        <w:t xml:space="preserve">В случае подачи документов в МФЦ (при отсутствии электронного взаимодействия между МФЦ и </w:t>
      </w:r>
      <w:r>
        <w:rPr>
          <w:rFonts w:ascii="Times New Roman" w:hAnsi="Times New Roman"/>
          <w:sz w:val="28"/>
          <w:szCs w:val="28"/>
        </w:rPr>
        <w:t>администрацией округа</w:t>
      </w:r>
      <w:r w:rsidRPr="00E16643">
        <w:rPr>
          <w:rFonts w:ascii="Times New Roman" w:hAnsi="Times New Roman"/>
          <w:sz w:val="28"/>
          <w:szCs w:val="28"/>
        </w:rPr>
        <w:t xml:space="preserve">), сотрудник МФЦ формирует пакет документов, представленный заявителем, для передачи в </w:t>
      </w:r>
      <w:r>
        <w:rPr>
          <w:rFonts w:ascii="Times New Roman" w:hAnsi="Times New Roman"/>
          <w:sz w:val="28"/>
          <w:szCs w:val="28"/>
        </w:rPr>
        <w:t>администрацию округа</w:t>
      </w:r>
      <w:r w:rsidRPr="00E16643">
        <w:rPr>
          <w:rFonts w:ascii="Times New Roman" w:hAnsi="Times New Roman"/>
          <w:sz w:val="28"/>
          <w:szCs w:val="28"/>
        </w:rPr>
        <w:t xml:space="preserve"> в срок не позднее следующего рабочего дня с моме</w:t>
      </w:r>
      <w:r w:rsidRPr="00E16643">
        <w:rPr>
          <w:rFonts w:ascii="Times New Roman" w:hAnsi="Times New Roman"/>
          <w:sz w:val="28"/>
          <w:szCs w:val="28"/>
        </w:rPr>
        <w:t>н</w:t>
      </w:r>
      <w:r w:rsidRPr="00E16643">
        <w:rPr>
          <w:rFonts w:ascii="Times New Roman" w:hAnsi="Times New Roman"/>
          <w:sz w:val="28"/>
          <w:szCs w:val="28"/>
        </w:rPr>
        <w:t>та получения документов от заявителя о предоставлении муниципальной услуги.</w:t>
      </w:r>
    </w:p>
    <w:p w:rsidR="00E16643" w:rsidRPr="00E16643" w:rsidRDefault="00E16643" w:rsidP="00E16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643">
        <w:rPr>
          <w:rFonts w:ascii="Times New Roman" w:hAnsi="Times New Roman"/>
          <w:sz w:val="28"/>
          <w:szCs w:val="28"/>
        </w:rPr>
        <w:t xml:space="preserve">При наличии электронного взаимодействия между МФЦ и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страцией округа</w:t>
      </w:r>
      <w:r w:rsidRPr="00E16643">
        <w:rPr>
          <w:rFonts w:ascii="Times New Roman" w:hAnsi="Times New Roman"/>
          <w:sz w:val="28"/>
          <w:szCs w:val="28"/>
        </w:rPr>
        <w:t xml:space="preserve">, специалист МФЦ передает по защищенным каналам связи в </w:t>
      </w:r>
      <w:r>
        <w:rPr>
          <w:rFonts w:ascii="Times New Roman" w:hAnsi="Times New Roman"/>
          <w:sz w:val="28"/>
          <w:szCs w:val="28"/>
        </w:rPr>
        <w:t>администрацию округа,</w:t>
      </w:r>
      <w:r w:rsidRPr="00E16643">
        <w:rPr>
          <w:rFonts w:ascii="Times New Roman" w:hAnsi="Times New Roman"/>
          <w:sz w:val="28"/>
          <w:szCs w:val="28"/>
        </w:rPr>
        <w:t xml:space="preserve"> сформированные электронные образы (</w:t>
      </w:r>
      <w:proofErr w:type="gramStart"/>
      <w:r w:rsidRPr="00E16643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E16643">
        <w:rPr>
          <w:rFonts w:ascii="Times New Roman" w:hAnsi="Times New Roman"/>
          <w:sz w:val="28"/>
          <w:szCs w:val="28"/>
        </w:rPr>
        <w:t>) заявления и документов, представленных заявителем в срок не позднее сл</w:t>
      </w:r>
      <w:r w:rsidRPr="00E16643">
        <w:rPr>
          <w:rFonts w:ascii="Times New Roman" w:hAnsi="Times New Roman"/>
          <w:sz w:val="28"/>
          <w:szCs w:val="28"/>
        </w:rPr>
        <w:t>е</w:t>
      </w:r>
      <w:r w:rsidRPr="00E16643">
        <w:rPr>
          <w:rFonts w:ascii="Times New Roman" w:hAnsi="Times New Roman"/>
          <w:sz w:val="28"/>
          <w:szCs w:val="28"/>
        </w:rPr>
        <w:lastRenderedPageBreak/>
        <w:t xml:space="preserve">дующего рабочего дня с момента их поступления в МФЦ. Сроком начала предоставления муниципальной услуги является дата поступления в </w:t>
      </w:r>
      <w:r w:rsidR="003D208C">
        <w:rPr>
          <w:rFonts w:ascii="Times New Roman" w:hAnsi="Times New Roman"/>
          <w:sz w:val="28"/>
          <w:szCs w:val="28"/>
        </w:rPr>
        <w:t>админ</w:t>
      </w:r>
      <w:r w:rsidR="003D208C">
        <w:rPr>
          <w:rFonts w:ascii="Times New Roman" w:hAnsi="Times New Roman"/>
          <w:sz w:val="28"/>
          <w:szCs w:val="28"/>
        </w:rPr>
        <w:t>и</w:t>
      </w:r>
      <w:r w:rsidR="003D208C">
        <w:rPr>
          <w:rFonts w:ascii="Times New Roman" w:hAnsi="Times New Roman"/>
          <w:sz w:val="28"/>
          <w:szCs w:val="28"/>
        </w:rPr>
        <w:t>страцию округа</w:t>
      </w:r>
      <w:r w:rsidRPr="00E16643">
        <w:rPr>
          <w:rFonts w:ascii="Times New Roman" w:hAnsi="Times New Roman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услуги.</w:t>
      </w:r>
    </w:p>
    <w:p w:rsidR="00E16643" w:rsidRPr="00E16643" w:rsidRDefault="00E16643" w:rsidP="00E1664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43">
        <w:rPr>
          <w:rFonts w:ascii="Times New Roman" w:hAnsi="Times New Roman" w:cs="Times New Roman"/>
          <w:sz w:val="28"/>
          <w:szCs w:val="28"/>
        </w:rPr>
        <w:t>В случае если необходимость хранения документов на бумажных нос</w:t>
      </w:r>
      <w:r w:rsidRPr="00E16643">
        <w:rPr>
          <w:rFonts w:ascii="Times New Roman" w:hAnsi="Times New Roman" w:cs="Times New Roman"/>
          <w:sz w:val="28"/>
          <w:szCs w:val="28"/>
        </w:rPr>
        <w:t>и</w:t>
      </w:r>
      <w:r w:rsidRPr="00E16643">
        <w:rPr>
          <w:rFonts w:ascii="Times New Roman" w:hAnsi="Times New Roman" w:cs="Times New Roman"/>
          <w:sz w:val="28"/>
          <w:szCs w:val="28"/>
        </w:rPr>
        <w:t xml:space="preserve">телях установлена законодательством, специалист МФЦ формирует пакет документов, представленных заявителем, и направляет в </w:t>
      </w:r>
      <w:r w:rsidR="003D208C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E16643">
        <w:rPr>
          <w:rFonts w:ascii="Times New Roman" w:hAnsi="Times New Roman" w:cs="Times New Roman"/>
          <w:sz w:val="28"/>
          <w:szCs w:val="28"/>
        </w:rPr>
        <w:t xml:space="preserve"> с сопроводительным реестром не чаще одного раза в неделю.</w:t>
      </w:r>
    </w:p>
    <w:p w:rsidR="00E16643" w:rsidRPr="00E16643" w:rsidRDefault="00E16643" w:rsidP="00E1664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43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администрации </w:t>
      </w:r>
      <w:r w:rsidR="003D208C">
        <w:rPr>
          <w:rFonts w:ascii="Times New Roman" w:hAnsi="Times New Roman" w:cs="Times New Roman"/>
          <w:sz w:val="28"/>
          <w:szCs w:val="28"/>
        </w:rPr>
        <w:t>округа</w:t>
      </w:r>
      <w:r w:rsidRPr="00E16643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и делопр</w:t>
      </w:r>
      <w:r w:rsidRPr="00E16643">
        <w:rPr>
          <w:rFonts w:ascii="Times New Roman" w:hAnsi="Times New Roman" w:cs="Times New Roman"/>
          <w:sz w:val="28"/>
          <w:szCs w:val="28"/>
        </w:rPr>
        <w:t>о</w:t>
      </w:r>
      <w:r w:rsidRPr="00E16643">
        <w:rPr>
          <w:rFonts w:ascii="Times New Roman" w:hAnsi="Times New Roman" w:cs="Times New Roman"/>
          <w:sz w:val="28"/>
          <w:szCs w:val="28"/>
        </w:rPr>
        <w:t>изводства в течение дня с присвоением регистрационного номера и указан</w:t>
      </w:r>
      <w:r w:rsidRPr="00E16643">
        <w:rPr>
          <w:rFonts w:ascii="Times New Roman" w:hAnsi="Times New Roman" w:cs="Times New Roman"/>
          <w:sz w:val="28"/>
          <w:szCs w:val="28"/>
        </w:rPr>
        <w:t>и</w:t>
      </w:r>
      <w:r w:rsidRPr="00E16643">
        <w:rPr>
          <w:rFonts w:ascii="Times New Roman" w:hAnsi="Times New Roman" w:cs="Times New Roman"/>
          <w:sz w:val="28"/>
          <w:szCs w:val="28"/>
        </w:rPr>
        <w:t>ем даты поступления.</w:t>
      </w:r>
    </w:p>
    <w:p w:rsidR="00E16643" w:rsidRPr="00E16643" w:rsidRDefault="00E16643" w:rsidP="00E1664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43">
        <w:rPr>
          <w:rFonts w:ascii="Times New Roman" w:hAnsi="Times New Roman" w:cs="Times New Roman"/>
          <w:sz w:val="28"/>
          <w:szCs w:val="28"/>
        </w:rPr>
        <w:t>3.2.3. Продолжительность административной процедуры по приему д</w:t>
      </w:r>
      <w:r w:rsidRPr="00E16643">
        <w:rPr>
          <w:rFonts w:ascii="Times New Roman" w:hAnsi="Times New Roman" w:cs="Times New Roman"/>
          <w:sz w:val="28"/>
          <w:szCs w:val="28"/>
        </w:rPr>
        <w:t>о</w:t>
      </w:r>
      <w:r w:rsidRPr="00E16643">
        <w:rPr>
          <w:rFonts w:ascii="Times New Roman" w:hAnsi="Times New Roman" w:cs="Times New Roman"/>
          <w:sz w:val="28"/>
          <w:szCs w:val="28"/>
        </w:rPr>
        <w:t>кументов не может превышать 15 минут. Срок прохождения администрати</w:t>
      </w:r>
      <w:r w:rsidRPr="00E16643">
        <w:rPr>
          <w:rFonts w:ascii="Times New Roman" w:hAnsi="Times New Roman" w:cs="Times New Roman"/>
          <w:sz w:val="28"/>
          <w:szCs w:val="28"/>
        </w:rPr>
        <w:t>в</w:t>
      </w:r>
      <w:r w:rsidRPr="00E16643">
        <w:rPr>
          <w:rFonts w:ascii="Times New Roman" w:hAnsi="Times New Roman" w:cs="Times New Roman"/>
          <w:sz w:val="28"/>
          <w:szCs w:val="28"/>
        </w:rPr>
        <w:t xml:space="preserve">ной процедуры – </w:t>
      </w:r>
      <w:r w:rsidR="003D208C">
        <w:rPr>
          <w:rFonts w:ascii="Times New Roman" w:hAnsi="Times New Roman" w:cs="Times New Roman"/>
          <w:sz w:val="28"/>
          <w:szCs w:val="28"/>
        </w:rPr>
        <w:t>1</w:t>
      </w:r>
      <w:r w:rsidRPr="00E1664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D208C">
        <w:rPr>
          <w:rFonts w:ascii="Times New Roman" w:hAnsi="Times New Roman" w:cs="Times New Roman"/>
          <w:sz w:val="28"/>
          <w:szCs w:val="28"/>
        </w:rPr>
        <w:t>й день</w:t>
      </w:r>
      <w:r w:rsidRPr="00E16643">
        <w:rPr>
          <w:rFonts w:ascii="Times New Roman" w:hAnsi="Times New Roman" w:cs="Times New Roman"/>
          <w:sz w:val="28"/>
          <w:szCs w:val="28"/>
        </w:rPr>
        <w:t>.</w:t>
      </w:r>
    </w:p>
    <w:p w:rsidR="00A3642D" w:rsidRPr="00E16643" w:rsidRDefault="00E16643" w:rsidP="00E16643">
      <w:pPr>
        <w:pStyle w:val="ConsPlusNormal"/>
        <w:tabs>
          <w:tab w:val="left" w:pos="1440"/>
          <w:tab w:val="left" w:pos="1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43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заявления и документов.</w:t>
      </w:r>
    </w:p>
    <w:p w:rsidR="00A3642D" w:rsidRPr="00E16643" w:rsidRDefault="00A3642D" w:rsidP="00E16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E16643" w:rsidRDefault="00A3642D" w:rsidP="00E16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643">
        <w:rPr>
          <w:rFonts w:ascii="Times New Roman" w:hAnsi="Times New Roman"/>
          <w:sz w:val="28"/>
          <w:szCs w:val="28"/>
        </w:rPr>
        <w:t>3.3. Рассмотрение заявления и проверка документов</w:t>
      </w:r>
    </w:p>
    <w:p w:rsidR="00A3642D" w:rsidRPr="00C461C3" w:rsidRDefault="00A3642D" w:rsidP="00E16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643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поступление зарегистрированного </w:t>
      </w:r>
      <w:r w:rsidRPr="00C461C3">
        <w:rPr>
          <w:rFonts w:ascii="Times New Roman" w:hAnsi="Times New Roman"/>
          <w:sz w:val="28"/>
          <w:szCs w:val="28"/>
        </w:rPr>
        <w:t>заявления с прилагаемыми к нему док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ментами. Зарегистрированное заявление и приложенные документы, перед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 xml:space="preserve">ются </w:t>
      </w:r>
      <w:r w:rsidR="00672824">
        <w:rPr>
          <w:rFonts w:ascii="Times New Roman" w:hAnsi="Times New Roman"/>
          <w:sz w:val="28"/>
          <w:szCs w:val="28"/>
        </w:rPr>
        <w:t>Г</w:t>
      </w:r>
      <w:r w:rsidRPr="00C461C3">
        <w:rPr>
          <w:rFonts w:ascii="Times New Roman" w:hAnsi="Times New Roman"/>
          <w:sz w:val="28"/>
          <w:szCs w:val="28"/>
        </w:rPr>
        <w:t xml:space="preserve">лаве </w:t>
      </w:r>
      <w:r w:rsidR="003E517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, затем согласно резолюции куратору </w:t>
      </w:r>
      <w:r w:rsidR="00646774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- заместителю главы администрации </w:t>
      </w:r>
      <w:r w:rsidR="003D208C">
        <w:rPr>
          <w:rFonts w:ascii="Times New Roman" w:hAnsi="Times New Roman"/>
          <w:sz w:val="28"/>
          <w:szCs w:val="28"/>
        </w:rPr>
        <w:t xml:space="preserve">округа </w:t>
      </w:r>
      <w:r w:rsidRPr="00C461C3">
        <w:rPr>
          <w:rFonts w:ascii="Times New Roman" w:hAnsi="Times New Roman"/>
          <w:sz w:val="28"/>
          <w:szCs w:val="28"/>
        </w:rPr>
        <w:t xml:space="preserve">и далее специалисту </w:t>
      </w:r>
      <w:r w:rsidR="00646774">
        <w:rPr>
          <w:rFonts w:ascii="Times New Roman" w:hAnsi="Times New Roman"/>
          <w:sz w:val="28"/>
          <w:szCs w:val="28"/>
        </w:rPr>
        <w:t>отдела торговли и перерабатывающей промы</w:t>
      </w:r>
      <w:r w:rsidR="00646774">
        <w:rPr>
          <w:rFonts w:ascii="Times New Roman" w:hAnsi="Times New Roman"/>
          <w:sz w:val="28"/>
          <w:szCs w:val="28"/>
        </w:rPr>
        <w:t>ш</w:t>
      </w:r>
      <w:r w:rsidR="00646774">
        <w:rPr>
          <w:rFonts w:ascii="Times New Roman" w:hAnsi="Times New Roman"/>
          <w:sz w:val="28"/>
          <w:szCs w:val="28"/>
        </w:rPr>
        <w:t xml:space="preserve">ленности </w:t>
      </w:r>
      <w:r w:rsidR="002F48C8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9C20A5">
        <w:rPr>
          <w:rFonts w:ascii="Times New Roman" w:hAnsi="Times New Roman"/>
          <w:sz w:val="28"/>
          <w:szCs w:val="28"/>
        </w:rPr>
        <w:t xml:space="preserve"> и торговли</w:t>
      </w:r>
      <w:r w:rsidR="00C52963">
        <w:rPr>
          <w:rFonts w:ascii="Times New Roman" w:hAnsi="Times New Roman"/>
          <w:sz w:val="28"/>
          <w:szCs w:val="28"/>
        </w:rPr>
        <w:t xml:space="preserve"> </w:t>
      </w:r>
      <w:r w:rsidR="00C52963" w:rsidRPr="00C461C3">
        <w:rPr>
          <w:rFonts w:ascii="Times New Roman" w:hAnsi="Times New Roman"/>
          <w:sz w:val="28"/>
          <w:szCs w:val="28"/>
        </w:rPr>
        <w:t xml:space="preserve">администрации </w:t>
      </w:r>
      <w:r w:rsidR="009C20A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>, в обязанности кот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рого входит выполнение соответствующих функций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специалист </w:t>
      </w:r>
      <w:r w:rsidR="009C20A5">
        <w:rPr>
          <w:rFonts w:ascii="Times New Roman" w:hAnsi="Times New Roman"/>
          <w:sz w:val="28"/>
          <w:szCs w:val="28"/>
        </w:rPr>
        <w:t>о</w:t>
      </w:r>
      <w:r w:rsidR="009C20A5">
        <w:rPr>
          <w:rFonts w:ascii="Times New Roman" w:hAnsi="Times New Roman"/>
          <w:sz w:val="28"/>
          <w:szCs w:val="28"/>
        </w:rPr>
        <w:t>т</w:t>
      </w:r>
      <w:r w:rsidR="009C20A5">
        <w:rPr>
          <w:rFonts w:ascii="Times New Roman" w:hAnsi="Times New Roman"/>
          <w:sz w:val="28"/>
          <w:szCs w:val="28"/>
        </w:rPr>
        <w:t>дела</w:t>
      </w:r>
      <w:r w:rsidRPr="00C461C3">
        <w:rPr>
          <w:rFonts w:ascii="Times New Roman" w:hAnsi="Times New Roman"/>
          <w:sz w:val="28"/>
          <w:szCs w:val="28"/>
        </w:rPr>
        <w:t>).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3.3.2. Специалист </w:t>
      </w:r>
      <w:r w:rsidR="00952553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рассматривает заявление и представленные документы, проверяет полноту и достоверность сведений о заявителе и пр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нимает решение о приеме заявления к рассмотрению или об отказе в приеме документов.</w:t>
      </w:r>
    </w:p>
    <w:p w:rsidR="00A3642D" w:rsidRPr="00DF4E56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При необходимости в рамках межведомственного обмена специалист </w:t>
      </w:r>
      <w:r w:rsidR="00BF2C4C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запрашивает в соответствующих органах до</w:t>
      </w:r>
      <w:r>
        <w:rPr>
          <w:rFonts w:ascii="Times New Roman" w:hAnsi="Times New Roman"/>
          <w:sz w:val="28"/>
          <w:szCs w:val="28"/>
        </w:rPr>
        <w:t xml:space="preserve">кументы, указанные в </w:t>
      </w:r>
      <w:r w:rsidRPr="00DF4E56">
        <w:rPr>
          <w:rFonts w:ascii="Times New Roman" w:hAnsi="Times New Roman"/>
          <w:sz w:val="28"/>
          <w:szCs w:val="28"/>
        </w:rPr>
        <w:t>пункте 2.7 административного регламента.</w:t>
      </w:r>
    </w:p>
    <w:p w:rsidR="00355697" w:rsidRPr="00DD26BB" w:rsidRDefault="003C14C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56">
        <w:rPr>
          <w:rFonts w:ascii="Times New Roman" w:hAnsi="Times New Roman"/>
          <w:sz w:val="28"/>
          <w:szCs w:val="28"/>
        </w:rPr>
        <w:t>3.3.3. В случае подачи заявителем заявления</w:t>
      </w:r>
      <w:r w:rsidR="00355697" w:rsidRPr="00DF4E56">
        <w:rPr>
          <w:rFonts w:ascii="Times New Roman" w:hAnsi="Times New Roman"/>
          <w:sz w:val="28"/>
          <w:szCs w:val="28"/>
        </w:rPr>
        <w:t xml:space="preserve"> о выдаче дубликата и к</w:t>
      </w:r>
      <w:r w:rsidR="00355697" w:rsidRPr="00DF4E56">
        <w:rPr>
          <w:rFonts w:ascii="Times New Roman" w:hAnsi="Times New Roman"/>
          <w:sz w:val="28"/>
          <w:szCs w:val="28"/>
        </w:rPr>
        <w:t>о</w:t>
      </w:r>
      <w:r w:rsidR="00355697" w:rsidRPr="00DF4E56">
        <w:rPr>
          <w:rFonts w:ascii="Times New Roman" w:hAnsi="Times New Roman"/>
          <w:sz w:val="28"/>
          <w:szCs w:val="28"/>
        </w:rPr>
        <w:t xml:space="preserve">пии </w:t>
      </w:r>
      <w:r w:rsidR="00355697" w:rsidRPr="00DD26BB">
        <w:rPr>
          <w:rFonts w:ascii="Times New Roman" w:hAnsi="Times New Roman"/>
          <w:sz w:val="28"/>
          <w:szCs w:val="28"/>
        </w:rPr>
        <w:t>разрешения</w:t>
      </w:r>
      <w:r w:rsidRPr="00DD26BB">
        <w:rPr>
          <w:rFonts w:ascii="Times New Roman" w:hAnsi="Times New Roman"/>
          <w:sz w:val="28"/>
          <w:szCs w:val="28"/>
        </w:rPr>
        <w:t xml:space="preserve"> (приложение </w:t>
      </w:r>
      <w:r w:rsidR="00DD26BB" w:rsidRPr="00DD26BB">
        <w:rPr>
          <w:rFonts w:ascii="Times New Roman" w:hAnsi="Times New Roman"/>
          <w:sz w:val="28"/>
          <w:szCs w:val="28"/>
        </w:rPr>
        <w:t>4</w:t>
      </w:r>
      <w:r w:rsidRPr="00DD26BB">
        <w:rPr>
          <w:rFonts w:ascii="Times New Roman" w:hAnsi="Times New Roman"/>
          <w:sz w:val="28"/>
          <w:szCs w:val="28"/>
        </w:rPr>
        <w:t xml:space="preserve"> к настоящему административному регламе</w:t>
      </w:r>
      <w:r w:rsidRPr="00DD26BB">
        <w:rPr>
          <w:rFonts w:ascii="Times New Roman" w:hAnsi="Times New Roman"/>
          <w:sz w:val="28"/>
          <w:szCs w:val="28"/>
        </w:rPr>
        <w:t>н</w:t>
      </w:r>
      <w:r w:rsidRPr="00DD26BB">
        <w:rPr>
          <w:rFonts w:ascii="Times New Roman" w:hAnsi="Times New Roman"/>
          <w:sz w:val="28"/>
          <w:szCs w:val="28"/>
        </w:rPr>
        <w:t>ту), специалист отдела изготавливает дубликат и копию разрешения, подг</w:t>
      </w:r>
      <w:r w:rsidRPr="00DD26BB">
        <w:rPr>
          <w:rFonts w:ascii="Times New Roman" w:hAnsi="Times New Roman"/>
          <w:sz w:val="28"/>
          <w:szCs w:val="28"/>
        </w:rPr>
        <w:t>о</w:t>
      </w:r>
      <w:r w:rsidRPr="00DD26BB">
        <w:rPr>
          <w:rFonts w:ascii="Times New Roman" w:hAnsi="Times New Roman"/>
          <w:sz w:val="28"/>
          <w:szCs w:val="28"/>
        </w:rPr>
        <w:t>тавливает уведомлени</w:t>
      </w:r>
      <w:r w:rsidR="00DF4E56" w:rsidRPr="00DD26BB">
        <w:rPr>
          <w:rFonts w:ascii="Times New Roman" w:hAnsi="Times New Roman"/>
          <w:sz w:val="28"/>
          <w:szCs w:val="28"/>
        </w:rPr>
        <w:t>е</w:t>
      </w:r>
      <w:r w:rsidRPr="00DD26BB">
        <w:rPr>
          <w:rFonts w:ascii="Times New Roman" w:hAnsi="Times New Roman"/>
          <w:sz w:val="28"/>
          <w:szCs w:val="28"/>
        </w:rPr>
        <w:t xml:space="preserve"> о выдаче дубликата и копии разрешения (приложение 9 к настоящему административному регламенту).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6BB">
        <w:rPr>
          <w:rFonts w:ascii="Times New Roman" w:hAnsi="Times New Roman"/>
          <w:sz w:val="28"/>
          <w:szCs w:val="28"/>
        </w:rPr>
        <w:t>3.3.</w:t>
      </w:r>
      <w:r w:rsidR="00DF4E56" w:rsidRPr="00DD26BB">
        <w:rPr>
          <w:rFonts w:ascii="Times New Roman" w:hAnsi="Times New Roman"/>
          <w:sz w:val="28"/>
          <w:szCs w:val="28"/>
        </w:rPr>
        <w:t>4</w:t>
      </w:r>
      <w:r w:rsidRPr="00DD26BB">
        <w:rPr>
          <w:rFonts w:ascii="Times New Roman" w:hAnsi="Times New Roman"/>
          <w:sz w:val="28"/>
          <w:szCs w:val="28"/>
        </w:rPr>
        <w:t>. Уведомление</w:t>
      </w:r>
      <w:r w:rsidRPr="00C461C3">
        <w:rPr>
          <w:rFonts w:ascii="Times New Roman" w:hAnsi="Times New Roman"/>
          <w:sz w:val="28"/>
          <w:szCs w:val="28"/>
        </w:rPr>
        <w:t xml:space="preserve"> о приеме заявления к рассмотрению (приложение </w:t>
      </w:r>
      <w:r w:rsidR="00DD26BB">
        <w:rPr>
          <w:rFonts w:ascii="Times New Roman" w:hAnsi="Times New Roman"/>
          <w:sz w:val="28"/>
          <w:szCs w:val="28"/>
        </w:rPr>
        <w:t>10</w:t>
      </w:r>
      <w:r w:rsidRPr="00C461C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 готовится при установл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нии фак</w:t>
      </w:r>
      <w:r w:rsidR="00F07B23">
        <w:rPr>
          <w:rFonts w:ascii="Times New Roman" w:hAnsi="Times New Roman"/>
          <w:sz w:val="28"/>
          <w:szCs w:val="28"/>
        </w:rPr>
        <w:t>та соответствия заявления и</w:t>
      </w:r>
      <w:r w:rsidRPr="00C461C3">
        <w:rPr>
          <w:rFonts w:ascii="Times New Roman" w:hAnsi="Times New Roman"/>
          <w:sz w:val="28"/>
          <w:szCs w:val="28"/>
        </w:rPr>
        <w:t xml:space="preserve"> прилагае</w:t>
      </w:r>
      <w:r w:rsidR="00F07B23">
        <w:rPr>
          <w:rFonts w:ascii="Times New Roman" w:hAnsi="Times New Roman"/>
          <w:sz w:val="28"/>
          <w:szCs w:val="28"/>
        </w:rPr>
        <w:t xml:space="preserve">мых к нему документов по </w:t>
      </w:r>
      <w:r w:rsidR="00F07B23">
        <w:rPr>
          <w:rFonts w:ascii="Times New Roman" w:hAnsi="Times New Roman"/>
          <w:sz w:val="28"/>
          <w:szCs w:val="28"/>
        </w:rPr>
        <w:lastRenderedPageBreak/>
        <w:t>форме и</w:t>
      </w:r>
      <w:r w:rsidRPr="00C461C3">
        <w:rPr>
          <w:rFonts w:ascii="Times New Roman" w:hAnsi="Times New Roman"/>
          <w:sz w:val="28"/>
          <w:szCs w:val="28"/>
        </w:rPr>
        <w:t xml:space="preserve"> составу требованиям, установленным в пункте 2.6 администрати</w:t>
      </w:r>
      <w:r w:rsidRPr="00C461C3">
        <w:rPr>
          <w:rFonts w:ascii="Times New Roman" w:hAnsi="Times New Roman"/>
          <w:sz w:val="28"/>
          <w:szCs w:val="28"/>
        </w:rPr>
        <w:t>в</w:t>
      </w:r>
      <w:r w:rsidRPr="00C461C3">
        <w:rPr>
          <w:rFonts w:ascii="Times New Roman" w:hAnsi="Times New Roman"/>
          <w:sz w:val="28"/>
          <w:szCs w:val="28"/>
        </w:rPr>
        <w:t>ного регламента.</w:t>
      </w:r>
    </w:p>
    <w:p w:rsidR="00A3642D" w:rsidRPr="00C461C3" w:rsidRDefault="00A3642D" w:rsidP="009D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Уведомление о необходимости устранения нарушений в оформлении заявления и (или) предоставления отсутствующих документов (приложение </w:t>
      </w:r>
      <w:r w:rsidR="00DD26BB">
        <w:rPr>
          <w:rFonts w:ascii="Times New Roman" w:hAnsi="Times New Roman"/>
          <w:sz w:val="28"/>
          <w:szCs w:val="28"/>
        </w:rPr>
        <w:t>11</w:t>
      </w:r>
      <w:r w:rsidRPr="00C461C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 готовится, если заявление оформлено с нарушением установленных требований  и  (или) в составе пр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лагаемых к заявлению документов отсутствуют документы, установленные в пункте 2.6. административного регламента.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Уведомления регистрируются в </w:t>
      </w:r>
      <w:r w:rsidR="00A81E49">
        <w:rPr>
          <w:rFonts w:ascii="Times New Roman" w:hAnsi="Times New Roman"/>
          <w:sz w:val="28"/>
          <w:szCs w:val="28"/>
        </w:rPr>
        <w:t>отделе</w:t>
      </w:r>
      <w:r w:rsidRPr="00C461C3">
        <w:rPr>
          <w:rFonts w:ascii="Times New Roman" w:hAnsi="Times New Roman"/>
          <w:sz w:val="28"/>
          <w:szCs w:val="28"/>
        </w:rPr>
        <w:t>, в специальном журнале рег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 xml:space="preserve">страции выдачи уведомлений (приложение </w:t>
      </w:r>
      <w:r w:rsidR="00DD26BB">
        <w:rPr>
          <w:rFonts w:ascii="Times New Roman" w:hAnsi="Times New Roman"/>
          <w:sz w:val="28"/>
          <w:szCs w:val="28"/>
        </w:rPr>
        <w:t>12</w:t>
      </w:r>
      <w:r w:rsidRPr="00C461C3">
        <w:rPr>
          <w:rFonts w:ascii="Times New Roman" w:hAnsi="Times New Roman"/>
          <w:sz w:val="28"/>
          <w:szCs w:val="28"/>
        </w:rPr>
        <w:t xml:space="preserve"> к настоящему администрати</w:t>
      </w:r>
      <w:r w:rsidRPr="00C461C3">
        <w:rPr>
          <w:rFonts w:ascii="Times New Roman" w:hAnsi="Times New Roman"/>
          <w:sz w:val="28"/>
          <w:szCs w:val="28"/>
        </w:rPr>
        <w:t>в</w:t>
      </w:r>
      <w:r w:rsidRPr="00C461C3">
        <w:rPr>
          <w:rFonts w:ascii="Times New Roman" w:hAnsi="Times New Roman"/>
          <w:sz w:val="28"/>
          <w:szCs w:val="28"/>
        </w:rPr>
        <w:t xml:space="preserve">ному регламенту) и подписываются </w:t>
      </w:r>
      <w:r w:rsidR="00A81E49">
        <w:rPr>
          <w:rFonts w:ascii="Times New Roman" w:hAnsi="Times New Roman"/>
          <w:sz w:val="28"/>
          <w:szCs w:val="28"/>
        </w:rPr>
        <w:t>начальником отдела</w:t>
      </w:r>
      <w:r w:rsidRPr="00C461C3">
        <w:rPr>
          <w:rFonts w:ascii="Times New Roman" w:hAnsi="Times New Roman"/>
          <w:sz w:val="28"/>
          <w:szCs w:val="28"/>
        </w:rPr>
        <w:t>. Уведомление вр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 xml:space="preserve">чается (направляется) заявителю в течение рабочего дня, следующего за днем поступления документов. </w:t>
      </w:r>
    </w:p>
    <w:p w:rsidR="00A3642D" w:rsidRPr="00C461C3" w:rsidRDefault="00A3642D" w:rsidP="00A36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3.3.</w:t>
      </w:r>
      <w:r w:rsidR="00DF4E56">
        <w:rPr>
          <w:rFonts w:ascii="Times New Roman" w:hAnsi="Times New Roman"/>
          <w:sz w:val="28"/>
          <w:szCs w:val="28"/>
        </w:rPr>
        <w:t>5</w:t>
      </w:r>
      <w:r w:rsidRPr="00C461C3">
        <w:rPr>
          <w:rFonts w:ascii="Times New Roman" w:hAnsi="Times New Roman"/>
          <w:sz w:val="28"/>
          <w:szCs w:val="28"/>
        </w:rPr>
        <w:t>.Срок исполнения административ</w:t>
      </w:r>
      <w:r w:rsidR="00DF4E56">
        <w:rPr>
          <w:rFonts w:ascii="Times New Roman" w:hAnsi="Times New Roman"/>
          <w:sz w:val="28"/>
          <w:szCs w:val="28"/>
        </w:rPr>
        <w:t>ной процедуры – не более 2 дней, а в части выдачи дубликата и копии разрешения – не более 1 рабочего дня.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3.3.</w:t>
      </w:r>
      <w:r w:rsidR="00AB61A4">
        <w:rPr>
          <w:rFonts w:ascii="Times New Roman" w:hAnsi="Times New Roman"/>
          <w:sz w:val="28"/>
          <w:szCs w:val="28"/>
        </w:rPr>
        <w:t>6</w:t>
      </w:r>
      <w:r w:rsidRPr="00C461C3">
        <w:rPr>
          <w:rFonts w:ascii="Times New Roman" w:hAnsi="Times New Roman"/>
          <w:sz w:val="28"/>
          <w:szCs w:val="28"/>
        </w:rPr>
        <w:t>. Результатом исполнения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подготовка и</w:t>
      </w:r>
      <w:r w:rsidRPr="00C461C3">
        <w:rPr>
          <w:rFonts w:ascii="Times New Roman" w:hAnsi="Times New Roman"/>
          <w:sz w:val="28"/>
          <w:szCs w:val="28"/>
        </w:rPr>
        <w:t xml:space="preserve"> вручение (направление) уведомления о приеме заявления к ра</w:t>
      </w:r>
      <w:r w:rsidRPr="00C461C3">
        <w:rPr>
          <w:rFonts w:ascii="Times New Roman" w:hAnsi="Times New Roman"/>
          <w:sz w:val="28"/>
          <w:szCs w:val="28"/>
        </w:rPr>
        <w:t>с</w:t>
      </w:r>
      <w:r w:rsidRPr="00C461C3">
        <w:rPr>
          <w:rFonts w:ascii="Times New Roman" w:hAnsi="Times New Roman"/>
          <w:sz w:val="28"/>
          <w:szCs w:val="28"/>
        </w:rPr>
        <w:t xml:space="preserve">смотрению, либо </w:t>
      </w:r>
      <w:r w:rsidRPr="00DF4E56">
        <w:rPr>
          <w:rFonts w:ascii="Times New Roman" w:hAnsi="Times New Roman"/>
          <w:sz w:val="28"/>
          <w:szCs w:val="28"/>
        </w:rPr>
        <w:t>уведомления о необходимости устранения нарушений в оформлении заявления  и  (или) предоставления отсутствующих документов</w:t>
      </w:r>
      <w:r w:rsidR="00DF4E56" w:rsidRPr="00DF4E56">
        <w:rPr>
          <w:rFonts w:ascii="Times New Roman" w:hAnsi="Times New Roman"/>
          <w:sz w:val="28"/>
          <w:szCs w:val="28"/>
        </w:rPr>
        <w:t>, либо уведомления о выдаче дубликата и копии разрешения</w:t>
      </w:r>
      <w:r w:rsidRPr="00DF4E56">
        <w:rPr>
          <w:rFonts w:ascii="Times New Roman" w:hAnsi="Times New Roman"/>
          <w:sz w:val="28"/>
          <w:szCs w:val="28"/>
        </w:rPr>
        <w:t>.</w:t>
      </w:r>
      <w:r w:rsidRPr="00C461C3">
        <w:rPr>
          <w:rFonts w:ascii="Times New Roman" w:hAnsi="Times New Roman"/>
          <w:sz w:val="28"/>
          <w:szCs w:val="28"/>
        </w:rPr>
        <w:t xml:space="preserve">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E22">
        <w:rPr>
          <w:rFonts w:ascii="Times New Roman" w:hAnsi="Times New Roman"/>
          <w:sz w:val="28"/>
          <w:szCs w:val="28"/>
        </w:rPr>
        <w:t>3.4. Формирование и направление межведомственных запросов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3.4.1. Основанием для начала исполнения административной процед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ры является регистрация документов, указанных в пункте 2.6 настоящего а</w:t>
      </w:r>
      <w:r w:rsidRPr="00C461C3">
        <w:rPr>
          <w:rFonts w:ascii="Times New Roman" w:hAnsi="Times New Roman"/>
          <w:sz w:val="28"/>
          <w:szCs w:val="28"/>
        </w:rPr>
        <w:t>д</w:t>
      </w:r>
      <w:r w:rsidRPr="00C461C3">
        <w:rPr>
          <w:rFonts w:ascii="Times New Roman" w:hAnsi="Times New Roman"/>
          <w:sz w:val="28"/>
          <w:szCs w:val="28"/>
        </w:rPr>
        <w:t>министративного регламента.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3.4.2. Специалист </w:t>
      </w:r>
      <w:r w:rsidR="00BA306D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запрашивает необходимые документы, ук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занные в пункте 2.7 настоящего административного регламента, в порядке межведомственного взаимодействия в соответствующих органах.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Для получения выписки из государственного реестра юридических лиц специалист </w:t>
      </w:r>
      <w:r w:rsidR="00616645">
        <w:rPr>
          <w:rFonts w:ascii="Times New Roman" w:hAnsi="Times New Roman"/>
          <w:sz w:val="28"/>
          <w:szCs w:val="28"/>
        </w:rPr>
        <w:t>отдела</w:t>
      </w:r>
      <w:r w:rsidR="00717939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готовит запрос в инспекцию </w:t>
      </w:r>
      <w:r w:rsidR="00C55A94">
        <w:rPr>
          <w:rFonts w:ascii="Times New Roman" w:hAnsi="Times New Roman"/>
          <w:sz w:val="28"/>
          <w:szCs w:val="28"/>
        </w:rPr>
        <w:t>Ф</w:t>
      </w:r>
      <w:r w:rsidRPr="00C461C3">
        <w:rPr>
          <w:rFonts w:ascii="Times New Roman" w:hAnsi="Times New Roman"/>
          <w:sz w:val="28"/>
          <w:szCs w:val="28"/>
        </w:rPr>
        <w:t>едеральной налоговой службы России по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Георгиевску Ставропольского края.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Для получения документа, подтверждающего право на объект или об</w:t>
      </w:r>
      <w:r w:rsidRPr="00C461C3">
        <w:rPr>
          <w:rFonts w:ascii="Times New Roman" w:hAnsi="Times New Roman"/>
          <w:sz w:val="28"/>
          <w:szCs w:val="28"/>
        </w:rPr>
        <w:t>ъ</w:t>
      </w:r>
      <w:r w:rsidRPr="00C461C3">
        <w:rPr>
          <w:rFonts w:ascii="Times New Roman" w:hAnsi="Times New Roman"/>
          <w:sz w:val="28"/>
          <w:szCs w:val="28"/>
        </w:rPr>
        <w:t>ек</w:t>
      </w:r>
      <w:r w:rsidR="00717939">
        <w:rPr>
          <w:rFonts w:ascii="Times New Roman" w:hAnsi="Times New Roman"/>
          <w:sz w:val="28"/>
          <w:szCs w:val="28"/>
        </w:rPr>
        <w:t>ты недвижимости, расположенные</w:t>
      </w:r>
      <w:r w:rsidRPr="00C461C3">
        <w:rPr>
          <w:rFonts w:ascii="Times New Roman" w:hAnsi="Times New Roman"/>
          <w:sz w:val="28"/>
          <w:szCs w:val="28"/>
        </w:rPr>
        <w:t xml:space="preserve"> на территории, в пределах которой предполагается организовать рынок, специалист </w:t>
      </w:r>
      <w:r w:rsidR="0061020A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готовит запрос в Г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оргиев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C461C3">
        <w:rPr>
          <w:rFonts w:ascii="Times New Roman" w:hAnsi="Times New Roman"/>
          <w:sz w:val="28"/>
          <w:szCs w:val="28"/>
        </w:rPr>
        <w:t xml:space="preserve">отдел Управления </w:t>
      </w:r>
      <w:r w:rsidR="00C55A94">
        <w:rPr>
          <w:rFonts w:ascii="Times New Roman" w:hAnsi="Times New Roman"/>
          <w:sz w:val="28"/>
          <w:szCs w:val="28"/>
        </w:rPr>
        <w:t>Ф</w:t>
      </w:r>
      <w:r w:rsidRPr="00C461C3">
        <w:rPr>
          <w:rFonts w:ascii="Times New Roman" w:hAnsi="Times New Roman"/>
          <w:sz w:val="28"/>
          <w:szCs w:val="28"/>
        </w:rPr>
        <w:t>едеральной службы государственной рег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 xml:space="preserve">страции, кадастра и картографии по Ставропольскому краю.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3.4.3. Ответы на запросы, поступившие в порядке межведомственного взаимодействия, регистрируются в соответствии с 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>инструкцией по делопр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 xml:space="preserve">изводству в администрации </w:t>
      </w:r>
      <w:r w:rsidR="0061020A">
        <w:rPr>
          <w:rFonts w:ascii="Times New Roman" w:hAnsi="Times New Roman"/>
          <w:sz w:val="28"/>
          <w:szCs w:val="28"/>
          <w:shd w:val="clear" w:color="auto" w:fill="FFFFFF"/>
        </w:rPr>
        <w:t xml:space="preserve">округа 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>ее структурных подразделениях</w:t>
      </w:r>
      <w:r w:rsidRPr="00C461C3">
        <w:rPr>
          <w:rFonts w:ascii="Times New Roman" w:hAnsi="Times New Roman"/>
          <w:sz w:val="28"/>
          <w:szCs w:val="28"/>
        </w:rPr>
        <w:t xml:space="preserve"> и пер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 xml:space="preserve">даются </w:t>
      </w:r>
      <w:r w:rsidR="003D208C">
        <w:rPr>
          <w:rFonts w:ascii="Times New Roman" w:hAnsi="Times New Roman"/>
          <w:sz w:val="28"/>
          <w:szCs w:val="28"/>
        </w:rPr>
        <w:t>специалисту отдела</w:t>
      </w:r>
      <w:r w:rsidRPr="00C461C3">
        <w:rPr>
          <w:rFonts w:ascii="Times New Roman" w:hAnsi="Times New Roman"/>
          <w:sz w:val="28"/>
          <w:szCs w:val="28"/>
        </w:rPr>
        <w:t>, направившему запрос.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3.4.4. Срок исполнения административной процедуры составляет 5 </w:t>
      </w:r>
      <w:r w:rsidR="00DF4E56">
        <w:rPr>
          <w:rFonts w:ascii="Times New Roman" w:hAnsi="Times New Roman"/>
          <w:sz w:val="28"/>
          <w:szCs w:val="28"/>
        </w:rPr>
        <w:t>р</w:t>
      </w:r>
      <w:r w:rsidR="00DF4E56">
        <w:rPr>
          <w:rFonts w:ascii="Times New Roman" w:hAnsi="Times New Roman"/>
          <w:sz w:val="28"/>
          <w:szCs w:val="28"/>
        </w:rPr>
        <w:t>а</w:t>
      </w:r>
      <w:r w:rsidR="00DF4E56">
        <w:rPr>
          <w:rFonts w:ascii="Times New Roman" w:hAnsi="Times New Roman"/>
          <w:sz w:val="28"/>
          <w:szCs w:val="28"/>
        </w:rPr>
        <w:t xml:space="preserve">бочих </w:t>
      </w:r>
      <w:r w:rsidRPr="00C461C3">
        <w:rPr>
          <w:rFonts w:ascii="Times New Roman" w:hAnsi="Times New Roman"/>
          <w:sz w:val="28"/>
          <w:szCs w:val="28"/>
        </w:rPr>
        <w:t>дней.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</w:t>
      </w:r>
      <w:r w:rsidRPr="00C461C3">
        <w:rPr>
          <w:rFonts w:ascii="Times New Roman" w:hAnsi="Times New Roman"/>
          <w:b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получение необходимых документов в рамках межведомственного обмена.</w:t>
      </w:r>
    </w:p>
    <w:p w:rsidR="00373EFB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A7F"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="00373EFB">
        <w:rPr>
          <w:rFonts w:ascii="Times New Roman" w:hAnsi="Times New Roman"/>
          <w:sz w:val="28"/>
          <w:szCs w:val="28"/>
        </w:rPr>
        <w:t>Проверка права заявителя на организацию розничного рынка, п</w:t>
      </w:r>
      <w:r w:rsidR="00373EFB">
        <w:rPr>
          <w:rFonts w:ascii="Times New Roman" w:hAnsi="Times New Roman"/>
          <w:sz w:val="28"/>
          <w:szCs w:val="28"/>
        </w:rPr>
        <w:t>е</w:t>
      </w:r>
      <w:r w:rsidR="00373EFB">
        <w:rPr>
          <w:rFonts w:ascii="Times New Roman" w:hAnsi="Times New Roman"/>
          <w:sz w:val="28"/>
          <w:szCs w:val="28"/>
        </w:rPr>
        <w:t>реоформление, продление срока действия разрешения на право организации розничного рынка.</w:t>
      </w:r>
    </w:p>
    <w:p w:rsidR="00FB5B96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3.5.1. Основанием для </w:t>
      </w:r>
      <w:r w:rsidR="00373EFB">
        <w:rPr>
          <w:rFonts w:ascii="Times New Roman" w:hAnsi="Times New Roman"/>
          <w:sz w:val="28"/>
          <w:szCs w:val="28"/>
        </w:rPr>
        <w:t>начала административной процедуры является поступление всех документов, указанных в пунктах 2.6 и 2.7 администрати</w:t>
      </w:r>
      <w:r w:rsidR="00373EFB">
        <w:rPr>
          <w:rFonts w:ascii="Times New Roman" w:hAnsi="Times New Roman"/>
          <w:sz w:val="28"/>
          <w:szCs w:val="28"/>
        </w:rPr>
        <w:t>в</w:t>
      </w:r>
      <w:r w:rsidR="00373EFB">
        <w:rPr>
          <w:rFonts w:ascii="Times New Roman" w:hAnsi="Times New Roman"/>
          <w:sz w:val="28"/>
          <w:szCs w:val="28"/>
        </w:rPr>
        <w:t>ного регламента, специалисту отдела, ответственному за предоставление м</w:t>
      </w:r>
      <w:r w:rsidR="00373EFB">
        <w:rPr>
          <w:rFonts w:ascii="Times New Roman" w:hAnsi="Times New Roman"/>
          <w:sz w:val="28"/>
          <w:szCs w:val="28"/>
        </w:rPr>
        <w:t>у</w:t>
      </w:r>
      <w:r w:rsidR="00373EFB">
        <w:rPr>
          <w:rFonts w:ascii="Times New Roman" w:hAnsi="Times New Roman"/>
          <w:sz w:val="28"/>
          <w:szCs w:val="28"/>
        </w:rPr>
        <w:t>ниципальной услуги</w:t>
      </w:r>
      <w:r w:rsidR="00FB5B96">
        <w:rPr>
          <w:rFonts w:ascii="Times New Roman" w:hAnsi="Times New Roman"/>
          <w:sz w:val="28"/>
          <w:szCs w:val="28"/>
        </w:rPr>
        <w:t>.</w:t>
      </w:r>
    </w:p>
    <w:p w:rsidR="00FB5B96" w:rsidRDefault="00FB5B96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права заявителя на выдачу, переоформление, продление ср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 действия разрешения на право организации розничного рынка включает в себя правовую оценку принятых к рассмотрению заявлений и документов, и определения </w:t>
      </w:r>
      <w:r w:rsidR="005131D8">
        <w:rPr>
          <w:rFonts w:ascii="Times New Roman" w:hAnsi="Times New Roman"/>
          <w:sz w:val="28"/>
          <w:szCs w:val="28"/>
        </w:rPr>
        <w:t>наличия или отсутствия у заявителя права на выдачу, пер</w:t>
      </w:r>
      <w:r w:rsidR="005131D8">
        <w:rPr>
          <w:rFonts w:ascii="Times New Roman" w:hAnsi="Times New Roman"/>
          <w:sz w:val="28"/>
          <w:szCs w:val="28"/>
        </w:rPr>
        <w:t>е</w:t>
      </w:r>
      <w:r w:rsidR="005131D8">
        <w:rPr>
          <w:rFonts w:ascii="Times New Roman" w:hAnsi="Times New Roman"/>
          <w:sz w:val="28"/>
          <w:szCs w:val="28"/>
        </w:rPr>
        <w:t>оформление, продление срока действия разрешения на право организации розничного рынка.</w:t>
      </w:r>
    </w:p>
    <w:p w:rsidR="00A3642D" w:rsidRPr="00C461C3" w:rsidRDefault="00A3642D" w:rsidP="00E54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3.5.2. </w:t>
      </w:r>
      <w:r w:rsidR="00E549AC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</w:t>
      </w:r>
      <w:r w:rsidR="00E549AC">
        <w:rPr>
          <w:rFonts w:ascii="Times New Roman" w:hAnsi="Times New Roman"/>
          <w:sz w:val="28"/>
          <w:szCs w:val="28"/>
        </w:rPr>
        <w:t>и</w:t>
      </w:r>
      <w:r w:rsidR="00E549AC">
        <w:rPr>
          <w:rFonts w:ascii="Times New Roman" w:hAnsi="Times New Roman"/>
          <w:sz w:val="28"/>
          <w:szCs w:val="28"/>
        </w:rPr>
        <w:t>пальной услуги, предусмотренных пунктом 2.9 административного регл</w:t>
      </w:r>
      <w:r w:rsidR="00E549AC">
        <w:rPr>
          <w:rFonts w:ascii="Times New Roman" w:hAnsi="Times New Roman"/>
          <w:sz w:val="28"/>
          <w:szCs w:val="28"/>
        </w:rPr>
        <w:t>а</w:t>
      </w:r>
      <w:r w:rsidR="00E549AC">
        <w:rPr>
          <w:rFonts w:ascii="Times New Roman" w:hAnsi="Times New Roman"/>
          <w:sz w:val="28"/>
          <w:szCs w:val="28"/>
        </w:rPr>
        <w:t>мента, специалист отдела готовит проект уведомления об отказе в выдаче разрешения на организацию розничного рынка.</w:t>
      </w:r>
    </w:p>
    <w:p w:rsidR="00E1664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3.5.3. </w:t>
      </w:r>
      <w:r w:rsidR="00780287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</w:t>
      </w:r>
      <w:r w:rsidR="00780287">
        <w:rPr>
          <w:rFonts w:ascii="Times New Roman" w:hAnsi="Times New Roman"/>
          <w:sz w:val="28"/>
          <w:szCs w:val="28"/>
        </w:rPr>
        <w:t>и</w:t>
      </w:r>
      <w:r w:rsidR="00780287">
        <w:rPr>
          <w:rFonts w:ascii="Times New Roman" w:hAnsi="Times New Roman"/>
          <w:sz w:val="28"/>
          <w:szCs w:val="28"/>
        </w:rPr>
        <w:t xml:space="preserve">пальной услуги, предусмотренных пунктом 2.9 </w:t>
      </w:r>
      <w:r w:rsidR="00BF3051">
        <w:rPr>
          <w:rFonts w:ascii="Times New Roman" w:hAnsi="Times New Roman"/>
          <w:sz w:val="28"/>
          <w:szCs w:val="28"/>
        </w:rPr>
        <w:t>А</w:t>
      </w:r>
      <w:r w:rsidR="00780287">
        <w:rPr>
          <w:rFonts w:ascii="Times New Roman" w:hAnsi="Times New Roman"/>
          <w:sz w:val="28"/>
          <w:szCs w:val="28"/>
        </w:rPr>
        <w:t xml:space="preserve">дминистративного </w:t>
      </w:r>
      <w:r w:rsidR="00D56522">
        <w:rPr>
          <w:rFonts w:ascii="Times New Roman" w:hAnsi="Times New Roman"/>
          <w:sz w:val="28"/>
          <w:szCs w:val="28"/>
        </w:rPr>
        <w:t>регл</w:t>
      </w:r>
      <w:r w:rsidR="00D56522">
        <w:rPr>
          <w:rFonts w:ascii="Times New Roman" w:hAnsi="Times New Roman"/>
          <w:sz w:val="28"/>
          <w:szCs w:val="28"/>
        </w:rPr>
        <w:t>а</w:t>
      </w:r>
      <w:r w:rsidR="00D56522">
        <w:rPr>
          <w:rFonts w:ascii="Times New Roman" w:hAnsi="Times New Roman"/>
          <w:sz w:val="28"/>
          <w:szCs w:val="28"/>
        </w:rPr>
        <w:t>мента специалист отдела принимает решение о подготовке проекта пост</w:t>
      </w:r>
      <w:r w:rsidR="00D56522">
        <w:rPr>
          <w:rFonts w:ascii="Times New Roman" w:hAnsi="Times New Roman"/>
          <w:sz w:val="28"/>
          <w:szCs w:val="28"/>
        </w:rPr>
        <w:t>а</w:t>
      </w:r>
      <w:r w:rsidR="00D56522">
        <w:rPr>
          <w:rFonts w:ascii="Times New Roman" w:hAnsi="Times New Roman"/>
          <w:sz w:val="28"/>
          <w:szCs w:val="28"/>
        </w:rPr>
        <w:t>новления администрации.</w:t>
      </w:r>
    </w:p>
    <w:p w:rsidR="00D56522" w:rsidRDefault="00D56522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Срок исполнения административной процедуры – не более 2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бочих дней с момента поступления всех документов, указанных в пунктах 2.6 и 2.7 административного регламента.</w:t>
      </w:r>
    </w:p>
    <w:p w:rsidR="00EB4B5B" w:rsidRDefault="00EB4B5B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3.5.5.Результатом исполнения административной процедуры является подготовка проекта уведомления об отказе в выдаче разрешения на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зацию розничного рынка либо принятие решения о подготовке проекта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 администрации.</w:t>
      </w:r>
    </w:p>
    <w:p w:rsidR="00F32009" w:rsidRDefault="00F32009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3D208C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 xml:space="preserve">3.6. Подготовка и принятие постановления администрации </w:t>
      </w:r>
      <w:r w:rsidR="007146AA" w:rsidRPr="003D208C">
        <w:rPr>
          <w:rFonts w:ascii="Times New Roman" w:hAnsi="Times New Roman"/>
          <w:sz w:val="28"/>
          <w:szCs w:val="28"/>
        </w:rPr>
        <w:t>Георгие</w:t>
      </w:r>
      <w:r w:rsidR="007146AA" w:rsidRPr="003D208C">
        <w:rPr>
          <w:rFonts w:ascii="Times New Roman" w:hAnsi="Times New Roman"/>
          <w:sz w:val="28"/>
          <w:szCs w:val="28"/>
        </w:rPr>
        <w:t>в</w:t>
      </w:r>
      <w:r w:rsidR="007146AA" w:rsidRPr="003D208C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Pr="003D208C">
        <w:rPr>
          <w:rFonts w:ascii="Times New Roman" w:hAnsi="Times New Roman"/>
          <w:sz w:val="28"/>
          <w:szCs w:val="28"/>
        </w:rPr>
        <w:t xml:space="preserve"> о </w:t>
      </w:r>
      <w:r w:rsidR="003D208C" w:rsidRPr="003D208C">
        <w:rPr>
          <w:rFonts w:ascii="Times New Roman" w:hAnsi="Times New Roman"/>
          <w:sz w:val="28"/>
          <w:szCs w:val="28"/>
        </w:rPr>
        <w:t>выдаче, переоформлении, продлении срока действия разрешения на право организации розничного рынка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08C">
        <w:rPr>
          <w:rFonts w:ascii="Times New Roman" w:hAnsi="Times New Roman"/>
          <w:sz w:val="28"/>
          <w:szCs w:val="28"/>
        </w:rPr>
        <w:t>3.6.1. Основанием</w:t>
      </w:r>
      <w:r w:rsidRPr="00C461C3">
        <w:rPr>
          <w:rFonts w:ascii="Times New Roman" w:hAnsi="Times New Roman"/>
          <w:sz w:val="28"/>
          <w:szCs w:val="28"/>
        </w:rPr>
        <w:t xml:space="preserve"> для подготовки и принятия </w:t>
      </w:r>
      <w:r w:rsidR="00B306F4" w:rsidRPr="003D208C">
        <w:rPr>
          <w:rFonts w:ascii="Times New Roman" w:hAnsi="Times New Roman"/>
          <w:sz w:val="28"/>
          <w:szCs w:val="28"/>
        </w:rPr>
        <w:t>постановления админ</w:t>
      </w:r>
      <w:r w:rsidR="00B306F4" w:rsidRPr="003D208C">
        <w:rPr>
          <w:rFonts w:ascii="Times New Roman" w:hAnsi="Times New Roman"/>
          <w:sz w:val="28"/>
          <w:szCs w:val="28"/>
        </w:rPr>
        <w:t>и</w:t>
      </w:r>
      <w:r w:rsidR="00B306F4" w:rsidRPr="003D208C">
        <w:rPr>
          <w:rFonts w:ascii="Times New Roman" w:hAnsi="Times New Roman"/>
          <w:sz w:val="28"/>
          <w:szCs w:val="28"/>
        </w:rPr>
        <w:t>страции Георгиевского городского округа Ставропольского края о выдаче, переоформлении, продлении срока действия разрешения на право организ</w:t>
      </w:r>
      <w:r w:rsidR="00B306F4" w:rsidRPr="003D208C">
        <w:rPr>
          <w:rFonts w:ascii="Times New Roman" w:hAnsi="Times New Roman"/>
          <w:sz w:val="28"/>
          <w:szCs w:val="28"/>
        </w:rPr>
        <w:t>а</w:t>
      </w:r>
      <w:r w:rsidR="00B306F4" w:rsidRPr="003D208C">
        <w:rPr>
          <w:rFonts w:ascii="Times New Roman" w:hAnsi="Times New Roman"/>
          <w:sz w:val="28"/>
          <w:szCs w:val="28"/>
        </w:rPr>
        <w:t>ции розничного рынка</w:t>
      </w:r>
      <w:r w:rsidRPr="00C461C3">
        <w:rPr>
          <w:rFonts w:ascii="Times New Roman" w:hAnsi="Times New Roman"/>
          <w:sz w:val="28"/>
          <w:szCs w:val="28"/>
        </w:rPr>
        <w:t xml:space="preserve"> является</w:t>
      </w:r>
      <w:r w:rsidR="00BF3051">
        <w:rPr>
          <w:rFonts w:ascii="Times New Roman" w:hAnsi="Times New Roman"/>
          <w:sz w:val="28"/>
          <w:szCs w:val="28"/>
        </w:rPr>
        <w:t xml:space="preserve"> отсутствие оснований для отказа в пред</w:t>
      </w:r>
      <w:r w:rsidR="00BF3051">
        <w:rPr>
          <w:rFonts w:ascii="Times New Roman" w:hAnsi="Times New Roman"/>
          <w:sz w:val="28"/>
          <w:szCs w:val="28"/>
        </w:rPr>
        <w:t>о</w:t>
      </w:r>
      <w:r w:rsidR="00BF3051">
        <w:rPr>
          <w:rFonts w:ascii="Times New Roman" w:hAnsi="Times New Roman"/>
          <w:sz w:val="28"/>
          <w:szCs w:val="28"/>
        </w:rPr>
        <w:t>ставлении муниципальной услуги, предусмотренных пунктом 2.9.</w:t>
      </w:r>
      <w:r w:rsidRPr="00C461C3">
        <w:rPr>
          <w:rFonts w:ascii="Times New Roman" w:hAnsi="Times New Roman"/>
          <w:sz w:val="28"/>
          <w:szCs w:val="28"/>
        </w:rPr>
        <w:t xml:space="preserve"> </w:t>
      </w:r>
      <w:r w:rsidR="00D616C6">
        <w:rPr>
          <w:rFonts w:ascii="Times New Roman" w:hAnsi="Times New Roman"/>
          <w:sz w:val="28"/>
          <w:szCs w:val="28"/>
        </w:rPr>
        <w:t>Админ</w:t>
      </w:r>
      <w:r w:rsidR="00D616C6">
        <w:rPr>
          <w:rFonts w:ascii="Times New Roman" w:hAnsi="Times New Roman"/>
          <w:sz w:val="28"/>
          <w:szCs w:val="28"/>
        </w:rPr>
        <w:t>и</w:t>
      </w:r>
      <w:r w:rsidR="00D616C6">
        <w:rPr>
          <w:rFonts w:ascii="Times New Roman" w:hAnsi="Times New Roman"/>
          <w:sz w:val="28"/>
          <w:szCs w:val="28"/>
        </w:rPr>
        <w:t>стративного регламента.</w:t>
      </w:r>
    </w:p>
    <w:p w:rsidR="00A3642D" w:rsidRPr="00B306F4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3.6.2. При положительном решении специалистом </w:t>
      </w:r>
      <w:r w:rsidR="000A1E5A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готовится проект </w:t>
      </w:r>
      <w:r w:rsidR="00B306F4" w:rsidRPr="003D208C">
        <w:rPr>
          <w:rFonts w:ascii="Times New Roman" w:hAnsi="Times New Roman"/>
          <w:sz w:val="28"/>
          <w:szCs w:val="28"/>
        </w:rPr>
        <w:t xml:space="preserve">постановления администрации Георгиевского городского округа </w:t>
      </w:r>
      <w:r w:rsidR="00B306F4" w:rsidRPr="00B306F4">
        <w:rPr>
          <w:rFonts w:ascii="Times New Roman" w:hAnsi="Times New Roman"/>
          <w:sz w:val="28"/>
          <w:szCs w:val="28"/>
        </w:rPr>
        <w:t>Ставропольского края о выдаче, переоформлении, продлении срока действия разрешения на право организации розничного рынка</w:t>
      </w:r>
      <w:r w:rsidRPr="00B306F4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DD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lastRenderedPageBreak/>
        <w:t>3.6.3. Срок исполнения административной процедуры – не более 5 дней.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3.6.4. Результатом исполнения административной процедуры является принятие поста</w:t>
      </w:r>
      <w:r>
        <w:rPr>
          <w:rFonts w:ascii="Times New Roman" w:hAnsi="Times New Roman"/>
          <w:sz w:val="28"/>
          <w:szCs w:val="28"/>
        </w:rPr>
        <w:t xml:space="preserve">новления </w:t>
      </w:r>
      <w:r w:rsidR="00B306F4" w:rsidRPr="003D208C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 о выдаче, переоформлении, продлении срока действия разрешения на право организации розничного рынка</w:t>
      </w:r>
      <w:r w:rsidR="00D961DE">
        <w:rPr>
          <w:rFonts w:ascii="Times New Roman" w:hAnsi="Times New Roman"/>
          <w:sz w:val="28"/>
          <w:szCs w:val="28"/>
        </w:rPr>
        <w:t>.</w:t>
      </w:r>
    </w:p>
    <w:p w:rsidR="004C0337" w:rsidRPr="000B1614" w:rsidRDefault="004C0337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0B1614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4">
        <w:rPr>
          <w:rFonts w:ascii="Times New Roman" w:hAnsi="Times New Roman"/>
          <w:sz w:val="28"/>
          <w:szCs w:val="28"/>
        </w:rPr>
        <w:t>3.7. Оформление и выдача разрешения, уведомления о выдаче (об отк</w:t>
      </w:r>
      <w:r w:rsidRPr="000B1614">
        <w:rPr>
          <w:rFonts w:ascii="Times New Roman" w:hAnsi="Times New Roman"/>
          <w:sz w:val="28"/>
          <w:szCs w:val="28"/>
        </w:rPr>
        <w:t>а</w:t>
      </w:r>
      <w:r w:rsidRPr="000B1614">
        <w:rPr>
          <w:rFonts w:ascii="Times New Roman" w:hAnsi="Times New Roman"/>
          <w:sz w:val="28"/>
          <w:szCs w:val="28"/>
        </w:rPr>
        <w:t>зе в выдаче) разрешения</w:t>
      </w:r>
      <w:r w:rsidR="00172D57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3.7.1. Осно</w:t>
      </w:r>
      <w:r>
        <w:rPr>
          <w:rFonts w:ascii="Times New Roman" w:hAnsi="Times New Roman"/>
          <w:sz w:val="28"/>
          <w:szCs w:val="28"/>
        </w:rPr>
        <w:t xml:space="preserve">ванием для оформления и выдачи </w:t>
      </w:r>
      <w:r w:rsidRPr="00C461C3">
        <w:rPr>
          <w:rFonts w:ascii="Times New Roman" w:hAnsi="Times New Roman"/>
          <w:sz w:val="28"/>
          <w:szCs w:val="28"/>
        </w:rPr>
        <w:t xml:space="preserve">разрешения, уведомления о выдаче разрешения является принятие соответствующего постановления администрации </w:t>
      </w:r>
      <w:r w:rsidR="00506EE3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края.</w:t>
      </w:r>
      <w:r w:rsidRPr="00C461C3">
        <w:rPr>
          <w:rFonts w:ascii="Times New Roman" w:hAnsi="Times New Roman"/>
          <w:sz w:val="28"/>
          <w:szCs w:val="28"/>
        </w:rPr>
        <w:t xml:space="preserve">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3.7.2. </w:t>
      </w:r>
      <w:proofErr w:type="gramStart"/>
      <w:r w:rsidRPr="00C461C3">
        <w:rPr>
          <w:rFonts w:ascii="Times New Roman" w:hAnsi="Times New Roman"/>
          <w:sz w:val="28"/>
          <w:szCs w:val="28"/>
        </w:rPr>
        <w:t xml:space="preserve">После получения постановления администрации </w:t>
      </w:r>
      <w:r w:rsidR="00AD3671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 w:rsidRPr="00C461C3">
        <w:rPr>
          <w:rFonts w:ascii="Times New Roman" w:hAnsi="Times New Roman"/>
          <w:sz w:val="28"/>
          <w:szCs w:val="28"/>
        </w:rPr>
        <w:t xml:space="preserve"> ответственный специалист </w:t>
      </w:r>
      <w:r w:rsidR="00AD3671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оформляет </w:t>
      </w:r>
      <w:r w:rsidRPr="00286977">
        <w:rPr>
          <w:rFonts w:ascii="Times New Roman" w:hAnsi="Times New Roman"/>
          <w:color w:val="000000" w:themeColor="text1"/>
          <w:sz w:val="28"/>
          <w:szCs w:val="28"/>
        </w:rPr>
        <w:t>разрешение на право организации розничного рынка на территории Георгиевск</w:t>
      </w:r>
      <w:r w:rsidR="00EE1FA7">
        <w:rPr>
          <w:rFonts w:ascii="Times New Roman" w:hAnsi="Times New Roman"/>
          <w:color w:val="000000" w:themeColor="text1"/>
          <w:sz w:val="28"/>
          <w:szCs w:val="28"/>
        </w:rPr>
        <w:t>ого горо</w:t>
      </w:r>
      <w:r w:rsidR="00EE1FA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E1FA7">
        <w:rPr>
          <w:rFonts w:ascii="Times New Roman" w:hAnsi="Times New Roman"/>
          <w:color w:val="000000" w:themeColor="text1"/>
          <w:sz w:val="28"/>
          <w:szCs w:val="28"/>
        </w:rPr>
        <w:t>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, а также уведомление о выдаче либо об отказе в выдаче </w:t>
      </w:r>
      <w:r w:rsidR="00E05D56">
        <w:rPr>
          <w:rFonts w:ascii="Times New Roman" w:hAnsi="Times New Roman"/>
          <w:sz w:val="28"/>
          <w:szCs w:val="28"/>
        </w:rPr>
        <w:t>разрешения (приложения 6, 7</w:t>
      </w:r>
      <w:r w:rsidRPr="007514B6">
        <w:rPr>
          <w:rFonts w:ascii="Times New Roman" w:hAnsi="Times New Roman"/>
          <w:sz w:val="28"/>
          <w:szCs w:val="28"/>
        </w:rPr>
        <w:t xml:space="preserve"> к</w:t>
      </w:r>
      <w:r w:rsidRPr="00C461C3">
        <w:rPr>
          <w:rFonts w:ascii="Times New Roman" w:hAnsi="Times New Roman"/>
          <w:sz w:val="28"/>
          <w:szCs w:val="28"/>
        </w:rPr>
        <w:t xml:space="preserve"> настоящему администрати</w:t>
      </w:r>
      <w:r w:rsidRPr="00C461C3">
        <w:rPr>
          <w:rFonts w:ascii="Times New Roman" w:hAnsi="Times New Roman"/>
          <w:sz w:val="28"/>
          <w:szCs w:val="28"/>
        </w:rPr>
        <w:t>в</w:t>
      </w:r>
      <w:r w:rsidRPr="00C461C3">
        <w:rPr>
          <w:rFonts w:ascii="Times New Roman" w:hAnsi="Times New Roman"/>
          <w:sz w:val="28"/>
          <w:szCs w:val="28"/>
        </w:rPr>
        <w:t>ному регламенту), которые регистрируются в специальных журнал</w:t>
      </w:r>
      <w:r w:rsidR="00B306F4">
        <w:rPr>
          <w:rFonts w:ascii="Times New Roman" w:hAnsi="Times New Roman"/>
          <w:sz w:val="28"/>
          <w:szCs w:val="28"/>
        </w:rPr>
        <w:t>ах (пр</w:t>
      </w:r>
      <w:r w:rsidR="00B306F4">
        <w:rPr>
          <w:rFonts w:ascii="Times New Roman" w:hAnsi="Times New Roman"/>
          <w:sz w:val="28"/>
          <w:szCs w:val="28"/>
        </w:rPr>
        <w:t>и</w:t>
      </w:r>
      <w:r w:rsidR="00B306F4">
        <w:rPr>
          <w:rFonts w:ascii="Times New Roman" w:hAnsi="Times New Roman"/>
          <w:sz w:val="28"/>
          <w:szCs w:val="28"/>
        </w:rPr>
        <w:t>ложения 1</w:t>
      </w:r>
      <w:r w:rsidR="00E05D56">
        <w:rPr>
          <w:rFonts w:ascii="Times New Roman" w:hAnsi="Times New Roman"/>
          <w:sz w:val="28"/>
          <w:szCs w:val="28"/>
        </w:rPr>
        <w:t>1</w:t>
      </w:r>
      <w:r w:rsidRPr="00C461C3">
        <w:rPr>
          <w:rFonts w:ascii="Times New Roman" w:hAnsi="Times New Roman"/>
          <w:sz w:val="28"/>
          <w:szCs w:val="28"/>
        </w:rPr>
        <w:t xml:space="preserve">, </w:t>
      </w:r>
      <w:r w:rsidR="00B306F4">
        <w:rPr>
          <w:rFonts w:ascii="Times New Roman" w:hAnsi="Times New Roman"/>
          <w:sz w:val="28"/>
          <w:szCs w:val="28"/>
        </w:rPr>
        <w:t>1</w:t>
      </w:r>
      <w:r w:rsidR="00E05D56">
        <w:rPr>
          <w:rFonts w:ascii="Times New Roman" w:hAnsi="Times New Roman"/>
          <w:sz w:val="28"/>
          <w:szCs w:val="28"/>
        </w:rPr>
        <w:t>2</w:t>
      </w:r>
      <w:r w:rsidRPr="00C461C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3.7.3. Разрешение оформляется в</w:t>
      </w:r>
      <w:r w:rsidR="00D73969">
        <w:rPr>
          <w:rFonts w:ascii="Times New Roman" w:hAnsi="Times New Roman"/>
          <w:sz w:val="28"/>
          <w:szCs w:val="28"/>
        </w:rPr>
        <w:t xml:space="preserve"> двух</w:t>
      </w:r>
      <w:r w:rsidRPr="00C461C3">
        <w:rPr>
          <w:rFonts w:ascii="Times New Roman" w:hAnsi="Times New Roman"/>
          <w:sz w:val="28"/>
          <w:szCs w:val="28"/>
        </w:rPr>
        <w:t xml:space="preserve"> экземпляр</w:t>
      </w:r>
      <w:r w:rsidR="00D73969">
        <w:rPr>
          <w:rFonts w:ascii="Times New Roman" w:hAnsi="Times New Roman"/>
          <w:sz w:val="28"/>
          <w:szCs w:val="28"/>
        </w:rPr>
        <w:t>ах</w:t>
      </w:r>
      <w:r w:rsidRPr="00C461C3">
        <w:rPr>
          <w:rFonts w:ascii="Times New Roman" w:hAnsi="Times New Roman"/>
          <w:sz w:val="28"/>
          <w:szCs w:val="28"/>
        </w:rPr>
        <w:t xml:space="preserve">, подписывается Главой </w:t>
      </w:r>
      <w:r w:rsidR="00F7133D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и заверяется гербовой печатью.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В разрешении указываются: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наименование органа местного самоуправления, выдавшего разреш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ние;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полное и (в случае, если имеется) сокращенное наименование, в том числе фирменное наименование и организационно-правовая форма юридич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ского лица,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место его нахождения, место расположения объекта или объектов н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движимости, где предполагается организовать рынок;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тип рынка;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срок действия разрешения;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номер разрешения;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номер и дата правового акта о принятии решения о выдаче разрешения.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3.7.4. Разрешение выдается на срок, не превышающий пять лет. В сл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чае если юридическому лицу объект или объекты недвижимости, где предп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A3642D" w:rsidRPr="007514B6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3.7.5. Информация о выданном разрешении и содержащихся в нем св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 xml:space="preserve">дениях направляется в 15-дневный срок в </w:t>
      </w:r>
      <w:r w:rsidR="00124289">
        <w:rPr>
          <w:rFonts w:ascii="Times New Roman" w:hAnsi="Times New Roman"/>
          <w:sz w:val="28"/>
          <w:szCs w:val="28"/>
        </w:rPr>
        <w:t>отдел</w:t>
      </w:r>
      <w:r w:rsidRPr="00C461C3">
        <w:rPr>
          <w:rFonts w:ascii="Times New Roman" w:hAnsi="Times New Roman"/>
          <w:sz w:val="28"/>
          <w:szCs w:val="28"/>
        </w:rPr>
        <w:t xml:space="preserve"> Ставропольского края по пищевой и перерабатывающей промышленности, торговле и лицензиров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 xml:space="preserve">нию, подлежит опубликованию в официальном издании </w:t>
      </w:r>
      <w:r w:rsidR="008D0DC2">
        <w:rPr>
          <w:rFonts w:ascii="Times New Roman" w:hAnsi="Times New Roman"/>
          <w:sz w:val="28"/>
          <w:szCs w:val="28"/>
        </w:rPr>
        <w:t>Георгиевского г</w:t>
      </w:r>
      <w:r w:rsidR="008D0DC2">
        <w:rPr>
          <w:rFonts w:ascii="Times New Roman" w:hAnsi="Times New Roman"/>
          <w:sz w:val="28"/>
          <w:szCs w:val="28"/>
        </w:rPr>
        <w:t>о</w:t>
      </w:r>
      <w:r w:rsidR="008D0DC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и размещается в информационно-</w:t>
      </w:r>
      <w:r w:rsidRPr="00C461C3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на официа</w:t>
      </w:r>
      <w:r>
        <w:rPr>
          <w:rFonts w:ascii="Times New Roman" w:hAnsi="Times New Roman"/>
          <w:sz w:val="28"/>
          <w:szCs w:val="28"/>
        </w:rPr>
        <w:t xml:space="preserve">льном сайте </w:t>
      </w:r>
      <w:r w:rsidR="008D0DC2">
        <w:rPr>
          <w:rFonts w:ascii="Times New Roman" w:hAnsi="Times New Roman"/>
          <w:sz w:val="28"/>
          <w:szCs w:val="28"/>
        </w:rPr>
        <w:t xml:space="preserve">округа </w:t>
      </w:r>
      <w:r w:rsidRPr="00C461C3">
        <w:rPr>
          <w:rFonts w:ascii="Times New Roman" w:hAnsi="Times New Roman"/>
          <w:sz w:val="28"/>
          <w:szCs w:val="28"/>
        </w:rPr>
        <w:t>по адресу:</w:t>
      </w:r>
      <w:r w:rsidRPr="00C461C3">
        <w:t xml:space="preserve"> </w:t>
      </w:r>
      <w:hyperlink r:id="rId23" w:history="1">
        <w:r w:rsidRPr="007514B6">
          <w:rPr>
            <w:rFonts w:ascii="Times New Roman" w:hAnsi="Times New Roman"/>
            <w:sz w:val="28"/>
            <w:szCs w:val="28"/>
          </w:rPr>
          <w:t>www.georgievsk.ru</w:t>
        </w:r>
      </w:hyperlink>
      <w:r w:rsidR="009C1B6D" w:rsidRPr="007514B6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3.7.6. Срок исполнения административной процедуры – не более 3 </w:t>
      </w:r>
      <w:r w:rsidR="00B306F4">
        <w:rPr>
          <w:rFonts w:ascii="Times New Roman" w:hAnsi="Times New Roman"/>
          <w:sz w:val="28"/>
          <w:szCs w:val="28"/>
        </w:rPr>
        <w:t>р</w:t>
      </w:r>
      <w:r w:rsidR="00B306F4">
        <w:rPr>
          <w:rFonts w:ascii="Times New Roman" w:hAnsi="Times New Roman"/>
          <w:sz w:val="28"/>
          <w:szCs w:val="28"/>
        </w:rPr>
        <w:t>а</w:t>
      </w:r>
      <w:r w:rsidR="00B306F4">
        <w:rPr>
          <w:rFonts w:ascii="Times New Roman" w:hAnsi="Times New Roman"/>
          <w:sz w:val="28"/>
          <w:szCs w:val="28"/>
        </w:rPr>
        <w:t xml:space="preserve">бочих </w:t>
      </w:r>
      <w:r w:rsidRPr="00C461C3">
        <w:rPr>
          <w:rFonts w:ascii="Times New Roman" w:hAnsi="Times New Roman"/>
          <w:sz w:val="28"/>
          <w:szCs w:val="28"/>
        </w:rPr>
        <w:t>дней с момента принятия постановления.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3.7.7. Результатом исполнения административной процедуры является выдача заявителю уведомления о выдаче разрешения с приложением офор</w:t>
      </w:r>
      <w:r w:rsidRPr="00C461C3">
        <w:rPr>
          <w:rFonts w:ascii="Times New Roman" w:hAnsi="Times New Roman"/>
          <w:sz w:val="28"/>
          <w:szCs w:val="28"/>
        </w:rPr>
        <w:t>м</w:t>
      </w:r>
      <w:r w:rsidRPr="00C461C3">
        <w:rPr>
          <w:rFonts w:ascii="Times New Roman" w:hAnsi="Times New Roman"/>
          <w:sz w:val="28"/>
          <w:szCs w:val="28"/>
        </w:rPr>
        <w:t>ленного разрешения либо уведомление об отказе в выдаче разрешения. Ув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домление вручается заявителю лично либо направляется по почте. </w:t>
      </w:r>
    </w:p>
    <w:p w:rsidR="00A3642D" w:rsidRPr="00C461C3" w:rsidRDefault="00A3642D" w:rsidP="00A3642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3642D" w:rsidRPr="00527AF7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AF7">
        <w:rPr>
          <w:rFonts w:ascii="Times New Roman" w:hAnsi="Times New Roman"/>
          <w:sz w:val="28"/>
          <w:szCs w:val="28"/>
        </w:rPr>
        <w:t>4.</w:t>
      </w:r>
      <w:r w:rsidR="00EA008C">
        <w:rPr>
          <w:rFonts w:ascii="Times New Roman" w:hAnsi="Times New Roman"/>
          <w:sz w:val="28"/>
          <w:szCs w:val="28"/>
        </w:rPr>
        <w:t xml:space="preserve"> </w:t>
      </w:r>
      <w:r w:rsidRPr="00527AF7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527AF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7AF7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 w:rsidR="00761BD6">
        <w:rPr>
          <w:rFonts w:ascii="Times New Roman" w:hAnsi="Times New Roman"/>
          <w:sz w:val="28"/>
          <w:szCs w:val="28"/>
        </w:rPr>
        <w:t>.</w:t>
      </w:r>
    </w:p>
    <w:p w:rsidR="00A3642D" w:rsidRPr="00527AF7" w:rsidRDefault="00A3642D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4B6" w:rsidRPr="007514B6" w:rsidRDefault="007514B6" w:rsidP="0075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полнением ответствен</w:t>
      </w:r>
      <w:r w:rsidR="00006D6B">
        <w:rPr>
          <w:rFonts w:ascii="Times New Roman" w:eastAsia="Times New Roman" w:hAnsi="Times New Roman"/>
          <w:sz w:val="28"/>
          <w:szCs w:val="28"/>
          <w:lang w:eastAsia="ru-RU"/>
        </w:rPr>
        <w:t xml:space="preserve">ными должностными лицами 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положений администр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тивного регламента и иных нормативных правовых актов Российской Фед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рации, нормативных правовых актов Ставропольского края и </w:t>
      </w:r>
      <w:r w:rsidR="00006D6B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006D6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06D6B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администрации Георгиевского городского округа</w:t>
      </w:r>
      <w:r w:rsidR="001424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14B6">
        <w:rPr>
          <w:rFonts w:ascii="Times New Roman" w:eastAsia="Times New Roman" w:hAnsi="Times New Roman"/>
          <w:sz w:val="28"/>
          <w:szCs w:val="28"/>
          <w:lang w:eastAsia="ru-RU"/>
        </w:rPr>
        <w:t>навливающих требования к предоставлению муниципальной услуги, а также принятием ими решений</w:t>
      </w:r>
      <w:r w:rsidR="00761B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AD7" w:rsidRPr="00EE1695" w:rsidRDefault="00423AD7" w:rsidP="00423A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4.1.1. Текущий </w:t>
      </w:r>
      <w:proofErr w:type="gramStart"/>
      <w:r w:rsidRPr="00EE1695">
        <w:rPr>
          <w:color w:val="auto"/>
          <w:sz w:val="28"/>
          <w:szCs w:val="28"/>
        </w:rPr>
        <w:t>контроль за</w:t>
      </w:r>
      <w:proofErr w:type="gramEnd"/>
      <w:r w:rsidRPr="00EE1695">
        <w:rPr>
          <w:color w:val="auto"/>
          <w:sz w:val="28"/>
          <w:szCs w:val="28"/>
        </w:rPr>
        <w:t xml:space="preserve"> соблюдением и исполнением должностн</w:t>
      </w:r>
      <w:r w:rsidRPr="00EE1695">
        <w:rPr>
          <w:color w:val="auto"/>
          <w:sz w:val="28"/>
          <w:szCs w:val="28"/>
        </w:rPr>
        <w:t>ы</w:t>
      </w:r>
      <w:r w:rsidRPr="00EE1695">
        <w:rPr>
          <w:color w:val="auto"/>
          <w:sz w:val="28"/>
          <w:szCs w:val="28"/>
        </w:rPr>
        <w:t xml:space="preserve">ми лицами </w:t>
      </w:r>
      <w:r>
        <w:rPr>
          <w:color w:val="auto"/>
          <w:sz w:val="28"/>
          <w:szCs w:val="28"/>
        </w:rPr>
        <w:t xml:space="preserve">администрации </w:t>
      </w:r>
      <w:r w:rsidR="00B306F4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 xml:space="preserve">, </w:t>
      </w:r>
      <w:r w:rsidR="002351F7"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>, МФЦ</w:t>
      </w:r>
      <w:r w:rsidRPr="00EE1695">
        <w:rPr>
          <w:color w:val="auto"/>
          <w:sz w:val="28"/>
          <w:szCs w:val="28"/>
        </w:rPr>
        <w:t xml:space="preserve"> положений настоящего 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министративного регламента </w:t>
      </w:r>
      <w:r w:rsidRPr="00EE1695">
        <w:rPr>
          <w:color w:val="auto"/>
          <w:sz w:val="28"/>
          <w:szCs w:val="28"/>
        </w:rPr>
        <w:t xml:space="preserve">осуществляется </w:t>
      </w:r>
      <w:r>
        <w:rPr>
          <w:color w:val="auto"/>
          <w:sz w:val="28"/>
          <w:szCs w:val="28"/>
        </w:rPr>
        <w:t>заместителем главы админ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страции </w:t>
      </w:r>
      <w:r w:rsidR="00F528C7">
        <w:rPr>
          <w:color w:val="auto"/>
          <w:sz w:val="28"/>
          <w:szCs w:val="28"/>
        </w:rPr>
        <w:t>Георгиевского городского округа Ставропольского края</w:t>
      </w:r>
      <w:r>
        <w:rPr>
          <w:color w:val="auto"/>
          <w:sz w:val="28"/>
          <w:szCs w:val="28"/>
        </w:rPr>
        <w:t>, куриру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щим </w:t>
      </w:r>
      <w:r w:rsidR="008E67BC">
        <w:rPr>
          <w:color w:val="auto"/>
          <w:sz w:val="28"/>
          <w:szCs w:val="28"/>
        </w:rPr>
        <w:t>управление</w:t>
      </w:r>
      <w:r>
        <w:rPr>
          <w:color w:val="auto"/>
          <w:sz w:val="28"/>
          <w:szCs w:val="28"/>
        </w:rPr>
        <w:t xml:space="preserve">, </w:t>
      </w:r>
      <w:r w:rsidR="008E67BC">
        <w:rPr>
          <w:color w:val="auto"/>
          <w:sz w:val="28"/>
          <w:szCs w:val="28"/>
        </w:rPr>
        <w:t xml:space="preserve">начальником управления, </w:t>
      </w:r>
      <w:r>
        <w:rPr>
          <w:color w:val="auto"/>
          <w:sz w:val="28"/>
          <w:szCs w:val="28"/>
        </w:rPr>
        <w:t>начальником</w:t>
      </w:r>
      <w:r w:rsidRPr="00EE1695">
        <w:rPr>
          <w:color w:val="auto"/>
          <w:sz w:val="28"/>
          <w:szCs w:val="28"/>
        </w:rPr>
        <w:t xml:space="preserve"> </w:t>
      </w:r>
      <w:r w:rsidR="00AF470F">
        <w:rPr>
          <w:color w:val="auto"/>
          <w:sz w:val="28"/>
          <w:szCs w:val="28"/>
        </w:rPr>
        <w:t>отдела</w:t>
      </w:r>
      <w:r w:rsidRPr="00EE1695">
        <w:rPr>
          <w:color w:val="auto"/>
          <w:sz w:val="28"/>
          <w:szCs w:val="28"/>
        </w:rPr>
        <w:t xml:space="preserve">. </w:t>
      </w:r>
    </w:p>
    <w:p w:rsidR="00423AD7" w:rsidRPr="00EE1695" w:rsidRDefault="00423AD7" w:rsidP="00423A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4.1.2. Текущий контроль осуществляется путем проверок соблюдения и исполнения специалистами </w:t>
      </w:r>
      <w:r w:rsidR="00DD4E9F"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 xml:space="preserve"> и других должностных лиц, ответстве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ных за организацию работы по предоставлению муниципальной услуги, </w:t>
      </w:r>
      <w:r w:rsidRPr="00EE1695">
        <w:rPr>
          <w:color w:val="auto"/>
          <w:sz w:val="28"/>
          <w:szCs w:val="28"/>
        </w:rPr>
        <w:t>п</w:t>
      </w:r>
      <w:r w:rsidRPr="00EE1695">
        <w:rPr>
          <w:color w:val="auto"/>
          <w:sz w:val="28"/>
          <w:szCs w:val="28"/>
        </w:rPr>
        <w:t>о</w:t>
      </w:r>
      <w:r w:rsidRPr="00EE1695">
        <w:rPr>
          <w:color w:val="auto"/>
          <w:sz w:val="28"/>
          <w:szCs w:val="28"/>
        </w:rPr>
        <w:t xml:space="preserve">ложений регламента, иных нормативных правовых актов. </w:t>
      </w:r>
    </w:p>
    <w:p w:rsidR="00423AD7" w:rsidRDefault="00423AD7" w:rsidP="00FA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527AF7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AF7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AF7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7AF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7AF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3642D" w:rsidRPr="00C461C3" w:rsidRDefault="00A3642D" w:rsidP="00B9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C46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C461C3">
        <w:rPr>
          <w:rFonts w:ascii="Times New Roman" w:hAnsi="Times New Roman"/>
          <w:sz w:val="28"/>
          <w:szCs w:val="28"/>
        </w:rPr>
        <w:t>ь</w:t>
      </w:r>
      <w:r w:rsidRPr="00C461C3">
        <w:rPr>
          <w:rFonts w:ascii="Times New Roman" w:hAnsi="Times New Roman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C461C3">
        <w:rPr>
          <w:rFonts w:ascii="Times New Roman" w:hAnsi="Times New Roman"/>
          <w:sz w:val="28"/>
          <w:szCs w:val="28"/>
        </w:rPr>
        <w:t>й</w:t>
      </w:r>
      <w:r w:rsidRPr="00C461C3">
        <w:rPr>
          <w:rFonts w:ascii="Times New Roman" w:hAnsi="Times New Roman"/>
          <w:sz w:val="28"/>
          <w:szCs w:val="28"/>
        </w:rPr>
        <w:t xml:space="preserve">ствия (бездействия) специалистов </w:t>
      </w:r>
      <w:r w:rsidR="008D17B1">
        <w:rPr>
          <w:rFonts w:ascii="Times New Roman" w:hAnsi="Times New Roman"/>
          <w:sz w:val="28"/>
          <w:szCs w:val="28"/>
        </w:rPr>
        <w:t>отдела</w:t>
      </w:r>
      <w:r w:rsidR="007E5A9E">
        <w:rPr>
          <w:rFonts w:ascii="Times New Roman" w:hAnsi="Times New Roman"/>
          <w:sz w:val="28"/>
          <w:szCs w:val="28"/>
        </w:rPr>
        <w:t>, МФЦ</w:t>
      </w:r>
      <w:r w:rsidRPr="00C461C3">
        <w:rPr>
          <w:rFonts w:ascii="Times New Roman" w:hAnsi="Times New Roman"/>
          <w:sz w:val="28"/>
          <w:szCs w:val="28"/>
        </w:rPr>
        <w:t xml:space="preserve"> и других должностных лиц, ответственных за организацию работы по предоставлению муниципальной услуги.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</w:t>
      </w:r>
      <w:r>
        <w:rPr>
          <w:rFonts w:ascii="Times New Roman" w:hAnsi="Times New Roman"/>
          <w:sz w:val="28"/>
          <w:szCs w:val="28"/>
        </w:rPr>
        <w:t>яются на основании распоряжений</w:t>
      </w:r>
      <w:r w:rsidRPr="00C461C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5AEB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4.2.2. Проверки могут быть плановыми и внеплановыми. Плановые проверки осуществляются не реже одного раза в 3 года. Внеплановая прове</w:t>
      </w:r>
      <w:r w:rsidRPr="00C461C3">
        <w:rPr>
          <w:rFonts w:ascii="Times New Roman" w:hAnsi="Times New Roman"/>
          <w:sz w:val="28"/>
          <w:szCs w:val="28"/>
        </w:rPr>
        <w:t>р</w:t>
      </w:r>
      <w:r w:rsidRPr="00C461C3">
        <w:rPr>
          <w:rFonts w:ascii="Times New Roman" w:hAnsi="Times New Roman"/>
          <w:sz w:val="28"/>
          <w:szCs w:val="28"/>
        </w:rPr>
        <w:lastRenderedPageBreak/>
        <w:t>ка может проводиться по конкретному обращению заявителя или иных заи</w:t>
      </w:r>
      <w:r w:rsidRPr="00C461C3">
        <w:rPr>
          <w:rFonts w:ascii="Times New Roman" w:hAnsi="Times New Roman"/>
          <w:sz w:val="28"/>
          <w:szCs w:val="28"/>
        </w:rPr>
        <w:t>н</w:t>
      </w:r>
      <w:r w:rsidRPr="00C461C3">
        <w:rPr>
          <w:rFonts w:ascii="Times New Roman" w:hAnsi="Times New Roman"/>
          <w:sz w:val="28"/>
          <w:szCs w:val="28"/>
        </w:rPr>
        <w:t>тересованных лиц.</w:t>
      </w:r>
    </w:p>
    <w:p w:rsidR="00A3642D" w:rsidRPr="00C461C3" w:rsidRDefault="007E5A9E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A3642D" w:rsidRPr="00C461C3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</w:t>
      </w:r>
      <w:r w:rsidR="00713813">
        <w:rPr>
          <w:rFonts w:ascii="Times New Roman" w:hAnsi="Times New Roman"/>
          <w:sz w:val="28"/>
          <w:szCs w:val="28"/>
        </w:rPr>
        <w:t>ой</w:t>
      </w:r>
      <w:r w:rsidR="00A3642D" w:rsidRPr="00C461C3">
        <w:rPr>
          <w:rFonts w:ascii="Times New Roman" w:hAnsi="Times New Roman"/>
          <w:sz w:val="28"/>
          <w:szCs w:val="28"/>
        </w:rPr>
        <w:t xml:space="preserve"> услуги (комплексные проверки), или о</w:t>
      </w:r>
      <w:r w:rsidR="00A3642D" w:rsidRPr="00C461C3">
        <w:rPr>
          <w:rFonts w:ascii="Times New Roman" w:hAnsi="Times New Roman"/>
          <w:sz w:val="28"/>
          <w:szCs w:val="28"/>
        </w:rPr>
        <w:t>т</w:t>
      </w:r>
      <w:r w:rsidR="00A3642D" w:rsidRPr="00C461C3">
        <w:rPr>
          <w:rFonts w:ascii="Times New Roman" w:hAnsi="Times New Roman"/>
          <w:sz w:val="28"/>
          <w:szCs w:val="28"/>
        </w:rPr>
        <w:t>дельные вопросы (тематические проверки). Для проведения проверки полн</w:t>
      </w:r>
      <w:r w:rsidR="00A3642D" w:rsidRPr="00C461C3">
        <w:rPr>
          <w:rFonts w:ascii="Times New Roman" w:hAnsi="Times New Roman"/>
          <w:sz w:val="28"/>
          <w:szCs w:val="28"/>
        </w:rPr>
        <w:t>о</w:t>
      </w:r>
      <w:r w:rsidR="00A3642D" w:rsidRPr="00C461C3">
        <w:rPr>
          <w:rFonts w:ascii="Times New Roman" w:hAnsi="Times New Roman"/>
          <w:sz w:val="28"/>
          <w:szCs w:val="28"/>
        </w:rPr>
        <w:t>ты и качества предоставления муниципальной услуги формируется комиссия, в состав которой могут включаться должностные лица администрации</w:t>
      </w:r>
      <w:r w:rsidR="00A3642D">
        <w:rPr>
          <w:rFonts w:ascii="Times New Roman" w:hAnsi="Times New Roman"/>
          <w:sz w:val="28"/>
          <w:szCs w:val="28"/>
        </w:rPr>
        <w:t xml:space="preserve"> </w:t>
      </w:r>
      <w:r w:rsidR="00134FA9">
        <w:rPr>
          <w:rFonts w:ascii="Times New Roman" w:hAnsi="Times New Roman"/>
          <w:sz w:val="28"/>
          <w:szCs w:val="28"/>
        </w:rPr>
        <w:t>окр</w:t>
      </w:r>
      <w:r w:rsidR="00134FA9">
        <w:rPr>
          <w:rFonts w:ascii="Times New Roman" w:hAnsi="Times New Roman"/>
          <w:sz w:val="28"/>
          <w:szCs w:val="28"/>
        </w:rPr>
        <w:t>у</w:t>
      </w:r>
      <w:r w:rsidR="00134FA9">
        <w:rPr>
          <w:rFonts w:ascii="Times New Roman" w:hAnsi="Times New Roman"/>
          <w:sz w:val="28"/>
          <w:szCs w:val="28"/>
        </w:rPr>
        <w:t>га</w:t>
      </w:r>
      <w:r w:rsidR="00A3642D" w:rsidRPr="00C461C3">
        <w:rPr>
          <w:rFonts w:ascii="Times New Roman" w:hAnsi="Times New Roman"/>
          <w:sz w:val="28"/>
          <w:szCs w:val="28"/>
        </w:rPr>
        <w:t>, представители общественных организаций.</w:t>
      </w:r>
    </w:p>
    <w:p w:rsidR="007E5A9E" w:rsidRDefault="007E5A9E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4.2.4. </w:t>
      </w:r>
      <w:r w:rsidRPr="002A2858">
        <w:rPr>
          <w:rFonts w:ascii="Times New Roman" w:hAnsi="Times New Roman"/>
          <w:sz w:val="28"/>
          <w:szCs w:val="28"/>
          <w:lang w:eastAsia="ru-RU"/>
        </w:rPr>
        <w:t>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A2858">
        <w:rPr>
          <w:rFonts w:ascii="Times New Roman" w:hAnsi="Times New Roman"/>
          <w:sz w:val="28"/>
          <w:szCs w:val="28"/>
          <w:lang w:eastAsia="ru-RU"/>
        </w:rPr>
        <w:t>ж</w:t>
      </w:r>
      <w:r w:rsidRPr="002A2858">
        <w:rPr>
          <w:rFonts w:ascii="Times New Roman" w:hAnsi="Times New Roman"/>
          <w:sz w:val="28"/>
          <w:szCs w:val="28"/>
          <w:lang w:eastAsia="ru-RU"/>
        </w:rPr>
        <w:t>ностных лиц, в отношении которых была проведена проверка, комиссия об</w:t>
      </w:r>
      <w:r w:rsidRPr="002A2858">
        <w:rPr>
          <w:rFonts w:ascii="Times New Roman" w:hAnsi="Times New Roman"/>
          <w:sz w:val="28"/>
          <w:szCs w:val="28"/>
          <w:lang w:eastAsia="ru-RU"/>
        </w:rPr>
        <w:t>я</w:t>
      </w:r>
      <w:r w:rsidRPr="002A2858">
        <w:rPr>
          <w:rFonts w:ascii="Times New Roman" w:hAnsi="Times New Roman"/>
          <w:sz w:val="28"/>
          <w:szCs w:val="28"/>
          <w:lang w:eastAsia="ru-RU"/>
        </w:rPr>
        <w:t>зана ознакомить с результатами её деятельности в течение трех рабочих дней.</w:t>
      </w:r>
    </w:p>
    <w:p w:rsidR="007E5A9E" w:rsidRDefault="007E5A9E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58"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A2858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нар</w:t>
      </w:r>
      <w:r w:rsidRPr="002A2858">
        <w:rPr>
          <w:rFonts w:ascii="Times New Roman" w:hAnsi="Times New Roman"/>
          <w:sz w:val="28"/>
          <w:szCs w:val="28"/>
          <w:lang w:eastAsia="ru-RU"/>
        </w:rPr>
        <w:t>у</w:t>
      </w:r>
      <w:r w:rsidRPr="002A2858">
        <w:rPr>
          <w:rFonts w:ascii="Times New Roman" w:hAnsi="Times New Roman"/>
          <w:sz w:val="28"/>
          <w:szCs w:val="28"/>
          <w:lang w:eastAsia="ru-RU"/>
        </w:rPr>
        <w:t>шений прав заявителей осуществляется привлечение виновных лиц к отве</w:t>
      </w:r>
      <w:r w:rsidRPr="002A2858">
        <w:rPr>
          <w:rFonts w:ascii="Times New Roman" w:hAnsi="Times New Roman"/>
          <w:sz w:val="28"/>
          <w:szCs w:val="28"/>
          <w:lang w:eastAsia="ru-RU"/>
        </w:rPr>
        <w:t>т</w:t>
      </w:r>
      <w:r w:rsidRPr="002A2858">
        <w:rPr>
          <w:rFonts w:ascii="Times New Roman" w:hAnsi="Times New Roman"/>
          <w:sz w:val="28"/>
          <w:szCs w:val="28"/>
          <w:lang w:eastAsia="ru-RU"/>
        </w:rPr>
        <w:t>ственности в соответствии с законодательством Российской Федерации.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4.2.</w:t>
      </w:r>
      <w:r w:rsidR="007E5A9E">
        <w:rPr>
          <w:rFonts w:ascii="Times New Roman" w:hAnsi="Times New Roman"/>
          <w:sz w:val="28"/>
          <w:szCs w:val="28"/>
        </w:rPr>
        <w:t>6</w:t>
      </w:r>
      <w:r w:rsidRPr="00C461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6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</w:t>
      </w:r>
      <w:r w:rsidR="00E25518">
        <w:rPr>
          <w:rFonts w:ascii="Times New Roman" w:hAnsi="Times New Roman"/>
          <w:sz w:val="28"/>
          <w:szCs w:val="28"/>
        </w:rPr>
        <w:t>отделе</w:t>
      </w:r>
      <w:r w:rsidRPr="00C461C3">
        <w:rPr>
          <w:rFonts w:ascii="Times New Roman" w:hAnsi="Times New Roman"/>
          <w:sz w:val="28"/>
          <w:szCs w:val="28"/>
        </w:rPr>
        <w:t>.</w:t>
      </w:r>
    </w:p>
    <w:p w:rsidR="00A3642D" w:rsidRPr="0011715A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15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Ответственность должностных лиц за решения и действия (безде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й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ствие), принимаемые (осуществляемые) ими в ходе предоставления муниц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и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паль</w:t>
      </w:r>
      <w:r w:rsidR="00B97FBC">
        <w:rPr>
          <w:rFonts w:ascii="Times New Roman" w:hAnsi="Times New Roman"/>
          <w:sz w:val="28"/>
          <w:szCs w:val="28"/>
          <w:lang w:eastAsia="ru-RU"/>
        </w:rPr>
        <w:t>ной услуги</w:t>
      </w:r>
      <w:r w:rsidR="00C473E6">
        <w:rPr>
          <w:rFonts w:ascii="Times New Roman" w:hAnsi="Times New Roman"/>
          <w:sz w:val="28"/>
          <w:szCs w:val="28"/>
          <w:lang w:eastAsia="ru-RU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  <w:lang w:eastAsia="ru-RU"/>
        </w:rPr>
        <w:t xml:space="preserve">4.3.1. Специалист </w:t>
      </w:r>
      <w:r w:rsidR="007018BF">
        <w:rPr>
          <w:rFonts w:ascii="Times New Roman" w:hAnsi="Times New Roman"/>
          <w:sz w:val="28"/>
          <w:szCs w:val="28"/>
          <w:lang w:eastAsia="ru-RU"/>
        </w:rPr>
        <w:t>отдела</w:t>
      </w:r>
      <w:r w:rsidRPr="00C461C3">
        <w:rPr>
          <w:rFonts w:ascii="Times New Roman" w:hAnsi="Times New Roman"/>
          <w:sz w:val="28"/>
          <w:szCs w:val="28"/>
          <w:lang w:eastAsia="ru-RU"/>
        </w:rPr>
        <w:t>, ответственный за предоставление муниц</w:t>
      </w:r>
      <w:r w:rsidRPr="00C461C3">
        <w:rPr>
          <w:rFonts w:ascii="Times New Roman" w:hAnsi="Times New Roman"/>
          <w:sz w:val="28"/>
          <w:szCs w:val="28"/>
          <w:lang w:eastAsia="ru-RU"/>
        </w:rPr>
        <w:t>и</w:t>
      </w:r>
      <w:r w:rsidRPr="00C461C3">
        <w:rPr>
          <w:rFonts w:ascii="Times New Roman" w:hAnsi="Times New Roman"/>
          <w:sz w:val="28"/>
          <w:szCs w:val="28"/>
        </w:rPr>
        <w:t xml:space="preserve">пальной услуги, несет персональную ответственность за соблюдение сроков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и порядка предоставления</w:t>
      </w:r>
      <w:r w:rsidRPr="00C461C3">
        <w:rPr>
          <w:rFonts w:ascii="Times New Roman" w:hAnsi="Times New Roman"/>
          <w:sz w:val="28"/>
          <w:szCs w:val="28"/>
        </w:rPr>
        <w:t xml:space="preserve"> муниц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 xml:space="preserve">пальной услуги в соответствии с должностными обязанностями.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1A2BBC">
        <w:rPr>
          <w:rFonts w:ascii="Times New Roman" w:hAnsi="Times New Roman"/>
          <w:sz w:val="28"/>
          <w:szCs w:val="28"/>
        </w:rPr>
        <w:t>Начальник отдела</w:t>
      </w:r>
      <w:r w:rsidRPr="00C461C3">
        <w:rPr>
          <w:rFonts w:ascii="Times New Roman" w:hAnsi="Times New Roman"/>
          <w:sz w:val="28"/>
          <w:szCs w:val="28"/>
        </w:rPr>
        <w:t xml:space="preserve"> несет персональную ответственность за с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блюдение сроков административных процедур требованиям администрати</w:t>
      </w:r>
      <w:r w:rsidRPr="00C461C3">
        <w:rPr>
          <w:rFonts w:ascii="Times New Roman" w:hAnsi="Times New Roman"/>
          <w:sz w:val="28"/>
          <w:szCs w:val="28"/>
        </w:rPr>
        <w:t>в</w:t>
      </w:r>
      <w:r w:rsidRPr="00C461C3">
        <w:rPr>
          <w:rFonts w:ascii="Times New Roman" w:hAnsi="Times New Roman"/>
          <w:sz w:val="28"/>
          <w:szCs w:val="28"/>
        </w:rPr>
        <w:t>ного регламента, правильность и своевременность оформления документов.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4.3.3. Ответственность должностных лиц за решения, действия (безде</w:t>
      </w:r>
      <w:r w:rsidRPr="00C461C3">
        <w:rPr>
          <w:rFonts w:ascii="Times New Roman" w:hAnsi="Times New Roman"/>
          <w:sz w:val="28"/>
          <w:szCs w:val="28"/>
        </w:rPr>
        <w:t>й</w:t>
      </w:r>
      <w:r w:rsidRPr="00C461C3">
        <w:rPr>
          <w:rFonts w:ascii="Times New Roman" w:hAnsi="Times New Roman"/>
          <w:sz w:val="28"/>
          <w:szCs w:val="28"/>
        </w:rPr>
        <w:t>ствие), принимаемые (осуществляемые) в ходе предоставления муниципал</w:t>
      </w:r>
      <w:r w:rsidRPr="00C461C3">
        <w:rPr>
          <w:rFonts w:ascii="Times New Roman" w:hAnsi="Times New Roman"/>
          <w:sz w:val="28"/>
          <w:szCs w:val="28"/>
        </w:rPr>
        <w:t>ь</w:t>
      </w:r>
      <w:r w:rsidRPr="00C461C3">
        <w:rPr>
          <w:rFonts w:ascii="Times New Roman" w:hAnsi="Times New Roman"/>
          <w:sz w:val="28"/>
          <w:szCs w:val="28"/>
        </w:rPr>
        <w:t>ной услуги, закрепляются в должностных инструкциях в соответствии с тр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</w:p>
    <w:p w:rsidR="00A3642D" w:rsidRPr="0011715A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Pr="0011715A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15A">
        <w:rPr>
          <w:bCs/>
          <w:color w:val="auto"/>
          <w:sz w:val="28"/>
          <w:szCs w:val="28"/>
        </w:rPr>
        <w:t xml:space="preserve">4.4. </w:t>
      </w:r>
      <w:r w:rsidR="00A25076" w:rsidRPr="008048E0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A25076" w:rsidRPr="008048E0">
        <w:rPr>
          <w:sz w:val="28"/>
          <w:szCs w:val="28"/>
        </w:rPr>
        <w:t>контроля за</w:t>
      </w:r>
      <w:proofErr w:type="gramEnd"/>
      <w:r w:rsidR="00A25076" w:rsidRPr="008048E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3642D" w:rsidRPr="00C461C3" w:rsidRDefault="00A3642D" w:rsidP="00B97F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4.4.1. </w:t>
      </w:r>
      <w:proofErr w:type="gramStart"/>
      <w:r w:rsidRPr="00C461C3">
        <w:rPr>
          <w:color w:val="auto"/>
          <w:sz w:val="28"/>
          <w:szCs w:val="28"/>
        </w:rPr>
        <w:t>Контроль за</w:t>
      </w:r>
      <w:proofErr w:type="gramEnd"/>
      <w:r w:rsidRPr="00C461C3">
        <w:rPr>
          <w:color w:val="auto"/>
          <w:sz w:val="28"/>
          <w:szCs w:val="28"/>
        </w:rPr>
        <w:t xml:space="preserve"> полнотой и качеством предоставления муниципал</w:t>
      </w:r>
      <w:r w:rsidRPr="00C461C3">
        <w:rPr>
          <w:color w:val="auto"/>
          <w:sz w:val="28"/>
          <w:szCs w:val="28"/>
        </w:rPr>
        <w:t>ь</w:t>
      </w:r>
      <w:r w:rsidRPr="00C461C3">
        <w:rPr>
          <w:color w:val="auto"/>
          <w:sz w:val="28"/>
          <w:szCs w:val="28"/>
        </w:rPr>
        <w:t>ной услуги включает в себя проведение проверок, выявление и устранение нарушений прав граждан, их объединений и организаций; рассмотрение, принятие решений и подготовку ответов на жалобы заявителей на решения, действия (без</w:t>
      </w:r>
      <w:r>
        <w:rPr>
          <w:color w:val="auto"/>
          <w:sz w:val="28"/>
          <w:szCs w:val="28"/>
        </w:rPr>
        <w:t xml:space="preserve">действие) должностных лиц </w:t>
      </w:r>
      <w:r w:rsidR="00FC1406">
        <w:rPr>
          <w:color w:val="auto"/>
          <w:sz w:val="28"/>
          <w:szCs w:val="28"/>
        </w:rPr>
        <w:t>отдела</w:t>
      </w:r>
      <w:r w:rsidRPr="00C461C3">
        <w:rPr>
          <w:color w:val="auto"/>
          <w:sz w:val="28"/>
          <w:szCs w:val="28"/>
        </w:rPr>
        <w:t xml:space="preserve">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4.4.2. Граждане, их объединения и организации могут осуществлять </w:t>
      </w:r>
      <w:proofErr w:type="gramStart"/>
      <w:r w:rsidRPr="00C46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предоставлением муниципальной услуги в форме замечаний к </w:t>
      </w:r>
      <w:r w:rsidRPr="00C461C3">
        <w:rPr>
          <w:rFonts w:ascii="Times New Roman" w:hAnsi="Times New Roman"/>
          <w:sz w:val="28"/>
          <w:szCs w:val="28"/>
        </w:rPr>
        <w:lastRenderedPageBreak/>
        <w:t>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4.4.3. Предложения и замечания предоставляются непосредственно долж</w:t>
      </w:r>
      <w:r>
        <w:rPr>
          <w:color w:val="auto"/>
          <w:sz w:val="28"/>
          <w:szCs w:val="28"/>
        </w:rPr>
        <w:t xml:space="preserve">ностным лицам </w:t>
      </w:r>
      <w:r w:rsidR="000A1303">
        <w:rPr>
          <w:color w:val="auto"/>
          <w:sz w:val="28"/>
          <w:szCs w:val="28"/>
        </w:rPr>
        <w:t>отдела</w:t>
      </w:r>
      <w:r w:rsidRPr="00C461C3">
        <w:rPr>
          <w:color w:val="auto"/>
          <w:sz w:val="28"/>
          <w:szCs w:val="28"/>
        </w:rPr>
        <w:t>, либо с использованием средств телефонной и почтовой связи.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3E10" w:rsidRDefault="00A3642D" w:rsidP="00B73E10">
      <w:pPr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8C296D">
        <w:rPr>
          <w:rFonts w:ascii="Times New Roman" w:hAnsi="Times New Roman"/>
          <w:sz w:val="28"/>
          <w:szCs w:val="28"/>
        </w:rPr>
        <w:t>5.</w:t>
      </w:r>
      <w:r w:rsidR="007D1AED">
        <w:rPr>
          <w:rFonts w:ascii="Times New Roman" w:hAnsi="Times New Roman"/>
          <w:sz w:val="28"/>
          <w:szCs w:val="28"/>
        </w:rPr>
        <w:t xml:space="preserve"> </w:t>
      </w:r>
      <w:r w:rsidR="00A25076" w:rsidRPr="00C25919"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B73E10">
        <w:rPr>
          <w:rFonts w:ascii="Times New Roman CYR" w:hAnsi="Times New Roman CYR" w:cs="Times New Roman CYR"/>
          <w:sz w:val="28"/>
          <w:szCs w:val="28"/>
        </w:rPr>
        <w:t>авляющего муниципальную услугу,</w:t>
      </w:r>
    </w:p>
    <w:p w:rsidR="00920BEC" w:rsidRDefault="00A25076" w:rsidP="00B73E10">
      <w:pPr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C25919">
        <w:rPr>
          <w:rFonts w:ascii="Times New Roman CYR" w:hAnsi="Times New Roman CYR" w:cs="Times New Roman CYR"/>
          <w:sz w:val="28"/>
          <w:szCs w:val="28"/>
        </w:rPr>
        <w:t>а также должностных лиц, муниципальных служащих</w:t>
      </w:r>
    </w:p>
    <w:p w:rsidR="00F32009" w:rsidRPr="008C296D" w:rsidRDefault="00F32009" w:rsidP="006C06A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76" w:rsidRDefault="00A25076" w:rsidP="00A25076">
      <w:pPr>
        <w:pStyle w:val="Default"/>
        <w:ind w:firstLine="709"/>
        <w:jc w:val="both"/>
        <w:rPr>
          <w:bCs/>
          <w:sz w:val="28"/>
          <w:szCs w:val="28"/>
        </w:rPr>
      </w:pPr>
      <w:r w:rsidRPr="00B83A83">
        <w:rPr>
          <w:bCs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25919">
        <w:rPr>
          <w:rFonts w:ascii="Times New Roman CYR" w:hAnsi="Times New Roman CYR" w:cs="Times New Roman CYR"/>
          <w:sz w:val="28"/>
          <w:szCs w:val="28"/>
        </w:rPr>
        <w:t>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C25919">
        <w:rPr>
          <w:rFonts w:ascii="Times New Roman CYR" w:hAnsi="Times New Roman CYR" w:cs="Times New Roman CYR"/>
          <w:sz w:val="28"/>
          <w:szCs w:val="28"/>
        </w:rPr>
        <w:t>в</w:t>
      </w:r>
      <w:r w:rsidRPr="00C25919">
        <w:rPr>
          <w:rFonts w:ascii="Times New Roman CYR" w:hAnsi="Times New Roman CYR" w:cs="Times New Roman CYR"/>
          <w:sz w:val="28"/>
          <w:szCs w:val="28"/>
        </w:rPr>
        <w:t>лении муниципальной услуги (далее - жалоба)</w:t>
      </w:r>
    </w:p>
    <w:p w:rsidR="00920BEC" w:rsidRPr="008C296D" w:rsidRDefault="00A25076" w:rsidP="00A2507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25919"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</w:t>
      </w:r>
      <w:r>
        <w:rPr>
          <w:sz w:val="28"/>
          <w:szCs w:val="28"/>
        </w:rPr>
        <w:t xml:space="preserve"> действий (бездействия)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администрации </w:t>
      </w:r>
      <w:r w:rsidR="009401EF">
        <w:rPr>
          <w:sz w:val="28"/>
          <w:szCs w:val="28"/>
        </w:rPr>
        <w:t>округа, отдела</w:t>
      </w:r>
      <w:r>
        <w:rPr>
          <w:sz w:val="28"/>
          <w:szCs w:val="28"/>
        </w:rPr>
        <w:t>, МФЦ</w:t>
      </w:r>
      <w:r w:rsidR="009401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предоставляющих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 в досудебном (внесудебном) порядке.</w:t>
      </w:r>
    </w:p>
    <w:p w:rsidR="008733AA" w:rsidRDefault="008733AA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296D">
        <w:rPr>
          <w:bCs/>
          <w:color w:val="auto"/>
          <w:sz w:val="28"/>
          <w:szCs w:val="28"/>
        </w:rPr>
        <w:t>5.2. Предмет жалобы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5.2.1. Предметом досудебного (внесудебного) обжалования являются действия (бездействие) и решения, принятые (осуществляемые) должнос</w:t>
      </w:r>
      <w:r w:rsidRPr="00C461C3">
        <w:rPr>
          <w:color w:val="auto"/>
          <w:sz w:val="28"/>
          <w:szCs w:val="28"/>
        </w:rPr>
        <w:t>т</w:t>
      </w:r>
      <w:r w:rsidRPr="00C461C3">
        <w:rPr>
          <w:color w:val="auto"/>
          <w:sz w:val="28"/>
          <w:szCs w:val="28"/>
        </w:rPr>
        <w:t xml:space="preserve">ным лицом </w:t>
      </w:r>
      <w:r w:rsidR="00A25076">
        <w:rPr>
          <w:sz w:val="28"/>
          <w:szCs w:val="28"/>
        </w:rPr>
        <w:t xml:space="preserve">администрации </w:t>
      </w:r>
      <w:r w:rsidR="00920BEC">
        <w:rPr>
          <w:sz w:val="28"/>
          <w:szCs w:val="28"/>
        </w:rPr>
        <w:t>округа</w:t>
      </w:r>
      <w:r w:rsidR="00A25076">
        <w:rPr>
          <w:sz w:val="28"/>
          <w:szCs w:val="28"/>
        </w:rPr>
        <w:t xml:space="preserve">, </w:t>
      </w:r>
      <w:r w:rsidR="00706DDD">
        <w:rPr>
          <w:sz w:val="28"/>
          <w:szCs w:val="28"/>
        </w:rPr>
        <w:t>отдела</w:t>
      </w:r>
      <w:r w:rsidR="00A25076">
        <w:rPr>
          <w:color w:val="auto"/>
          <w:sz w:val="28"/>
          <w:szCs w:val="28"/>
        </w:rPr>
        <w:t>, МФЦ</w:t>
      </w:r>
      <w:r w:rsidRPr="00C461C3">
        <w:rPr>
          <w:color w:val="auto"/>
          <w:sz w:val="28"/>
          <w:szCs w:val="28"/>
        </w:rPr>
        <w:t xml:space="preserve"> в ходе предоставления м</w:t>
      </w:r>
      <w:r w:rsidRPr="00C461C3">
        <w:rPr>
          <w:color w:val="auto"/>
          <w:sz w:val="28"/>
          <w:szCs w:val="28"/>
        </w:rPr>
        <w:t>у</w:t>
      </w:r>
      <w:r w:rsidRPr="00C461C3">
        <w:rPr>
          <w:color w:val="auto"/>
          <w:sz w:val="28"/>
          <w:szCs w:val="28"/>
        </w:rPr>
        <w:t>ниципальной услуги на основании административного регламента, в том числе в следующих случаях: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C461C3">
        <w:rPr>
          <w:color w:val="auto"/>
          <w:sz w:val="28"/>
          <w:szCs w:val="28"/>
        </w:rPr>
        <w:t>у</w:t>
      </w:r>
      <w:r w:rsidRPr="00C461C3">
        <w:rPr>
          <w:color w:val="auto"/>
          <w:sz w:val="28"/>
          <w:szCs w:val="28"/>
        </w:rPr>
        <w:t xml:space="preserve">ниципальной услуги;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C461C3">
        <w:rPr>
          <w:color w:val="auto"/>
          <w:sz w:val="28"/>
          <w:szCs w:val="28"/>
        </w:rPr>
        <w:t>ы</w:t>
      </w:r>
      <w:r w:rsidRPr="00C461C3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C461C3">
        <w:rPr>
          <w:color w:val="auto"/>
          <w:sz w:val="28"/>
          <w:szCs w:val="28"/>
        </w:rPr>
        <w:t>к</w:t>
      </w:r>
      <w:r w:rsidRPr="00C461C3">
        <w:rPr>
          <w:color w:val="auto"/>
          <w:sz w:val="28"/>
          <w:szCs w:val="28"/>
        </w:rPr>
        <w:t xml:space="preserve">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="00920BEC">
        <w:rPr>
          <w:color w:val="auto"/>
          <w:sz w:val="28"/>
          <w:szCs w:val="28"/>
        </w:rPr>
        <w:t xml:space="preserve"> правовыми актами </w:t>
      </w:r>
      <w:r>
        <w:rPr>
          <w:color w:val="auto"/>
          <w:sz w:val="28"/>
          <w:szCs w:val="28"/>
        </w:rPr>
        <w:t>Георгие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ск</w:t>
      </w:r>
      <w:r w:rsidR="00341412">
        <w:rPr>
          <w:color w:val="auto"/>
          <w:sz w:val="28"/>
          <w:szCs w:val="28"/>
        </w:rPr>
        <w:t>ого городского округа Ставропольского края</w:t>
      </w:r>
      <w:r>
        <w:rPr>
          <w:color w:val="auto"/>
          <w:sz w:val="28"/>
          <w:szCs w:val="28"/>
        </w:rPr>
        <w:t xml:space="preserve"> </w:t>
      </w:r>
      <w:r w:rsidRPr="00C461C3">
        <w:rPr>
          <w:color w:val="auto"/>
          <w:sz w:val="28"/>
          <w:szCs w:val="28"/>
        </w:rPr>
        <w:t>и настоящим администрати</w:t>
      </w:r>
      <w:r w:rsidRPr="00C461C3">
        <w:rPr>
          <w:color w:val="auto"/>
          <w:sz w:val="28"/>
          <w:szCs w:val="28"/>
        </w:rPr>
        <w:t>в</w:t>
      </w:r>
      <w:r w:rsidRPr="00C461C3">
        <w:rPr>
          <w:color w:val="auto"/>
          <w:sz w:val="28"/>
          <w:szCs w:val="28"/>
        </w:rPr>
        <w:t xml:space="preserve">ным регламентом для предоставления муниципальной услуги;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C461C3">
        <w:rPr>
          <w:color w:val="auto"/>
          <w:sz w:val="28"/>
          <w:szCs w:val="28"/>
        </w:rPr>
        <w:t xml:space="preserve"> правовыми актами </w:t>
      </w:r>
      <w:r>
        <w:rPr>
          <w:color w:val="auto"/>
          <w:sz w:val="28"/>
          <w:szCs w:val="28"/>
        </w:rPr>
        <w:t>Георгиевск</w:t>
      </w:r>
      <w:r w:rsidR="00B33F80">
        <w:rPr>
          <w:color w:val="auto"/>
          <w:sz w:val="28"/>
          <w:szCs w:val="28"/>
        </w:rPr>
        <w:t>ого городского округа Ставропольского края</w:t>
      </w:r>
      <w:r w:rsidRPr="00C461C3">
        <w:rPr>
          <w:color w:val="auto"/>
          <w:sz w:val="28"/>
          <w:szCs w:val="28"/>
        </w:rPr>
        <w:t xml:space="preserve"> и настоящим административным регламентом для предоставления муниц</w:t>
      </w:r>
      <w:r w:rsidRPr="00C461C3">
        <w:rPr>
          <w:color w:val="auto"/>
          <w:sz w:val="28"/>
          <w:szCs w:val="28"/>
        </w:rPr>
        <w:t>и</w:t>
      </w:r>
      <w:r w:rsidRPr="00C461C3">
        <w:rPr>
          <w:color w:val="auto"/>
          <w:sz w:val="28"/>
          <w:szCs w:val="28"/>
        </w:rPr>
        <w:t xml:space="preserve">пальной услуги; </w:t>
      </w:r>
    </w:p>
    <w:p w:rsidR="00A3642D" w:rsidRPr="00C461C3" w:rsidRDefault="00A3642D" w:rsidP="00DB7C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461C3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C461C3">
        <w:rPr>
          <w:color w:val="auto"/>
          <w:sz w:val="28"/>
          <w:szCs w:val="28"/>
        </w:rPr>
        <w:t>р</w:t>
      </w:r>
      <w:r w:rsidRPr="00C461C3">
        <w:rPr>
          <w:color w:val="auto"/>
          <w:sz w:val="28"/>
          <w:szCs w:val="28"/>
        </w:rPr>
        <w:t xml:space="preserve">мативными правовыми актами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C461C3">
        <w:rPr>
          <w:color w:val="auto"/>
          <w:sz w:val="28"/>
          <w:szCs w:val="28"/>
        </w:rPr>
        <w:t xml:space="preserve"> пр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 xml:space="preserve">вовыми актами </w:t>
      </w:r>
      <w:r w:rsidR="00F505E0">
        <w:rPr>
          <w:color w:val="auto"/>
          <w:sz w:val="28"/>
          <w:szCs w:val="28"/>
        </w:rPr>
        <w:t>Георгиевского городского округа Ставропольского края</w:t>
      </w:r>
      <w:r w:rsidRPr="00C461C3">
        <w:rPr>
          <w:color w:val="auto"/>
          <w:sz w:val="28"/>
          <w:szCs w:val="28"/>
        </w:rPr>
        <w:t xml:space="preserve"> и настоящим административным регламентом; </w:t>
      </w:r>
      <w:proofErr w:type="gramEnd"/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A3642D" w:rsidRPr="008C296D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отказ </w:t>
      </w:r>
      <w:r w:rsidR="00F505E0">
        <w:rPr>
          <w:color w:val="auto"/>
          <w:sz w:val="28"/>
          <w:szCs w:val="28"/>
        </w:rPr>
        <w:t>начальника</w:t>
      </w:r>
      <w:r>
        <w:rPr>
          <w:color w:val="auto"/>
          <w:sz w:val="28"/>
          <w:szCs w:val="28"/>
        </w:rPr>
        <w:t xml:space="preserve"> и</w:t>
      </w:r>
      <w:r w:rsidRPr="00C461C3">
        <w:rPr>
          <w:color w:val="auto"/>
          <w:sz w:val="28"/>
          <w:szCs w:val="28"/>
        </w:rPr>
        <w:t xml:space="preserve"> специалистов </w:t>
      </w:r>
      <w:r w:rsidR="00F505E0">
        <w:rPr>
          <w:color w:val="auto"/>
          <w:sz w:val="28"/>
          <w:szCs w:val="28"/>
        </w:rPr>
        <w:t>отдела</w:t>
      </w:r>
      <w:r w:rsidRPr="00C461C3">
        <w:rPr>
          <w:color w:val="auto"/>
          <w:sz w:val="28"/>
          <w:szCs w:val="28"/>
        </w:rPr>
        <w:t xml:space="preserve">, и других должностных лиц администрации </w:t>
      </w:r>
      <w:r w:rsidR="00134FA9">
        <w:rPr>
          <w:color w:val="auto"/>
          <w:sz w:val="28"/>
          <w:szCs w:val="28"/>
        </w:rPr>
        <w:t>округа,</w:t>
      </w:r>
      <w:r w:rsidR="00CE3FD3">
        <w:rPr>
          <w:color w:val="auto"/>
          <w:sz w:val="28"/>
          <w:szCs w:val="28"/>
        </w:rPr>
        <w:t xml:space="preserve"> </w:t>
      </w:r>
      <w:r w:rsidRPr="00C461C3">
        <w:rPr>
          <w:color w:val="auto"/>
          <w:sz w:val="28"/>
          <w:szCs w:val="28"/>
        </w:rPr>
        <w:t>участвующих в предоставлении муниципальной услуги, в исправлении допущенных опечаток и ошибок в выданных в резул</w:t>
      </w:r>
      <w:r w:rsidRPr="00C461C3">
        <w:rPr>
          <w:color w:val="auto"/>
          <w:sz w:val="28"/>
          <w:szCs w:val="28"/>
        </w:rPr>
        <w:t>ь</w:t>
      </w:r>
      <w:r w:rsidRPr="00C461C3">
        <w:rPr>
          <w:color w:val="auto"/>
          <w:sz w:val="28"/>
          <w:szCs w:val="28"/>
        </w:rPr>
        <w:t xml:space="preserve">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8733AA" w:rsidRDefault="008733AA" w:rsidP="0097358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Default="00A3642D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6D">
        <w:rPr>
          <w:bCs/>
          <w:color w:val="auto"/>
          <w:sz w:val="28"/>
          <w:szCs w:val="28"/>
        </w:rPr>
        <w:t xml:space="preserve">5.3. </w:t>
      </w:r>
      <w:r w:rsidR="00A25076" w:rsidRPr="002A2858">
        <w:rPr>
          <w:color w:val="auto"/>
          <w:sz w:val="28"/>
          <w:szCs w:val="28"/>
        </w:rPr>
        <w:t>Органы государственной власти и уполномоченные на рассмотр</w:t>
      </w:r>
      <w:r w:rsidR="00A25076" w:rsidRPr="002A2858">
        <w:rPr>
          <w:color w:val="auto"/>
          <w:sz w:val="28"/>
          <w:szCs w:val="28"/>
        </w:rPr>
        <w:t>е</w:t>
      </w:r>
      <w:r w:rsidR="00A25076" w:rsidRPr="002A2858">
        <w:rPr>
          <w:color w:val="auto"/>
          <w:sz w:val="28"/>
          <w:szCs w:val="28"/>
        </w:rPr>
        <w:t>ние жалобы должностные лица, которым может быть направлена жалоба</w:t>
      </w:r>
    </w:p>
    <w:p w:rsidR="00A25076" w:rsidRPr="00A25076" w:rsidRDefault="00A25076" w:rsidP="009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5.3.1. </w:t>
      </w:r>
      <w:proofErr w:type="gramStart"/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может быть направлена заявителем в случае обжалования действия (бездействия) и решения должностного лица администрации </w:t>
      </w:r>
      <w:r w:rsidR="00FC2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</w:t>
      </w:r>
      <w:r w:rsidR="00FC2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FC2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 </w:t>
      </w:r>
      <w:r w:rsidR="0013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лаве</w:t>
      </w:r>
      <w:r w:rsidR="00973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0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Георгиевского городского округа Ставропольского края, 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заместителю главы админи</w:t>
      </w:r>
      <w:r w:rsidRPr="0013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страц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</w:t>
      </w:r>
      <w:r w:rsidR="00134FA9" w:rsidRPr="0013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Георгиевского городского округа Ставропольского края, курирующим </w:t>
      </w:r>
      <w:r w:rsidR="008D6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экономического развития и торговли администрации Георгиевского городского округа Ставропольского края</w:t>
      </w:r>
      <w:r w:rsidR="00134FA9" w:rsidRPr="0013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D6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адресу: 357820, Российская Федерация, Ставропольский край, г. Г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оргиевск, пл. Победы, 1, а также по электронной</w:t>
      </w:r>
      <w:proofErr w:type="gramEnd"/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почте </w:t>
      </w:r>
      <w:r w:rsidRPr="0013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adm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Start"/>
      <w:r w:rsidRPr="0013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</w:t>
      </w:r>
      <w:proofErr w:type="gramEnd"/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ео@</w:t>
      </w:r>
      <w:r w:rsidRPr="00134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mail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.ru.</w:t>
      </w:r>
    </w:p>
    <w:p w:rsidR="00A25076" w:rsidRDefault="00A25076" w:rsidP="009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5.3.2. Запрещается направлять обращение на рассмотрение должнос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лицу, решение или действие (бездействие) которого обжалуется.</w:t>
      </w:r>
    </w:p>
    <w:p w:rsidR="00A3642D" w:rsidRDefault="00422EC9" w:rsidP="00E73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5.3.3. Действия (бездействия) должностных лиц, участвующих в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ропольский край, г. Георгиевск, ул.</w:t>
      </w:r>
      <w:r w:rsidR="00D34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Калинина, 14.</w:t>
      </w:r>
    </w:p>
    <w:p w:rsidR="00D220EA" w:rsidRPr="008C296D" w:rsidRDefault="00D220EA" w:rsidP="00E73932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3642D" w:rsidRDefault="00A3642D" w:rsidP="00A250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6D">
        <w:rPr>
          <w:bCs/>
          <w:color w:val="auto"/>
          <w:sz w:val="28"/>
          <w:szCs w:val="28"/>
        </w:rPr>
        <w:t xml:space="preserve">5.4. </w:t>
      </w:r>
      <w:r w:rsidRPr="008C296D">
        <w:rPr>
          <w:color w:val="auto"/>
          <w:sz w:val="28"/>
          <w:szCs w:val="28"/>
        </w:rPr>
        <w:t>Порядок подачи и рассмотрения жалобы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>
        <w:rPr>
          <w:color w:val="auto"/>
          <w:sz w:val="28"/>
          <w:szCs w:val="28"/>
        </w:rPr>
        <w:t xml:space="preserve">администрацию </w:t>
      </w:r>
      <w:r w:rsidR="00F2762B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или МФЦ.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Жалоба может быть направлена по почте, </w:t>
      </w:r>
      <w:r>
        <w:rPr>
          <w:color w:val="auto"/>
          <w:sz w:val="28"/>
          <w:szCs w:val="28"/>
        </w:rPr>
        <w:t xml:space="preserve">через МФЦ, </w:t>
      </w:r>
      <w:r w:rsidRPr="00EE1695">
        <w:rPr>
          <w:color w:val="auto"/>
          <w:sz w:val="28"/>
          <w:szCs w:val="28"/>
        </w:rPr>
        <w:t>с использован</w:t>
      </w:r>
      <w:r w:rsidRPr="00EE1695">
        <w:rPr>
          <w:color w:val="auto"/>
          <w:sz w:val="28"/>
          <w:szCs w:val="28"/>
        </w:rPr>
        <w:t>и</w:t>
      </w:r>
      <w:r w:rsidRPr="00EE1695">
        <w:rPr>
          <w:color w:val="auto"/>
          <w:sz w:val="28"/>
          <w:szCs w:val="28"/>
        </w:rPr>
        <w:t xml:space="preserve">ем информационно-телекоммуникационных сетей общего пользования, в том числе сети «Интернет», официального сайта </w:t>
      </w:r>
      <w:r w:rsidR="00B57D9A">
        <w:rPr>
          <w:color w:val="auto"/>
          <w:sz w:val="28"/>
          <w:szCs w:val="28"/>
        </w:rPr>
        <w:t>округа</w:t>
      </w:r>
      <w:r w:rsidRPr="00EE1695">
        <w:rPr>
          <w:color w:val="auto"/>
          <w:sz w:val="28"/>
          <w:szCs w:val="28"/>
        </w:rPr>
        <w:t>, федеральной госуда</w:t>
      </w:r>
      <w:r w:rsidRPr="00EE1695">
        <w:rPr>
          <w:color w:val="auto"/>
          <w:sz w:val="28"/>
          <w:szCs w:val="28"/>
        </w:rPr>
        <w:t>р</w:t>
      </w:r>
      <w:r w:rsidRPr="00EE1695">
        <w:rPr>
          <w:color w:val="auto"/>
          <w:sz w:val="28"/>
          <w:szCs w:val="28"/>
        </w:rPr>
        <w:t>ственной информационной системы «Единый портал государственных и м</w:t>
      </w:r>
      <w:r w:rsidRPr="00EE1695">
        <w:rPr>
          <w:color w:val="auto"/>
          <w:sz w:val="28"/>
          <w:szCs w:val="28"/>
        </w:rPr>
        <w:t>у</w:t>
      </w:r>
      <w:r w:rsidRPr="00EE1695">
        <w:rPr>
          <w:color w:val="auto"/>
          <w:sz w:val="28"/>
          <w:szCs w:val="28"/>
        </w:rPr>
        <w:t>ниципальных услуг (функ</w:t>
      </w:r>
      <w:r w:rsidR="00134FA9">
        <w:rPr>
          <w:color w:val="auto"/>
          <w:sz w:val="28"/>
          <w:szCs w:val="28"/>
        </w:rPr>
        <w:t xml:space="preserve">ций)», </w:t>
      </w:r>
      <w:r w:rsidRPr="00EE1695">
        <w:rPr>
          <w:color w:val="auto"/>
          <w:sz w:val="28"/>
          <w:szCs w:val="28"/>
        </w:rPr>
        <w:t xml:space="preserve">а также может быть принята при личном приеме заявителя.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5.4.2. Жалоба должна содержать: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EE1695">
        <w:rPr>
          <w:color w:val="auto"/>
          <w:sz w:val="28"/>
          <w:szCs w:val="28"/>
        </w:rPr>
        <w:t>е</w:t>
      </w:r>
      <w:r w:rsidRPr="00EE1695">
        <w:rPr>
          <w:color w:val="auto"/>
          <w:sz w:val="28"/>
          <w:szCs w:val="28"/>
        </w:rPr>
        <w:t xml:space="preserve">шение, действие (бездействие) </w:t>
      </w:r>
      <w:proofErr w:type="gramStart"/>
      <w:r w:rsidRPr="00EE1695">
        <w:rPr>
          <w:color w:val="auto"/>
          <w:sz w:val="28"/>
          <w:szCs w:val="28"/>
        </w:rPr>
        <w:t>которых</w:t>
      </w:r>
      <w:proofErr w:type="gramEnd"/>
      <w:r w:rsidRPr="00EE1695">
        <w:rPr>
          <w:color w:val="auto"/>
          <w:sz w:val="28"/>
          <w:szCs w:val="28"/>
        </w:rPr>
        <w:t xml:space="preserve"> обжалуется;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E1695">
        <w:rPr>
          <w:color w:val="auto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EE1695">
        <w:rPr>
          <w:color w:val="auto"/>
          <w:sz w:val="28"/>
          <w:szCs w:val="28"/>
        </w:rPr>
        <w:t>н</w:t>
      </w:r>
      <w:r w:rsidRPr="00EE1695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EE1695">
        <w:rPr>
          <w:color w:val="auto"/>
          <w:sz w:val="28"/>
          <w:szCs w:val="28"/>
        </w:rPr>
        <w:t>о</w:t>
      </w:r>
      <w:r w:rsidRPr="00EE1695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  <w:proofErr w:type="gramEnd"/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auto"/>
          <w:sz w:val="28"/>
          <w:szCs w:val="28"/>
        </w:rPr>
        <w:t>админ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страции </w:t>
      </w:r>
      <w:r w:rsidR="00134FA9">
        <w:rPr>
          <w:color w:val="auto"/>
          <w:sz w:val="28"/>
          <w:szCs w:val="28"/>
        </w:rPr>
        <w:t>округа</w:t>
      </w:r>
      <w:r w:rsidRPr="00EE1695">
        <w:rPr>
          <w:color w:val="auto"/>
          <w:sz w:val="28"/>
          <w:szCs w:val="28"/>
        </w:rPr>
        <w:t xml:space="preserve">, должностного лица </w:t>
      </w:r>
      <w:r>
        <w:rPr>
          <w:color w:val="auto"/>
          <w:sz w:val="28"/>
          <w:szCs w:val="28"/>
        </w:rPr>
        <w:t xml:space="preserve">администрации </w:t>
      </w:r>
      <w:r w:rsidR="00EF2067">
        <w:rPr>
          <w:color w:val="auto"/>
          <w:sz w:val="28"/>
          <w:szCs w:val="28"/>
        </w:rPr>
        <w:t>округа</w:t>
      </w:r>
      <w:r w:rsidRPr="00EE1695">
        <w:rPr>
          <w:color w:val="auto"/>
          <w:sz w:val="28"/>
          <w:szCs w:val="28"/>
        </w:rPr>
        <w:t xml:space="preserve">; </w:t>
      </w:r>
    </w:p>
    <w:p w:rsidR="00134FA9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>
        <w:rPr>
          <w:color w:val="auto"/>
          <w:sz w:val="28"/>
          <w:szCs w:val="28"/>
        </w:rPr>
        <w:t xml:space="preserve">администрации </w:t>
      </w:r>
      <w:r w:rsidR="00B43CFA">
        <w:rPr>
          <w:color w:val="auto"/>
          <w:sz w:val="28"/>
          <w:szCs w:val="28"/>
        </w:rPr>
        <w:t>округа</w:t>
      </w:r>
      <w:r w:rsidRPr="00EE1695">
        <w:rPr>
          <w:color w:val="auto"/>
          <w:sz w:val="28"/>
          <w:szCs w:val="28"/>
        </w:rPr>
        <w:t xml:space="preserve">, должностного лица </w:t>
      </w:r>
      <w:r>
        <w:rPr>
          <w:color w:val="auto"/>
          <w:sz w:val="28"/>
          <w:szCs w:val="28"/>
        </w:rPr>
        <w:t>адм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нистрации </w:t>
      </w:r>
      <w:r w:rsidR="00B43CFA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>, МФЦ</w:t>
      </w:r>
      <w:r w:rsidRPr="00EE1695">
        <w:rPr>
          <w:color w:val="auto"/>
          <w:sz w:val="28"/>
          <w:szCs w:val="28"/>
        </w:rPr>
        <w:t xml:space="preserve">. </w:t>
      </w:r>
    </w:p>
    <w:p w:rsidR="00973583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>Заявителем могут быть представлены документы (при наличии), по</w:t>
      </w:r>
      <w:r w:rsidRPr="00EE1695">
        <w:rPr>
          <w:color w:val="auto"/>
          <w:sz w:val="28"/>
          <w:szCs w:val="28"/>
        </w:rPr>
        <w:t>д</w:t>
      </w:r>
      <w:r w:rsidRPr="00EE1695">
        <w:rPr>
          <w:color w:val="auto"/>
          <w:sz w:val="28"/>
          <w:szCs w:val="28"/>
        </w:rPr>
        <w:t xml:space="preserve">тверждающие доводы заявителя, либо их копии.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5.4.3. При обращении заявителя в </w:t>
      </w:r>
      <w:r>
        <w:rPr>
          <w:color w:val="auto"/>
          <w:sz w:val="28"/>
          <w:szCs w:val="28"/>
        </w:rPr>
        <w:t xml:space="preserve">администрацию </w:t>
      </w:r>
      <w:r w:rsidR="00CB6D51">
        <w:rPr>
          <w:color w:val="auto"/>
          <w:sz w:val="28"/>
          <w:szCs w:val="28"/>
        </w:rPr>
        <w:t xml:space="preserve">округа </w:t>
      </w:r>
      <w:r w:rsidRPr="00EE1695">
        <w:rPr>
          <w:color w:val="auto"/>
          <w:sz w:val="28"/>
          <w:szCs w:val="28"/>
        </w:rPr>
        <w:t>за получен</w:t>
      </w:r>
      <w:r w:rsidRPr="00EE1695">
        <w:rPr>
          <w:color w:val="auto"/>
          <w:sz w:val="28"/>
          <w:szCs w:val="28"/>
        </w:rPr>
        <w:t>и</w:t>
      </w:r>
      <w:r w:rsidRPr="00EE1695">
        <w:rPr>
          <w:color w:val="auto"/>
          <w:sz w:val="28"/>
          <w:szCs w:val="28"/>
        </w:rPr>
        <w:t>ем информации и документов, необходимых для обоснования и рассмотр</w:t>
      </w:r>
      <w:r w:rsidRPr="00EE1695">
        <w:rPr>
          <w:color w:val="auto"/>
          <w:sz w:val="28"/>
          <w:szCs w:val="28"/>
        </w:rPr>
        <w:t>е</w:t>
      </w:r>
      <w:r w:rsidRPr="00EE1695">
        <w:rPr>
          <w:color w:val="auto"/>
          <w:sz w:val="28"/>
          <w:szCs w:val="28"/>
        </w:rPr>
        <w:t xml:space="preserve">ния жалобы, </w:t>
      </w:r>
      <w:r>
        <w:rPr>
          <w:color w:val="auto"/>
          <w:sz w:val="28"/>
          <w:szCs w:val="28"/>
        </w:rPr>
        <w:t xml:space="preserve">администрация </w:t>
      </w:r>
      <w:r w:rsidR="00124289">
        <w:rPr>
          <w:color w:val="auto"/>
          <w:sz w:val="28"/>
          <w:szCs w:val="28"/>
        </w:rPr>
        <w:t>округа</w:t>
      </w:r>
      <w:r w:rsidRPr="00EE1695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а</w:t>
      </w:r>
      <w:r w:rsidRPr="00EE1695">
        <w:rPr>
          <w:color w:val="auto"/>
          <w:sz w:val="28"/>
          <w:szCs w:val="28"/>
        </w:rPr>
        <w:t xml:space="preserve"> предоставить при их наличии.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EE1695">
        <w:rPr>
          <w:color w:val="auto"/>
          <w:sz w:val="28"/>
          <w:szCs w:val="28"/>
        </w:rPr>
        <w:t>а</w:t>
      </w:r>
      <w:r w:rsidRPr="00EE1695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642D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0598A">
        <w:rPr>
          <w:bCs/>
          <w:color w:val="auto"/>
          <w:sz w:val="28"/>
          <w:szCs w:val="28"/>
        </w:rPr>
        <w:t>5.5. Сроки рассмотрения жалобы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461C3">
        <w:rPr>
          <w:color w:val="auto"/>
          <w:sz w:val="28"/>
          <w:szCs w:val="28"/>
        </w:rPr>
        <w:t xml:space="preserve">Жалоба, поступившая в администрацию </w:t>
      </w:r>
      <w:r w:rsidR="00035C52">
        <w:rPr>
          <w:color w:val="auto"/>
          <w:sz w:val="28"/>
          <w:szCs w:val="28"/>
        </w:rPr>
        <w:t>округа</w:t>
      </w:r>
      <w:r w:rsidRPr="00C461C3">
        <w:rPr>
          <w:color w:val="auto"/>
          <w:sz w:val="28"/>
          <w:szCs w:val="28"/>
        </w:rPr>
        <w:t>, подлежит рассмотр</w:t>
      </w:r>
      <w:r w:rsidRPr="00C461C3">
        <w:rPr>
          <w:color w:val="auto"/>
          <w:sz w:val="28"/>
          <w:szCs w:val="28"/>
        </w:rPr>
        <w:t>е</w:t>
      </w:r>
      <w:r w:rsidRPr="00C461C3">
        <w:rPr>
          <w:color w:val="auto"/>
          <w:sz w:val="28"/>
          <w:szCs w:val="28"/>
        </w:rPr>
        <w:t>нию должностным лицом, наделенным полномочиями по рассмотрению ж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 xml:space="preserve">лоб, в течение пятнадцати рабочих дней со дня ее регистрации, а в случае обжалования отказа администрации </w:t>
      </w:r>
      <w:r w:rsidR="00134FA9">
        <w:rPr>
          <w:color w:val="auto"/>
          <w:sz w:val="28"/>
          <w:szCs w:val="28"/>
        </w:rPr>
        <w:t>округа</w:t>
      </w:r>
      <w:r w:rsidR="00F37037">
        <w:rPr>
          <w:color w:val="auto"/>
          <w:sz w:val="28"/>
          <w:szCs w:val="28"/>
        </w:rPr>
        <w:t>,</w:t>
      </w:r>
      <w:r w:rsidRPr="00C461C3">
        <w:rPr>
          <w:color w:val="auto"/>
          <w:sz w:val="28"/>
          <w:szCs w:val="28"/>
        </w:rPr>
        <w:t xml:space="preserve"> должностного лица администр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>ции</w:t>
      </w:r>
      <w:r w:rsidR="00035C52">
        <w:rPr>
          <w:color w:val="auto"/>
          <w:sz w:val="28"/>
          <w:szCs w:val="28"/>
        </w:rPr>
        <w:t xml:space="preserve"> округа</w:t>
      </w:r>
      <w:r w:rsidRPr="00C461C3">
        <w:rPr>
          <w:color w:val="auto"/>
          <w:sz w:val="28"/>
          <w:szCs w:val="28"/>
        </w:rPr>
        <w:t xml:space="preserve"> в приеме документов у заявителя либо в исправлении допуще</w:t>
      </w:r>
      <w:r w:rsidRPr="00C461C3">
        <w:rPr>
          <w:color w:val="auto"/>
          <w:sz w:val="28"/>
          <w:szCs w:val="28"/>
        </w:rPr>
        <w:t>н</w:t>
      </w:r>
      <w:r w:rsidRPr="00C461C3">
        <w:rPr>
          <w:color w:val="auto"/>
          <w:sz w:val="28"/>
          <w:szCs w:val="28"/>
        </w:rPr>
        <w:t>ных опечаток и ошибок или в случае обжалования нарушения установленн</w:t>
      </w:r>
      <w:r w:rsidRPr="00C461C3">
        <w:rPr>
          <w:color w:val="auto"/>
          <w:sz w:val="28"/>
          <w:szCs w:val="28"/>
        </w:rPr>
        <w:t>о</w:t>
      </w:r>
      <w:r w:rsidRPr="00C461C3">
        <w:rPr>
          <w:color w:val="auto"/>
          <w:sz w:val="28"/>
          <w:szCs w:val="28"/>
        </w:rPr>
        <w:t>го срока таких исправлений – в течение пяти рабочих дней</w:t>
      </w:r>
      <w:proofErr w:type="gramEnd"/>
      <w:r w:rsidRPr="00C461C3">
        <w:rPr>
          <w:color w:val="auto"/>
          <w:sz w:val="28"/>
          <w:szCs w:val="28"/>
        </w:rPr>
        <w:t xml:space="preserve"> со дня ее рег</w:t>
      </w:r>
      <w:r w:rsidRPr="00C461C3">
        <w:rPr>
          <w:color w:val="auto"/>
          <w:sz w:val="28"/>
          <w:szCs w:val="28"/>
        </w:rPr>
        <w:t>и</w:t>
      </w:r>
      <w:r w:rsidRPr="00C461C3">
        <w:rPr>
          <w:color w:val="auto"/>
          <w:sz w:val="28"/>
          <w:szCs w:val="28"/>
        </w:rPr>
        <w:t xml:space="preserve">страции. </w:t>
      </w:r>
    </w:p>
    <w:p w:rsidR="00A3642D" w:rsidRPr="0090598A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Default="00973583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5.6</w:t>
      </w:r>
      <w:r w:rsidR="00A3642D" w:rsidRPr="0090598A">
        <w:rPr>
          <w:bCs/>
          <w:color w:val="auto"/>
          <w:sz w:val="28"/>
          <w:szCs w:val="28"/>
        </w:rPr>
        <w:t>. Результат рассмотрения жалобы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5.</w:t>
      </w:r>
      <w:r w:rsidR="00973583"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 xml:space="preserve">.1. По результатам рассмотрения жалобы администрация </w:t>
      </w:r>
      <w:r w:rsidR="00307EB5">
        <w:rPr>
          <w:color w:val="auto"/>
          <w:sz w:val="28"/>
          <w:szCs w:val="28"/>
        </w:rPr>
        <w:t xml:space="preserve">округа </w:t>
      </w:r>
      <w:r w:rsidRPr="00C461C3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461C3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C461C3">
        <w:rPr>
          <w:color w:val="auto"/>
          <w:sz w:val="28"/>
          <w:szCs w:val="28"/>
        </w:rPr>
        <w:t>е</w:t>
      </w:r>
      <w:r w:rsidRPr="00C461C3">
        <w:rPr>
          <w:color w:val="auto"/>
          <w:sz w:val="28"/>
          <w:szCs w:val="28"/>
        </w:rPr>
        <w:t xml:space="preserve">ния, исправления допущенных администрацией </w:t>
      </w:r>
      <w:r w:rsidR="00DE1869">
        <w:rPr>
          <w:color w:val="auto"/>
          <w:sz w:val="28"/>
          <w:szCs w:val="28"/>
        </w:rPr>
        <w:t xml:space="preserve">округа </w:t>
      </w:r>
      <w:r w:rsidRPr="00C461C3">
        <w:rPr>
          <w:color w:val="auto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5.</w:t>
      </w:r>
      <w:r w:rsidR="00973583"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 xml:space="preserve">.2. </w:t>
      </w:r>
      <w:r w:rsidR="00973583" w:rsidRPr="001A43D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73583" w:rsidRPr="001A43DE">
        <w:rPr>
          <w:sz w:val="28"/>
          <w:szCs w:val="28"/>
        </w:rPr>
        <w:t xml:space="preserve">рассмотрения </w:t>
      </w:r>
      <w:r w:rsidR="00973583" w:rsidRPr="000541B4">
        <w:rPr>
          <w:sz w:val="28"/>
          <w:szCs w:val="28"/>
        </w:rPr>
        <w:t>жалобы признаков состава административного правонарушения</w:t>
      </w:r>
      <w:proofErr w:type="gramEnd"/>
      <w:r w:rsidR="00973583" w:rsidRPr="000541B4">
        <w:rPr>
          <w:sz w:val="28"/>
          <w:szCs w:val="28"/>
        </w:rPr>
        <w:t xml:space="preserve"> или пр</w:t>
      </w:r>
      <w:r w:rsidR="00973583" w:rsidRPr="000541B4">
        <w:rPr>
          <w:sz w:val="28"/>
          <w:szCs w:val="28"/>
        </w:rPr>
        <w:t>е</w:t>
      </w:r>
      <w:r w:rsidR="00973583" w:rsidRPr="000541B4">
        <w:rPr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="00973583" w:rsidRPr="000541B4">
        <w:rPr>
          <w:sz w:val="28"/>
          <w:szCs w:val="28"/>
        </w:rPr>
        <w:t>а</w:t>
      </w:r>
      <w:r w:rsidR="00973583" w:rsidRPr="000541B4">
        <w:rPr>
          <w:sz w:val="28"/>
          <w:szCs w:val="28"/>
        </w:rPr>
        <w:t>мента, незамедлительно направляет имеющиеся материалы в органы прок</w:t>
      </w:r>
      <w:r w:rsidR="00973583" w:rsidRPr="000541B4">
        <w:rPr>
          <w:sz w:val="28"/>
          <w:szCs w:val="28"/>
        </w:rPr>
        <w:t>у</w:t>
      </w:r>
      <w:r w:rsidR="00973583" w:rsidRPr="000541B4">
        <w:rPr>
          <w:sz w:val="28"/>
          <w:szCs w:val="28"/>
        </w:rPr>
        <w:t>ратуры.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42D" w:rsidRDefault="00973583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3642D" w:rsidRPr="0090598A">
        <w:rPr>
          <w:rFonts w:ascii="Times New Roman" w:hAnsi="Times New Roman"/>
          <w:sz w:val="28"/>
          <w:szCs w:val="28"/>
        </w:rPr>
        <w:t>. Порядок информирования заявителя о результатах рассмотрения жалобы</w:t>
      </w:r>
    </w:p>
    <w:p w:rsidR="00A3642D" w:rsidRDefault="00A3642D" w:rsidP="000E5F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Не позднее дня, следующего за днем принятия решения, указанного в </w:t>
      </w:r>
      <w:r w:rsidR="00134FA9">
        <w:rPr>
          <w:color w:val="auto"/>
          <w:sz w:val="28"/>
          <w:szCs w:val="28"/>
        </w:rPr>
        <w:t>под</w:t>
      </w:r>
      <w:r w:rsidRPr="00C461C3">
        <w:rPr>
          <w:color w:val="auto"/>
          <w:sz w:val="28"/>
          <w:szCs w:val="28"/>
        </w:rPr>
        <w:t>пункте 5.</w:t>
      </w:r>
      <w:r w:rsidR="00973583"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>.1, заявителю в письменной форме, а также путем использов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>ния информационно-телекоммуникационных сетей общего пользования, в том числе сети «Интернет», направляется мотивированный ответ о результ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 xml:space="preserve">тах рассмотрения жалобы. 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8A">
        <w:rPr>
          <w:rFonts w:ascii="Times New Roman" w:hAnsi="Times New Roman"/>
          <w:sz w:val="28"/>
          <w:szCs w:val="28"/>
        </w:rPr>
        <w:lastRenderedPageBreak/>
        <w:t>5.</w:t>
      </w:r>
      <w:r w:rsidR="00973583">
        <w:rPr>
          <w:rFonts w:ascii="Times New Roman" w:hAnsi="Times New Roman"/>
          <w:sz w:val="28"/>
          <w:szCs w:val="28"/>
        </w:rPr>
        <w:t>8</w:t>
      </w:r>
      <w:r w:rsidRPr="0090598A">
        <w:rPr>
          <w:rFonts w:ascii="Times New Roman" w:hAnsi="Times New Roman"/>
          <w:sz w:val="28"/>
          <w:szCs w:val="28"/>
        </w:rPr>
        <w:t>. Порядок обжалования решения по жалобе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1C3">
        <w:rPr>
          <w:rFonts w:ascii="Times New Roman" w:hAnsi="Times New Roman"/>
          <w:bCs/>
          <w:sz w:val="28"/>
          <w:szCs w:val="28"/>
        </w:rPr>
        <w:t xml:space="preserve">Действия (бездействия) должностных лиц администрации </w:t>
      </w:r>
      <w:r w:rsidR="00134FA9">
        <w:rPr>
          <w:rFonts w:ascii="Times New Roman" w:hAnsi="Times New Roman"/>
          <w:bCs/>
          <w:sz w:val="28"/>
          <w:szCs w:val="28"/>
        </w:rPr>
        <w:t>округа</w:t>
      </w:r>
      <w:r w:rsidR="00973583">
        <w:rPr>
          <w:rFonts w:ascii="Times New Roman" w:hAnsi="Times New Roman"/>
          <w:bCs/>
          <w:sz w:val="28"/>
          <w:szCs w:val="28"/>
        </w:rPr>
        <w:t>, МФЦ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61C3">
        <w:rPr>
          <w:rFonts w:ascii="Times New Roman" w:hAnsi="Times New Roman"/>
          <w:bCs/>
          <w:sz w:val="28"/>
          <w:szCs w:val="28"/>
        </w:rPr>
        <w:t>и решения, принятые в ходе предоставления муниципальной услуги, могут быть обжалованы в судебном порядке с учетом требований и сроков, уст</w:t>
      </w:r>
      <w:r w:rsidRPr="00C461C3">
        <w:rPr>
          <w:rFonts w:ascii="Times New Roman" w:hAnsi="Times New Roman"/>
          <w:bCs/>
          <w:sz w:val="28"/>
          <w:szCs w:val="28"/>
        </w:rPr>
        <w:t>а</w:t>
      </w:r>
      <w:r w:rsidRPr="00C461C3">
        <w:rPr>
          <w:rFonts w:ascii="Times New Roman" w:hAnsi="Times New Roman"/>
          <w:bCs/>
          <w:sz w:val="28"/>
          <w:szCs w:val="28"/>
        </w:rPr>
        <w:t>новленных действующим законодательством.</w:t>
      </w:r>
    </w:p>
    <w:p w:rsidR="00F37037" w:rsidRPr="00C461C3" w:rsidRDefault="00F37037" w:rsidP="00A36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42D" w:rsidRDefault="00973583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A3642D" w:rsidRPr="0090598A">
        <w:rPr>
          <w:rFonts w:ascii="Times New Roman" w:hAnsi="Times New Roman"/>
          <w:sz w:val="28"/>
          <w:szCs w:val="28"/>
        </w:rPr>
        <w:t>. Право заявителя на получение информации и документов, необх</w:t>
      </w:r>
      <w:r w:rsidR="00A3642D" w:rsidRPr="0090598A">
        <w:rPr>
          <w:rFonts w:ascii="Times New Roman" w:hAnsi="Times New Roman"/>
          <w:sz w:val="28"/>
          <w:szCs w:val="28"/>
        </w:rPr>
        <w:t>о</w:t>
      </w:r>
      <w:r w:rsidR="00A3642D" w:rsidRPr="0090598A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bCs/>
          <w:sz w:val="28"/>
          <w:szCs w:val="28"/>
        </w:rPr>
        <w:t>Заявитель имеет право на получение информации и документов, нео</w:t>
      </w:r>
      <w:r w:rsidRPr="00C461C3">
        <w:rPr>
          <w:rFonts w:ascii="Times New Roman" w:hAnsi="Times New Roman"/>
          <w:bCs/>
          <w:sz w:val="28"/>
          <w:szCs w:val="28"/>
        </w:rPr>
        <w:t>б</w:t>
      </w:r>
      <w:r w:rsidRPr="00C461C3">
        <w:rPr>
          <w:rFonts w:ascii="Times New Roman" w:hAnsi="Times New Roman"/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A3642D" w:rsidRPr="00C461C3" w:rsidRDefault="00A3642D" w:rsidP="00A36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1C3">
        <w:rPr>
          <w:rFonts w:ascii="Times New Roman" w:hAnsi="Times New Roman"/>
          <w:bCs/>
          <w:sz w:val="28"/>
          <w:szCs w:val="28"/>
        </w:rPr>
        <w:t>При желании заявителя обжаловать действие или бездействие дол</w:t>
      </w:r>
      <w:r w:rsidRPr="00C461C3">
        <w:rPr>
          <w:rFonts w:ascii="Times New Roman" w:hAnsi="Times New Roman"/>
          <w:bCs/>
          <w:sz w:val="28"/>
          <w:szCs w:val="28"/>
        </w:rPr>
        <w:t>ж</w:t>
      </w:r>
      <w:r w:rsidRPr="00C461C3">
        <w:rPr>
          <w:rFonts w:ascii="Times New Roman" w:hAnsi="Times New Roman"/>
          <w:bCs/>
          <w:sz w:val="28"/>
          <w:szCs w:val="28"/>
        </w:rPr>
        <w:t xml:space="preserve">ностного лица администрации </w:t>
      </w:r>
      <w:r w:rsidR="007D1FE8">
        <w:rPr>
          <w:rFonts w:ascii="Times New Roman" w:hAnsi="Times New Roman"/>
          <w:bCs/>
          <w:sz w:val="28"/>
          <w:szCs w:val="28"/>
        </w:rPr>
        <w:t>округа</w:t>
      </w:r>
      <w:r w:rsidRPr="00C461C3">
        <w:rPr>
          <w:rFonts w:ascii="Times New Roman" w:hAnsi="Times New Roman"/>
          <w:bCs/>
          <w:sz w:val="28"/>
          <w:szCs w:val="28"/>
        </w:rPr>
        <w:t>, последний обязан сообщить ему ф</w:t>
      </w:r>
      <w:r w:rsidRPr="00C461C3">
        <w:rPr>
          <w:rFonts w:ascii="Times New Roman" w:hAnsi="Times New Roman"/>
          <w:bCs/>
          <w:sz w:val="28"/>
          <w:szCs w:val="28"/>
        </w:rPr>
        <w:t>а</w:t>
      </w:r>
      <w:r w:rsidRPr="00C461C3">
        <w:rPr>
          <w:rFonts w:ascii="Times New Roman" w:hAnsi="Times New Roman"/>
          <w:bCs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действия.</w:t>
      </w:r>
    </w:p>
    <w:p w:rsidR="00EB5827" w:rsidRDefault="00EB5827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90598A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8A">
        <w:rPr>
          <w:rFonts w:ascii="Times New Roman" w:hAnsi="Times New Roman"/>
          <w:sz w:val="28"/>
          <w:szCs w:val="28"/>
        </w:rPr>
        <w:t>5.1</w:t>
      </w:r>
      <w:r w:rsidR="00973583">
        <w:rPr>
          <w:rFonts w:ascii="Times New Roman" w:hAnsi="Times New Roman"/>
          <w:sz w:val="28"/>
          <w:szCs w:val="28"/>
        </w:rPr>
        <w:t>0</w:t>
      </w:r>
      <w:r w:rsidRPr="0090598A">
        <w:rPr>
          <w:rFonts w:ascii="Times New Roman" w:hAnsi="Times New Roman"/>
          <w:sz w:val="28"/>
          <w:szCs w:val="28"/>
        </w:rPr>
        <w:t>. Способы информирования заявителей о порядке подачи и ра</w:t>
      </w:r>
      <w:r w:rsidRPr="0090598A">
        <w:rPr>
          <w:rFonts w:ascii="Times New Roman" w:hAnsi="Times New Roman"/>
          <w:sz w:val="28"/>
          <w:szCs w:val="28"/>
        </w:rPr>
        <w:t>с</w:t>
      </w:r>
      <w:r w:rsidRPr="0090598A">
        <w:rPr>
          <w:rFonts w:ascii="Times New Roman" w:hAnsi="Times New Roman"/>
          <w:sz w:val="28"/>
          <w:szCs w:val="28"/>
        </w:rPr>
        <w:t>смотрения жалобы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а) при непосредственном обращении в </w:t>
      </w:r>
      <w:r w:rsidR="004616CD">
        <w:rPr>
          <w:color w:val="auto"/>
          <w:sz w:val="28"/>
          <w:szCs w:val="28"/>
        </w:rPr>
        <w:t>отдел</w:t>
      </w:r>
      <w:r w:rsidRPr="000541B4">
        <w:rPr>
          <w:color w:val="auto"/>
          <w:sz w:val="28"/>
          <w:szCs w:val="28"/>
        </w:rPr>
        <w:t xml:space="preserve">; 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б) по телефону; 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в) по факсимильной связи; 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г) по электронной почте; </w:t>
      </w:r>
    </w:p>
    <w:p w:rsidR="00973583" w:rsidRPr="000541B4" w:rsidRDefault="00973583" w:rsidP="00973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B4">
        <w:rPr>
          <w:rFonts w:ascii="Times New Roman" w:hAnsi="Times New Roman" w:cs="Times New Roman"/>
          <w:sz w:val="28"/>
          <w:szCs w:val="28"/>
        </w:rPr>
        <w:t xml:space="preserve">д) </w:t>
      </w:r>
      <w:r w:rsidR="00EB5827" w:rsidRPr="002179B8">
        <w:rPr>
          <w:rFonts w:ascii="Times New Roman" w:hAnsi="Times New Roman"/>
          <w:sz w:val="28"/>
          <w:szCs w:val="28"/>
        </w:rPr>
        <w:t>в информационно-коммуникационной сети «Интернет»: на офиц</w:t>
      </w:r>
      <w:r w:rsidR="00EB5827" w:rsidRPr="002179B8">
        <w:rPr>
          <w:rFonts w:ascii="Times New Roman" w:hAnsi="Times New Roman"/>
          <w:sz w:val="28"/>
          <w:szCs w:val="28"/>
        </w:rPr>
        <w:t>и</w:t>
      </w:r>
      <w:r w:rsidR="00EB5827" w:rsidRPr="002179B8">
        <w:rPr>
          <w:rFonts w:ascii="Times New Roman" w:hAnsi="Times New Roman"/>
          <w:sz w:val="28"/>
          <w:szCs w:val="28"/>
        </w:rPr>
        <w:t>альном сайте округа (</w:t>
      </w:r>
      <w:r w:rsidR="00EB5827" w:rsidRPr="00EB58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5827" w:rsidRPr="00EB5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5827" w:rsidRPr="00EB5827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="00EB5827" w:rsidRPr="00EB5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5827" w:rsidRPr="00EB58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5827" w:rsidRPr="002179B8">
        <w:rPr>
          <w:rFonts w:ascii="Times New Roman" w:hAnsi="Times New Roman"/>
          <w:sz w:val="28"/>
          <w:szCs w:val="28"/>
        </w:rPr>
        <w:t>); на Портале государственных и м</w:t>
      </w:r>
      <w:r w:rsidR="00EB5827" w:rsidRPr="002179B8">
        <w:rPr>
          <w:rFonts w:ascii="Times New Roman" w:hAnsi="Times New Roman"/>
          <w:sz w:val="28"/>
          <w:szCs w:val="28"/>
        </w:rPr>
        <w:t>у</w:t>
      </w:r>
      <w:r w:rsidR="00EB5827" w:rsidRPr="002179B8">
        <w:rPr>
          <w:rFonts w:ascii="Times New Roman" w:hAnsi="Times New Roman"/>
          <w:sz w:val="28"/>
          <w:szCs w:val="28"/>
        </w:rPr>
        <w:t>ниципальных услуг (</w:t>
      </w:r>
      <w:r w:rsidR="00EB5827" w:rsidRPr="00EB58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5827" w:rsidRPr="00EB5827">
        <w:rPr>
          <w:rFonts w:ascii="Times New Roman" w:hAnsi="Times New Roman" w:cs="Times New Roman"/>
          <w:sz w:val="28"/>
          <w:szCs w:val="28"/>
        </w:rPr>
        <w:t>.26</w:t>
      </w:r>
      <w:proofErr w:type="spellStart"/>
      <w:r w:rsidR="00EB5827" w:rsidRPr="00EB5827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EB5827" w:rsidRPr="00EB5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5827" w:rsidRPr="00EB58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5827" w:rsidRPr="002179B8">
        <w:rPr>
          <w:rFonts w:ascii="Times New Roman" w:hAnsi="Times New Roman"/>
          <w:sz w:val="28"/>
          <w:szCs w:val="28"/>
        </w:rPr>
        <w:t>)</w:t>
      </w:r>
      <w:r w:rsidRPr="000541B4">
        <w:rPr>
          <w:rFonts w:ascii="Times New Roman" w:hAnsi="Times New Roman" w:cs="Times New Roman"/>
          <w:sz w:val="28"/>
          <w:szCs w:val="28"/>
        </w:rPr>
        <w:t>.</w:t>
      </w: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42D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2FF5" w:rsidRDefault="00522FF5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1B1C" w:rsidRDefault="00AE1B1C" w:rsidP="008733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E1B1C" w:rsidRDefault="00AE1B1C" w:rsidP="008733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E6AC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0E6AC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E1B1C" w:rsidRDefault="00AE1B1C" w:rsidP="008733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AE1B1C" w:rsidRDefault="00AE1B1C" w:rsidP="008733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0E6AC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</w:t>
      </w:r>
      <w:r w:rsidRPr="000E6AC4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0E6A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Р.Х.Хасанов</w:t>
      </w:r>
      <w:proofErr w:type="spellEnd"/>
    </w:p>
    <w:p w:rsidR="008733AA" w:rsidRPr="000E6AC4" w:rsidRDefault="008733AA" w:rsidP="00AE1B1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22FF5" w:rsidRDefault="00522FF5" w:rsidP="00522FF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22FF5" w:rsidRDefault="00522FF5" w:rsidP="00522FF5">
      <w:pPr>
        <w:pStyle w:val="ConsPlusNormal"/>
        <w:widowControl/>
        <w:spacing w:line="240" w:lineRule="exact"/>
        <w:ind w:firstLine="0"/>
        <w:rPr>
          <w:lang w:eastAsia="zh-CN"/>
        </w:rPr>
        <w:sectPr w:rsidR="00522FF5" w:rsidSect="00B64E40">
          <w:headerReference w:type="default" r:id="rId24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A3642D" w:rsidRDefault="00A3642D" w:rsidP="008471C1">
      <w:pPr>
        <w:pStyle w:val="Default"/>
        <w:widowControl w:val="0"/>
        <w:ind w:left="5103"/>
        <w:jc w:val="center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>Приложение 1</w:t>
      </w:r>
    </w:p>
    <w:p w:rsidR="008471C1" w:rsidRPr="00C461C3" w:rsidRDefault="008471C1" w:rsidP="008471C1">
      <w:pPr>
        <w:pStyle w:val="Default"/>
        <w:widowControl w:val="0"/>
        <w:ind w:left="5103"/>
        <w:jc w:val="center"/>
        <w:rPr>
          <w:color w:val="auto"/>
          <w:sz w:val="28"/>
          <w:szCs w:val="28"/>
        </w:rPr>
      </w:pPr>
    </w:p>
    <w:p w:rsidR="008471C1" w:rsidRPr="00C461C3" w:rsidRDefault="008471C1" w:rsidP="008471C1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  <w:r w:rsidRPr="009B11CC">
        <w:rPr>
          <w:color w:val="auto"/>
          <w:sz w:val="28"/>
          <w:szCs w:val="28"/>
        </w:rPr>
        <w:t>к административному регламенту</w:t>
      </w:r>
      <w:r w:rsidRPr="00C461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предоставления муниципальной услуги «Выдача, переоформление, продление срока действия </w:t>
      </w:r>
      <w:r w:rsidRPr="004D1227">
        <w:rPr>
          <w:sz w:val="28"/>
          <w:szCs w:val="28"/>
        </w:rPr>
        <w:t>разр</w:t>
      </w:r>
      <w:r w:rsidRPr="004D1227">
        <w:rPr>
          <w:sz w:val="28"/>
          <w:szCs w:val="28"/>
        </w:rPr>
        <w:t>е</w:t>
      </w:r>
      <w:r w:rsidRPr="004D1227">
        <w:rPr>
          <w:sz w:val="28"/>
          <w:szCs w:val="28"/>
        </w:rPr>
        <w:t xml:space="preserve">шения на право организации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ничного рынка</w:t>
      </w:r>
      <w:r w:rsidRPr="00C461C3">
        <w:rPr>
          <w:sz w:val="28"/>
          <w:szCs w:val="28"/>
        </w:rPr>
        <w:t>»</w:t>
      </w:r>
    </w:p>
    <w:p w:rsidR="00A3642D" w:rsidRDefault="00A3642D" w:rsidP="00662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390C" w:rsidRDefault="00E8390C" w:rsidP="00662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390C" w:rsidRPr="00E7329D" w:rsidRDefault="00E8390C" w:rsidP="00662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29D" w:rsidRPr="00E7329D" w:rsidRDefault="00E7329D" w:rsidP="00A36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642D" w:rsidRDefault="00A3642D" w:rsidP="009F794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61C3">
        <w:rPr>
          <w:rFonts w:ascii="Times New Roman" w:hAnsi="Times New Roman" w:cs="Times New Roman"/>
          <w:sz w:val="28"/>
          <w:szCs w:val="28"/>
        </w:rPr>
        <w:t>БЛОК-СХЕМА</w:t>
      </w:r>
      <w:r w:rsidR="00EA0B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6A19" w:rsidRPr="00C461C3" w:rsidRDefault="00C96A19" w:rsidP="009F794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D69" w:rsidRDefault="00EA0BBE" w:rsidP="009F7948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E60DE">
        <w:rPr>
          <w:rFonts w:ascii="Times New Roman" w:hAnsi="Times New Roman"/>
          <w:sz w:val="28"/>
          <w:szCs w:val="28"/>
        </w:rPr>
        <w:t>последовательности административных процедур (действий), выполняемых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в</w:t>
      </w:r>
      <w:r w:rsidR="00973583" w:rsidRPr="004D1227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и</w:t>
      </w:r>
      <w:r w:rsidR="00F46D69">
        <w:rPr>
          <w:rFonts w:ascii="Times New Roman" w:hAnsi="Times New Roman"/>
          <w:sz w:val="28"/>
          <w:szCs w:val="28"/>
        </w:rPr>
        <w:t>,</w:t>
      </w:r>
    </w:p>
    <w:p w:rsidR="00F46D69" w:rsidRDefault="00973583" w:rsidP="009F7948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4D1227">
        <w:rPr>
          <w:rFonts w:ascii="Times New Roman" w:hAnsi="Times New Roman"/>
          <w:sz w:val="28"/>
          <w:szCs w:val="28"/>
        </w:rPr>
        <w:t>переоформлени</w:t>
      </w:r>
      <w:r w:rsidR="00EA0BBE">
        <w:rPr>
          <w:rFonts w:ascii="Times New Roman" w:hAnsi="Times New Roman"/>
          <w:sz w:val="28"/>
          <w:szCs w:val="28"/>
        </w:rPr>
        <w:t>я, продления</w:t>
      </w:r>
      <w:r w:rsidR="00F46D69">
        <w:rPr>
          <w:rFonts w:ascii="Times New Roman" w:hAnsi="Times New Roman"/>
          <w:sz w:val="28"/>
          <w:szCs w:val="28"/>
        </w:rPr>
        <w:t xml:space="preserve"> срока действия разрешения</w:t>
      </w:r>
    </w:p>
    <w:p w:rsidR="00A3642D" w:rsidRPr="00C461C3" w:rsidRDefault="00973583" w:rsidP="009F794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1227">
        <w:rPr>
          <w:rFonts w:ascii="Times New Roman" w:hAnsi="Times New Roman"/>
          <w:sz w:val="28"/>
          <w:szCs w:val="28"/>
        </w:rPr>
        <w:t xml:space="preserve">на право организации </w:t>
      </w:r>
      <w:r>
        <w:rPr>
          <w:rFonts w:ascii="Times New Roman" w:hAnsi="Times New Roman"/>
          <w:sz w:val="28"/>
          <w:szCs w:val="28"/>
        </w:rPr>
        <w:t>розничного рынка</w:t>
      </w:r>
    </w:p>
    <w:p w:rsidR="00A3642D" w:rsidRPr="00C461C3" w:rsidRDefault="00A3642D" w:rsidP="00C96A1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642D" w:rsidRPr="00C461C3" w:rsidRDefault="00597DE2" w:rsidP="00A364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1pt;margin-top:5.8pt;width:428.45pt;height:19.85pt;z-index:251639296;v-text-anchor:middle" strokeweight=".26mm">
            <v:fill color2="black"/>
            <v:stroke joinstyle="round"/>
            <v:textbox style="mso-next-textbox:#_x0000_s1026;mso-rotate-with-shape:t" inset="0,0,0,0">
              <w:txbxContent>
                <w:p w:rsidR="009F7948" w:rsidRDefault="009F7948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 и прилагаемых документов</w:t>
                  </w:r>
                </w:p>
                <w:p w:rsidR="009F7948" w:rsidRDefault="009F7948" w:rsidP="00A3642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>.</w:t>
                  </w:r>
                </w:p>
              </w:txbxContent>
            </v:textbox>
          </v:shape>
        </w:pict>
      </w:r>
    </w:p>
    <w:p w:rsidR="00A3642D" w:rsidRPr="00C461C3" w:rsidRDefault="00597DE2" w:rsidP="00A3642D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4.4pt;margin-top:10.7pt;width:.55pt;height:16.65pt;z-index:251640320" o:connectortype="straight">
            <v:stroke endarrow="block"/>
          </v:shape>
        </w:pict>
      </w:r>
    </w:p>
    <w:p w:rsidR="00A3642D" w:rsidRPr="00C461C3" w:rsidRDefault="00597DE2" w:rsidP="00A3642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8.1pt;margin-top:11.5pt;width:428.45pt;height:36.05pt;flip:x;z-index:251641344">
            <v:textbox style="mso-next-textbox:#_x0000_s1028">
              <w:txbxContent>
                <w:p w:rsidR="009F7948" w:rsidRDefault="009F7948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Организация запроса документов и получение ответов по каналам </w:t>
                  </w:r>
                </w:p>
                <w:p w:rsidR="009F7948" w:rsidRDefault="009F7948" w:rsidP="00A3642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24.85pt;margin-top:1.55pt;width:.55pt;height:16.65pt;z-index:251642368" o:connectortype="straight">
            <v:stroke endarrow="block"/>
          </v:shape>
        </w:pic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7" style="position:absolute;left:0;text-align:left;margin-left:8.1pt;margin-top:2.2pt;width:428.45pt;height:34pt;z-index:251643392">
            <v:textbox style="mso-next-textbox:#_x0000_s1027">
              <w:txbxContent>
                <w:p w:rsidR="009F7948" w:rsidRDefault="009F7948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специалистом отдела, проверка полноты и достоверности св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дений о заявителе</w:t>
                  </w:r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1C3">
        <w:rPr>
          <w:sz w:val="24"/>
          <w:szCs w:val="24"/>
        </w:rPr>
        <w:t xml:space="preserve">  </w: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50.2pt;margin-top:6.9pt;width:.55pt;height:16.65pt;z-index:251644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80.3pt;margin-top:6.9pt;width:.55pt;height:16.65pt;z-index:251645440" o:connectortype="straight">
            <v:stroke endarrow="block"/>
          </v:shape>
        </w:pic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5" style="position:absolute;left:0;text-align:left;margin-left:342.1pt;margin-top:10.95pt;width:117.7pt;height:35.55pt;z-index:251646464">
            <v:textbox style="mso-next-textbox:#_x0000_s1035">
              <w:txbxContent>
                <w:p w:rsidR="009F7948" w:rsidRDefault="009F7948" w:rsidP="00A3642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об отказе в выдаче разрешения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left:0;text-align:left;margin-left:185.4pt;margin-top:9.75pt;width:125.6pt;height:47.75pt;z-index:251647488">
            <v:textbox style="mso-next-textbox:#_x0000_s1030">
              <w:txbxContent>
                <w:p w:rsidR="009F7948" w:rsidRDefault="009F7948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об отказе в приеме зая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>ления к рассмотрению</w:t>
                  </w:r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9" style="position:absolute;left:0;text-align:left;margin-left:8.1pt;margin-top:9.75pt;width:154.5pt;height:36.75pt;z-index:251648512">
            <v:textbox style="mso-next-textbox:#_x0000_s1029">
              <w:txbxContent>
                <w:p w:rsidR="009F7948" w:rsidRDefault="009F7948" w:rsidP="00EA0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приеме заявления к рассмотрению</w:t>
                  </w:r>
                </w:p>
              </w:txbxContent>
            </v:textbox>
          </v:rect>
        </w:pic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162.75pt;margin-top:13.2pt;width:9.05pt;height:.05pt;flip:x;z-index:251662848" o:connectortype="straight" strokecolor="black [3213]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171.5pt;margin-top:13.2pt;width:0;height:169.9pt;z-index:251664896" o:connectortype="straight" strokecolor="black [3213]"/>
        </w:pic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332.6pt;margin-top:2.85pt;width:.05pt;height:325.05pt;flip:y;z-index:251663872" o:connectortype="straight"/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332.6pt;margin-top:2.85pt;width:9.5pt;height:0;z-index:251667968" o:connectortype="straight">
            <v:stroke endarrow="block"/>
          </v:shape>
        </w:pic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412.05pt;margin-top:4.75pt;width:.55pt;height:18.8pt;z-index:251673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79.75pt;margin-top:5.1pt;width:.55pt;height:16.65pt;z-index:251649536" o:connectortype="straight">
            <v:stroke endarrow="block"/>
          </v:shape>
        </w:pic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7" style="position:absolute;left:0;text-align:left;margin-left:342.1pt;margin-top:10.95pt;width:117.7pt;height:56.7pt;z-index:251650560">
            <v:textbox style="mso-next-textbox:#_x0000_s1037">
              <w:txbxContent>
                <w:p w:rsidR="009F7948" w:rsidRDefault="009F7948" w:rsidP="00973993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уведо</w:t>
                  </w:r>
                  <w:r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ления об отказе в в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>
                    <w:rPr>
                      <w:rFonts w:ascii="Times New Roman" w:hAnsi="Times New Roman"/>
                    </w:rPr>
                    <w:t>даче разрешения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250.75pt;margin-top:2.3pt;width:.55pt;height:16.65pt;z-index:2516587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31" style="position:absolute;left:0;text-align:left;margin-left:8.1pt;margin-top:7.95pt;width:154.5pt;height:49pt;z-index:251651584">
            <v:textbox style="mso-next-textbox:#_x0000_s1031">
              <w:txbxContent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заявителю ув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домления о приеме заявл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 к рассмотрению</w:t>
                  </w:r>
                </w:p>
              </w:txbxContent>
            </v:textbox>
          </v:rect>
        </w:pic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85.4pt;margin-top:4.95pt;width:125.6pt;height:110.05pt;z-index:251652608">
            <v:textbox style="mso-next-textbox:#_x0000_s1032">
              <w:txbxContent>
                <w:p w:rsidR="009F7948" w:rsidRDefault="009F7948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лю уведомления о необходимости устр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нения нарушений в оформлении заявления и (или) предоставления отсутствующих док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>
                    <w:rPr>
                      <w:rFonts w:ascii="Times New Roman" w:hAnsi="Times New Roman"/>
                    </w:rPr>
                    <w:t>ментов</w:t>
                  </w:r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3" type="#_x0000_t32" style="position:absolute;left:0;text-align:left;margin-left:38.1pt;margin-top:11.8pt;width:0;height:219.95pt;z-index:251666944" o:connectortype="straight">
            <v:stroke endarrow="block"/>
          </v:shape>
        </w:pict>
      </w: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410.95pt;margin-top:12.45pt;width:.55pt;height:21.85pt;z-index:251674112" o:connectortype="straight">
            <v:stroke endarrow="block"/>
          </v:shape>
        </w:pict>
      </w: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3642D" w:rsidRPr="00C461C3" w:rsidRDefault="00597DE2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342.1pt;margin-top:6.7pt;width:117.7pt;height:66.35pt;z-index:251653632">
            <v:textbox style="mso-next-textbox:#_x0000_s1039">
              <w:txbxContent>
                <w:p w:rsidR="009F7948" w:rsidRDefault="009F7948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уведомления об отк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зе в выдаче разреш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</w:t>
                  </w:r>
                </w:p>
              </w:txbxContent>
            </v:textbox>
          </v:rect>
        </w:pict>
      </w:r>
    </w:p>
    <w:bookmarkEnd w:id="1"/>
    <w:p w:rsidR="00A3642D" w:rsidRPr="00C461C3" w:rsidRDefault="00597DE2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6" style="position:absolute;left:0;text-align:left;margin-left:69.4pt;margin-top:8.25pt;width:93.2pt;height:126.75pt;z-index:251659776">
            <v:textbox style="mso-next-textbox:#_x0000_s1046">
              <w:txbxContent>
                <w:p w:rsidR="009F7948" w:rsidRDefault="009F7948" w:rsidP="009F794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 устранил нар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>
                    <w:rPr>
                      <w:rFonts w:ascii="Times New Roman" w:hAnsi="Times New Roman"/>
                    </w:rPr>
                    <w:t>шения в офор</w:t>
                  </w:r>
                  <w:r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 xml:space="preserve">лении заявления и (или)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пред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ставил отсу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>
                    <w:rPr>
                      <w:rFonts w:ascii="Times New Roman" w:hAnsi="Times New Roman"/>
                    </w:rPr>
                    <w:t>ствующие д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кументы</w:t>
                  </w:r>
                  <w:proofErr w:type="gramEnd"/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597DE2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2" type="#_x0000_t32" style="position:absolute;left:0;text-align:left;margin-left:190.75pt;margin-top:4.8pt;width:0;height:12.7pt;z-index:2516659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262.75pt;margin-top:4.6pt;width:.55pt;height:12.9pt;z-index:251661824" o:connectortype="straight">
            <v:stroke endarrow="block"/>
          </v:shape>
        </w:pict>
      </w:r>
    </w:p>
    <w:p w:rsidR="00A3642D" w:rsidRPr="00C461C3" w:rsidRDefault="00597DE2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7" style="position:absolute;left:0;text-align:left;margin-left:185.4pt;margin-top:4.85pt;width:122.35pt;height:92.2pt;z-index:251660800">
            <v:textbox style="mso-next-textbox:#_x0000_s1047">
              <w:txbxContent>
                <w:p w:rsidR="009F7948" w:rsidRDefault="009F7948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 не устранил нарушения в офор</w:t>
                  </w:r>
                  <w:r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 xml:space="preserve">лении заявления и (или) не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предоставил отсутствующие док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>
                    <w:rPr>
                      <w:rFonts w:ascii="Times New Roman" w:hAnsi="Times New Roman"/>
                    </w:rPr>
                    <w:t>менты</w:t>
                  </w:r>
                  <w:proofErr w:type="gramEnd"/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597DE2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2" type="#_x0000_t32" style="position:absolute;left:0;text-align:left;margin-left:265.1pt;margin-top:9.5pt;width:0;height:13.3pt;z-index:251676160" o:connectortype="straight">
            <v:stroke endarrow="block"/>
          </v:shape>
        </w:pict>
      </w:r>
    </w:p>
    <w:p w:rsidR="00EA0BBE" w:rsidRDefault="00597DE2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61" style="position:absolute;left:0;text-align:left;margin-left:69.4pt;margin-top:10.15pt;width:254.5pt;height:19.6pt;z-index:251675136">
            <v:textbox style="mso-next-textbox:#_x0000_s1061">
              <w:txbxContent>
                <w:p w:rsidR="009F7948" w:rsidRDefault="009F7948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597DE2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4" type="#_x0000_t32" style="position:absolute;left:0;text-align:left;margin-left:332.6pt;margin-top:-2.65pt;width:0;height:27pt;flip:y;z-index:251677184" o:connectortype="straight">
            <v:stroke endarrow="block"/>
          </v:shape>
        </w:pict>
      </w:r>
    </w:p>
    <w:p w:rsidR="00A3642D" w:rsidRPr="00C461C3" w:rsidRDefault="00597DE2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5" type="#_x0000_t32" style="position:absolute;left:0;text-align:left;margin-left:40.25pt;margin-top:-15.3pt;width:.75pt;height:16.05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55" type="#_x0000_t32" style="position:absolute;left:0;text-align:left;margin-left:327.95pt;margin-top:11.7pt;width:4.65pt;height:0;z-index:251668992" o:connectortype="straight"/>
        </w:pict>
      </w:r>
      <w:r>
        <w:rPr>
          <w:noProof/>
          <w:sz w:val="24"/>
          <w:szCs w:val="24"/>
        </w:rPr>
        <w:pict>
          <v:rect id="_x0000_s1033" style="position:absolute;left:0;text-align:left;margin-left:-4.75pt;margin-top:.75pt;width:332.7pt;height:21.35pt;z-index:251655680">
            <v:textbox style="mso-next-textbox:#_x0000_s1033">
              <w:txbxContent>
                <w:p w:rsidR="009F7948" w:rsidRDefault="009F7948" w:rsidP="00B3208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поступивших документов</w:t>
                  </w:r>
                </w:p>
              </w:txbxContent>
            </v:textbox>
          </v:rect>
        </w:pict>
      </w:r>
    </w:p>
    <w:p w:rsidR="00A3642D" w:rsidRPr="00C461C3" w:rsidRDefault="00597DE2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6" type="#_x0000_t32" style="position:absolute;left:0;text-align:left;margin-left:61.25pt;margin-top:9.45pt;width:.05pt;height:13pt;z-index:251670016" o:connectortype="straight">
            <v:stroke endarrow="block"/>
          </v:shape>
        </w:pict>
      </w:r>
    </w:p>
    <w:p w:rsidR="00EA0BBE" w:rsidRDefault="00597DE2" w:rsidP="00BE310C">
      <w:pPr>
        <w:pStyle w:val="Default"/>
        <w:widowControl w:val="0"/>
        <w:ind w:left="6237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pict>
          <v:rect id="_x0000_s1038" style="position:absolute;left:0;text-align:left;margin-left:306.9pt;margin-top:10.85pt;width:156.35pt;height:78.3pt;z-index:251654656">
            <v:textbox style="mso-next-textbox:#_x0000_s1038">
              <w:txbxContent>
                <w:p w:rsidR="009F7948" w:rsidRDefault="009F7948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уведомл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 о выдаче разрешения с приложением оформленного разрешения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6" style="position:absolute;left:0;text-align:left;margin-left:128.5pt;margin-top:9.8pt;width:159pt;height:79.35pt;z-index:251657728">
            <v:textbox style="mso-next-textbox:#_x0000_s1036">
              <w:txbxContent>
                <w:p w:rsidR="009F7948" w:rsidRDefault="009F7948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постановления а</w:t>
                  </w:r>
                  <w:r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министрации Георгиевского городского округа Ставр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польского края  о выдаче ра</w:t>
                  </w:r>
                  <w:r>
                    <w:rPr>
                      <w:rFonts w:ascii="Times New Roman" w:hAnsi="Times New Roman"/>
                    </w:rPr>
                    <w:t>з</w:t>
                  </w:r>
                  <w:r>
                    <w:rPr>
                      <w:rFonts w:ascii="Times New Roman" w:hAnsi="Times New Roman"/>
                    </w:rPr>
                    <w:t>решения</w:t>
                  </w:r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57" type="#_x0000_t32" style="position:absolute;left:0;text-align:left;margin-left:114.65pt;margin-top:37.2pt;width:13.85pt;height:0;z-index:25167104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34" style="position:absolute;left:0;text-align:left;margin-left:-.3pt;margin-top:9.8pt;width:114.95pt;height:55.9pt;z-index:251656704">
            <v:textbox style="mso-next-textbox:#_x0000_s1034">
              <w:txbxContent>
                <w:p w:rsidR="009F7948" w:rsidRDefault="009F7948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выдаче разрешения</w:t>
                  </w:r>
                </w:p>
                <w:p w:rsidR="009F7948" w:rsidRDefault="009F7948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58" type="#_x0000_t32" style="position:absolute;left:0;text-align:left;margin-left:287.5pt;margin-top:37.2pt;width:18.6pt;height:0;z-index:251672064" o:connectortype="straight">
            <v:stroke endarrow="block"/>
          </v:shape>
        </w:pict>
      </w:r>
    </w:p>
    <w:p w:rsidR="00EA0BBE" w:rsidRPr="00EA0BBE" w:rsidRDefault="00EA0BBE" w:rsidP="00EA0BBE">
      <w:pPr>
        <w:rPr>
          <w:lang w:eastAsia="ru-RU"/>
        </w:rPr>
      </w:pPr>
    </w:p>
    <w:p w:rsidR="00EA0BBE" w:rsidRPr="00EA0BBE" w:rsidRDefault="00EA0BBE" w:rsidP="00EA0BBE">
      <w:pPr>
        <w:rPr>
          <w:lang w:eastAsia="ru-RU"/>
        </w:rPr>
      </w:pPr>
    </w:p>
    <w:p w:rsidR="00EA0BBE" w:rsidRPr="00EA0BBE" w:rsidRDefault="00EA0BBE" w:rsidP="00EA0BBE">
      <w:pPr>
        <w:rPr>
          <w:lang w:eastAsia="ru-RU"/>
        </w:rPr>
      </w:pPr>
    </w:p>
    <w:p w:rsidR="00EA0BBE" w:rsidRPr="00EA0BBE" w:rsidRDefault="00EA0BBE" w:rsidP="00EA0BBE">
      <w:pPr>
        <w:rPr>
          <w:lang w:eastAsia="ru-RU"/>
        </w:rPr>
      </w:pPr>
    </w:p>
    <w:p w:rsidR="00EA0BBE" w:rsidRPr="00EA0BBE" w:rsidRDefault="00EA0BBE" w:rsidP="00EA0BBE">
      <w:pPr>
        <w:rPr>
          <w:lang w:eastAsia="ru-RU"/>
        </w:rPr>
      </w:pPr>
    </w:p>
    <w:p w:rsidR="00EA0BBE" w:rsidRDefault="00EA0BBE" w:rsidP="00EA0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61C3">
        <w:rPr>
          <w:rFonts w:ascii="Times New Roman" w:hAnsi="Times New Roman" w:cs="Times New Roman"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0BBE" w:rsidRPr="00C461C3" w:rsidRDefault="00EA0BBE" w:rsidP="00EA0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6D69" w:rsidRDefault="00EA0BBE" w:rsidP="00EA0BBE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E60DE">
        <w:rPr>
          <w:rFonts w:ascii="Times New Roman" w:hAnsi="Times New Roman"/>
          <w:sz w:val="28"/>
          <w:szCs w:val="28"/>
        </w:rPr>
        <w:t>последовательности админи</w:t>
      </w:r>
      <w:r w:rsidR="00F46D69">
        <w:rPr>
          <w:rFonts w:ascii="Times New Roman" w:hAnsi="Times New Roman"/>
          <w:sz w:val="28"/>
          <w:szCs w:val="28"/>
        </w:rPr>
        <w:t>стративных процедур (действий),</w:t>
      </w:r>
    </w:p>
    <w:p w:rsidR="00F46D69" w:rsidRDefault="00EA0BBE" w:rsidP="00EA0BBE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60DE">
        <w:rPr>
          <w:rFonts w:ascii="Times New Roman" w:hAnsi="Times New Roman"/>
          <w:sz w:val="28"/>
          <w:szCs w:val="28"/>
        </w:rPr>
        <w:t>выполняемых</w:t>
      </w:r>
      <w:proofErr w:type="gramEnd"/>
      <w:r w:rsidRPr="001E60D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</w:t>
      </w:r>
    </w:p>
    <w:p w:rsidR="00EA0BBE" w:rsidRPr="00C461C3" w:rsidRDefault="00EA0BBE" w:rsidP="00EA0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в</w:t>
      </w:r>
      <w:r w:rsidRPr="004D1227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и дубликата и копии разрешения</w:t>
      </w:r>
    </w:p>
    <w:p w:rsidR="00EA0BBE" w:rsidRDefault="00EA0BBE" w:rsidP="00EA0BBE">
      <w:pPr>
        <w:pStyle w:val="Default"/>
        <w:widowControl w:val="0"/>
      </w:pPr>
    </w:p>
    <w:p w:rsidR="00EA0BBE" w:rsidRDefault="00EA0BBE" w:rsidP="00EA0BBE">
      <w:pPr>
        <w:pStyle w:val="Default"/>
        <w:widowControl w:val="0"/>
      </w:pPr>
    </w:p>
    <w:p w:rsidR="00EA0BBE" w:rsidRDefault="00597DE2" w:rsidP="00EA0BBE">
      <w:pPr>
        <w:pStyle w:val="Default"/>
        <w:widowControl w:val="0"/>
      </w:pPr>
      <w:r>
        <w:rPr>
          <w:noProof/>
        </w:rPr>
        <w:pict>
          <v:shape id="_x0000_s1066" type="#_x0000_t202" style="position:absolute;margin-left:108.45pt;margin-top:.4pt;width:266.3pt;height:36.75pt;z-index:251679232;v-text-anchor:middle" strokeweight=".26mm">
            <v:fill color2="black"/>
            <v:stroke joinstyle="round"/>
            <v:textbox style="mso-next-textbox:#_x0000_s1066;mso-rotate-with-shape:t" inset="0,0,0,0">
              <w:txbxContent>
                <w:p w:rsidR="009F7948" w:rsidRDefault="009F7948" w:rsidP="00F075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и регистрация заявления и </w:t>
                  </w:r>
                </w:p>
                <w:p w:rsidR="009F7948" w:rsidRPr="00F0758D" w:rsidRDefault="009F7948" w:rsidP="00F075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прилагаемых документов</w:t>
                  </w:r>
                </w:p>
              </w:txbxContent>
            </v:textbox>
          </v:shape>
        </w:pict>
      </w:r>
    </w:p>
    <w:p w:rsidR="00EA0BBE" w:rsidRDefault="00EA0BBE" w:rsidP="00EA0BBE">
      <w:pPr>
        <w:pStyle w:val="Default"/>
        <w:widowControl w:val="0"/>
      </w:pPr>
    </w:p>
    <w:p w:rsidR="00EA0BBE" w:rsidRDefault="00597DE2" w:rsidP="00EA0BBE">
      <w:pPr>
        <w:pStyle w:val="Default"/>
        <w:widowControl w:val="0"/>
      </w:pPr>
      <w:r>
        <w:rPr>
          <w:noProof/>
        </w:rPr>
        <w:pict>
          <v:shape id="_x0000_s1071" type="#_x0000_t32" style="position:absolute;margin-left:241.25pt;margin-top:9.55pt;width:0;height:27pt;z-index:251683328" o:connectortype="straight">
            <v:stroke endarrow="block"/>
          </v:shape>
        </w:pict>
      </w:r>
    </w:p>
    <w:p w:rsidR="00EA0BBE" w:rsidRDefault="00EA0BBE" w:rsidP="00EA0BBE">
      <w:pPr>
        <w:pStyle w:val="Default"/>
        <w:widowControl w:val="0"/>
      </w:pPr>
    </w:p>
    <w:p w:rsidR="00EA0BBE" w:rsidRDefault="00597DE2" w:rsidP="00EA0BBE">
      <w:pPr>
        <w:pStyle w:val="Default"/>
        <w:widowControl w:val="0"/>
      </w:pPr>
      <w:r>
        <w:rPr>
          <w:noProof/>
        </w:rPr>
        <w:pict>
          <v:shape id="_x0000_s1067" type="#_x0000_t202" style="position:absolute;margin-left:108.45pt;margin-top:8.95pt;width:266.3pt;height:37.5pt;z-index:251680256;v-text-anchor:middle" strokeweight=".26mm">
            <v:fill color2="black"/>
            <v:stroke joinstyle="round"/>
            <v:textbox style="mso-next-textbox:#_x0000_s1067;mso-rotate-with-shape:t" inset="0,0,0,0">
              <w:txbxContent>
                <w:p w:rsidR="009F7948" w:rsidRDefault="009F7948" w:rsidP="00F0758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специалистом отдела, проверка полноты и достоверности сведений о заявителе</w:t>
                  </w:r>
                </w:p>
              </w:txbxContent>
            </v:textbox>
          </v:shape>
        </w:pict>
      </w:r>
    </w:p>
    <w:p w:rsidR="00EA0BBE" w:rsidRDefault="00EA0BBE" w:rsidP="00EA0BBE">
      <w:pPr>
        <w:pStyle w:val="Default"/>
        <w:widowControl w:val="0"/>
      </w:pPr>
    </w:p>
    <w:p w:rsidR="00EA0BBE" w:rsidRDefault="00EA0BBE" w:rsidP="00EA0BBE">
      <w:pPr>
        <w:pStyle w:val="Default"/>
        <w:widowControl w:val="0"/>
      </w:pPr>
    </w:p>
    <w:p w:rsidR="00EA0BBE" w:rsidRDefault="00597DE2" w:rsidP="00EA0BBE">
      <w:pPr>
        <w:pStyle w:val="Default"/>
        <w:widowControl w:val="0"/>
      </w:pPr>
      <w:r>
        <w:rPr>
          <w:noProof/>
        </w:rPr>
        <w:pict>
          <v:shape id="_x0000_s1072" type="#_x0000_t32" style="position:absolute;margin-left:241.25pt;margin-top:5.05pt;width:0;height:27pt;z-index:251684352" o:connectortype="straight">
            <v:stroke endarrow="block"/>
          </v:shape>
        </w:pict>
      </w:r>
    </w:p>
    <w:p w:rsidR="00EA0BBE" w:rsidRDefault="00EA0BBE" w:rsidP="00EA0BBE">
      <w:pPr>
        <w:pStyle w:val="Default"/>
        <w:widowControl w:val="0"/>
      </w:pPr>
    </w:p>
    <w:p w:rsidR="00EA0BBE" w:rsidRDefault="00597DE2" w:rsidP="00EA0BBE">
      <w:pPr>
        <w:pStyle w:val="Default"/>
        <w:widowControl w:val="0"/>
      </w:pPr>
      <w:r>
        <w:rPr>
          <w:noProof/>
        </w:rPr>
        <w:pict>
          <v:shape id="_x0000_s1068" type="#_x0000_t202" style="position:absolute;margin-left:108.45pt;margin-top:4.45pt;width:268.55pt;height:42.75pt;z-index:251681280;v-text-anchor:middle" strokeweight=".26mm">
            <v:fill color2="black"/>
            <v:stroke joinstyle="round"/>
            <v:textbox style="mso-next-textbox:#_x0000_s1068;mso-rotate-with-shape:t" inset="0,0,0,0">
              <w:txbxContent>
                <w:p w:rsidR="009F7948" w:rsidRDefault="009F7948" w:rsidP="00F075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</w:rPr>
                    <w:t>Изготовление специалистом отдела дубликата и копии разрешения, подготовка и подписание уведомления о выдачи дубликата и копии разрешения</w:t>
                  </w:r>
                </w:p>
              </w:txbxContent>
            </v:textbox>
          </v:shape>
        </w:pict>
      </w:r>
    </w:p>
    <w:p w:rsidR="00EA0BBE" w:rsidRDefault="00EA0BBE" w:rsidP="00EA0BBE">
      <w:pPr>
        <w:pStyle w:val="Default"/>
        <w:widowControl w:val="0"/>
      </w:pPr>
    </w:p>
    <w:p w:rsidR="00EA0BBE" w:rsidRDefault="00EA0BBE" w:rsidP="00EA0BBE">
      <w:pPr>
        <w:pStyle w:val="Default"/>
        <w:widowControl w:val="0"/>
      </w:pPr>
    </w:p>
    <w:p w:rsidR="00EA0BBE" w:rsidRDefault="00597DE2" w:rsidP="00EA0BBE">
      <w:pPr>
        <w:pStyle w:val="Default"/>
        <w:widowControl w:val="0"/>
      </w:pPr>
      <w:r>
        <w:rPr>
          <w:noProof/>
        </w:rPr>
        <w:pict>
          <v:shape id="_x0000_s1073" type="#_x0000_t32" style="position:absolute;margin-left:241.25pt;margin-top:6.55pt;width:0;height:27pt;z-index:251685376" o:connectortype="straight">
            <v:stroke endarrow="block"/>
          </v:shape>
        </w:pict>
      </w:r>
    </w:p>
    <w:p w:rsidR="00EA0BBE" w:rsidRDefault="00EA0BBE" w:rsidP="00EA0BBE">
      <w:pPr>
        <w:pStyle w:val="Default"/>
        <w:widowControl w:val="0"/>
      </w:pPr>
    </w:p>
    <w:p w:rsidR="00EA0BBE" w:rsidRDefault="00597DE2" w:rsidP="00EA0BBE">
      <w:pPr>
        <w:pStyle w:val="Default"/>
        <w:widowControl w:val="0"/>
      </w:pPr>
      <w:r>
        <w:rPr>
          <w:noProof/>
        </w:rPr>
        <w:pict>
          <v:shape id="_x0000_s1069" type="#_x0000_t202" style="position:absolute;margin-left:108.45pt;margin-top:6.7pt;width:268.55pt;height:30pt;z-index:251682304;v-text-anchor:middle" strokeweight=".26mm">
            <v:fill color2="black"/>
            <v:stroke joinstyle="round"/>
            <v:textbox style="mso-next-textbox:#_x0000_s1069;mso-rotate-with-shape:t" inset="0,0,0,0">
              <w:txbxContent>
                <w:p w:rsidR="009F7948" w:rsidRDefault="009F7948" w:rsidP="00F0758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дубликат и копию разрешения</w:t>
                  </w:r>
                </w:p>
              </w:txbxContent>
            </v:textbox>
          </v:shape>
        </w:pict>
      </w:r>
    </w:p>
    <w:p w:rsidR="00EA0BBE" w:rsidRDefault="00EA0BBE" w:rsidP="00EA0BBE">
      <w:pPr>
        <w:pStyle w:val="Default"/>
        <w:widowControl w:val="0"/>
      </w:pPr>
    </w:p>
    <w:p w:rsidR="00EA0BBE" w:rsidRDefault="00EA0BBE" w:rsidP="00EA0BBE">
      <w:pPr>
        <w:pStyle w:val="Default"/>
        <w:widowControl w:val="0"/>
      </w:pPr>
    </w:p>
    <w:p w:rsidR="00EA0BBE" w:rsidRDefault="00EA0BBE" w:rsidP="00EA0BBE">
      <w:pPr>
        <w:pStyle w:val="Default"/>
        <w:widowControl w:val="0"/>
      </w:pPr>
    </w:p>
    <w:p w:rsidR="00EA0BBE" w:rsidRDefault="00EA0BBE" w:rsidP="00EA0BBE">
      <w:pPr>
        <w:pStyle w:val="Default"/>
        <w:widowControl w:val="0"/>
      </w:pPr>
    </w:p>
    <w:p w:rsidR="00A3642D" w:rsidRPr="00C461C3" w:rsidRDefault="00A3642D" w:rsidP="00EA0BBE">
      <w:pPr>
        <w:pStyle w:val="Default"/>
        <w:widowControl w:val="0"/>
        <w:ind w:left="5103"/>
        <w:jc w:val="center"/>
        <w:rPr>
          <w:color w:val="auto"/>
          <w:sz w:val="28"/>
          <w:szCs w:val="28"/>
        </w:rPr>
      </w:pPr>
      <w:r w:rsidRPr="00EA0BBE">
        <w:br w:type="page"/>
      </w:r>
      <w:r w:rsidRPr="00C461C3">
        <w:rPr>
          <w:color w:val="auto"/>
          <w:sz w:val="28"/>
          <w:szCs w:val="28"/>
        </w:rPr>
        <w:lastRenderedPageBreak/>
        <w:t>Приложение 2</w:t>
      </w:r>
    </w:p>
    <w:p w:rsidR="00DF4E56" w:rsidRDefault="00DF4E56" w:rsidP="00EA0BBE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</w:p>
    <w:p w:rsidR="009B11CC" w:rsidRPr="00C461C3" w:rsidRDefault="009B11CC" w:rsidP="00EA0BBE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  <w:r w:rsidRPr="009B11CC">
        <w:rPr>
          <w:color w:val="auto"/>
          <w:sz w:val="28"/>
          <w:szCs w:val="28"/>
        </w:rPr>
        <w:t>к административному регламенту</w:t>
      </w:r>
      <w:r w:rsidRPr="00C461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предоставления муниципальной услуги «Выдача, переоформление, продление срока действия </w:t>
      </w:r>
      <w:r w:rsidRPr="004D1227">
        <w:rPr>
          <w:sz w:val="28"/>
          <w:szCs w:val="28"/>
        </w:rPr>
        <w:t>разр</w:t>
      </w:r>
      <w:r w:rsidRPr="004D1227">
        <w:rPr>
          <w:sz w:val="28"/>
          <w:szCs w:val="28"/>
        </w:rPr>
        <w:t>е</w:t>
      </w:r>
      <w:r w:rsidRPr="004D1227">
        <w:rPr>
          <w:sz w:val="28"/>
          <w:szCs w:val="28"/>
        </w:rPr>
        <w:t xml:space="preserve">шения на право организации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ничного рынка</w:t>
      </w:r>
      <w:r w:rsidRPr="00C461C3">
        <w:rPr>
          <w:sz w:val="28"/>
          <w:szCs w:val="28"/>
        </w:rPr>
        <w:t>»</w:t>
      </w:r>
    </w:p>
    <w:p w:rsidR="00DF4E56" w:rsidRDefault="00DF4E56" w:rsidP="00DF4E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D50AE">
        <w:rPr>
          <w:rFonts w:ascii="Times New Roman" w:hAnsi="Times New Roman"/>
          <w:bCs/>
          <w:sz w:val="28"/>
          <w:szCs w:val="28"/>
        </w:rPr>
        <w:t>ФОРМА ЗАЯВЛЕНИЯ</w:t>
      </w:r>
    </w:p>
    <w:p w:rsidR="00D4626A" w:rsidRPr="00ED50AE" w:rsidRDefault="00D4626A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F46D69" w:rsidRDefault="00DF4E56" w:rsidP="00DF4E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D50AE">
        <w:rPr>
          <w:rFonts w:ascii="Times New Roman" w:hAnsi="Times New Roman"/>
          <w:sz w:val="28"/>
          <w:szCs w:val="28"/>
        </w:rPr>
        <w:t>о выдаче разрешения, переоформ</w:t>
      </w:r>
      <w:r w:rsidR="00F46D69">
        <w:rPr>
          <w:rFonts w:ascii="Times New Roman" w:hAnsi="Times New Roman"/>
          <w:sz w:val="28"/>
          <w:szCs w:val="28"/>
        </w:rPr>
        <w:t>лении, продлении срока действия</w:t>
      </w:r>
    </w:p>
    <w:p w:rsidR="00F46D69" w:rsidRDefault="00DF4E56" w:rsidP="00DF4E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D50AE">
        <w:rPr>
          <w:rFonts w:ascii="Times New Roman" w:hAnsi="Times New Roman"/>
          <w:sz w:val="28"/>
          <w:szCs w:val="28"/>
        </w:rPr>
        <w:t>разрешения на право организации</w:t>
      </w:r>
      <w:r w:rsidR="00F46D69">
        <w:rPr>
          <w:rFonts w:ascii="Times New Roman" w:hAnsi="Times New Roman"/>
          <w:sz w:val="28"/>
          <w:szCs w:val="28"/>
        </w:rPr>
        <w:t xml:space="preserve"> розничного рынка на территории</w:t>
      </w:r>
    </w:p>
    <w:p w:rsidR="00DF4E56" w:rsidRPr="00ED50AE" w:rsidRDefault="00DF4E56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D50AE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DF4E56" w:rsidRDefault="00DF4E56" w:rsidP="00F46D6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F4E56" w:rsidRDefault="00DF4E56" w:rsidP="00F46D6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F4E56" w:rsidRPr="004138FA" w:rsidRDefault="00D4626A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F4E56" w:rsidRPr="004138FA">
        <w:rPr>
          <w:rFonts w:ascii="Times New Roman" w:hAnsi="Times New Roman"/>
          <w:sz w:val="28"/>
          <w:szCs w:val="28"/>
          <w:lang w:eastAsia="ru-RU"/>
        </w:rPr>
        <w:t>т ___________________________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4138F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(наименование юридического лица)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ИНН _________________________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ОГРН ________________________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Адрес: ________________________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Тел. __________________________</w:t>
      </w:r>
    </w:p>
    <w:p w:rsidR="00DF4E56" w:rsidRPr="00ED50AE" w:rsidRDefault="00DF4E56" w:rsidP="00DF4E56">
      <w:pPr>
        <w:pStyle w:val="ConsPlusNonformat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56" w:rsidRPr="00ED50AE" w:rsidRDefault="00DF4E56" w:rsidP="00DF4E56">
      <w:pPr>
        <w:pStyle w:val="ConsPlusNonformat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56" w:rsidRDefault="00DF4E56" w:rsidP="00DF4E56">
      <w:pPr>
        <w:pStyle w:val="ConsPlusNonformat"/>
        <w:spacing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ЗАЯВЛЕНИЕ</w:t>
      </w:r>
    </w:p>
    <w:p w:rsidR="00A10310" w:rsidRPr="00A10310" w:rsidRDefault="00A10310" w:rsidP="00A10310">
      <w:pPr>
        <w:pStyle w:val="ConsPlusNormal"/>
        <w:rPr>
          <w:lang w:eastAsia="en-US"/>
        </w:rPr>
      </w:pPr>
    </w:p>
    <w:p w:rsidR="00DF4E56" w:rsidRPr="00ED50AE" w:rsidRDefault="00DF4E56" w:rsidP="00DF4E56">
      <w:pPr>
        <w:pStyle w:val="ConsPlusNonformat"/>
        <w:spacing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 xml:space="preserve">о выдаче разрешения, </w:t>
      </w:r>
      <w:r w:rsidRPr="00ED50AE">
        <w:rPr>
          <w:rFonts w:ascii="Times New Roman" w:hAnsi="Times New Roman"/>
          <w:sz w:val="28"/>
          <w:szCs w:val="28"/>
        </w:rPr>
        <w:t>переоформлении, продлении срока действия разрешения на право организации розничного рынка на территории Георгиевского городского округа Ставропольского края</w:t>
      </w:r>
    </w:p>
    <w:p w:rsidR="00DF4E56" w:rsidRPr="00ED50AE" w:rsidRDefault="00DF4E56" w:rsidP="00DF4E56">
      <w:pPr>
        <w:pStyle w:val="ConsPlusNormal"/>
        <w:rPr>
          <w:rFonts w:ascii="Times New Roman" w:hAnsi="Times New Roman"/>
          <w:sz w:val="28"/>
          <w:szCs w:val="28"/>
          <w:lang w:eastAsia="en-US"/>
        </w:rPr>
      </w:pPr>
    </w:p>
    <w:p w:rsidR="00DF4E56" w:rsidRPr="00ED50AE" w:rsidRDefault="00DF4E56" w:rsidP="00DF4E56">
      <w:pPr>
        <w:pStyle w:val="ConsPlusNormal"/>
        <w:rPr>
          <w:rFonts w:ascii="Times New Roman" w:hAnsi="Times New Roman"/>
          <w:sz w:val="28"/>
          <w:szCs w:val="28"/>
          <w:lang w:eastAsia="en-US"/>
        </w:rPr>
      </w:pPr>
    </w:p>
    <w:p w:rsidR="00DF4E56" w:rsidRPr="00ED50AE" w:rsidRDefault="00DF4E56" w:rsidP="00DF4E56">
      <w:pPr>
        <w:pStyle w:val="ConsPlusNonformat"/>
        <w:ind w:lef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10.03.2007 №</w:t>
      </w:r>
      <w:r w:rsidR="00A1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 «</w:t>
      </w:r>
      <w:r w:rsidRPr="00ED50AE">
        <w:rPr>
          <w:rFonts w:ascii="Times New Roman" w:hAnsi="Times New Roman" w:cs="Times New Roman"/>
          <w:sz w:val="28"/>
          <w:szCs w:val="28"/>
        </w:rPr>
        <w:t>Об утверждении Правил выдачи разрешений на право организации розничного рынка» 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F4E56" w:rsidRPr="00ED50AE" w:rsidRDefault="00DF4E56" w:rsidP="00DF4E56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</w:t>
      </w:r>
      <w:r w:rsidRPr="00ED50AE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 w:rsidRPr="00ED50AE">
        <w:rPr>
          <w:rFonts w:ascii="Times New Roman" w:hAnsi="Times New Roman"/>
          <w:sz w:val="28"/>
          <w:szCs w:val="28"/>
          <w:vertAlign w:val="superscript"/>
        </w:rPr>
        <w:t>наименование организации, обратившейся за выдачей разрешения</w:t>
      </w:r>
      <w:r w:rsidRPr="00ED50AE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просит рассмотреть вопрос о выдаче разрешения (</w:t>
      </w:r>
      <w:r w:rsidRPr="00ED50AE">
        <w:rPr>
          <w:rFonts w:ascii="Times New Roman" w:hAnsi="Times New Roman"/>
          <w:sz w:val="28"/>
          <w:szCs w:val="28"/>
        </w:rPr>
        <w:t>переоформление, продление срока действия разрешения)</w:t>
      </w:r>
      <w:r w:rsidRPr="00ED50AE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на территории Георгиевского городского округа Ставропольского края 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/>
          <w:spacing w:val="-1"/>
          <w:sz w:val="28"/>
          <w:szCs w:val="28"/>
        </w:rPr>
        <w:t xml:space="preserve">на срок </w:t>
      </w:r>
      <w:r w:rsidR="00C10EA4">
        <w:rPr>
          <w:rFonts w:ascii="Times New Roman" w:hAnsi="Times New Roman"/>
          <w:spacing w:val="-1"/>
          <w:sz w:val="28"/>
          <w:szCs w:val="28"/>
        </w:rPr>
        <w:t>с</w:t>
      </w:r>
      <w:r w:rsidRPr="00ED50AE">
        <w:rPr>
          <w:rFonts w:ascii="Times New Roman" w:hAnsi="Times New Roman"/>
          <w:spacing w:val="-1"/>
          <w:sz w:val="28"/>
          <w:szCs w:val="28"/>
        </w:rPr>
        <w:t xml:space="preserve"> «___</w:t>
      </w:r>
      <w:r w:rsidRPr="00ED50AE">
        <w:rPr>
          <w:rFonts w:ascii="Times New Roman" w:hAnsi="Times New Roman"/>
          <w:sz w:val="28"/>
          <w:szCs w:val="28"/>
        </w:rPr>
        <w:t xml:space="preserve">» __________ </w:t>
      </w:r>
      <w:r w:rsidRPr="00ED50AE">
        <w:rPr>
          <w:rFonts w:ascii="Times New Roman" w:hAnsi="Times New Roman"/>
          <w:spacing w:val="-8"/>
          <w:sz w:val="28"/>
          <w:szCs w:val="28"/>
        </w:rPr>
        <w:t>20</w:t>
      </w:r>
      <w:r w:rsidRPr="00ED50AE">
        <w:rPr>
          <w:rFonts w:ascii="Times New Roman" w:hAnsi="Times New Roman"/>
          <w:sz w:val="28"/>
          <w:szCs w:val="28"/>
        </w:rPr>
        <w:t xml:space="preserve">__ </w:t>
      </w:r>
      <w:r w:rsidRPr="00ED50AE">
        <w:rPr>
          <w:rFonts w:ascii="Times New Roman" w:hAnsi="Times New Roman"/>
          <w:spacing w:val="5"/>
          <w:sz w:val="28"/>
          <w:szCs w:val="28"/>
        </w:rPr>
        <w:t xml:space="preserve">года до </w:t>
      </w:r>
      <w:r w:rsidRPr="00ED50AE">
        <w:rPr>
          <w:rFonts w:ascii="Times New Roman" w:hAnsi="Times New Roman"/>
          <w:spacing w:val="-1"/>
          <w:sz w:val="28"/>
          <w:szCs w:val="28"/>
        </w:rPr>
        <w:t>«___</w:t>
      </w:r>
      <w:r w:rsidRPr="00ED50AE">
        <w:rPr>
          <w:rFonts w:ascii="Times New Roman" w:hAnsi="Times New Roman"/>
          <w:sz w:val="28"/>
          <w:szCs w:val="28"/>
        </w:rPr>
        <w:t xml:space="preserve">» __________ </w:t>
      </w:r>
      <w:r w:rsidRPr="00ED50AE">
        <w:rPr>
          <w:rFonts w:ascii="Times New Roman" w:hAnsi="Times New Roman"/>
          <w:spacing w:val="-8"/>
          <w:sz w:val="28"/>
          <w:szCs w:val="28"/>
        </w:rPr>
        <w:t>20</w:t>
      </w:r>
      <w:r w:rsidRPr="00ED50AE">
        <w:rPr>
          <w:rFonts w:ascii="Times New Roman" w:hAnsi="Times New Roman"/>
          <w:sz w:val="28"/>
          <w:szCs w:val="28"/>
        </w:rPr>
        <w:t xml:space="preserve">__ </w:t>
      </w:r>
      <w:r w:rsidRPr="00ED50AE">
        <w:rPr>
          <w:rFonts w:ascii="Times New Roman" w:hAnsi="Times New Roman"/>
          <w:spacing w:val="5"/>
          <w:sz w:val="28"/>
          <w:szCs w:val="28"/>
        </w:rPr>
        <w:t>года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Сведения о претенденте на получение разрешения: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1. Полное и (если имеется) сокращенное наименование (в том числе фирменное наименова</w:t>
      </w:r>
      <w:r>
        <w:rPr>
          <w:rFonts w:ascii="Times New Roman" w:hAnsi="Times New Roman" w:cs="Times New Roman"/>
          <w:sz w:val="28"/>
          <w:szCs w:val="28"/>
        </w:rPr>
        <w:t>ние) _________________________</w:t>
      </w:r>
      <w:r w:rsidRPr="00ED50A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2. Организационно-правовая форма юридического лиц</w:t>
      </w:r>
      <w:r>
        <w:rPr>
          <w:rFonts w:ascii="Times New Roman" w:hAnsi="Times New Roman" w:cs="Times New Roman"/>
          <w:sz w:val="28"/>
          <w:szCs w:val="28"/>
        </w:rPr>
        <w:t>а __________________</w:t>
      </w:r>
      <w:r w:rsidRPr="00ED50AE">
        <w:rPr>
          <w:rFonts w:ascii="Times New Roman" w:hAnsi="Times New Roman" w:cs="Times New Roman"/>
          <w:sz w:val="28"/>
          <w:szCs w:val="28"/>
        </w:rPr>
        <w:t>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3. Место нахождения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ED50AE">
        <w:rPr>
          <w:rFonts w:ascii="Times New Roman" w:hAnsi="Times New Roman" w:cs="Times New Roman"/>
          <w:sz w:val="28"/>
          <w:szCs w:val="28"/>
        </w:rPr>
        <w:t>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организовать розни</w:t>
      </w:r>
      <w:r>
        <w:rPr>
          <w:rFonts w:ascii="Times New Roman" w:hAnsi="Times New Roman" w:cs="Times New Roman"/>
          <w:sz w:val="28"/>
          <w:szCs w:val="28"/>
        </w:rPr>
        <w:t xml:space="preserve">чный рынок 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5.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ED50AE">
        <w:rPr>
          <w:rFonts w:ascii="Times New Roman" w:hAnsi="Times New Roman" w:cs="Times New Roman"/>
          <w:sz w:val="28"/>
          <w:szCs w:val="28"/>
        </w:rPr>
        <w:t>______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6. Тип рынка, который предполаг</w:t>
      </w:r>
      <w:r>
        <w:rPr>
          <w:rFonts w:ascii="Times New Roman" w:hAnsi="Times New Roman" w:cs="Times New Roman"/>
          <w:sz w:val="28"/>
          <w:szCs w:val="28"/>
        </w:rPr>
        <w:t>ается организовать _______________</w:t>
      </w:r>
      <w:r w:rsidRPr="00ED50AE">
        <w:rPr>
          <w:rFonts w:ascii="Times New Roman" w:hAnsi="Times New Roman" w:cs="Times New Roman"/>
          <w:sz w:val="28"/>
          <w:szCs w:val="28"/>
        </w:rPr>
        <w:t>_______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ED50A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7. Перечень прилагаемых документов: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_________________________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779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(дата подачи заявки)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B9779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 должностного лица)</w:t>
      </w: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Pr="00ED50AE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 xml:space="preserve">Доверенность  </w:t>
      </w:r>
      <w:proofErr w:type="gramStart"/>
      <w:r w:rsidRPr="00ED50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50A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13298">
        <w:rPr>
          <w:rFonts w:ascii="Times New Roman" w:hAnsi="Times New Roman" w:cs="Times New Roman"/>
          <w:sz w:val="28"/>
          <w:szCs w:val="28"/>
        </w:rPr>
        <w:t>№</w:t>
      </w:r>
      <w:r w:rsidRPr="00ED50A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F4E56" w:rsidRPr="00C461C3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18"/>
          <w:szCs w:val="18"/>
        </w:rPr>
      </w:pPr>
    </w:p>
    <w:p w:rsidR="00DF4E56" w:rsidRPr="00C461C3" w:rsidRDefault="00DF4E56" w:rsidP="00DF4E56">
      <w:pPr>
        <w:pStyle w:val="Default"/>
        <w:widowControl w:val="0"/>
        <w:ind w:left="6237"/>
        <w:rPr>
          <w:color w:val="auto"/>
          <w:sz w:val="28"/>
          <w:szCs w:val="28"/>
        </w:rPr>
      </w:pPr>
      <w:r w:rsidRPr="00C461C3">
        <w:rPr>
          <w:sz w:val="18"/>
          <w:szCs w:val="18"/>
        </w:rPr>
        <w:t>М.П.</w:t>
      </w:r>
      <w:r w:rsidRPr="00C461C3">
        <w:br w:type="page"/>
      </w:r>
      <w:r>
        <w:rPr>
          <w:color w:val="auto"/>
          <w:sz w:val="28"/>
          <w:szCs w:val="28"/>
        </w:rPr>
        <w:lastRenderedPageBreak/>
        <w:t>Приложение 3</w:t>
      </w:r>
    </w:p>
    <w:p w:rsidR="00DF4E56" w:rsidRDefault="00DF4E56" w:rsidP="00DF4E56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</w:p>
    <w:p w:rsidR="00DF4E56" w:rsidRPr="00C461C3" w:rsidRDefault="00DF4E56" w:rsidP="00DF4E56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  <w:r w:rsidRPr="009B11CC">
        <w:rPr>
          <w:color w:val="auto"/>
          <w:sz w:val="28"/>
          <w:szCs w:val="28"/>
        </w:rPr>
        <w:t>к административному регламенту</w:t>
      </w:r>
      <w:r w:rsidRPr="00C461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предоставления муниципальной услуги «Выдача, переоформление, продление срока действия </w:t>
      </w:r>
      <w:r w:rsidRPr="004D1227">
        <w:rPr>
          <w:sz w:val="28"/>
          <w:szCs w:val="28"/>
        </w:rPr>
        <w:t>разр</w:t>
      </w:r>
      <w:r w:rsidRPr="004D1227">
        <w:rPr>
          <w:sz w:val="28"/>
          <w:szCs w:val="28"/>
        </w:rPr>
        <w:t>е</w:t>
      </w:r>
      <w:r w:rsidRPr="004D1227">
        <w:rPr>
          <w:sz w:val="28"/>
          <w:szCs w:val="28"/>
        </w:rPr>
        <w:t xml:space="preserve">шения на право организации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ничного рынка</w:t>
      </w:r>
      <w:r w:rsidRPr="00C461C3">
        <w:rPr>
          <w:sz w:val="28"/>
          <w:szCs w:val="28"/>
        </w:rPr>
        <w:t>»</w:t>
      </w:r>
    </w:p>
    <w:p w:rsidR="00DF4E56" w:rsidRDefault="00DF4E56" w:rsidP="00DF4E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pStyle w:val="ConsPlusNonformat"/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F4E56" w:rsidRPr="00EF2991" w:rsidRDefault="00DF4E56" w:rsidP="00DF4E56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ОБРАЗЕЦ ЗАПОЛНЕНИЯ </w:t>
      </w:r>
      <w:r w:rsidRPr="00ED50AE">
        <w:rPr>
          <w:rFonts w:ascii="Times New Roman" w:hAnsi="Times New Roman"/>
          <w:bCs/>
          <w:sz w:val="28"/>
          <w:szCs w:val="28"/>
        </w:rPr>
        <w:t>ФОРМ</w:t>
      </w:r>
      <w:r>
        <w:rPr>
          <w:rFonts w:ascii="Times New Roman" w:hAnsi="Times New Roman"/>
          <w:bCs/>
          <w:sz w:val="28"/>
          <w:szCs w:val="28"/>
        </w:rPr>
        <w:t>Ы</w:t>
      </w:r>
      <w:r w:rsidRPr="00ED50AE">
        <w:rPr>
          <w:rFonts w:ascii="Times New Roman" w:hAnsi="Times New Roman"/>
          <w:bCs/>
          <w:sz w:val="28"/>
          <w:szCs w:val="28"/>
        </w:rPr>
        <w:t xml:space="preserve"> ЗАЯВЛЕНИЯ</w:t>
      </w:r>
    </w:p>
    <w:p w:rsidR="00080800" w:rsidRPr="00ED50AE" w:rsidRDefault="00080800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F4E56" w:rsidRPr="00ED50AE" w:rsidRDefault="00DF4E56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D50AE">
        <w:rPr>
          <w:rFonts w:ascii="Times New Roman" w:hAnsi="Times New Roman"/>
          <w:sz w:val="28"/>
          <w:szCs w:val="28"/>
        </w:rPr>
        <w:t>о выдаче разрешения, переоформлении, продлении срока действия разреш</w:t>
      </w:r>
      <w:r w:rsidRPr="00ED50AE">
        <w:rPr>
          <w:rFonts w:ascii="Times New Roman" w:hAnsi="Times New Roman"/>
          <w:sz w:val="28"/>
          <w:szCs w:val="28"/>
        </w:rPr>
        <w:t>е</w:t>
      </w:r>
      <w:r w:rsidRPr="00ED50AE">
        <w:rPr>
          <w:rFonts w:ascii="Times New Roman" w:hAnsi="Times New Roman"/>
          <w:sz w:val="28"/>
          <w:szCs w:val="28"/>
        </w:rPr>
        <w:t>ния на право организации розничного рынка на территории Георгиевского городского округа Ставропольского края</w:t>
      </w:r>
    </w:p>
    <w:p w:rsidR="00DF4E56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F4E56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F4E56" w:rsidRPr="00ED50AE" w:rsidRDefault="00DF4E56" w:rsidP="00DF4E56">
      <w:pPr>
        <w:pStyle w:val="ConsPlusNormal"/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proofErr w:type="spellStart"/>
      <w:r w:rsidRPr="00ED50AE">
        <w:rPr>
          <w:rFonts w:ascii="Times New Roman" w:hAnsi="Times New Roman"/>
          <w:sz w:val="28"/>
          <w:szCs w:val="28"/>
        </w:rPr>
        <w:t>М.В.Клетину</w:t>
      </w:r>
      <w:proofErr w:type="spellEnd"/>
    </w:p>
    <w:p w:rsidR="00DF4E56" w:rsidRPr="00ED50AE" w:rsidRDefault="00DF4E56" w:rsidP="00DF4E56">
      <w:pPr>
        <w:pStyle w:val="ConsPlusNonformat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F4E56" w:rsidRPr="00ED50AE" w:rsidRDefault="00DF4E56" w:rsidP="00DF4E56">
      <w:pPr>
        <w:pStyle w:val="ConsPlusNonformat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от ООО «Содружество»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 xml:space="preserve">ИНН </w:t>
      </w:r>
      <w:r>
        <w:rPr>
          <w:rFonts w:ascii="Times New Roman" w:hAnsi="Times New Roman"/>
          <w:sz w:val="28"/>
          <w:szCs w:val="28"/>
          <w:lang w:eastAsia="ru-RU"/>
        </w:rPr>
        <w:t>2625001200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ОГРН </w:t>
      </w:r>
      <w:r w:rsidRPr="00ED50AE">
        <w:rPr>
          <w:rFonts w:ascii="Times New Roman" w:hAnsi="Times New Roman"/>
          <w:sz w:val="28"/>
          <w:szCs w:val="28"/>
          <w:lang w:eastAsia="ru-RU"/>
        </w:rPr>
        <w:t>1052202224139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r>
        <w:rPr>
          <w:rFonts w:ascii="Times New Roman" w:hAnsi="Times New Roman"/>
          <w:sz w:val="28"/>
          <w:szCs w:val="28"/>
          <w:lang w:eastAsia="ru-RU"/>
        </w:rPr>
        <w:t>Ставропольский край,</w:t>
      </w:r>
      <w:r w:rsidR="00F16FB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16F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Георгиевск, ул. Батакская, 1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/>
          <w:sz w:val="28"/>
          <w:szCs w:val="28"/>
          <w:lang w:eastAsia="ru-RU"/>
        </w:rPr>
        <w:t>8(87951) 2-00-00</w:t>
      </w:r>
    </w:p>
    <w:p w:rsidR="00DF4E56" w:rsidRDefault="00DF4E56" w:rsidP="00DF4E56">
      <w:pPr>
        <w:pStyle w:val="ConsPlusNonformat"/>
        <w:ind w:left="-283"/>
        <w:jc w:val="right"/>
      </w:pPr>
    </w:p>
    <w:p w:rsidR="00DF4E56" w:rsidRDefault="00DF4E56" w:rsidP="00DF4E56">
      <w:pPr>
        <w:pStyle w:val="ConsPlusNonformat"/>
        <w:ind w:left="-283"/>
        <w:jc w:val="both"/>
      </w:pPr>
    </w:p>
    <w:p w:rsidR="00DF4E56" w:rsidRDefault="00DF4E56" w:rsidP="00DF4E56">
      <w:pPr>
        <w:pStyle w:val="ConsPlusNonformat"/>
        <w:spacing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</w:rPr>
        <w:t>ЗАЯВЛЕНИЕ</w:t>
      </w:r>
    </w:p>
    <w:p w:rsidR="007A20A6" w:rsidRPr="007A20A6" w:rsidRDefault="007A20A6" w:rsidP="007A20A6">
      <w:pPr>
        <w:pStyle w:val="ConsPlusNormal"/>
        <w:rPr>
          <w:lang w:eastAsia="en-US"/>
        </w:rPr>
      </w:pPr>
    </w:p>
    <w:p w:rsidR="00DF4E56" w:rsidRPr="00B9779D" w:rsidRDefault="00DF4E56" w:rsidP="00DF4E56">
      <w:pPr>
        <w:pStyle w:val="ConsPlusNonformat"/>
        <w:spacing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</w:rPr>
        <w:t>о выдаче разрешения, переоформлении, продлении срока действия разрешения на право организации розничного рынка на территории  Георгиевского городского округа Ставропольского края</w:t>
      </w:r>
    </w:p>
    <w:p w:rsidR="00DF4E56" w:rsidRDefault="00DF4E56" w:rsidP="00DF4E56">
      <w:pPr>
        <w:pStyle w:val="ConsPlusNormal"/>
        <w:rPr>
          <w:rFonts w:ascii="Times New Roman" w:hAnsi="Times New Roman"/>
          <w:sz w:val="28"/>
          <w:szCs w:val="28"/>
          <w:lang w:eastAsia="en-US"/>
        </w:rPr>
      </w:pPr>
    </w:p>
    <w:p w:rsidR="00DF4E56" w:rsidRPr="00B9779D" w:rsidRDefault="00DF4E56" w:rsidP="00DF4E56">
      <w:pPr>
        <w:pStyle w:val="ConsPlusNormal"/>
        <w:rPr>
          <w:rFonts w:ascii="Times New Roman" w:hAnsi="Times New Roman"/>
          <w:sz w:val="28"/>
          <w:szCs w:val="28"/>
          <w:lang w:eastAsia="en-US"/>
        </w:rPr>
      </w:pPr>
    </w:p>
    <w:p w:rsidR="00DF4E56" w:rsidRPr="00B9779D" w:rsidRDefault="00DF4E56" w:rsidP="00DF4E56">
      <w:pPr>
        <w:pStyle w:val="ConsPlusNonformat"/>
        <w:ind w:lef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10.03.2007 г. №</w:t>
      </w:r>
      <w:r w:rsidRPr="00B9779D">
        <w:rPr>
          <w:rFonts w:ascii="Times New Roman" w:hAnsi="Times New Roman" w:cs="Times New Roman"/>
          <w:sz w:val="28"/>
          <w:szCs w:val="28"/>
        </w:rPr>
        <w:t xml:space="preserve">148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79D">
        <w:rPr>
          <w:rFonts w:ascii="Times New Roman" w:hAnsi="Times New Roman" w:cs="Times New Roman"/>
          <w:sz w:val="28"/>
          <w:szCs w:val="28"/>
        </w:rPr>
        <w:t xml:space="preserve">Об утверждении Правил выдачи разрешений на право организации розничного рынка» </w:t>
      </w:r>
    </w:p>
    <w:p w:rsidR="00DF4E56" w:rsidRPr="00B9779D" w:rsidRDefault="00DF4E56" w:rsidP="00DF4E56">
      <w:pPr>
        <w:pStyle w:val="ConsPlusNormal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B9779D">
        <w:rPr>
          <w:rFonts w:ascii="Times New Roman" w:hAnsi="Times New Roman"/>
          <w:sz w:val="28"/>
          <w:szCs w:val="28"/>
          <w:u w:val="single"/>
          <w:lang w:eastAsia="en-US"/>
        </w:rPr>
        <w:t>Общество с ограниченной ответственностью «Содружество»</w:t>
      </w:r>
    </w:p>
    <w:p w:rsidR="00DF4E56" w:rsidRPr="00B9779D" w:rsidRDefault="00DF4E56" w:rsidP="00DF4E56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B9779D">
        <w:rPr>
          <w:rFonts w:ascii="Times New Roman" w:hAnsi="Times New Roman"/>
          <w:sz w:val="28"/>
          <w:szCs w:val="28"/>
          <w:vertAlign w:val="superscript"/>
          <w:lang w:eastAsia="en-US"/>
        </w:rPr>
        <w:t>(</w:t>
      </w:r>
      <w:r w:rsidRPr="00B9779D">
        <w:rPr>
          <w:rFonts w:ascii="Times New Roman" w:hAnsi="Times New Roman"/>
          <w:sz w:val="28"/>
          <w:szCs w:val="28"/>
          <w:vertAlign w:val="superscript"/>
        </w:rPr>
        <w:t>наименование организации, обратившейся за выдачей разрешения</w:t>
      </w:r>
      <w:r w:rsidRPr="00B9779D"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</w:rPr>
        <w:t xml:space="preserve">просит рассмотреть вопрос о выдаче разрешения на право организации розничного рынка на территории </w:t>
      </w:r>
      <w:r w:rsidR="00947CF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B9779D">
        <w:rPr>
          <w:rFonts w:ascii="Times New Roman" w:hAnsi="Times New Roman" w:cs="Times New Roman"/>
          <w:sz w:val="28"/>
          <w:szCs w:val="28"/>
        </w:rPr>
        <w:t xml:space="preserve"> </w:t>
      </w:r>
      <w:r w:rsidRPr="00B9779D">
        <w:rPr>
          <w:rFonts w:ascii="Times New Roman" w:hAnsi="Times New Roman" w:cs="Times New Roman"/>
          <w:spacing w:val="-1"/>
          <w:sz w:val="28"/>
          <w:szCs w:val="28"/>
        </w:rPr>
        <w:t xml:space="preserve">на срок </w:t>
      </w:r>
      <w:r w:rsidR="00947CF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9779D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B9779D">
        <w:rPr>
          <w:rFonts w:ascii="Times New Roman" w:hAnsi="Times New Roman" w:cs="Times New Roman"/>
          <w:spacing w:val="-1"/>
          <w:sz w:val="28"/>
          <w:szCs w:val="28"/>
          <w:u w:val="single"/>
        </w:rPr>
        <w:t>04</w:t>
      </w:r>
      <w:r w:rsidRPr="00B9779D">
        <w:rPr>
          <w:rFonts w:ascii="Times New Roman" w:hAnsi="Times New Roman" w:cs="Times New Roman"/>
          <w:sz w:val="28"/>
          <w:szCs w:val="28"/>
        </w:rPr>
        <w:t xml:space="preserve">» </w:t>
      </w:r>
      <w:r w:rsidRPr="00B9779D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B9779D">
        <w:rPr>
          <w:rFonts w:ascii="Times New Roman" w:hAnsi="Times New Roman" w:cs="Times New Roman"/>
          <w:spacing w:val="-8"/>
          <w:sz w:val="28"/>
          <w:szCs w:val="28"/>
        </w:rPr>
        <w:t xml:space="preserve">20 </w:t>
      </w:r>
      <w:r w:rsidRPr="00B9779D">
        <w:rPr>
          <w:rFonts w:ascii="Times New Roman" w:hAnsi="Times New Roman" w:cs="Times New Roman"/>
          <w:spacing w:val="-8"/>
          <w:sz w:val="28"/>
          <w:szCs w:val="28"/>
          <w:u w:val="single"/>
        </w:rPr>
        <w:t>17</w:t>
      </w:r>
      <w:r w:rsidRPr="00B97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779D">
        <w:rPr>
          <w:rFonts w:ascii="Times New Roman" w:hAnsi="Times New Roman" w:cs="Times New Roman"/>
          <w:spacing w:val="5"/>
          <w:sz w:val="28"/>
          <w:szCs w:val="28"/>
        </w:rPr>
        <w:t xml:space="preserve">года до </w:t>
      </w:r>
      <w:r w:rsidRPr="00B9779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9779D">
        <w:rPr>
          <w:rFonts w:ascii="Times New Roman" w:hAnsi="Times New Roman" w:cs="Times New Roman"/>
          <w:spacing w:val="-1"/>
          <w:sz w:val="28"/>
          <w:szCs w:val="28"/>
          <w:u w:val="single"/>
        </w:rPr>
        <w:t>04</w:t>
      </w:r>
      <w:r w:rsidRPr="00B9779D">
        <w:rPr>
          <w:rFonts w:ascii="Times New Roman" w:hAnsi="Times New Roman" w:cs="Times New Roman"/>
          <w:sz w:val="28"/>
          <w:szCs w:val="28"/>
        </w:rPr>
        <w:t xml:space="preserve">» </w:t>
      </w:r>
      <w:r w:rsidRPr="00B9779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B9779D">
        <w:rPr>
          <w:rFonts w:ascii="Times New Roman" w:hAnsi="Times New Roman" w:cs="Times New Roman"/>
          <w:sz w:val="28"/>
          <w:szCs w:val="28"/>
        </w:rPr>
        <w:t xml:space="preserve"> </w:t>
      </w:r>
      <w:r w:rsidRPr="00B9779D">
        <w:rPr>
          <w:rFonts w:ascii="Times New Roman" w:hAnsi="Times New Roman" w:cs="Times New Roman"/>
          <w:spacing w:val="-8"/>
          <w:sz w:val="28"/>
          <w:szCs w:val="28"/>
        </w:rPr>
        <w:t>20 22</w:t>
      </w:r>
      <w:r w:rsidRPr="00B9779D">
        <w:rPr>
          <w:rFonts w:ascii="Times New Roman" w:hAnsi="Times New Roman" w:cs="Times New Roman"/>
          <w:sz w:val="28"/>
          <w:szCs w:val="28"/>
        </w:rPr>
        <w:t xml:space="preserve"> </w:t>
      </w:r>
      <w:r w:rsidRPr="00B9779D">
        <w:rPr>
          <w:rFonts w:ascii="Times New Roman" w:hAnsi="Times New Roman" w:cs="Times New Roman"/>
          <w:spacing w:val="5"/>
          <w:sz w:val="28"/>
          <w:szCs w:val="28"/>
        </w:rPr>
        <w:t>года.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</w:rPr>
        <w:t>Сведения о претенденте на получение разрешения: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</w:rPr>
        <w:t xml:space="preserve">1. Полное и (если имеется) сокращенное наименование (в том числе фирменное наименование) 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79D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«Содружество» (ООО «Содружество»)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79D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Организационно-правовая форма юридического лица </w:t>
      </w:r>
      <w:r w:rsidRPr="00B9779D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79D">
        <w:rPr>
          <w:rFonts w:ascii="Times New Roman" w:hAnsi="Times New Roman" w:cs="Times New Roman"/>
          <w:sz w:val="28"/>
          <w:szCs w:val="28"/>
        </w:rPr>
        <w:t xml:space="preserve">3. Место нахождения юридического лица </w:t>
      </w:r>
      <w:r w:rsidRPr="00B9779D">
        <w:rPr>
          <w:rFonts w:ascii="Times New Roman" w:hAnsi="Times New Roman" w:cs="Times New Roman"/>
          <w:sz w:val="28"/>
          <w:szCs w:val="28"/>
          <w:u w:val="single"/>
        </w:rPr>
        <w:t>357827, Ставропольский край, г. Георгиевск, ул. Батакская, 1.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</w:rPr>
        <w:t xml:space="preserve">4. Место нахождения объекта или объектов недвижимости, расположенных на территории, в пределах которой предполагается организовать розничный рынок </w:t>
      </w:r>
      <w:r w:rsidRPr="00B9779D">
        <w:rPr>
          <w:rFonts w:ascii="Times New Roman" w:hAnsi="Times New Roman" w:cs="Times New Roman"/>
          <w:sz w:val="28"/>
          <w:szCs w:val="28"/>
          <w:u w:val="single"/>
        </w:rPr>
        <w:t>Ставропольский край, г. Георгиевск, ул. Батакская, 1.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79D">
        <w:rPr>
          <w:rFonts w:ascii="Times New Roman" w:hAnsi="Times New Roman" w:cs="Times New Roman"/>
          <w:sz w:val="28"/>
          <w:szCs w:val="28"/>
        </w:rPr>
        <w:t xml:space="preserve">5. Идентификационный номер налогоплательщика  </w:t>
      </w:r>
      <w:r w:rsidRPr="00B9779D">
        <w:rPr>
          <w:rFonts w:ascii="Times New Roman" w:hAnsi="Times New Roman" w:cs="Times New Roman"/>
          <w:sz w:val="28"/>
          <w:szCs w:val="28"/>
          <w:u w:val="single"/>
        </w:rPr>
        <w:t>2625021470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79D">
        <w:rPr>
          <w:rFonts w:ascii="Times New Roman" w:hAnsi="Times New Roman" w:cs="Times New Roman"/>
          <w:sz w:val="28"/>
          <w:szCs w:val="28"/>
        </w:rPr>
        <w:t xml:space="preserve">6. Тип рынка, который предполагается организовать     </w:t>
      </w:r>
      <w:r w:rsidRPr="00B9779D">
        <w:rPr>
          <w:rFonts w:ascii="Times New Roman" w:hAnsi="Times New Roman" w:cs="Times New Roman"/>
          <w:sz w:val="28"/>
          <w:szCs w:val="28"/>
          <w:u w:val="single"/>
        </w:rPr>
        <w:t>универсальный</w:t>
      </w: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</w:rPr>
        <w:t>7. Перечень прилагаемых документов:</w:t>
      </w:r>
    </w:p>
    <w:p w:rsidR="00DF4E56" w:rsidRPr="00B9779D" w:rsidRDefault="00DF4E56" w:rsidP="00C60F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779D">
        <w:rPr>
          <w:rFonts w:ascii="Times New Roman" w:hAnsi="Times New Roman"/>
          <w:sz w:val="28"/>
          <w:szCs w:val="28"/>
          <w:lang w:eastAsia="en-US"/>
        </w:rPr>
        <w:t>нотариально заверенная копия Устава общества;</w:t>
      </w:r>
    </w:p>
    <w:p w:rsidR="004005CB" w:rsidRDefault="00DF4E56" w:rsidP="00C60F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779D">
        <w:rPr>
          <w:rFonts w:ascii="Times New Roman" w:hAnsi="Times New Roman"/>
          <w:sz w:val="28"/>
          <w:szCs w:val="28"/>
          <w:lang w:eastAsia="en-US"/>
        </w:rPr>
        <w:t>нотариально удостоверенная копия свидетельства о постановке на учет в налоговом органе;</w:t>
      </w:r>
    </w:p>
    <w:p w:rsidR="00DF4E56" w:rsidRPr="00B9779D" w:rsidRDefault="00DF4E56" w:rsidP="00C60F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779D">
        <w:rPr>
          <w:rFonts w:ascii="Times New Roman" w:hAnsi="Times New Roman"/>
          <w:sz w:val="28"/>
          <w:szCs w:val="28"/>
          <w:lang w:eastAsia="en-US"/>
        </w:rPr>
        <w:t>нотариально удостоверенная копия свидетельства о внесении записи в ЕГРЮЛ;</w:t>
      </w:r>
    </w:p>
    <w:p w:rsidR="00DF4E56" w:rsidRPr="00B9779D" w:rsidRDefault="00DF4E56" w:rsidP="00C60F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779D">
        <w:rPr>
          <w:rFonts w:ascii="Times New Roman" w:hAnsi="Times New Roman"/>
          <w:sz w:val="28"/>
          <w:szCs w:val="28"/>
          <w:lang w:eastAsia="en-US"/>
        </w:rPr>
        <w:t>нотариально удостоверенная копия</w:t>
      </w:r>
      <w:r w:rsidR="004005CB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B9779D">
        <w:rPr>
          <w:rFonts w:ascii="Times New Roman" w:hAnsi="Times New Roman"/>
          <w:sz w:val="28"/>
          <w:szCs w:val="28"/>
          <w:lang w:eastAsia="en-US"/>
        </w:rPr>
        <w:t>видетельства о государственной рег</w:t>
      </w:r>
      <w:r w:rsidRPr="00B9779D">
        <w:rPr>
          <w:rFonts w:ascii="Times New Roman" w:hAnsi="Times New Roman"/>
          <w:sz w:val="28"/>
          <w:szCs w:val="28"/>
          <w:lang w:eastAsia="en-US"/>
        </w:rPr>
        <w:t>и</w:t>
      </w:r>
      <w:r w:rsidRPr="00B9779D">
        <w:rPr>
          <w:rFonts w:ascii="Times New Roman" w:hAnsi="Times New Roman"/>
          <w:sz w:val="28"/>
          <w:szCs w:val="28"/>
          <w:lang w:eastAsia="en-US"/>
        </w:rPr>
        <w:t>страции пра</w:t>
      </w:r>
      <w:r w:rsidR="00A06266">
        <w:rPr>
          <w:rFonts w:ascii="Times New Roman" w:hAnsi="Times New Roman"/>
          <w:sz w:val="28"/>
          <w:szCs w:val="28"/>
          <w:lang w:eastAsia="en-US"/>
        </w:rPr>
        <w:t>ва № 26-АЗ 878790 от 03.10.2012</w:t>
      </w:r>
      <w:r w:rsidRPr="00B9779D">
        <w:rPr>
          <w:rFonts w:ascii="Times New Roman" w:hAnsi="Times New Roman"/>
          <w:sz w:val="28"/>
          <w:szCs w:val="28"/>
          <w:lang w:eastAsia="en-US"/>
        </w:rPr>
        <w:t>;</w:t>
      </w:r>
    </w:p>
    <w:p w:rsidR="00DF4E56" w:rsidRPr="00B9779D" w:rsidRDefault="00DF4E56" w:rsidP="00C60F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779D">
        <w:rPr>
          <w:rFonts w:ascii="Times New Roman" w:hAnsi="Times New Roman"/>
          <w:sz w:val="28"/>
          <w:szCs w:val="28"/>
          <w:lang w:eastAsia="en-US"/>
        </w:rPr>
        <w:t>нотариально удостоверенная копия Свидетельства о государственной рег</w:t>
      </w:r>
      <w:r w:rsidRPr="00B9779D">
        <w:rPr>
          <w:rFonts w:ascii="Times New Roman" w:hAnsi="Times New Roman"/>
          <w:sz w:val="28"/>
          <w:szCs w:val="28"/>
          <w:lang w:eastAsia="en-US"/>
        </w:rPr>
        <w:t>и</w:t>
      </w:r>
      <w:r w:rsidRPr="00B9779D">
        <w:rPr>
          <w:rFonts w:ascii="Times New Roman" w:hAnsi="Times New Roman"/>
          <w:sz w:val="28"/>
          <w:szCs w:val="28"/>
          <w:lang w:eastAsia="en-US"/>
        </w:rPr>
        <w:t>страции права № 26-АК 102055 от 24.02.2015;</w:t>
      </w:r>
    </w:p>
    <w:p w:rsidR="00DF4E56" w:rsidRPr="00B9779D" w:rsidRDefault="00DF4E56" w:rsidP="00C60F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779D">
        <w:rPr>
          <w:rFonts w:ascii="Times New Roman" w:hAnsi="Times New Roman"/>
          <w:sz w:val="28"/>
          <w:szCs w:val="28"/>
          <w:lang w:eastAsia="en-US"/>
        </w:rPr>
        <w:t>выписка из ЕГРЮЛ.</w:t>
      </w:r>
    </w:p>
    <w:p w:rsidR="00DF4E56" w:rsidRDefault="00DF4E56" w:rsidP="00C60F12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hAnsi="Times New Roman" w:cs="Times New Roman"/>
          <w:sz w:val="28"/>
          <w:szCs w:val="28"/>
          <w:u w:val="single"/>
        </w:rPr>
        <w:t xml:space="preserve">         28.07.2017 г.  </w:t>
      </w:r>
      <w:r w:rsidRPr="00B977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F4E56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B9779D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 подачи заявки)                                                                 </w:t>
      </w:r>
    </w:p>
    <w:p w:rsidR="00DF4E56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F4E56" w:rsidRPr="00B9779D" w:rsidRDefault="00DF4E56" w:rsidP="00DF4E56">
      <w:pPr>
        <w:pStyle w:val="ConsPlusNonformat"/>
        <w:ind w:left="-28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779D">
        <w:rPr>
          <w:rFonts w:ascii="Times New Roman" w:hAnsi="Times New Roman"/>
          <w:sz w:val="28"/>
          <w:szCs w:val="28"/>
          <w:u w:val="single"/>
        </w:rPr>
        <w:t xml:space="preserve">Директор ООО «Содружество»    </w:t>
      </w:r>
      <w:r w:rsidRPr="00B9779D">
        <w:rPr>
          <w:rFonts w:ascii="Times New Roman" w:hAnsi="Times New Roman"/>
          <w:sz w:val="28"/>
          <w:szCs w:val="28"/>
        </w:rPr>
        <w:t xml:space="preserve">         ________________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9779D">
        <w:rPr>
          <w:rFonts w:ascii="Times New Roman" w:hAnsi="Times New Roman"/>
          <w:sz w:val="28"/>
          <w:szCs w:val="28"/>
        </w:rPr>
        <w:t xml:space="preserve"> </w:t>
      </w:r>
      <w:r w:rsidRPr="00B9779D">
        <w:rPr>
          <w:rFonts w:ascii="Times New Roman" w:hAnsi="Times New Roman"/>
          <w:sz w:val="28"/>
          <w:szCs w:val="28"/>
          <w:u w:val="single"/>
        </w:rPr>
        <w:t>Т.С. Акимова</w:t>
      </w:r>
    </w:p>
    <w:p w:rsidR="00DF4E56" w:rsidRPr="00B9779D" w:rsidRDefault="00DF4E56" w:rsidP="00DF4E56">
      <w:pPr>
        <w:pStyle w:val="ConsPlusNonformat"/>
        <w:tabs>
          <w:tab w:val="left" w:pos="4111"/>
        </w:tabs>
        <w:ind w:left="-28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779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(должность)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B9779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(подпись)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9779D">
        <w:rPr>
          <w:rFonts w:ascii="Times New Roman" w:hAnsi="Times New Roman" w:cs="Times New Roman"/>
          <w:sz w:val="28"/>
          <w:szCs w:val="28"/>
          <w:vertAlign w:val="superscript"/>
        </w:rPr>
        <w:t xml:space="preserve">  (расшифровка подписи)</w:t>
      </w:r>
    </w:p>
    <w:p w:rsidR="00DF4E56" w:rsidRPr="00C461C3" w:rsidRDefault="00DF4E56" w:rsidP="00F46D69">
      <w:pPr>
        <w:pStyle w:val="Default"/>
        <w:widowControl w:val="0"/>
        <w:ind w:left="5245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auto"/>
          <w:sz w:val="28"/>
          <w:szCs w:val="28"/>
        </w:rPr>
        <w:lastRenderedPageBreak/>
        <w:t>Приложение 4</w:t>
      </w:r>
    </w:p>
    <w:p w:rsidR="00DF4E56" w:rsidRDefault="00DF4E56" w:rsidP="00F46D69">
      <w:pPr>
        <w:pStyle w:val="Default"/>
        <w:widowControl w:val="0"/>
        <w:tabs>
          <w:tab w:val="left" w:pos="142"/>
        </w:tabs>
        <w:spacing w:line="240" w:lineRule="exact"/>
        <w:ind w:left="5245"/>
        <w:jc w:val="both"/>
        <w:rPr>
          <w:color w:val="auto"/>
          <w:sz w:val="28"/>
          <w:szCs w:val="28"/>
        </w:rPr>
      </w:pPr>
    </w:p>
    <w:p w:rsidR="00DF4E56" w:rsidRPr="00C461C3" w:rsidRDefault="00DF4E56" w:rsidP="00F46D69">
      <w:pPr>
        <w:pStyle w:val="Default"/>
        <w:widowControl w:val="0"/>
        <w:tabs>
          <w:tab w:val="left" w:pos="142"/>
        </w:tabs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9B11CC">
        <w:rPr>
          <w:color w:val="auto"/>
          <w:sz w:val="28"/>
          <w:szCs w:val="28"/>
        </w:rPr>
        <w:t>к административному регламенту</w:t>
      </w:r>
      <w:r w:rsidRPr="00C461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предоставления муниципальной услуги «Выдача, переоформл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ние, продление срока действия </w:t>
      </w:r>
      <w:r w:rsidRPr="004D1227">
        <w:rPr>
          <w:sz w:val="28"/>
          <w:szCs w:val="28"/>
        </w:rPr>
        <w:t xml:space="preserve">разрешения на право организации </w:t>
      </w:r>
      <w:r>
        <w:rPr>
          <w:sz w:val="28"/>
          <w:szCs w:val="28"/>
        </w:rPr>
        <w:t>розничного рынка</w:t>
      </w:r>
      <w:r w:rsidRPr="00C461C3">
        <w:rPr>
          <w:sz w:val="28"/>
          <w:szCs w:val="28"/>
        </w:rPr>
        <w:t>»</w:t>
      </w:r>
    </w:p>
    <w:p w:rsidR="00DF4E56" w:rsidRDefault="00DF4E56" w:rsidP="00DF4E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Pr="00EF2991" w:rsidRDefault="00DF4E56" w:rsidP="00DF4E56">
      <w:pPr>
        <w:spacing w:after="0" w:line="240" w:lineRule="exact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DF4E56" w:rsidRDefault="00DF4E56" w:rsidP="00DF4E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4E56" w:rsidRDefault="00DF4E56" w:rsidP="00DF4E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4E56" w:rsidRDefault="00DF4E56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138FA">
        <w:rPr>
          <w:rFonts w:ascii="Times New Roman" w:hAnsi="Times New Roman"/>
          <w:bCs/>
          <w:sz w:val="28"/>
          <w:szCs w:val="28"/>
        </w:rPr>
        <w:t>ФОРМА ЗАЯВЛЕНИЯ</w:t>
      </w:r>
    </w:p>
    <w:p w:rsidR="005542FA" w:rsidRPr="004138FA" w:rsidRDefault="005542FA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F4E56" w:rsidRPr="004138FA" w:rsidRDefault="00DF4E56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138FA">
        <w:rPr>
          <w:rFonts w:ascii="Times New Roman" w:hAnsi="Times New Roman"/>
          <w:sz w:val="28"/>
          <w:szCs w:val="28"/>
        </w:rPr>
        <w:t>о выдаче дубликата и копии разрешения на право организации розничного рынка на территории Георгиевского городского округа Ставропольского края</w:t>
      </w:r>
    </w:p>
    <w:p w:rsidR="00DF4E56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F4E56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F4E56" w:rsidRPr="004138FA" w:rsidRDefault="004C525C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F4E56" w:rsidRPr="004138FA">
        <w:rPr>
          <w:rFonts w:ascii="Times New Roman" w:hAnsi="Times New Roman"/>
          <w:sz w:val="28"/>
          <w:szCs w:val="28"/>
          <w:lang w:eastAsia="ru-RU"/>
        </w:rPr>
        <w:t>т ___________________________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4138F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(наименование юридического лица)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ИНН _________________________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ОГРН ________________________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Адрес: ________________________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>Тел. __________________________</w:t>
      </w:r>
    </w:p>
    <w:p w:rsidR="00DF4E56" w:rsidRPr="004138FA" w:rsidRDefault="00DF4E56" w:rsidP="00DF4E56">
      <w:pPr>
        <w:widowControl w:val="0"/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E56" w:rsidRPr="004138FA" w:rsidRDefault="00DF4E56" w:rsidP="00DF4E56">
      <w:pPr>
        <w:pStyle w:val="ConsPlusNonformat"/>
        <w:jc w:val="right"/>
        <w:rPr>
          <w:sz w:val="28"/>
          <w:szCs w:val="28"/>
        </w:rPr>
      </w:pPr>
    </w:p>
    <w:p w:rsidR="00DF4E56" w:rsidRPr="008C4E75" w:rsidRDefault="00DF4E56" w:rsidP="00DF4E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E75">
        <w:rPr>
          <w:rFonts w:ascii="Times New Roman" w:hAnsi="Times New Roman" w:cs="Times New Roman"/>
          <w:sz w:val="28"/>
          <w:szCs w:val="28"/>
        </w:rPr>
        <w:t>ЗАЯВЛЕНИЕ</w:t>
      </w:r>
    </w:p>
    <w:p w:rsidR="00DF4E56" w:rsidRPr="004138FA" w:rsidRDefault="00DF4E56" w:rsidP="00DF4E56">
      <w:pPr>
        <w:pStyle w:val="ConsPlusNormal"/>
        <w:ind w:firstLine="0"/>
        <w:rPr>
          <w:sz w:val="28"/>
          <w:szCs w:val="28"/>
          <w:lang w:eastAsia="en-US"/>
        </w:rPr>
      </w:pPr>
    </w:p>
    <w:p w:rsidR="00DF4E56" w:rsidRPr="004138FA" w:rsidRDefault="00DF4E56" w:rsidP="00DF4E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F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10.03.2007 </w:t>
      </w:r>
      <w:r w:rsidR="00990F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 «</w:t>
      </w:r>
      <w:r w:rsidRPr="004138FA">
        <w:rPr>
          <w:rFonts w:ascii="Times New Roman" w:hAnsi="Times New Roman" w:cs="Times New Roman"/>
          <w:sz w:val="28"/>
          <w:szCs w:val="28"/>
        </w:rPr>
        <w:t xml:space="preserve">Об утверждении Правил выдачи разрешений на право организации розничного рынка» прошу выдать дубликат и копию 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 xml:space="preserve">№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DF4E56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Pr="004138FA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Pr="004138FA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</w:t>
      </w:r>
      <w:r w:rsidRPr="004138FA">
        <w:rPr>
          <w:rFonts w:ascii="Times New Roman" w:hAnsi="Times New Roman" w:cs="Times New Roman"/>
          <w:sz w:val="28"/>
          <w:szCs w:val="28"/>
        </w:rPr>
        <w:t>_______________        _____________________</w:t>
      </w:r>
    </w:p>
    <w:p w:rsidR="00DF4E56" w:rsidRPr="004138FA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8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4138F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38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(подпись)                                         </w:t>
      </w:r>
      <w:r w:rsidRPr="004138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  <w:r w:rsidRPr="004138F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4E56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DF4E56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Pr="004138FA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Pr="004138FA" w:rsidRDefault="00400AE8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="00DF4E56" w:rsidRPr="0041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  <w:r w:rsidR="00DF4E56" w:rsidRPr="004138FA">
        <w:rPr>
          <w:rFonts w:ascii="Times New Roman" w:hAnsi="Times New Roman" w:cs="Times New Roman"/>
          <w:sz w:val="28"/>
          <w:szCs w:val="28"/>
        </w:rPr>
        <w:t>___</w:t>
      </w:r>
    </w:p>
    <w:p w:rsidR="00DF4E56" w:rsidRPr="004138FA" w:rsidRDefault="00DF4E56" w:rsidP="00DF4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E56" w:rsidRDefault="00DF4E56" w:rsidP="00DF4E56">
      <w:pPr>
        <w:pStyle w:val="ConsPlusNonformat"/>
        <w:jc w:val="both"/>
      </w:pPr>
      <w:r w:rsidRPr="004138FA">
        <w:rPr>
          <w:rFonts w:ascii="Times New Roman" w:hAnsi="Times New Roman" w:cs="Times New Roman"/>
          <w:sz w:val="28"/>
          <w:szCs w:val="28"/>
        </w:rPr>
        <w:t xml:space="preserve">                 М.П.</w:t>
      </w:r>
    </w:p>
    <w:p w:rsidR="00DF4E56" w:rsidRPr="00C461C3" w:rsidRDefault="00DF4E56" w:rsidP="00DF4E56">
      <w:pPr>
        <w:pStyle w:val="Default"/>
        <w:widowControl w:val="0"/>
        <w:ind w:left="6237"/>
        <w:rPr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auto"/>
          <w:sz w:val="28"/>
          <w:szCs w:val="28"/>
        </w:rPr>
        <w:lastRenderedPageBreak/>
        <w:t>Приложение 5</w:t>
      </w:r>
    </w:p>
    <w:p w:rsidR="00DF4E56" w:rsidRDefault="00DF4E56" w:rsidP="00DF4E56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</w:p>
    <w:p w:rsidR="00DF4E56" w:rsidRPr="00C461C3" w:rsidRDefault="00DF4E56" w:rsidP="00DF4E56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  <w:r w:rsidRPr="009B11CC">
        <w:rPr>
          <w:color w:val="auto"/>
          <w:sz w:val="28"/>
          <w:szCs w:val="28"/>
        </w:rPr>
        <w:t>к административному регламенту</w:t>
      </w:r>
      <w:r w:rsidRPr="00C461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предоставления муниципальной услуги «Выдача, переоформление, продление срока действия </w:t>
      </w:r>
      <w:r w:rsidRPr="004D1227">
        <w:rPr>
          <w:sz w:val="28"/>
          <w:szCs w:val="28"/>
        </w:rPr>
        <w:t>разр</w:t>
      </w:r>
      <w:r w:rsidRPr="004D1227">
        <w:rPr>
          <w:sz w:val="28"/>
          <w:szCs w:val="28"/>
        </w:rPr>
        <w:t>е</w:t>
      </w:r>
      <w:r w:rsidRPr="004D1227">
        <w:rPr>
          <w:sz w:val="28"/>
          <w:szCs w:val="28"/>
        </w:rPr>
        <w:t xml:space="preserve">шения на право организации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ничного рынка</w:t>
      </w:r>
      <w:r w:rsidRPr="00C461C3">
        <w:rPr>
          <w:sz w:val="28"/>
          <w:szCs w:val="28"/>
        </w:rPr>
        <w:t>»</w:t>
      </w:r>
    </w:p>
    <w:p w:rsidR="00DF4E56" w:rsidRDefault="00DF4E56" w:rsidP="00DF4E56">
      <w:pPr>
        <w:spacing w:after="0" w:line="240" w:lineRule="exact"/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DF4E56" w:rsidRDefault="00DF4E56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ОБРАЗЕЦ ЗАПОЛНЕНИЯ </w:t>
      </w:r>
      <w:r w:rsidRPr="004138FA">
        <w:rPr>
          <w:rFonts w:ascii="Times New Roman" w:hAnsi="Times New Roman"/>
          <w:bCs/>
          <w:sz w:val="28"/>
          <w:szCs w:val="28"/>
        </w:rPr>
        <w:t>ФОРМ</w:t>
      </w:r>
      <w:r>
        <w:rPr>
          <w:rFonts w:ascii="Times New Roman" w:hAnsi="Times New Roman"/>
          <w:bCs/>
          <w:sz w:val="28"/>
          <w:szCs w:val="28"/>
        </w:rPr>
        <w:t>Ы</w:t>
      </w:r>
      <w:r w:rsidRPr="004138FA">
        <w:rPr>
          <w:rFonts w:ascii="Times New Roman" w:hAnsi="Times New Roman"/>
          <w:bCs/>
          <w:sz w:val="28"/>
          <w:szCs w:val="28"/>
        </w:rPr>
        <w:t xml:space="preserve"> ЗАЯВЛЕНИЯ</w:t>
      </w:r>
    </w:p>
    <w:p w:rsidR="00936AAB" w:rsidRPr="004138FA" w:rsidRDefault="00936AAB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F4E56" w:rsidRPr="004138FA" w:rsidRDefault="00DF4E56" w:rsidP="00DF4E5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138FA">
        <w:rPr>
          <w:rFonts w:ascii="Times New Roman" w:hAnsi="Times New Roman"/>
          <w:sz w:val="28"/>
          <w:szCs w:val="28"/>
        </w:rPr>
        <w:t>о выдаче дубликата и копии разрешения на право организации розничного рынка на территории Георгиевского городского округа Ставропольского края</w:t>
      </w:r>
    </w:p>
    <w:p w:rsidR="00DF4E56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F4E56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F4E56" w:rsidRPr="00ED50AE" w:rsidRDefault="00DF4E56" w:rsidP="00DF4E56">
      <w:pPr>
        <w:pStyle w:val="ConsPlusNormal"/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 w:rsidRPr="00ED50AE">
        <w:rPr>
          <w:rFonts w:ascii="Times New Roman" w:hAnsi="Times New Roman"/>
          <w:sz w:val="28"/>
          <w:szCs w:val="28"/>
        </w:rPr>
        <w:t>Главе Георгиевского городского округа Ставропольского края</w:t>
      </w:r>
    </w:p>
    <w:p w:rsidR="00DF4E56" w:rsidRDefault="00DF4E56" w:rsidP="00DF4E56">
      <w:pPr>
        <w:pStyle w:val="ConsPlusNormal"/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</w:p>
    <w:p w:rsidR="00DF4E56" w:rsidRPr="00ED50AE" w:rsidRDefault="00DF4E56" w:rsidP="00DF4E56">
      <w:pPr>
        <w:pStyle w:val="ConsPlusNormal"/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proofErr w:type="spellStart"/>
      <w:r w:rsidRPr="00ED50AE">
        <w:rPr>
          <w:rFonts w:ascii="Times New Roman" w:hAnsi="Times New Roman"/>
          <w:sz w:val="28"/>
          <w:szCs w:val="28"/>
        </w:rPr>
        <w:t>М.В.Клетину</w:t>
      </w:r>
      <w:proofErr w:type="spellEnd"/>
    </w:p>
    <w:p w:rsidR="00DF4E56" w:rsidRPr="00ED50AE" w:rsidRDefault="00DF4E56" w:rsidP="00DF4E56">
      <w:pPr>
        <w:pStyle w:val="ConsPlusNonformat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F4E56" w:rsidRPr="00ED50AE" w:rsidRDefault="00DF4E56" w:rsidP="00936484">
      <w:pPr>
        <w:pStyle w:val="ConsPlusNonformat"/>
        <w:spacing w:line="240" w:lineRule="exact"/>
        <w:ind w:left="5103" w:right="-2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от ООО «Содружество»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 xml:space="preserve">ИНН </w:t>
      </w:r>
      <w:r>
        <w:rPr>
          <w:rFonts w:ascii="Times New Roman" w:hAnsi="Times New Roman"/>
          <w:sz w:val="28"/>
          <w:szCs w:val="28"/>
          <w:lang w:eastAsia="ru-RU"/>
        </w:rPr>
        <w:t>2625001200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ОГРН </w:t>
      </w:r>
      <w:r w:rsidRPr="00ED50AE">
        <w:rPr>
          <w:rFonts w:ascii="Times New Roman" w:hAnsi="Times New Roman"/>
          <w:sz w:val="28"/>
          <w:szCs w:val="28"/>
          <w:lang w:eastAsia="ru-RU"/>
        </w:rPr>
        <w:t>1052202224139</w:t>
      </w:r>
    </w:p>
    <w:p w:rsidR="00DF4E56" w:rsidRPr="004138FA" w:rsidRDefault="00DF4E56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138FA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Ставропольский край, </w:t>
      </w:r>
      <w:r w:rsidR="0093648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="009364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Георгиевск, ул. Батакская, 1</w:t>
      </w:r>
    </w:p>
    <w:p w:rsidR="00DF4E56" w:rsidRPr="004138FA" w:rsidRDefault="00223FBB" w:rsidP="00DF4E56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DF4E56" w:rsidRPr="004138FA">
        <w:rPr>
          <w:rFonts w:ascii="Times New Roman" w:hAnsi="Times New Roman"/>
          <w:sz w:val="28"/>
          <w:szCs w:val="28"/>
          <w:lang w:eastAsia="ru-RU"/>
        </w:rPr>
        <w:t xml:space="preserve">ел. </w:t>
      </w:r>
      <w:r w:rsidR="00DF4E56">
        <w:rPr>
          <w:rFonts w:ascii="Times New Roman" w:hAnsi="Times New Roman"/>
          <w:sz w:val="28"/>
          <w:szCs w:val="28"/>
          <w:lang w:eastAsia="ru-RU"/>
        </w:rPr>
        <w:t>8(87951) 2-00-00</w:t>
      </w:r>
    </w:p>
    <w:p w:rsidR="00DF4E56" w:rsidRPr="00ED50AE" w:rsidRDefault="00DF4E56" w:rsidP="00DF4E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E56" w:rsidRPr="00ED50AE" w:rsidRDefault="00DF4E56" w:rsidP="00DF4E56">
      <w:pPr>
        <w:pStyle w:val="ConsPlusNonformat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>ЗАЯВЛЕНИЕ</w:t>
      </w:r>
    </w:p>
    <w:p w:rsidR="00DF4E56" w:rsidRPr="00ED50AE" w:rsidRDefault="00DF4E56" w:rsidP="00DF4E56">
      <w:pPr>
        <w:pStyle w:val="ConsPlusNormal"/>
        <w:rPr>
          <w:rFonts w:ascii="Times New Roman" w:hAnsi="Times New Roman"/>
          <w:sz w:val="28"/>
          <w:szCs w:val="28"/>
          <w:lang w:eastAsia="en-US"/>
        </w:rPr>
      </w:pPr>
    </w:p>
    <w:p w:rsidR="00DF4E56" w:rsidRPr="00ED50AE" w:rsidRDefault="00DF4E56" w:rsidP="00DF4E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A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10.03.2007 </w:t>
      </w:r>
      <w:r w:rsidR="00174E05">
        <w:rPr>
          <w:rFonts w:ascii="Times New Roman" w:hAnsi="Times New Roman" w:cs="Times New Roman"/>
          <w:sz w:val="28"/>
          <w:szCs w:val="28"/>
        </w:rPr>
        <w:t xml:space="preserve">№ </w:t>
      </w:r>
      <w:r w:rsidRPr="00ED50AE">
        <w:rPr>
          <w:rFonts w:ascii="Times New Roman" w:hAnsi="Times New Roman" w:cs="Times New Roman"/>
          <w:sz w:val="28"/>
          <w:szCs w:val="28"/>
        </w:rPr>
        <w:t xml:space="preserve">148 «Об утверждении Правил выдачи разрешений на право организации розничного рынка» прошу выдать дубликат и копию разрешения на право организации розничного рынка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D50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12.09.2017</w:t>
      </w:r>
      <w:r w:rsidRPr="00ED50AE">
        <w:rPr>
          <w:rFonts w:ascii="Times New Roman" w:hAnsi="Times New Roman" w:cs="Times New Roman"/>
          <w:sz w:val="28"/>
          <w:szCs w:val="28"/>
        </w:rPr>
        <w:t>.</w:t>
      </w:r>
    </w:p>
    <w:p w:rsidR="00DF4E56" w:rsidRDefault="00DF4E56" w:rsidP="00DF4E56">
      <w:pPr>
        <w:pStyle w:val="ConsPlusNormal"/>
        <w:ind w:firstLine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F4E56" w:rsidRDefault="00DF4E56" w:rsidP="00DF4E56">
      <w:pPr>
        <w:pStyle w:val="ConsPlusNormal"/>
        <w:ind w:firstLine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F4E56" w:rsidRDefault="00DF4E56" w:rsidP="00DF4E56">
      <w:pPr>
        <w:pStyle w:val="ConsPlusNormal"/>
        <w:ind w:firstLine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F4E56" w:rsidRPr="00ED50AE" w:rsidRDefault="00DF4E56" w:rsidP="00DF4E56">
      <w:pPr>
        <w:pStyle w:val="ConsPlusNormal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ED50AE">
        <w:rPr>
          <w:rFonts w:ascii="Times New Roman" w:hAnsi="Times New Roman"/>
          <w:sz w:val="28"/>
          <w:szCs w:val="28"/>
          <w:lang w:eastAsia="en-US"/>
        </w:rPr>
        <w:t>Директор ООО «Содружество»          ________________             Т.С. Акимова</w:t>
      </w:r>
    </w:p>
    <w:p w:rsidR="00DF4E56" w:rsidRDefault="00DF4E56" w:rsidP="00DF4E56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F4E56" w:rsidRDefault="00DF4E56" w:rsidP="00DF4E56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pStyle w:val="ConsPlusNonformat"/>
        <w:ind w:left="-283"/>
        <w:jc w:val="both"/>
        <w:rPr>
          <w:color w:val="auto"/>
        </w:rPr>
      </w:pPr>
      <w:r w:rsidRPr="00C461C3">
        <w:rPr>
          <w:rFonts w:ascii="Times New Roman" w:hAnsi="Times New Roman" w:cs="Times New Roman"/>
          <w:color w:val="auto"/>
          <w:sz w:val="18"/>
          <w:szCs w:val="18"/>
        </w:rPr>
        <w:t xml:space="preserve">                 М.П.</w:t>
      </w:r>
      <w:r w:rsidRPr="00C461C3">
        <w:rPr>
          <w:color w:val="auto"/>
        </w:rPr>
        <w:br w:type="page"/>
      </w:r>
    </w:p>
    <w:p w:rsidR="00712613" w:rsidRPr="00712613" w:rsidRDefault="00712613" w:rsidP="0071261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712613" w:rsidRPr="00712613" w:rsidRDefault="00712613" w:rsidP="007126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613" w:rsidRPr="00712613" w:rsidRDefault="00712613" w:rsidP="007126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«Выдача, переоформление, продление срока действия разр</w:t>
      </w: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шения на право организации ро</w:t>
      </w: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ничного рынка»</w:t>
      </w:r>
    </w:p>
    <w:p w:rsidR="00712613" w:rsidRPr="00712613" w:rsidRDefault="00712613" w:rsidP="00712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12613">
        <w:rPr>
          <w:rFonts w:ascii="Times New Roman" w:hAnsi="Times New Roman"/>
          <w:sz w:val="28"/>
          <w:szCs w:val="28"/>
        </w:rPr>
        <w:t>ФОРМА РАЗРЕШЕНИЯ</w:t>
      </w: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12613">
        <w:rPr>
          <w:rFonts w:ascii="Times New Roman" w:hAnsi="Times New Roman"/>
          <w:sz w:val="28"/>
          <w:szCs w:val="28"/>
        </w:rPr>
        <w:t>на право организации розничного рынка</w:t>
      </w: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РАЗРЕШЕНИЕ № 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на право организации розничного рынка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 w:cs="Courier New"/>
          <w:sz w:val="28"/>
          <w:szCs w:val="28"/>
        </w:rPr>
        <w:t>Администрация Георгиевского городского округа Ставропольского края</w:t>
      </w:r>
      <w:r w:rsidRPr="007126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7126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основании </w:t>
      </w:r>
      <w:hyperlink r:id="rId25" w:history="1">
        <w:r w:rsidRPr="00712613">
          <w:rPr>
            <w:rFonts w:ascii="Times New Roman" w:eastAsia="Times New Roman" w:hAnsi="Times New Roman"/>
            <w:sz w:val="28"/>
            <w:szCs w:val="28"/>
            <w:u w:val="single"/>
          </w:rPr>
          <w:t>плана</w:t>
        </w:r>
      </w:hyperlink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, предусматривающего организацию розничных рынков на территории Ставропольского края, утвержденного распоряжением Правительства Ставропольского края от 25 июня 2007 г. № 185-рп, разрешает организовать розничный рынок ___________________________________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тип розничного рынка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(полное и (если имеется) сокращенное наименования организации – управляющей рынком компании, а также фирменное наименование,</w:t>
      </w:r>
      <w:proofErr w:type="gramEnd"/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__________________________________________________________________. организационно-правовая форма, ИНН, местонахождение организации)</w:t>
      </w:r>
      <w:proofErr w:type="gramEnd"/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Номер и дата правового акта о принятии решения о выдаче (продлении,</w:t>
      </w:r>
      <w:proofErr w:type="gramEnd"/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переоформлении</w:t>
      </w:r>
      <w:proofErr w:type="gramEnd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) разрешения на право организации розничного рынка 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Срок действия настоящего разрешения  </w:t>
      </w: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  "_____" 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по "_____" 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Георгиевского</w:t>
      </w:r>
      <w:proofErr w:type="gramEnd"/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Ставропольского края                           ___________________ (Ф.И.О.)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(подпись)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М.П.</w:t>
      </w:r>
    </w:p>
    <w:p w:rsidR="00712613" w:rsidRPr="00712613" w:rsidRDefault="00712613" w:rsidP="00712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613" w:rsidRPr="00712613" w:rsidRDefault="00712613" w:rsidP="007126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613" w:rsidRPr="00712613" w:rsidRDefault="00712613" w:rsidP="0071261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613" w:rsidRPr="00712613" w:rsidRDefault="00712613" w:rsidP="0071261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712613" w:rsidRPr="00712613" w:rsidRDefault="00712613" w:rsidP="007126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613" w:rsidRPr="00712613" w:rsidRDefault="00712613" w:rsidP="007126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«Выдача, переоформление, продление срока действия разр</w:t>
      </w: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шения на право организации ро</w:t>
      </w: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12613">
        <w:rPr>
          <w:rFonts w:ascii="Times New Roman" w:eastAsia="Times New Roman" w:hAnsi="Times New Roman"/>
          <w:sz w:val="28"/>
          <w:szCs w:val="28"/>
          <w:lang w:eastAsia="ru-RU"/>
        </w:rPr>
        <w:t>ничного рынка»</w:t>
      </w:r>
    </w:p>
    <w:p w:rsidR="00712613" w:rsidRPr="00712613" w:rsidRDefault="00712613" w:rsidP="00712613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12613">
        <w:rPr>
          <w:rFonts w:ascii="Times New Roman" w:hAnsi="Times New Roman"/>
          <w:bCs/>
          <w:sz w:val="28"/>
          <w:szCs w:val="28"/>
        </w:rPr>
        <w:t>ФОРМА УВЕДОМЛЕНИЯ</w:t>
      </w: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о выдаче (об отказе в выдаче) разрешения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на право организации розничного рынка</w:t>
      </w:r>
    </w:p>
    <w:p w:rsidR="00712613" w:rsidRPr="00712613" w:rsidRDefault="00712613" w:rsidP="00712613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ind w:left="-283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12613" w:rsidRPr="00712613" w:rsidRDefault="00712613" w:rsidP="007126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12613">
        <w:rPr>
          <w:rFonts w:ascii="Times New Roman" w:hAnsi="Times New Roman"/>
          <w:sz w:val="28"/>
          <w:szCs w:val="28"/>
        </w:rPr>
        <w:t>______________________________</w:t>
      </w:r>
    </w:p>
    <w:p w:rsidR="00712613" w:rsidRPr="00712613" w:rsidRDefault="00712613" w:rsidP="00712613">
      <w:pPr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12613">
        <w:rPr>
          <w:rFonts w:ascii="Times New Roman" w:hAnsi="Times New Roman"/>
          <w:sz w:val="18"/>
          <w:szCs w:val="18"/>
          <w:lang w:eastAsia="ru-RU"/>
        </w:rPr>
        <w:t>(должность, наименование юридического лица)</w:t>
      </w:r>
    </w:p>
    <w:p w:rsidR="00712613" w:rsidRPr="00712613" w:rsidRDefault="00712613" w:rsidP="00712613">
      <w:pPr>
        <w:autoSpaceDE w:val="0"/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712613">
        <w:rPr>
          <w:rFonts w:ascii="Times New Roman" w:hAnsi="Times New Roman"/>
          <w:lang w:eastAsia="ru-RU"/>
        </w:rPr>
        <w:t>______________________________________</w:t>
      </w:r>
    </w:p>
    <w:p w:rsidR="00712613" w:rsidRPr="00712613" w:rsidRDefault="00712613" w:rsidP="0071261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12613">
        <w:rPr>
          <w:rFonts w:ascii="Times New Roman" w:hAnsi="Times New Roman"/>
          <w:sz w:val="18"/>
          <w:szCs w:val="18"/>
        </w:rPr>
        <w:t>(Ф.И.О.)</w:t>
      </w:r>
    </w:p>
    <w:p w:rsidR="00712613" w:rsidRPr="00712613" w:rsidRDefault="00712613" w:rsidP="00712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УВЕДОМЛЕНИЕ № 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о выдаче (об отказе в выдаче) разрешения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на право организации розничного рынка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Георгиевского городского округа Ставропольского края в соответствии с Федеральным </w:t>
      </w:r>
      <w:hyperlink r:id="rId26" w:history="1">
        <w:r w:rsidRPr="00712613">
          <w:rPr>
            <w:rFonts w:ascii="Times New Roman" w:eastAsia="Times New Roman" w:hAnsi="Times New Roman"/>
            <w:sz w:val="28"/>
            <w:szCs w:val="28"/>
            <w:u w:val="single"/>
          </w:rPr>
          <w:t>законом</w:t>
        </w:r>
      </w:hyperlink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 "О розничных рынках и о внесении изменений в Трудовой кодекс Российской Федерации" и </w:t>
      </w:r>
      <w:hyperlink r:id="rId27" w:history="1">
        <w:r w:rsidRPr="00712613">
          <w:rPr>
            <w:rFonts w:ascii="Times New Roman" w:eastAsia="Times New Roman" w:hAnsi="Times New Roman"/>
            <w:sz w:val="28"/>
            <w:szCs w:val="28"/>
            <w:u w:val="single"/>
          </w:rPr>
          <w:t>постановлением</w:t>
        </w:r>
      </w:hyperlink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Правительства Российской Федерации от 10 марта 2007 г. № 148 "Об утверждении Правил выдачи разрешений на право организации розничного рынка" уведомляет о выдаче (об отказе в выдаче) разрешения на право организации розничного рынка</w:t>
      </w:r>
      <w:proofErr w:type="gramEnd"/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12613">
        <w:rPr>
          <w:rFonts w:ascii="Times New Roman" w:eastAsia="Times New Roman" w:hAnsi="Times New Roman"/>
          <w:color w:val="000000"/>
          <w:sz w:val="24"/>
          <w:szCs w:val="24"/>
        </w:rPr>
        <w:t>(наименование организации, обратившейся за выдачей разрешения)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Номер и дата правового акта о принятии решения о выдаче (об отказе в</w:t>
      </w:r>
      <w:proofErr w:type="gramEnd"/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выдаче) разрешения на право организации розничного рынка (обоснование причины отказа)__________________________________________________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Дата вручения уведомления __________________________________________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Начальник отдела торговли и 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перерабатывающей промышленности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управления экономического развития и</w:t>
      </w:r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торговли администрации </w:t>
      </w:r>
      <w:proofErr w:type="gramStart"/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Георгиевского</w:t>
      </w:r>
      <w:proofErr w:type="gramEnd"/>
    </w:p>
    <w:p w:rsidR="00712613" w:rsidRPr="00712613" w:rsidRDefault="00712613" w:rsidP="00712613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 Ставропольского края_____________________ (Ф.И.О.)</w:t>
      </w:r>
    </w:p>
    <w:p w:rsidR="00712613" w:rsidRDefault="00712613" w:rsidP="00712613">
      <w:pPr>
        <w:widowControl w:val="0"/>
        <w:suppressAutoHyphens/>
        <w:autoSpaceDE w:val="0"/>
        <w:spacing w:after="0" w:line="240" w:lineRule="auto"/>
        <w:rPr>
          <w:sz w:val="28"/>
          <w:szCs w:val="28"/>
        </w:rPr>
      </w:pPr>
      <w:r w:rsidRPr="007126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(подпись)</w:t>
      </w:r>
    </w:p>
    <w:p w:rsidR="00FE5D7C" w:rsidRPr="00AC65C0" w:rsidRDefault="00FE5D7C" w:rsidP="00574AF8">
      <w:pPr>
        <w:pStyle w:val="Default"/>
        <w:widowControl w:val="0"/>
        <w:ind w:left="6237"/>
        <w:rPr>
          <w:sz w:val="18"/>
          <w:szCs w:val="18"/>
        </w:rPr>
      </w:pPr>
      <w:r w:rsidRPr="00AC65C0">
        <w:rPr>
          <w:color w:val="auto"/>
          <w:sz w:val="28"/>
          <w:szCs w:val="28"/>
        </w:rPr>
        <w:br w:type="page"/>
      </w:r>
    </w:p>
    <w:p w:rsidR="00E8390C" w:rsidRPr="009A5A0F" w:rsidRDefault="009A5A0F" w:rsidP="00B34E6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A5A0F">
        <w:rPr>
          <w:rFonts w:ascii="Times New Roman" w:hAnsi="Times New Roman"/>
          <w:sz w:val="28"/>
          <w:szCs w:val="28"/>
        </w:rPr>
        <w:lastRenderedPageBreak/>
        <w:t>П</w:t>
      </w:r>
      <w:r w:rsidR="00574AF8">
        <w:rPr>
          <w:rFonts w:ascii="Times New Roman" w:hAnsi="Times New Roman"/>
          <w:sz w:val="28"/>
          <w:szCs w:val="28"/>
        </w:rPr>
        <w:t>риложение 8</w:t>
      </w:r>
    </w:p>
    <w:p w:rsidR="00E8390C" w:rsidRPr="00AC65C0" w:rsidRDefault="00E8390C" w:rsidP="00E8390C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</w:p>
    <w:p w:rsidR="00E8390C" w:rsidRPr="00AC65C0" w:rsidRDefault="00E8390C" w:rsidP="00E8390C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«Выдача, переоформление, продление срока действия разр</w:t>
      </w:r>
      <w:r w:rsidRPr="00AC65C0">
        <w:rPr>
          <w:rFonts w:ascii="Times New Roman" w:hAnsi="Times New Roman"/>
          <w:sz w:val="28"/>
          <w:szCs w:val="28"/>
        </w:rPr>
        <w:t>е</w:t>
      </w:r>
      <w:r w:rsidRPr="00AC65C0">
        <w:rPr>
          <w:rFonts w:ascii="Times New Roman" w:hAnsi="Times New Roman"/>
          <w:sz w:val="28"/>
          <w:szCs w:val="28"/>
        </w:rPr>
        <w:t>шения на право организации ро</w:t>
      </w:r>
      <w:r w:rsidRPr="00AC65C0">
        <w:rPr>
          <w:rFonts w:ascii="Times New Roman" w:hAnsi="Times New Roman"/>
          <w:sz w:val="28"/>
          <w:szCs w:val="28"/>
        </w:rPr>
        <w:t>з</w:t>
      </w:r>
      <w:r w:rsidRPr="00AC65C0">
        <w:rPr>
          <w:rFonts w:ascii="Times New Roman" w:hAnsi="Times New Roman"/>
          <w:sz w:val="28"/>
          <w:szCs w:val="28"/>
        </w:rPr>
        <w:t>ничного рынка»</w:t>
      </w: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E8390C" w:rsidRPr="00AC65C0" w:rsidRDefault="00E8390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Default="00FE5D7C" w:rsidP="00FE5D7C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C65C0">
        <w:rPr>
          <w:rFonts w:ascii="Times New Roman" w:hAnsi="Times New Roman"/>
          <w:bCs/>
          <w:sz w:val="28"/>
          <w:szCs w:val="28"/>
        </w:rPr>
        <w:t>ФОРМА УВЕДОМЛЕНИЯ</w:t>
      </w:r>
    </w:p>
    <w:p w:rsidR="00ED30F8" w:rsidRPr="00AC65C0" w:rsidRDefault="00ED30F8" w:rsidP="00FE5D7C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FE5D7C" w:rsidRPr="00AC65C0" w:rsidRDefault="00FE5D7C" w:rsidP="00FE5D7C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AC65C0">
        <w:rPr>
          <w:rFonts w:ascii="Times New Roman" w:hAnsi="Times New Roman"/>
          <w:sz w:val="28"/>
          <w:szCs w:val="28"/>
        </w:rPr>
        <w:t>о выдаче дубликата и копии разрешения на организацию розничного рынка</w:t>
      </w:r>
    </w:p>
    <w:p w:rsidR="00FE5D7C" w:rsidRPr="00AC65C0" w:rsidRDefault="00FE5D7C" w:rsidP="00FE5D7C">
      <w:pPr>
        <w:spacing w:after="0" w:line="240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AC65C0">
        <w:rPr>
          <w:rFonts w:ascii="Times New Roman" w:hAnsi="Times New Roman"/>
          <w:bCs/>
          <w:sz w:val="24"/>
          <w:szCs w:val="24"/>
        </w:rPr>
        <w:t>__________________________________</w:t>
      </w:r>
      <w:r w:rsidR="00E8390C" w:rsidRPr="00AC65C0">
        <w:rPr>
          <w:rFonts w:ascii="Times New Roman" w:hAnsi="Times New Roman"/>
          <w:bCs/>
          <w:sz w:val="24"/>
          <w:szCs w:val="24"/>
        </w:rPr>
        <w:t>_</w:t>
      </w:r>
    </w:p>
    <w:p w:rsidR="00FE5D7C" w:rsidRPr="00AC65C0" w:rsidRDefault="00FE5D7C" w:rsidP="00FE5D7C">
      <w:pPr>
        <w:pStyle w:val="ConsPlusNonformat"/>
        <w:ind w:left="-283"/>
        <w:jc w:val="both"/>
        <w:rPr>
          <w:rFonts w:ascii="Times New Roman" w:hAnsi="Times New Roman"/>
          <w:color w:val="auto"/>
          <w:sz w:val="18"/>
          <w:szCs w:val="18"/>
        </w:rPr>
      </w:pPr>
      <w:r w:rsidRPr="00AC65C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  <w:r w:rsidRPr="00AC65C0">
        <w:rPr>
          <w:rFonts w:ascii="Times New Roman" w:hAnsi="Times New Roman"/>
          <w:color w:val="auto"/>
          <w:sz w:val="18"/>
          <w:szCs w:val="18"/>
        </w:rPr>
        <w:t>(должность, наименование юридического лица)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</w:rPr>
        <w:t>____________________________________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 xml:space="preserve"> (Ф.И.О.)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</w:rPr>
        <w:t>______________________________________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 xml:space="preserve"> (адрес)</w:t>
      </w: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exact"/>
        <w:ind w:right="4961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О выдаче дубликата и копии разр</w:t>
      </w:r>
      <w:r w:rsidRPr="00AC65C0">
        <w:rPr>
          <w:rFonts w:ascii="Times New Roman" w:hAnsi="Times New Roman"/>
          <w:sz w:val="28"/>
          <w:szCs w:val="28"/>
        </w:rPr>
        <w:t>е</w:t>
      </w:r>
      <w:r w:rsidRPr="00AC65C0">
        <w:rPr>
          <w:rFonts w:ascii="Times New Roman" w:hAnsi="Times New Roman"/>
          <w:sz w:val="28"/>
          <w:szCs w:val="28"/>
        </w:rPr>
        <w:t>шения на организацию розничного рынка</w:t>
      </w: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Уважаемый</w:t>
      </w:r>
      <w:r w:rsidR="00712613">
        <w:rPr>
          <w:rFonts w:ascii="Times New Roman" w:hAnsi="Times New Roman"/>
          <w:sz w:val="28"/>
          <w:szCs w:val="28"/>
        </w:rPr>
        <w:t xml:space="preserve"> </w:t>
      </w:r>
      <w:r w:rsidRPr="00AC65C0">
        <w:rPr>
          <w:rFonts w:ascii="Times New Roman" w:hAnsi="Times New Roman"/>
          <w:sz w:val="28"/>
          <w:szCs w:val="28"/>
        </w:rPr>
        <w:t xml:space="preserve">(ая) </w:t>
      </w:r>
      <w:r w:rsidR="005232C7">
        <w:rPr>
          <w:rFonts w:ascii="Times New Roman" w:hAnsi="Times New Roman"/>
          <w:sz w:val="28"/>
          <w:szCs w:val="28"/>
        </w:rPr>
        <w:t>____________</w:t>
      </w:r>
      <w:r w:rsidRPr="00AC65C0">
        <w:rPr>
          <w:rFonts w:ascii="Times New Roman" w:hAnsi="Times New Roman"/>
          <w:sz w:val="28"/>
          <w:szCs w:val="28"/>
        </w:rPr>
        <w:t>___________________!</w:t>
      </w: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 xml:space="preserve">Администрация Георгиевского городского округа Ставропольского края в соответствии с Постановлением Правительства Российской Федерации от 10.03.2007 г. </w:t>
      </w:r>
      <w:r w:rsidR="00ED30F8">
        <w:rPr>
          <w:rFonts w:ascii="Times New Roman" w:hAnsi="Times New Roman"/>
          <w:sz w:val="28"/>
          <w:szCs w:val="28"/>
        </w:rPr>
        <w:t xml:space="preserve">№ </w:t>
      </w:r>
      <w:r w:rsidRPr="00AC65C0">
        <w:rPr>
          <w:rFonts w:ascii="Times New Roman" w:hAnsi="Times New Roman"/>
          <w:sz w:val="28"/>
          <w:szCs w:val="28"/>
        </w:rPr>
        <w:t>148 «Об утверждении Правил выдачи разрешений на пр</w:t>
      </w:r>
      <w:r w:rsidRPr="00AC65C0">
        <w:rPr>
          <w:rFonts w:ascii="Times New Roman" w:hAnsi="Times New Roman"/>
          <w:sz w:val="28"/>
          <w:szCs w:val="28"/>
        </w:rPr>
        <w:t>а</w:t>
      </w:r>
      <w:r w:rsidRPr="00AC65C0">
        <w:rPr>
          <w:rFonts w:ascii="Times New Roman" w:hAnsi="Times New Roman"/>
          <w:sz w:val="28"/>
          <w:szCs w:val="28"/>
        </w:rPr>
        <w:t>во организации розничного рынка» направляет Вам дубликат и копию ра</w:t>
      </w:r>
      <w:r w:rsidRPr="00AC65C0">
        <w:rPr>
          <w:rFonts w:ascii="Times New Roman" w:hAnsi="Times New Roman"/>
          <w:sz w:val="28"/>
          <w:szCs w:val="28"/>
        </w:rPr>
        <w:t>з</w:t>
      </w:r>
      <w:r w:rsidRPr="00AC65C0">
        <w:rPr>
          <w:rFonts w:ascii="Times New Roman" w:hAnsi="Times New Roman"/>
          <w:sz w:val="28"/>
          <w:szCs w:val="28"/>
        </w:rPr>
        <w:t>решения на организацию розничного рынка №_____ от ________________ г.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Приложение: на ___ л</w:t>
      </w:r>
      <w:r w:rsidR="00B53E35">
        <w:rPr>
          <w:rFonts w:ascii="Times New Roman" w:hAnsi="Times New Roman"/>
          <w:sz w:val="28"/>
          <w:szCs w:val="28"/>
        </w:rPr>
        <w:t>.</w:t>
      </w:r>
      <w:r w:rsidRPr="00AC65C0">
        <w:rPr>
          <w:rFonts w:ascii="Times New Roman" w:hAnsi="Times New Roman"/>
          <w:sz w:val="28"/>
          <w:szCs w:val="28"/>
        </w:rPr>
        <w:t>, в ___ экз.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Начальник отдела торговли и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перерабатывающей промышленности</w:t>
      </w:r>
    </w:p>
    <w:p w:rsidR="00FE5D7C" w:rsidRPr="00AC65C0" w:rsidRDefault="008F2D23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управления</w:t>
      </w:r>
      <w:r w:rsidR="00FE5D7C" w:rsidRPr="00AC65C0">
        <w:rPr>
          <w:rFonts w:ascii="Times New Roman" w:hAnsi="Times New Roman"/>
          <w:sz w:val="28"/>
          <w:szCs w:val="28"/>
        </w:rPr>
        <w:t xml:space="preserve"> экономического развития и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 xml:space="preserve">торговли администрации  </w:t>
      </w:r>
      <w:proofErr w:type="gramStart"/>
      <w:r w:rsidRPr="00AC65C0">
        <w:rPr>
          <w:rFonts w:ascii="Times New Roman" w:hAnsi="Times New Roman"/>
          <w:sz w:val="28"/>
          <w:szCs w:val="28"/>
        </w:rPr>
        <w:t>Георгиевского</w:t>
      </w:r>
      <w:proofErr w:type="gramEnd"/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городского округа Ставропольского края__________________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EA2F79">
        <w:rPr>
          <w:rFonts w:ascii="Times New Roman" w:hAnsi="Times New Roman"/>
          <w:sz w:val="18"/>
          <w:szCs w:val="18"/>
        </w:rPr>
        <w:t xml:space="preserve">           </w:t>
      </w:r>
      <w:r w:rsidRPr="00AC65C0">
        <w:rPr>
          <w:rFonts w:ascii="Times New Roman" w:hAnsi="Times New Roman"/>
          <w:sz w:val="18"/>
          <w:szCs w:val="18"/>
        </w:rPr>
        <w:t xml:space="preserve">   (подпись)                              (Ф.И.О.) 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C0">
        <w:rPr>
          <w:rFonts w:ascii="Times New Roman" w:hAnsi="Times New Roman"/>
          <w:sz w:val="24"/>
          <w:szCs w:val="24"/>
        </w:rPr>
        <w:t>Ф.И.О. исполнителя</w:t>
      </w:r>
    </w:p>
    <w:p w:rsidR="00FE5D7C" w:rsidRPr="00AC65C0" w:rsidRDefault="00EC6EFE" w:rsidP="00FE5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E5D7C" w:rsidRPr="00AC65C0">
        <w:rPr>
          <w:rFonts w:ascii="Times New Roman" w:hAnsi="Times New Roman"/>
          <w:sz w:val="24"/>
          <w:szCs w:val="24"/>
        </w:rPr>
        <w:t>ел.</w:t>
      </w:r>
    </w:p>
    <w:p w:rsidR="00B34E62" w:rsidRDefault="00B34E6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8390C" w:rsidRPr="00AC65C0" w:rsidRDefault="00B417D3" w:rsidP="00B34E62">
      <w:pPr>
        <w:pStyle w:val="Default"/>
        <w:widowControl w:val="0"/>
        <w:ind w:left="510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574AF8">
        <w:rPr>
          <w:color w:val="auto"/>
          <w:sz w:val="28"/>
          <w:szCs w:val="28"/>
        </w:rPr>
        <w:t>риложение 9</w:t>
      </w:r>
    </w:p>
    <w:p w:rsidR="00E8390C" w:rsidRPr="00AC65C0" w:rsidRDefault="00E8390C" w:rsidP="00E8390C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</w:p>
    <w:p w:rsidR="00FE5D7C" w:rsidRPr="00AC65C0" w:rsidRDefault="00E8390C" w:rsidP="00E8390C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«Выдача, переоформление, продление срока действия разр</w:t>
      </w:r>
      <w:r w:rsidRPr="00AC65C0">
        <w:rPr>
          <w:rFonts w:ascii="Times New Roman" w:hAnsi="Times New Roman"/>
          <w:sz w:val="28"/>
          <w:szCs w:val="28"/>
        </w:rPr>
        <w:t>е</w:t>
      </w:r>
      <w:r w:rsidRPr="00AC65C0">
        <w:rPr>
          <w:rFonts w:ascii="Times New Roman" w:hAnsi="Times New Roman"/>
          <w:sz w:val="28"/>
          <w:szCs w:val="28"/>
        </w:rPr>
        <w:t>шения на право организации ро</w:t>
      </w:r>
      <w:r w:rsidRPr="00AC65C0">
        <w:rPr>
          <w:rFonts w:ascii="Times New Roman" w:hAnsi="Times New Roman"/>
          <w:sz w:val="28"/>
          <w:szCs w:val="28"/>
        </w:rPr>
        <w:t>з</w:t>
      </w:r>
      <w:r w:rsidRPr="00AC65C0">
        <w:rPr>
          <w:rFonts w:ascii="Times New Roman" w:hAnsi="Times New Roman"/>
          <w:sz w:val="28"/>
          <w:szCs w:val="28"/>
        </w:rPr>
        <w:t>ничного рынка»</w:t>
      </w: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E8390C" w:rsidRPr="00AC65C0" w:rsidRDefault="00E8390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Default="00FE5D7C" w:rsidP="00FE5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ФОРМА УВЕДОМЛЕНИЯ</w:t>
      </w:r>
    </w:p>
    <w:p w:rsidR="00B417D3" w:rsidRPr="00AC65C0" w:rsidRDefault="00B417D3" w:rsidP="00FE5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о приеме заявления к рассмотрению</w:t>
      </w: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______________________________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>(должность, наименование юридического лица)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AC65C0">
        <w:rPr>
          <w:rFonts w:ascii="Times New Roman" w:hAnsi="Times New Roman"/>
        </w:rPr>
        <w:t>______________________________________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>(Ф.И.О.)</w:t>
      </w: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D7C" w:rsidRPr="00927D03" w:rsidRDefault="00FE5D7C" w:rsidP="00FE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D03">
        <w:rPr>
          <w:rFonts w:ascii="Times New Roman" w:hAnsi="Times New Roman"/>
          <w:sz w:val="28"/>
          <w:szCs w:val="28"/>
        </w:rPr>
        <w:t>УВЕДОМЛЕНИЕ №_____</w:t>
      </w:r>
    </w:p>
    <w:p w:rsidR="00FE5D7C" w:rsidRPr="00927D03" w:rsidRDefault="00FE5D7C" w:rsidP="00FE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D03">
        <w:rPr>
          <w:rFonts w:ascii="Times New Roman" w:hAnsi="Times New Roman"/>
          <w:sz w:val="28"/>
          <w:szCs w:val="28"/>
        </w:rPr>
        <w:t>о приеме заявления к рассмотрению</w:t>
      </w: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 в соответствии со ст.</w:t>
      </w:r>
      <w:r w:rsidR="008C6319">
        <w:rPr>
          <w:rFonts w:ascii="Times New Roman" w:hAnsi="Times New Roman"/>
          <w:sz w:val="28"/>
          <w:szCs w:val="28"/>
        </w:rPr>
        <w:t xml:space="preserve"> </w:t>
      </w:r>
      <w:r w:rsidRPr="00AC65C0">
        <w:rPr>
          <w:rFonts w:ascii="Times New Roman" w:hAnsi="Times New Roman"/>
          <w:sz w:val="28"/>
          <w:szCs w:val="28"/>
        </w:rPr>
        <w:t>6 Закона «О розничных рынках и о внесении изменений в Трудовой кодекс Российской Федерации» уведомляет о принятии заявления на организацию (переоформление, продление срока действия разрешения) рынка__________________________________________________________</w:t>
      </w: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>(наименование организации, обратившейся за выдачей разрешения)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Дата принятия заявления ___________________________________________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Дата выдачи уведомления___________________________________________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Начальник отдела торговли и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перерабатывающей промышленности</w:t>
      </w:r>
    </w:p>
    <w:p w:rsidR="00FE5D7C" w:rsidRPr="00AC65C0" w:rsidRDefault="005412F0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управления</w:t>
      </w:r>
      <w:r w:rsidR="00FE5D7C" w:rsidRPr="00AC65C0">
        <w:rPr>
          <w:rFonts w:ascii="Times New Roman" w:hAnsi="Times New Roman"/>
          <w:sz w:val="28"/>
          <w:szCs w:val="28"/>
        </w:rPr>
        <w:t xml:space="preserve"> экономического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AC65C0">
        <w:rPr>
          <w:rFonts w:ascii="Times New Roman" w:hAnsi="Times New Roman"/>
          <w:sz w:val="28"/>
          <w:szCs w:val="28"/>
        </w:rPr>
        <w:t>Ставропольского края</w:t>
      </w:r>
      <w:r w:rsidR="00E8390C" w:rsidRPr="00AC65C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C65C0">
        <w:rPr>
          <w:rFonts w:ascii="Times New Roman" w:hAnsi="Times New Roman"/>
          <w:sz w:val="28"/>
          <w:szCs w:val="28"/>
        </w:rPr>
        <w:t>_ _____________</w:t>
      </w:r>
      <w:r w:rsidR="00E8390C" w:rsidRPr="00AC65C0">
        <w:rPr>
          <w:rFonts w:ascii="Times New Roman" w:hAnsi="Times New Roman"/>
          <w:sz w:val="28"/>
          <w:szCs w:val="28"/>
        </w:rPr>
        <w:t xml:space="preserve"> </w:t>
      </w:r>
      <w:r w:rsidRPr="00AC65C0">
        <w:rPr>
          <w:rFonts w:ascii="Times New Roman" w:hAnsi="Times New Roman"/>
          <w:sz w:val="28"/>
          <w:szCs w:val="28"/>
        </w:rPr>
        <w:t>__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(подпись)            </w:t>
      </w:r>
      <w:r w:rsidR="008C6319">
        <w:rPr>
          <w:rFonts w:ascii="Times New Roman" w:hAnsi="Times New Roman"/>
          <w:sz w:val="18"/>
          <w:szCs w:val="18"/>
        </w:rPr>
        <w:t xml:space="preserve">                           </w:t>
      </w:r>
      <w:r w:rsidRPr="00AC65C0">
        <w:rPr>
          <w:rFonts w:ascii="Times New Roman" w:hAnsi="Times New Roman"/>
          <w:sz w:val="18"/>
          <w:szCs w:val="18"/>
        </w:rPr>
        <w:t xml:space="preserve"> (Ф.И.О.) 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8390C" w:rsidRPr="00AC65C0" w:rsidRDefault="00FE5D7C" w:rsidP="00E8390C">
      <w:pPr>
        <w:pStyle w:val="Default"/>
        <w:widowControl w:val="0"/>
        <w:ind w:left="6237"/>
        <w:rPr>
          <w:color w:val="auto"/>
          <w:sz w:val="28"/>
          <w:szCs w:val="28"/>
        </w:rPr>
      </w:pPr>
      <w:r w:rsidRPr="00AC65C0">
        <w:rPr>
          <w:color w:val="auto"/>
          <w:sz w:val="28"/>
          <w:szCs w:val="28"/>
        </w:rPr>
        <w:br w:type="page"/>
      </w:r>
      <w:r w:rsidR="00574AF8">
        <w:rPr>
          <w:color w:val="auto"/>
          <w:sz w:val="28"/>
          <w:szCs w:val="28"/>
        </w:rPr>
        <w:lastRenderedPageBreak/>
        <w:t>Приложение 10</w:t>
      </w:r>
    </w:p>
    <w:p w:rsidR="00E8390C" w:rsidRPr="00AC65C0" w:rsidRDefault="00E8390C" w:rsidP="00E8390C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</w:p>
    <w:p w:rsidR="00E8390C" w:rsidRPr="00AC65C0" w:rsidRDefault="00E8390C" w:rsidP="00E8390C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«Выдача, переоформление, продление срока действия разр</w:t>
      </w:r>
      <w:r w:rsidRPr="00AC65C0">
        <w:rPr>
          <w:rFonts w:ascii="Times New Roman" w:hAnsi="Times New Roman"/>
          <w:sz w:val="28"/>
          <w:szCs w:val="28"/>
        </w:rPr>
        <w:t>е</w:t>
      </w:r>
      <w:r w:rsidRPr="00AC65C0">
        <w:rPr>
          <w:rFonts w:ascii="Times New Roman" w:hAnsi="Times New Roman"/>
          <w:sz w:val="28"/>
          <w:szCs w:val="28"/>
        </w:rPr>
        <w:t>шения на право организации ро</w:t>
      </w:r>
      <w:r w:rsidRPr="00AC65C0">
        <w:rPr>
          <w:rFonts w:ascii="Times New Roman" w:hAnsi="Times New Roman"/>
          <w:sz w:val="28"/>
          <w:szCs w:val="28"/>
        </w:rPr>
        <w:t>з</w:t>
      </w:r>
      <w:r w:rsidRPr="00AC65C0">
        <w:rPr>
          <w:rFonts w:ascii="Times New Roman" w:hAnsi="Times New Roman"/>
          <w:sz w:val="28"/>
          <w:szCs w:val="28"/>
        </w:rPr>
        <w:t>ничного рынка»</w:t>
      </w:r>
    </w:p>
    <w:p w:rsidR="00FE5D7C" w:rsidRPr="00AC65C0" w:rsidRDefault="00FE5D7C" w:rsidP="00E8390C">
      <w:pPr>
        <w:spacing w:after="0" w:line="240" w:lineRule="exact"/>
        <w:ind w:left="5103"/>
        <w:rPr>
          <w:rFonts w:ascii="Times New Roman" w:hAnsi="Times New Roman"/>
          <w:bCs/>
          <w:sz w:val="28"/>
          <w:szCs w:val="28"/>
        </w:rPr>
      </w:pPr>
    </w:p>
    <w:p w:rsidR="00E8390C" w:rsidRPr="00AC65C0" w:rsidRDefault="00E8390C" w:rsidP="00E8390C">
      <w:pPr>
        <w:spacing w:after="0" w:line="240" w:lineRule="exact"/>
        <w:ind w:left="5103"/>
        <w:rPr>
          <w:rFonts w:ascii="Times New Roman" w:hAnsi="Times New Roman"/>
          <w:bCs/>
          <w:sz w:val="28"/>
          <w:szCs w:val="28"/>
        </w:rPr>
      </w:pPr>
    </w:p>
    <w:p w:rsidR="00E8390C" w:rsidRPr="00AC65C0" w:rsidRDefault="00E8390C" w:rsidP="00E8390C">
      <w:pPr>
        <w:spacing w:after="0" w:line="240" w:lineRule="exact"/>
        <w:ind w:left="5103"/>
        <w:rPr>
          <w:rFonts w:ascii="Times New Roman" w:hAnsi="Times New Roman"/>
          <w:bCs/>
          <w:sz w:val="28"/>
          <w:szCs w:val="28"/>
        </w:rPr>
      </w:pPr>
    </w:p>
    <w:p w:rsidR="00E8390C" w:rsidRPr="00AC65C0" w:rsidRDefault="00E8390C" w:rsidP="00E8390C">
      <w:pPr>
        <w:spacing w:after="0" w:line="240" w:lineRule="exact"/>
        <w:ind w:left="5103"/>
        <w:rPr>
          <w:rFonts w:ascii="Times New Roman" w:hAnsi="Times New Roman"/>
          <w:bCs/>
          <w:sz w:val="28"/>
          <w:szCs w:val="28"/>
        </w:rPr>
      </w:pPr>
    </w:p>
    <w:p w:rsidR="00FE5D7C" w:rsidRDefault="00FE5D7C" w:rsidP="00FE5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ФОРМА УВЕДОМЛЕНИЯ</w:t>
      </w:r>
    </w:p>
    <w:p w:rsidR="00AF637F" w:rsidRPr="00AC65C0" w:rsidRDefault="00AF637F" w:rsidP="00FE5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pStyle w:val="Default"/>
        <w:widowControl w:val="0"/>
        <w:spacing w:line="240" w:lineRule="exact"/>
        <w:jc w:val="center"/>
        <w:rPr>
          <w:color w:val="auto"/>
          <w:sz w:val="28"/>
          <w:szCs w:val="28"/>
        </w:rPr>
      </w:pPr>
      <w:r w:rsidRPr="00AC65C0">
        <w:rPr>
          <w:color w:val="auto"/>
          <w:sz w:val="28"/>
          <w:szCs w:val="28"/>
        </w:rPr>
        <w:t>о необходимости устранения нарушений в оформлении заявления и (или) предоставления отсутствующих документов</w:t>
      </w: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______________________________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>(должность, наименование юридического лица)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AC65C0">
        <w:rPr>
          <w:rFonts w:ascii="Times New Roman" w:hAnsi="Times New Roman"/>
        </w:rPr>
        <w:t>______________________________________</w:t>
      </w:r>
    </w:p>
    <w:p w:rsidR="00FE5D7C" w:rsidRPr="00AC65C0" w:rsidRDefault="00FE5D7C" w:rsidP="00FE5D7C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>(Ф.И.О.)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7C" w:rsidRPr="00AF637F" w:rsidRDefault="00FE5D7C" w:rsidP="00FE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37F">
        <w:rPr>
          <w:rFonts w:ascii="Times New Roman" w:hAnsi="Times New Roman"/>
          <w:sz w:val="28"/>
          <w:szCs w:val="28"/>
        </w:rPr>
        <w:t>УВЕДОМЛЕНИЕ №_____</w:t>
      </w:r>
    </w:p>
    <w:p w:rsidR="00FE5D7C" w:rsidRPr="00AF637F" w:rsidRDefault="00FE5D7C" w:rsidP="00FE5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37F">
        <w:rPr>
          <w:rFonts w:ascii="Times New Roman" w:hAnsi="Times New Roman"/>
          <w:sz w:val="28"/>
          <w:szCs w:val="28"/>
        </w:rPr>
        <w:t>о необходимости устранения нарушений в оформлении заявления и (или) предоставления отсутствующих документов</w:t>
      </w: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 в соответствии со ст.</w:t>
      </w:r>
      <w:r w:rsidR="00725928">
        <w:rPr>
          <w:rFonts w:ascii="Times New Roman" w:hAnsi="Times New Roman"/>
          <w:sz w:val="28"/>
          <w:szCs w:val="28"/>
        </w:rPr>
        <w:t xml:space="preserve"> </w:t>
      </w:r>
      <w:r w:rsidRPr="00AC65C0">
        <w:rPr>
          <w:rFonts w:ascii="Times New Roman" w:hAnsi="Times New Roman"/>
          <w:sz w:val="28"/>
          <w:szCs w:val="28"/>
        </w:rPr>
        <w:t>6 Закона «О розничных рынках и о внесении изм</w:t>
      </w:r>
      <w:r w:rsidRPr="00AC65C0">
        <w:rPr>
          <w:rFonts w:ascii="Times New Roman" w:hAnsi="Times New Roman"/>
          <w:sz w:val="28"/>
          <w:szCs w:val="28"/>
        </w:rPr>
        <w:t>е</w:t>
      </w:r>
      <w:r w:rsidRPr="00AC65C0">
        <w:rPr>
          <w:rFonts w:ascii="Times New Roman" w:hAnsi="Times New Roman"/>
          <w:sz w:val="28"/>
          <w:szCs w:val="28"/>
        </w:rPr>
        <w:t xml:space="preserve">нений в Трудовой кодекс Российской Федерации» уведомляет 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5D7C" w:rsidRPr="00AC65C0" w:rsidRDefault="00FE5D7C" w:rsidP="00FE5D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>(наименование организации, обратившейся за выдачей разрешения)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о нарушениях в оформлении заявления и (или) отсутствии следующих док</w:t>
      </w:r>
      <w:r w:rsidRPr="00AC65C0">
        <w:rPr>
          <w:rFonts w:ascii="Times New Roman" w:hAnsi="Times New Roman"/>
          <w:sz w:val="28"/>
          <w:szCs w:val="28"/>
        </w:rPr>
        <w:t>у</w:t>
      </w:r>
      <w:r w:rsidRPr="00AC65C0">
        <w:rPr>
          <w:rFonts w:ascii="Times New Roman" w:hAnsi="Times New Roman"/>
          <w:sz w:val="28"/>
          <w:szCs w:val="28"/>
        </w:rPr>
        <w:t>ментов: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 xml:space="preserve"> 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Дата принятия заявления ____________________________________________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Дата выдачи уведомления___________________________________________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Начальник отдела торговли и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перерабатывающей промышленности</w:t>
      </w:r>
    </w:p>
    <w:p w:rsidR="00FE5D7C" w:rsidRPr="00AC65C0" w:rsidRDefault="00167EC1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управления</w:t>
      </w:r>
      <w:r w:rsidR="00FE5D7C" w:rsidRPr="00AC65C0">
        <w:rPr>
          <w:rFonts w:ascii="Times New Roman" w:hAnsi="Times New Roman"/>
          <w:sz w:val="28"/>
          <w:szCs w:val="28"/>
        </w:rPr>
        <w:t xml:space="preserve"> экономического развития и</w:t>
      </w:r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 xml:space="preserve">торговли администрации  </w:t>
      </w:r>
      <w:proofErr w:type="gramStart"/>
      <w:r w:rsidRPr="00AC65C0">
        <w:rPr>
          <w:rFonts w:ascii="Times New Roman" w:hAnsi="Times New Roman"/>
          <w:sz w:val="28"/>
          <w:szCs w:val="28"/>
        </w:rPr>
        <w:t>Георгиевского</w:t>
      </w:r>
      <w:proofErr w:type="gramEnd"/>
    </w:p>
    <w:p w:rsidR="00FE5D7C" w:rsidRPr="00AC65C0" w:rsidRDefault="00FE5D7C" w:rsidP="00FE5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городского округа Ставропольского края__________________</w:t>
      </w:r>
    </w:p>
    <w:p w:rsidR="00FE5D7C" w:rsidRPr="00AC65C0" w:rsidRDefault="00FE5D7C" w:rsidP="00FE5D7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65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FD5D0B">
        <w:rPr>
          <w:rFonts w:ascii="Times New Roman" w:hAnsi="Times New Roman"/>
          <w:sz w:val="18"/>
          <w:szCs w:val="18"/>
        </w:rPr>
        <w:t xml:space="preserve">               </w:t>
      </w:r>
      <w:r w:rsidRPr="00AC65C0">
        <w:rPr>
          <w:rFonts w:ascii="Times New Roman" w:hAnsi="Times New Roman"/>
          <w:sz w:val="18"/>
          <w:szCs w:val="18"/>
        </w:rPr>
        <w:t xml:space="preserve">(подпись)                              (Ф.И.О.) </w:t>
      </w:r>
    </w:p>
    <w:p w:rsidR="00EB5827" w:rsidRPr="00AC65C0" w:rsidRDefault="00574AF8" w:rsidP="00EB5827">
      <w:pPr>
        <w:pStyle w:val="Default"/>
        <w:widowControl w:val="0"/>
        <w:spacing w:line="240" w:lineRule="exact"/>
        <w:ind w:left="510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11</w:t>
      </w:r>
    </w:p>
    <w:p w:rsidR="00EB5827" w:rsidRPr="00AC65C0" w:rsidRDefault="00EB5827" w:rsidP="00EB5827">
      <w:pPr>
        <w:pStyle w:val="Default"/>
        <w:widowControl w:val="0"/>
        <w:tabs>
          <w:tab w:val="left" w:pos="142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</w:p>
    <w:p w:rsidR="009B11CC" w:rsidRPr="00AC65C0" w:rsidRDefault="00EB5827" w:rsidP="00EB5827">
      <w:pPr>
        <w:pStyle w:val="Default"/>
        <w:widowControl w:val="0"/>
        <w:tabs>
          <w:tab w:val="right" w:pos="9355"/>
        </w:tabs>
        <w:spacing w:line="240" w:lineRule="exact"/>
        <w:ind w:left="5103"/>
        <w:jc w:val="both"/>
        <w:rPr>
          <w:color w:val="auto"/>
          <w:sz w:val="28"/>
          <w:szCs w:val="28"/>
        </w:rPr>
      </w:pPr>
      <w:r w:rsidRPr="00AC65C0">
        <w:rPr>
          <w:color w:val="auto"/>
          <w:sz w:val="28"/>
          <w:szCs w:val="28"/>
        </w:rPr>
        <w:t>к административному регламенту предоставления муниципальной услуги «Выдача, переоформление, продление срока действия разр</w:t>
      </w:r>
      <w:r w:rsidRPr="00AC65C0">
        <w:rPr>
          <w:color w:val="auto"/>
          <w:sz w:val="28"/>
          <w:szCs w:val="28"/>
        </w:rPr>
        <w:t>е</w:t>
      </w:r>
      <w:r w:rsidRPr="00AC65C0">
        <w:rPr>
          <w:color w:val="auto"/>
          <w:sz w:val="28"/>
          <w:szCs w:val="28"/>
        </w:rPr>
        <w:t>шения на право организации ро</w:t>
      </w:r>
      <w:r w:rsidRPr="00AC65C0">
        <w:rPr>
          <w:color w:val="auto"/>
          <w:sz w:val="28"/>
          <w:szCs w:val="28"/>
        </w:rPr>
        <w:t>з</w:t>
      </w:r>
      <w:r w:rsidRPr="00AC65C0">
        <w:rPr>
          <w:color w:val="auto"/>
          <w:sz w:val="28"/>
          <w:szCs w:val="28"/>
        </w:rPr>
        <w:t>ничного рынка»</w:t>
      </w:r>
    </w:p>
    <w:p w:rsidR="00A3642D" w:rsidRPr="00AC65C0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42D" w:rsidRPr="00AC65C0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42D" w:rsidRDefault="003E41D4" w:rsidP="00EB582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</w:t>
      </w:r>
    </w:p>
    <w:p w:rsidR="003B1FBF" w:rsidRDefault="003B1FBF" w:rsidP="00EB582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642D" w:rsidRPr="00AC65C0" w:rsidRDefault="00A3642D" w:rsidP="00EB582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регистрации выдачи уведомлений</w:t>
      </w:r>
    </w:p>
    <w:p w:rsidR="00A3642D" w:rsidRDefault="00A3642D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E62" w:rsidRPr="00AC65C0" w:rsidRDefault="00B34E62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42D" w:rsidRPr="00AC65C0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1. Журнал регистрации уведомления о приеме заявления на право организ</w:t>
      </w:r>
      <w:r w:rsidRPr="00AC65C0">
        <w:rPr>
          <w:rFonts w:ascii="Times New Roman" w:hAnsi="Times New Roman"/>
          <w:sz w:val="28"/>
          <w:szCs w:val="28"/>
        </w:rPr>
        <w:t>а</w:t>
      </w:r>
      <w:r w:rsidRPr="00AC65C0">
        <w:rPr>
          <w:rFonts w:ascii="Times New Roman" w:hAnsi="Times New Roman"/>
          <w:sz w:val="28"/>
          <w:szCs w:val="28"/>
        </w:rPr>
        <w:t>ции розничного рынка.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4"/>
        <w:gridCol w:w="3467"/>
        <w:gridCol w:w="1974"/>
        <w:gridCol w:w="1974"/>
        <w:gridCol w:w="1565"/>
      </w:tblGrid>
      <w:tr w:rsidR="00A3642D" w:rsidRPr="00AC65C0" w:rsidTr="00381123"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AC65C0">
              <w:rPr>
                <w:color w:val="auto"/>
                <w:sz w:val="22"/>
                <w:szCs w:val="22"/>
              </w:rPr>
              <w:t>№</w:t>
            </w:r>
          </w:p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r w:rsidRPr="00AC65C0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Наименование юридического лица, подавшего заявление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Дата принятия заявления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Номер и дата выдачи уведомления</w:t>
            </w: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Подпись лица, получившего уведомление</w:t>
            </w:r>
          </w:p>
        </w:tc>
      </w:tr>
      <w:tr w:rsidR="00A3642D" w:rsidRPr="00AC65C0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A3642D" w:rsidRPr="00AC65C0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A3642D" w:rsidRPr="00AC65C0" w:rsidRDefault="00A3642D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42D" w:rsidRPr="00AC65C0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2. Журнал регистрации уведомления о необходимости устранения наруш</w:t>
      </w:r>
      <w:r w:rsidRPr="00AC65C0">
        <w:rPr>
          <w:rFonts w:ascii="Times New Roman" w:hAnsi="Times New Roman"/>
          <w:sz w:val="28"/>
          <w:szCs w:val="28"/>
        </w:rPr>
        <w:t>е</w:t>
      </w:r>
      <w:r w:rsidRPr="00AC65C0">
        <w:rPr>
          <w:rFonts w:ascii="Times New Roman" w:hAnsi="Times New Roman"/>
          <w:sz w:val="28"/>
          <w:szCs w:val="28"/>
        </w:rPr>
        <w:t>ний в оформлении заявления на право организации розничного рынка и (или) предоставления отсутствующих документов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4"/>
        <w:gridCol w:w="3467"/>
        <w:gridCol w:w="1974"/>
        <w:gridCol w:w="1974"/>
        <w:gridCol w:w="1565"/>
      </w:tblGrid>
      <w:tr w:rsidR="00A3642D" w:rsidRPr="00AC65C0" w:rsidTr="00381123"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AC65C0">
              <w:rPr>
                <w:color w:val="auto"/>
                <w:sz w:val="22"/>
                <w:szCs w:val="22"/>
              </w:rPr>
              <w:t>№</w:t>
            </w:r>
          </w:p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r w:rsidRPr="00AC65C0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Наименование юридического лица, подавшего заявление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Номер и дата принятия заявления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Номер и дата выдачи уведомления</w:t>
            </w: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Подпись лица, получившего уведомление</w:t>
            </w:r>
          </w:p>
        </w:tc>
      </w:tr>
      <w:tr w:rsidR="00A3642D" w:rsidRPr="00AC65C0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A3642D" w:rsidRPr="00AC65C0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A3642D" w:rsidRPr="00AC65C0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AC65C0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3. Журнал регистрации уведомления об отказе в выдаче разрешения на право организации розничного рынка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4"/>
        <w:gridCol w:w="3467"/>
        <w:gridCol w:w="1974"/>
        <w:gridCol w:w="1974"/>
        <w:gridCol w:w="1565"/>
      </w:tblGrid>
      <w:tr w:rsidR="00A3642D" w:rsidRPr="00AC65C0" w:rsidTr="00381123"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AC65C0">
              <w:rPr>
                <w:color w:val="auto"/>
                <w:sz w:val="22"/>
                <w:szCs w:val="22"/>
              </w:rPr>
              <w:t>№</w:t>
            </w:r>
          </w:p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r w:rsidRPr="00AC65C0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Наименование юридического лица, подавшего заявление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Дата и  номер</w:t>
            </w:r>
          </w:p>
          <w:p w:rsidR="00A3642D" w:rsidRPr="00AC65C0" w:rsidRDefault="0007709A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отказа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Номер и дата выдачи уведомления</w:t>
            </w: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Подпись лица, получившего уведомление</w:t>
            </w:r>
          </w:p>
        </w:tc>
      </w:tr>
      <w:tr w:rsidR="00A3642D" w:rsidRPr="00AC65C0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A3642D" w:rsidRPr="00AC65C0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A3642D" w:rsidRPr="00AC65C0" w:rsidRDefault="00A3642D" w:rsidP="00A36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42D" w:rsidRPr="00AC65C0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4. Журнал регистрации уведомления о выдаче разрешения на право орган</w:t>
      </w:r>
      <w:r w:rsidRPr="00AC65C0">
        <w:rPr>
          <w:rFonts w:ascii="Times New Roman" w:hAnsi="Times New Roman"/>
          <w:sz w:val="28"/>
          <w:szCs w:val="28"/>
        </w:rPr>
        <w:t>и</w:t>
      </w:r>
      <w:r w:rsidRPr="00AC65C0">
        <w:rPr>
          <w:rFonts w:ascii="Times New Roman" w:hAnsi="Times New Roman"/>
          <w:sz w:val="28"/>
          <w:szCs w:val="28"/>
        </w:rPr>
        <w:t>зации розничного рынка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179"/>
        <w:gridCol w:w="1914"/>
        <w:gridCol w:w="2105"/>
        <w:gridCol w:w="1723"/>
      </w:tblGrid>
      <w:tr w:rsidR="00A3642D" w:rsidRPr="00AC65C0" w:rsidTr="00381123">
        <w:tc>
          <w:tcPr>
            <w:tcW w:w="339" w:type="pct"/>
          </w:tcPr>
          <w:p w:rsidR="00A3642D" w:rsidRPr="00AC65C0" w:rsidRDefault="00A3642D" w:rsidP="0038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65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1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Наименование управля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ю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 xml:space="preserve">щей </w:t>
            </w:r>
            <w:r w:rsidR="00A44129" w:rsidRPr="00AC65C0">
              <w:rPr>
                <w:rFonts w:ascii="Times New Roman" w:hAnsi="Times New Roman"/>
                <w:sz w:val="24"/>
                <w:szCs w:val="24"/>
              </w:rPr>
              <w:t xml:space="preserve">рынком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компании</w:t>
            </w:r>
          </w:p>
        </w:tc>
        <w:tc>
          <w:tcPr>
            <w:tcW w:w="1000" w:type="pct"/>
          </w:tcPr>
          <w:p w:rsidR="00A3642D" w:rsidRPr="00AC65C0" w:rsidRDefault="00A3642D" w:rsidP="00A4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Дата и  номер  </w:t>
            </w:r>
          </w:p>
          <w:p w:rsidR="00A44129" w:rsidRPr="00AC65C0" w:rsidRDefault="00A44129" w:rsidP="00A4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разрешения</w:t>
            </w:r>
          </w:p>
        </w:tc>
        <w:tc>
          <w:tcPr>
            <w:tcW w:w="1100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Номер и дата в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ы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дачи уведомления</w:t>
            </w:r>
          </w:p>
        </w:tc>
        <w:tc>
          <w:tcPr>
            <w:tcW w:w="900" w:type="pct"/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AC65C0">
              <w:rPr>
                <w:rFonts w:cs="Times New Roman"/>
                <w:color w:val="auto"/>
                <w:lang w:val="ru-RU"/>
              </w:rPr>
              <w:t>Подпись</w:t>
            </w:r>
          </w:p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lang w:val="ru-RU"/>
              </w:rPr>
            </w:pPr>
            <w:r w:rsidRPr="00AC65C0">
              <w:rPr>
                <w:rFonts w:cs="Times New Roman"/>
                <w:color w:val="auto"/>
                <w:lang w:val="ru-RU"/>
              </w:rPr>
              <w:t>лица, получившего</w:t>
            </w:r>
            <w:r w:rsidRPr="00AC65C0">
              <w:rPr>
                <w:color w:val="auto"/>
                <w:lang w:val="ru-RU"/>
              </w:rPr>
              <w:t xml:space="preserve"> уведомление</w:t>
            </w:r>
          </w:p>
        </w:tc>
      </w:tr>
      <w:tr w:rsidR="00A3642D" w:rsidRPr="00AC65C0" w:rsidTr="00381123">
        <w:tc>
          <w:tcPr>
            <w:tcW w:w="339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5C0">
              <w:rPr>
                <w:rFonts w:ascii="Times New Roman" w:hAnsi="Times New Roman"/>
              </w:rPr>
              <w:t>1</w:t>
            </w:r>
          </w:p>
        </w:tc>
        <w:tc>
          <w:tcPr>
            <w:tcW w:w="1661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5C0">
              <w:rPr>
                <w:rFonts w:ascii="Times New Roman" w:hAnsi="Times New Roman"/>
              </w:rPr>
              <w:t>2</w:t>
            </w:r>
          </w:p>
        </w:tc>
        <w:tc>
          <w:tcPr>
            <w:tcW w:w="1000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5C0">
              <w:rPr>
                <w:rFonts w:ascii="Times New Roman" w:hAnsi="Times New Roman"/>
              </w:rPr>
              <w:t>3</w:t>
            </w:r>
          </w:p>
        </w:tc>
        <w:tc>
          <w:tcPr>
            <w:tcW w:w="1100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5C0">
              <w:rPr>
                <w:rFonts w:ascii="Times New Roman" w:hAnsi="Times New Roman"/>
              </w:rPr>
              <w:t>4</w:t>
            </w:r>
          </w:p>
        </w:tc>
        <w:tc>
          <w:tcPr>
            <w:tcW w:w="900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5C0">
              <w:rPr>
                <w:rFonts w:ascii="Times New Roman" w:hAnsi="Times New Roman"/>
              </w:rPr>
              <w:t>5</w:t>
            </w:r>
          </w:p>
        </w:tc>
      </w:tr>
      <w:tr w:rsidR="00A3642D" w:rsidRPr="00AC65C0" w:rsidTr="00381123">
        <w:tc>
          <w:tcPr>
            <w:tcW w:w="339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3642D" w:rsidRPr="00AC65C0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42D" w:rsidRPr="00AC65C0" w:rsidRDefault="00A3642D" w:rsidP="00B34E62">
      <w:pPr>
        <w:tabs>
          <w:tab w:val="left" w:pos="5820"/>
        </w:tabs>
        <w:spacing w:after="0"/>
        <w:ind w:left="4962"/>
        <w:rPr>
          <w:rFonts w:ascii="Times New Roman" w:hAnsi="Times New Roman"/>
          <w:sz w:val="28"/>
          <w:szCs w:val="28"/>
        </w:rPr>
      </w:pPr>
      <w:r w:rsidRPr="00AC65C0">
        <w:rPr>
          <w:sz w:val="28"/>
          <w:szCs w:val="28"/>
        </w:rPr>
        <w:br w:type="page"/>
      </w:r>
      <w:r w:rsidR="003B1FBF">
        <w:rPr>
          <w:sz w:val="28"/>
          <w:szCs w:val="28"/>
        </w:rPr>
        <w:lastRenderedPageBreak/>
        <w:tab/>
      </w:r>
      <w:r w:rsidR="00574AF8">
        <w:rPr>
          <w:rFonts w:ascii="Times New Roman" w:hAnsi="Times New Roman"/>
          <w:sz w:val="28"/>
          <w:szCs w:val="28"/>
        </w:rPr>
        <w:t>Приложение 12</w:t>
      </w:r>
    </w:p>
    <w:p w:rsidR="009B11CC" w:rsidRPr="00AC65C0" w:rsidRDefault="009B11CC" w:rsidP="00B34E62">
      <w:pPr>
        <w:pStyle w:val="Default"/>
        <w:widowControl w:val="0"/>
        <w:tabs>
          <w:tab w:val="left" w:pos="142"/>
        </w:tabs>
        <w:spacing w:line="240" w:lineRule="exact"/>
        <w:ind w:left="4962"/>
        <w:jc w:val="center"/>
        <w:rPr>
          <w:color w:val="auto"/>
          <w:sz w:val="28"/>
          <w:szCs w:val="28"/>
        </w:rPr>
      </w:pPr>
    </w:p>
    <w:p w:rsidR="00A3642D" w:rsidRPr="00AC65C0" w:rsidRDefault="00A3642D" w:rsidP="00B34E62">
      <w:pPr>
        <w:pStyle w:val="Default"/>
        <w:widowControl w:val="0"/>
        <w:tabs>
          <w:tab w:val="left" w:pos="142"/>
        </w:tabs>
        <w:spacing w:line="240" w:lineRule="exact"/>
        <w:ind w:left="4962"/>
        <w:jc w:val="both"/>
        <w:rPr>
          <w:color w:val="auto"/>
          <w:sz w:val="28"/>
          <w:szCs w:val="28"/>
        </w:rPr>
      </w:pPr>
      <w:r w:rsidRPr="00AC65C0">
        <w:rPr>
          <w:color w:val="auto"/>
          <w:sz w:val="28"/>
          <w:szCs w:val="28"/>
        </w:rPr>
        <w:t xml:space="preserve">к административному регламенту </w:t>
      </w:r>
      <w:r w:rsidR="009B11CC" w:rsidRPr="00AC65C0">
        <w:rPr>
          <w:color w:val="auto"/>
          <w:sz w:val="28"/>
          <w:szCs w:val="28"/>
        </w:rPr>
        <w:t>предоставления муниципальной услуги «Выдача, переоформление, продление срока действия разреш</w:t>
      </w:r>
      <w:r w:rsidR="009B11CC" w:rsidRPr="00AC65C0">
        <w:rPr>
          <w:color w:val="auto"/>
          <w:sz w:val="28"/>
          <w:szCs w:val="28"/>
        </w:rPr>
        <w:t>е</w:t>
      </w:r>
      <w:r w:rsidR="009B11CC" w:rsidRPr="00AC65C0">
        <w:rPr>
          <w:color w:val="auto"/>
          <w:sz w:val="28"/>
          <w:szCs w:val="28"/>
        </w:rPr>
        <w:t>ния на право организации розни</w:t>
      </w:r>
      <w:r w:rsidR="009B11CC" w:rsidRPr="00AC65C0">
        <w:rPr>
          <w:color w:val="auto"/>
          <w:sz w:val="28"/>
          <w:szCs w:val="28"/>
        </w:rPr>
        <w:t>ч</w:t>
      </w:r>
      <w:r w:rsidR="009B11CC" w:rsidRPr="00AC65C0">
        <w:rPr>
          <w:color w:val="auto"/>
          <w:sz w:val="28"/>
          <w:szCs w:val="28"/>
        </w:rPr>
        <w:t>ного рынка»</w:t>
      </w:r>
    </w:p>
    <w:p w:rsidR="00A3642D" w:rsidRPr="00AC65C0" w:rsidRDefault="00A3642D" w:rsidP="009B11CC">
      <w:pPr>
        <w:pStyle w:val="ConsPlusNormal"/>
        <w:widowControl/>
        <w:tabs>
          <w:tab w:val="left" w:pos="142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827" w:rsidRPr="00AC65C0" w:rsidRDefault="00EB5827" w:rsidP="009B11CC">
      <w:pPr>
        <w:pStyle w:val="ConsPlusNormal"/>
        <w:widowControl/>
        <w:tabs>
          <w:tab w:val="left" w:pos="142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827" w:rsidRPr="00AC65C0" w:rsidRDefault="00EB5827" w:rsidP="009B11CC">
      <w:pPr>
        <w:pStyle w:val="ConsPlusNormal"/>
        <w:widowControl/>
        <w:tabs>
          <w:tab w:val="left" w:pos="142"/>
        </w:tabs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42D" w:rsidRDefault="003B1FBF" w:rsidP="003B1F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64632" w:rsidRPr="00AC65C0" w:rsidRDefault="00164632" w:rsidP="003B1F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42D" w:rsidRPr="00AC65C0" w:rsidRDefault="00A3642D" w:rsidP="00EB582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65C0">
        <w:rPr>
          <w:rFonts w:ascii="Times New Roman" w:hAnsi="Times New Roman" w:cs="Times New Roman"/>
          <w:sz w:val="28"/>
          <w:szCs w:val="28"/>
        </w:rPr>
        <w:t>регистрации выдачи разрешений на право организации розничного рынка на территории Георгиевск</w:t>
      </w:r>
      <w:r w:rsidR="00AB5AC9" w:rsidRPr="00AC65C0">
        <w:rPr>
          <w:rFonts w:ascii="Times New Roman" w:hAnsi="Times New Roman" w:cs="Times New Roman"/>
          <w:sz w:val="28"/>
          <w:szCs w:val="28"/>
        </w:rPr>
        <w:t>ого городского округа Ставропольского края</w:t>
      </w:r>
    </w:p>
    <w:p w:rsidR="00A3642D" w:rsidRPr="00AC65C0" w:rsidRDefault="00A3642D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827" w:rsidRPr="00AC65C0" w:rsidRDefault="00EB5827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7"/>
        <w:gridCol w:w="1514"/>
        <w:gridCol w:w="1917"/>
        <w:gridCol w:w="850"/>
        <w:gridCol w:w="1681"/>
        <w:gridCol w:w="1677"/>
        <w:gridCol w:w="1358"/>
      </w:tblGrid>
      <w:tr w:rsidR="00A3642D" w:rsidRPr="00AC65C0" w:rsidTr="00381123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AC65C0">
              <w:rPr>
                <w:color w:val="auto"/>
                <w:sz w:val="22"/>
                <w:szCs w:val="22"/>
              </w:rPr>
              <w:t>№</w:t>
            </w:r>
          </w:p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r w:rsidRPr="00AC65C0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Номер и дата выдачи разрешения</w:t>
            </w:r>
          </w:p>
        </w:tc>
        <w:tc>
          <w:tcPr>
            <w:tcW w:w="10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Наименование управляющей рынком компании, юридический адрес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AC65C0">
              <w:rPr>
                <w:color w:val="auto"/>
                <w:sz w:val="22"/>
                <w:szCs w:val="22"/>
              </w:rPr>
              <w:t>Тип</w:t>
            </w:r>
            <w:proofErr w:type="spellEnd"/>
            <w:r w:rsidRPr="00AC65C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65C0">
              <w:rPr>
                <w:color w:val="auto"/>
                <w:sz w:val="22"/>
                <w:szCs w:val="22"/>
              </w:rPr>
              <w:t>рынка</w:t>
            </w:r>
            <w:proofErr w:type="spellEnd"/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Место расположения рынка</w:t>
            </w: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C65C0">
              <w:rPr>
                <w:color w:val="auto"/>
                <w:sz w:val="22"/>
                <w:szCs w:val="22"/>
              </w:rPr>
              <w:t>Срок</w:t>
            </w:r>
            <w:proofErr w:type="spellEnd"/>
            <w:r w:rsidRPr="00AC65C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65C0">
              <w:rPr>
                <w:color w:val="auto"/>
                <w:sz w:val="22"/>
                <w:szCs w:val="22"/>
              </w:rPr>
              <w:t>действия</w:t>
            </w:r>
            <w:proofErr w:type="spellEnd"/>
            <w:r w:rsidRPr="00AC65C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65C0">
              <w:rPr>
                <w:color w:val="auto"/>
                <w:sz w:val="22"/>
                <w:szCs w:val="22"/>
              </w:rPr>
              <w:t>разрешения</w:t>
            </w:r>
            <w:proofErr w:type="spellEnd"/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AC65C0">
              <w:rPr>
                <w:color w:val="auto"/>
                <w:sz w:val="22"/>
                <w:szCs w:val="22"/>
              </w:rPr>
              <w:t>Подпись</w:t>
            </w:r>
            <w:proofErr w:type="spellEnd"/>
            <w:r w:rsidRPr="00AC65C0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C65C0">
              <w:rPr>
                <w:color w:val="auto"/>
                <w:sz w:val="22"/>
                <w:szCs w:val="22"/>
              </w:rPr>
              <w:t>лица</w:t>
            </w:r>
            <w:proofErr w:type="spellEnd"/>
            <w:r w:rsidRPr="00AC65C0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C65C0">
              <w:rPr>
                <w:color w:val="auto"/>
                <w:sz w:val="22"/>
                <w:szCs w:val="22"/>
              </w:rPr>
              <w:t>получившего</w:t>
            </w:r>
            <w:proofErr w:type="spellEnd"/>
            <w:r w:rsidRPr="00AC65C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65C0">
              <w:rPr>
                <w:color w:val="auto"/>
                <w:sz w:val="22"/>
                <w:szCs w:val="22"/>
              </w:rPr>
              <w:t>документ</w:t>
            </w:r>
            <w:proofErr w:type="spellEnd"/>
          </w:p>
        </w:tc>
      </w:tr>
      <w:tr w:rsidR="00A3642D" w:rsidRPr="00AC65C0" w:rsidTr="00381123"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AC65C0">
              <w:rPr>
                <w:color w:val="auto"/>
                <w:sz w:val="22"/>
                <w:szCs w:val="22"/>
                <w:lang w:val="ru-RU"/>
              </w:rPr>
              <w:t>7</w:t>
            </w:r>
          </w:p>
        </w:tc>
      </w:tr>
      <w:tr w:rsidR="00A3642D" w:rsidRPr="00AC65C0" w:rsidTr="00381123"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AC65C0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</w:tr>
    </w:tbl>
    <w:p w:rsidR="00A3642D" w:rsidRPr="00AC65C0" w:rsidRDefault="00A3642D" w:rsidP="00A3642D">
      <w:pPr>
        <w:spacing w:after="0" w:line="240" w:lineRule="auto"/>
      </w:pPr>
    </w:p>
    <w:p w:rsidR="00992B2A" w:rsidRPr="00AC65C0" w:rsidRDefault="00992B2A" w:rsidP="007670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2B2A" w:rsidRPr="00AC65C0" w:rsidRDefault="00992B2A" w:rsidP="007670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992B2A" w:rsidRPr="00AC65C0" w:rsidSect="00DF4E5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418" w:right="567" w:bottom="1134" w:left="1985" w:header="709" w:footer="125" w:gutter="0"/>
          <w:cols w:space="708"/>
          <w:titlePg/>
          <w:docGrid w:linePitch="360"/>
        </w:sectPr>
      </w:pPr>
    </w:p>
    <w:p w:rsidR="00E7329D" w:rsidRPr="00AC65C0" w:rsidRDefault="00574AF8" w:rsidP="00B34E6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13</w:t>
      </w:r>
    </w:p>
    <w:p w:rsidR="00E7329D" w:rsidRPr="00AC65C0" w:rsidRDefault="00E7329D" w:rsidP="00B34E62">
      <w:pPr>
        <w:spacing w:after="0" w:line="240" w:lineRule="auto"/>
        <w:ind w:left="10206" w:firstLine="6"/>
        <w:jc w:val="center"/>
        <w:rPr>
          <w:rFonts w:ascii="Times New Roman" w:hAnsi="Times New Roman"/>
          <w:sz w:val="28"/>
          <w:szCs w:val="28"/>
        </w:rPr>
      </w:pPr>
    </w:p>
    <w:p w:rsidR="00E7329D" w:rsidRPr="00AC65C0" w:rsidRDefault="00E7329D" w:rsidP="00B34E62">
      <w:pPr>
        <w:pStyle w:val="a7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«Выдача, переоформление, продление срока действия разреш</w:t>
      </w:r>
      <w:r w:rsidRPr="00AC65C0">
        <w:rPr>
          <w:rFonts w:ascii="Times New Roman" w:hAnsi="Times New Roman"/>
          <w:sz w:val="28"/>
          <w:szCs w:val="28"/>
        </w:rPr>
        <w:t>е</w:t>
      </w:r>
      <w:r w:rsidRPr="00AC65C0">
        <w:rPr>
          <w:rFonts w:ascii="Times New Roman" w:hAnsi="Times New Roman"/>
          <w:sz w:val="28"/>
          <w:szCs w:val="28"/>
        </w:rPr>
        <w:t>ния на право организации розни</w:t>
      </w:r>
      <w:r w:rsidRPr="00AC65C0">
        <w:rPr>
          <w:rFonts w:ascii="Times New Roman" w:hAnsi="Times New Roman"/>
          <w:sz w:val="28"/>
          <w:szCs w:val="28"/>
        </w:rPr>
        <w:t>ч</w:t>
      </w:r>
      <w:r w:rsidRPr="00AC65C0">
        <w:rPr>
          <w:rFonts w:ascii="Times New Roman" w:hAnsi="Times New Roman"/>
          <w:sz w:val="28"/>
          <w:szCs w:val="28"/>
        </w:rPr>
        <w:t>ного рынка»</w:t>
      </w:r>
    </w:p>
    <w:p w:rsidR="00E7329D" w:rsidRPr="00AC65C0" w:rsidRDefault="00E7329D" w:rsidP="00E73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29D" w:rsidRPr="00AC65C0" w:rsidRDefault="00E7329D" w:rsidP="00E7329D">
      <w:pPr>
        <w:spacing w:after="0" w:line="240" w:lineRule="auto"/>
        <w:ind w:left="9072" w:firstLine="709"/>
        <w:rPr>
          <w:rFonts w:ascii="Times New Roman" w:hAnsi="Times New Roman"/>
          <w:sz w:val="28"/>
          <w:szCs w:val="28"/>
        </w:rPr>
      </w:pPr>
    </w:p>
    <w:p w:rsidR="00E7329D" w:rsidRPr="00AC65C0" w:rsidRDefault="00E7329D" w:rsidP="00E7329D">
      <w:pPr>
        <w:spacing w:after="0" w:line="240" w:lineRule="auto"/>
        <w:ind w:left="9072" w:firstLine="709"/>
        <w:rPr>
          <w:rFonts w:ascii="Times New Roman" w:hAnsi="Times New Roman"/>
          <w:sz w:val="28"/>
          <w:szCs w:val="28"/>
        </w:rPr>
      </w:pPr>
    </w:p>
    <w:p w:rsidR="00E7329D" w:rsidRPr="00AC65C0" w:rsidRDefault="00E7329D" w:rsidP="00E7329D">
      <w:pPr>
        <w:spacing w:after="0" w:line="240" w:lineRule="auto"/>
        <w:ind w:left="9072" w:firstLine="709"/>
        <w:rPr>
          <w:rFonts w:ascii="Times New Roman" w:hAnsi="Times New Roman"/>
          <w:sz w:val="28"/>
          <w:szCs w:val="28"/>
        </w:rPr>
      </w:pPr>
    </w:p>
    <w:p w:rsidR="00E7329D" w:rsidRPr="00AC65C0" w:rsidRDefault="00E7329D" w:rsidP="00E03D9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ИНФОРМАЦИЯ</w:t>
      </w:r>
    </w:p>
    <w:p w:rsidR="00E7329D" w:rsidRPr="00AC65C0" w:rsidRDefault="00E7329D" w:rsidP="00E03D9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329D" w:rsidRPr="00AC65C0" w:rsidRDefault="00E7329D" w:rsidP="00E03D9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E7329D" w:rsidRPr="00AC65C0" w:rsidRDefault="00E7329D" w:rsidP="00E03D9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5C0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 и муниципальных услуг Георгиевского городского округа Ставропольского края и их территориально обособленных структурных подразделений (далее - ТОСП)</w:t>
      </w:r>
    </w:p>
    <w:p w:rsidR="00E7329D" w:rsidRPr="00AC65C0" w:rsidRDefault="00E7329D" w:rsidP="00E73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29D" w:rsidRPr="00AC65C0" w:rsidRDefault="00E7329D" w:rsidP="00E73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26"/>
        <w:gridCol w:w="2503"/>
        <w:gridCol w:w="3491"/>
        <w:gridCol w:w="3256"/>
        <w:gridCol w:w="1985"/>
      </w:tblGrid>
      <w:tr w:rsidR="00E7329D" w:rsidRPr="00AC65C0" w:rsidTr="008471C1">
        <w:trPr>
          <w:trHeight w:val="683"/>
        </w:trPr>
        <w:tc>
          <w:tcPr>
            <w:tcW w:w="673" w:type="dxa"/>
            <w:vAlign w:val="center"/>
          </w:tcPr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65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vAlign w:val="center"/>
          </w:tcPr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МФЦ, ТОСП</w:t>
            </w:r>
          </w:p>
        </w:tc>
        <w:tc>
          <w:tcPr>
            <w:tcW w:w="2503" w:type="dxa"/>
            <w:vAlign w:val="center"/>
          </w:tcPr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Адрес место</w:t>
            </w:r>
          </w:p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3491" w:type="dxa"/>
            <w:vAlign w:val="center"/>
          </w:tcPr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256" w:type="dxa"/>
            <w:vAlign w:val="center"/>
          </w:tcPr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Адрес официального сайта,</w:t>
            </w:r>
          </w:p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985" w:type="dxa"/>
            <w:vAlign w:val="center"/>
          </w:tcPr>
          <w:p w:rsidR="00B34E62" w:rsidRDefault="00B34E62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</w:p>
          <w:p w:rsidR="00E7329D" w:rsidRPr="00AC65C0" w:rsidRDefault="00E7329D" w:rsidP="00B3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AE1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ональный центр предоста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 xml:space="preserve">ления государственных и муниципальных услуг </w:t>
            </w:r>
            <w:r w:rsidR="00AE1B1C" w:rsidRPr="00AC65C0">
              <w:rPr>
                <w:rFonts w:ascii="Times New Roman" w:hAnsi="Times New Roman"/>
                <w:sz w:val="24"/>
                <w:szCs w:val="24"/>
              </w:rPr>
              <w:t>Гео</w:t>
            </w:r>
            <w:r w:rsidR="00AE1B1C" w:rsidRPr="00AC65C0">
              <w:rPr>
                <w:rFonts w:ascii="Times New Roman" w:hAnsi="Times New Roman"/>
                <w:sz w:val="24"/>
                <w:szCs w:val="24"/>
              </w:rPr>
              <w:t>р</w:t>
            </w:r>
            <w:r w:rsidR="00AE1B1C" w:rsidRPr="00AC65C0">
              <w:rPr>
                <w:rFonts w:ascii="Times New Roman" w:hAnsi="Times New Roman"/>
                <w:sz w:val="24"/>
                <w:szCs w:val="24"/>
              </w:rPr>
              <w:t>гиевского городского окр</w:t>
            </w:r>
            <w:r w:rsidR="00AE1B1C" w:rsidRPr="00AC65C0">
              <w:rPr>
                <w:rFonts w:ascii="Times New Roman" w:hAnsi="Times New Roman"/>
                <w:sz w:val="24"/>
                <w:szCs w:val="24"/>
              </w:rPr>
              <w:t>у</w:t>
            </w:r>
            <w:r w:rsidR="00AE1B1C" w:rsidRPr="00AC65C0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</w:p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 xml:space="preserve">с 8-00 ч. до 20-00 ч.,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 xml:space="preserve">суббота: с 9-00 ч. до 13-00 ч.;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C65C0">
              <w:rPr>
                <w:rFonts w:ascii="Times New Roman" w:hAnsi="Times New Roman"/>
                <w:sz w:val="24"/>
                <w:szCs w:val="24"/>
                <w:lang w:val="en-US"/>
              </w:rPr>
              <w:t>georgievsk</w:t>
            </w:r>
            <w:proofErr w:type="spellEnd"/>
            <w:r w:rsidRPr="00AC65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C65C0">
              <w:rPr>
                <w:rFonts w:ascii="Times New Roman" w:hAnsi="Times New Roman"/>
                <w:sz w:val="24"/>
                <w:szCs w:val="24"/>
                <w:lang w:val="en-US"/>
              </w:rPr>
              <w:t>umfc</w:t>
            </w:r>
            <w:proofErr w:type="spellEnd"/>
            <w:r w:rsidRPr="00AC65C0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AC65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C65C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7329D" w:rsidRPr="00AC65C0" w:rsidRDefault="00597DE2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7329D" w:rsidRPr="00AC65C0">
                <w:rPr>
                  <w:rFonts w:ascii="Times New Roman" w:hAnsi="Times New Roman"/>
                  <w:sz w:val="24"/>
                  <w:szCs w:val="24"/>
                  <w:lang w:val="en-US"/>
                </w:rPr>
                <w:t>mfts</w:t>
              </w:r>
              <w:r w:rsidR="00E7329D" w:rsidRPr="00AC65C0">
                <w:rPr>
                  <w:rFonts w:ascii="Times New Roman" w:hAnsi="Times New Roman"/>
                  <w:sz w:val="24"/>
                  <w:szCs w:val="24"/>
                </w:rPr>
                <w:t>_</w:t>
              </w:r>
              <w:r w:rsidR="00E7329D" w:rsidRPr="00AC65C0">
                <w:rPr>
                  <w:rFonts w:ascii="Times New Roman" w:hAnsi="Times New Roman"/>
                  <w:sz w:val="24"/>
                  <w:szCs w:val="24"/>
                  <w:lang w:val="en-US"/>
                </w:rPr>
                <w:t>geo</w:t>
              </w:r>
              <w:r w:rsidR="00E7329D" w:rsidRPr="00AC65C0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E7329D" w:rsidRPr="00AC65C0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7329D" w:rsidRPr="00AC65C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E7329D" w:rsidRPr="00AC65C0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(87951)3-21-05,</w:t>
            </w:r>
          </w:p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(87951)3-21-</w:t>
            </w:r>
            <w:r w:rsidRPr="00AC65C0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ст. Александрийская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ст. Александрийская,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пер. Комсомольский, 9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tosp_aleksandriiskaya@mail.ru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(87951)3-18-41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ст. Георгиевская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ст. Георгиевская, пер. </w:t>
            </w:r>
            <w:proofErr w:type="spellStart"/>
            <w:r w:rsidRPr="00AC65C0">
              <w:rPr>
                <w:rFonts w:ascii="Times New Roman" w:hAnsi="Times New Roman"/>
                <w:sz w:val="24"/>
                <w:szCs w:val="24"/>
              </w:rPr>
              <w:lastRenderedPageBreak/>
              <w:t>Милозовского</w:t>
            </w:r>
            <w:proofErr w:type="spellEnd"/>
            <w:r w:rsidRPr="00AC65C0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</w:r>
            <w:r w:rsidRPr="00AC65C0">
              <w:rPr>
                <w:rFonts w:ascii="Times New Roman" w:hAnsi="Times New Roman"/>
                <w:sz w:val="24"/>
                <w:szCs w:val="24"/>
              </w:rPr>
              <w:lastRenderedPageBreak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lastRenderedPageBreak/>
              <w:t>tosp_georgievskaya@mail.ru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(87951)3-18-43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с. Краснокумское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с. Краснокумское,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tosp_krasnokumskoe@mail.ru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(87951)3-18-42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п. Падинский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п. Падинский,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>вторник, среда, четверг: с 8-00 ч. до 11-30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10-00 ч. до 10-30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понедельник, пя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т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ница, суббота, воскресенье.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tosp_padinskiy@mail.ru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(87951)3-18-44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ст. Лысогорская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ст. Лысогорская,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tosp_lisogorskaya@mail.ru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(87951)3-18-45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ст. Незлобная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ст. Незлобная,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tosp_nezlobnaya@mail.ru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(87951)3-18-54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п. Новый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пос. Новый,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tosp_novyi@mail.ru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(87951)3-18-55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с. Новозаведенное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tosp_novozavedennoe@mail.ru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(87951)3-18-46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с. Обильное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с. Обильное,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tosp_obilnoe@mail.ru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(87951)3-18-47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ст. Подгорная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ст. Подгорная,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tosp_podgornaya@mail.ru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(87951)3-18-48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ст. Урухская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 xml:space="preserve">ст. Урухская,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tosp_uruhskiy@mail.ru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(87951)3-18-50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п. Шаумянский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tosp_shaumyanovskiy@mail.ru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(87951)3-18-53</w:t>
            </w:r>
          </w:p>
        </w:tc>
      </w:tr>
      <w:tr w:rsidR="00E7329D" w:rsidRPr="00AC65C0" w:rsidTr="008471C1">
        <w:tc>
          <w:tcPr>
            <w:tcW w:w="673" w:type="dxa"/>
          </w:tcPr>
          <w:p w:rsidR="00E7329D" w:rsidRPr="00AC65C0" w:rsidRDefault="00E7329D" w:rsidP="00E7329D">
            <w:pPr>
              <w:pStyle w:val="aa"/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329D" w:rsidRPr="00AC65C0" w:rsidRDefault="00E7329D" w:rsidP="00E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ТОСП п. Новоульяновский</w:t>
            </w:r>
          </w:p>
        </w:tc>
        <w:tc>
          <w:tcPr>
            <w:tcW w:w="2503" w:type="dxa"/>
          </w:tcPr>
          <w:p w:rsidR="00E7329D" w:rsidRPr="00AC65C0" w:rsidRDefault="00E7329D" w:rsidP="00E7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пос. Новоульяно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ский, ул. Георгие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65C0">
              <w:rPr>
                <w:rFonts w:ascii="Times New Roman" w:hAnsi="Times New Roman"/>
                <w:sz w:val="24"/>
                <w:szCs w:val="24"/>
              </w:rPr>
              <w:t>ская, 1</w:t>
            </w:r>
          </w:p>
        </w:tc>
        <w:tc>
          <w:tcPr>
            <w:tcW w:w="3491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5C0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с 8-00 ч. до 15-33 ч.,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C65C0">
              <w:rPr>
                <w:rFonts w:ascii="Times New Roman" w:hAnsi="Times New Roman"/>
                <w:sz w:val="24"/>
                <w:szCs w:val="24"/>
              </w:rPr>
              <w:br/>
              <w:t>выходные: пятница, суббота, воскресенье</w:t>
            </w:r>
            <w:proofErr w:type="gramEnd"/>
          </w:p>
        </w:tc>
        <w:tc>
          <w:tcPr>
            <w:tcW w:w="3256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tosp_novoulyanovskii@mail.ru</w:t>
            </w:r>
          </w:p>
        </w:tc>
        <w:tc>
          <w:tcPr>
            <w:tcW w:w="1985" w:type="dxa"/>
          </w:tcPr>
          <w:p w:rsidR="00E7329D" w:rsidRPr="00AC65C0" w:rsidRDefault="00E7329D" w:rsidP="00E7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C0">
              <w:rPr>
                <w:rFonts w:ascii="Times New Roman" w:hAnsi="Times New Roman"/>
                <w:sz w:val="24"/>
                <w:szCs w:val="24"/>
              </w:rPr>
              <w:t>(87951)3-18-49</w:t>
            </w:r>
          </w:p>
        </w:tc>
      </w:tr>
    </w:tbl>
    <w:p w:rsidR="00992B2A" w:rsidRPr="00AC65C0" w:rsidRDefault="00992B2A" w:rsidP="00E7329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992B2A" w:rsidRPr="00AC65C0" w:rsidSect="00992B2A">
      <w:pgSz w:w="16838" w:h="11906" w:orient="landscape"/>
      <w:pgMar w:top="1701" w:right="1134" w:bottom="567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E2" w:rsidRDefault="00597DE2" w:rsidP="00E22A22">
      <w:pPr>
        <w:spacing w:after="0" w:line="240" w:lineRule="auto"/>
      </w:pPr>
      <w:r>
        <w:separator/>
      </w:r>
    </w:p>
  </w:endnote>
  <w:endnote w:type="continuationSeparator" w:id="0">
    <w:p w:rsidR="00597DE2" w:rsidRDefault="00597DE2" w:rsidP="00E2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48" w:rsidRDefault="009F79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48" w:rsidRDefault="009F79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48" w:rsidRDefault="009F7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E2" w:rsidRDefault="00597DE2" w:rsidP="00E22A22">
      <w:pPr>
        <w:spacing w:after="0" w:line="240" w:lineRule="auto"/>
      </w:pPr>
      <w:r>
        <w:separator/>
      </w:r>
    </w:p>
  </w:footnote>
  <w:footnote w:type="continuationSeparator" w:id="0">
    <w:p w:rsidR="00597DE2" w:rsidRDefault="00597DE2" w:rsidP="00E2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48" w:rsidRDefault="009F7948" w:rsidP="00992B2A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F7948" w:rsidRDefault="009F7948" w:rsidP="00992B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89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F7948" w:rsidRPr="00EB5827" w:rsidRDefault="009F7948" w:rsidP="00EB5827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EB5827">
          <w:rPr>
            <w:rFonts w:ascii="Times New Roman" w:hAnsi="Times New Roman"/>
            <w:sz w:val="28"/>
            <w:szCs w:val="28"/>
          </w:rPr>
          <w:fldChar w:fldCharType="begin"/>
        </w:r>
        <w:r w:rsidRPr="00EB58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5827">
          <w:rPr>
            <w:rFonts w:ascii="Times New Roman" w:hAnsi="Times New Roman"/>
            <w:sz w:val="28"/>
            <w:szCs w:val="28"/>
          </w:rPr>
          <w:fldChar w:fldCharType="separate"/>
        </w:r>
        <w:r w:rsidR="00766D5F">
          <w:rPr>
            <w:rFonts w:ascii="Times New Roman" w:hAnsi="Times New Roman"/>
            <w:noProof/>
            <w:sz w:val="28"/>
            <w:szCs w:val="28"/>
          </w:rPr>
          <w:t>2</w:t>
        </w:r>
        <w:r w:rsidRPr="00EB58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22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F7948" w:rsidRPr="00EB5827" w:rsidRDefault="009F7948" w:rsidP="00EB5827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EB5827">
          <w:rPr>
            <w:rFonts w:ascii="Times New Roman" w:hAnsi="Times New Roman"/>
            <w:sz w:val="28"/>
            <w:szCs w:val="28"/>
          </w:rPr>
          <w:fldChar w:fldCharType="begin"/>
        </w:r>
        <w:r w:rsidRPr="00EB58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5827">
          <w:rPr>
            <w:rFonts w:ascii="Times New Roman" w:hAnsi="Times New Roman"/>
            <w:sz w:val="28"/>
            <w:szCs w:val="28"/>
          </w:rPr>
          <w:fldChar w:fldCharType="separate"/>
        </w:r>
        <w:r w:rsidR="00EC76B4">
          <w:rPr>
            <w:rFonts w:ascii="Times New Roman" w:hAnsi="Times New Roman"/>
            <w:noProof/>
            <w:sz w:val="28"/>
            <w:szCs w:val="28"/>
          </w:rPr>
          <w:t>27</w:t>
        </w:r>
        <w:r w:rsidRPr="00EB58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48" w:rsidRDefault="009F794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48" w:rsidRPr="00DF4E56" w:rsidRDefault="009F7948" w:rsidP="00DF4E5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48" w:rsidRDefault="009F79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963"/>
    <w:multiLevelType w:val="hybridMultilevel"/>
    <w:tmpl w:val="9E2C9E6C"/>
    <w:lvl w:ilvl="0" w:tplc="70E8FE62">
      <w:start w:val="1"/>
      <w:numFmt w:val="decimal"/>
      <w:lvlText w:val="%1."/>
      <w:lvlJc w:val="left"/>
      <w:pPr>
        <w:ind w:left="1050" w:hanging="360"/>
      </w:pPr>
      <w:rPr>
        <w:rFonts w:cs="Times New Roman"/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4A1F55"/>
    <w:multiLevelType w:val="multilevel"/>
    <w:tmpl w:val="902690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BA3"/>
    <w:rsid w:val="00000CA5"/>
    <w:rsid w:val="00001DBB"/>
    <w:rsid w:val="000032FD"/>
    <w:rsid w:val="00006D6B"/>
    <w:rsid w:val="00010123"/>
    <w:rsid w:val="00015F19"/>
    <w:rsid w:val="000204D0"/>
    <w:rsid w:val="000208C8"/>
    <w:rsid w:val="0002273D"/>
    <w:rsid w:val="00025BAE"/>
    <w:rsid w:val="00026990"/>
    <w:rsid w:val="00035C52"/>
    <w:rsid w:val="00037253"/>
    <w:rsid w:val="00042E40"/>
    <w:rsid w:val="00047F3B"/>
    <w:rsid w:val="00047FF2"/>
    <w:rsid w:val="00055AEB"/>
    <w:rsid w:val="000562EB"/>
    <w:rsid w:val="0007709A"/>
    <w:rsid w:val="00080800"/>
    <w:rsid w:val="00082BA3"/>
    <w:rsid w:val="00083E82"/>
    <w:rsid w:val="000905CB"/>
    <w:rsid w:val="00094433"/>
    <w:rsid w:val="000944E5"/>
    <w:rsid w:val="00096DE6"/>
    <w:rsid w:val="000A0A7A"/>
    <w:rsid w:val="000A1303"/>
    <w:rsid w:val="000A1E5A"/>
    <w:rsid w:val="000A5166"/>
    <w:rsid w:val="000A6E4B"/>
    <w:rsid w:val="000C1DAB"/>
    <w:rsid w:val="000C3F79"/>
    <w:rsid w:val="000C5B09"/>
    <w:rsid w:val="000C7B66"/>
    <w:rsid w:val="000D044C"/>
    <w:rsid w:val="000D46E2"/>
    <w:rsid w:val="000D7592"/>
    <w:rsid w:val="000E254F"/>
    <w:rsid w:val="000E5BCB"/>
    <w:rsid w:val="000E5F13"/>
    <w:rsid w:val="000E64AE"/>
    <w:rsid w:val="000E6AC4"/>
    <w:rsid w:val="000E6D87"/>
    <w:rsid w:val="000F5CC4"/>
    <w:rsid w:val="000F6C15"/>
    <w:rsid w:val="001005B3"/>
    <w:rsid w:val="00104D41"/>
    <w:rsid w:val="00105341"/>
    <w:rsid w:val="001053FA"/>
    <w:rsid w:val="00105966"/>
    <w:rsid w:val="0011085E"/>
    <w:rsid w:val="001114B3"/>
    <w:rsid w:val="001121C0"/>
    <w:rsid w:val="00112AAE"/>
    <w:rsid w:val="00113C86"/>
    <w:rsid w:val="00115D1D"/>
    <w:rsid w:val="00115F98"/>
    <w:rsid w:val="00117283"/>
    <w:rsid w:val="00121B9F"/>
    <w:rsid w:val="00124289"/>
    <w:rsid w:val="00124431"/>
    <w:rsid w:val="00133F35"/>
    <w:rsid w:val="00134FA9"/>
    <w:rsid w:val="00137241"/>
    <w:rsid w:val="00137CB9"/>
    <w:rsid w:val="0014244E"/>
    <w:rsid w:val="00143854"/>
    <w:rsid w:val="00152823"/>
    <w:rsid w:val="00153011"/>
    <w:rsid w:val="00160E84"/>
    <w:rsid w:val="00162AFE"/>
    <w:rsid w:val="00164632"/>
    <w:rsid w:val="00167CDF"/>
    <w:rsid w:val="00167EC1"/>
    <w:rsid w:val="00170EB5"/>
    <w:rsid w:val="00172C4C"/>
    <w:rsid w:val="00172D57"/>
    <w:rsid w:val="00174E05"/>
    <w:rsid w:val="00182A9F"/>
    <w:rsid w:val="00190753"/>
    <w:rsid w:val="00194965"/>
    <w:rsid w:val="00196D88"/>
    <w:rsid w:val="001A1850"/>
    <w:rsid w:val="001A2BBC"/>
    <w:rsid w:val="001A5CB2"/>
    <w:rsid w:val="001B1162"/>
    <w:rsid w:val="001B1404"/>
    <w:rsid w:val="001B1A16"/>
    <w:rsid w:val="001B2413"/>
    <w:rsid w:val="001B5B23"/>
    <w:rsid w:val="001B6FDD"/>
    <w:rsid w:val="001B7603"/>
    <w:rsid w:val="001C1AED"/>
    <w:rsid w:val="001C28A8"/>
    <w:rsid w:val="001C2AB7"/>
    <w:rsid w:val="001C3468"/>
    <w:rsid w:val="001C4FB2"/>
    <w:rsid w:val="001D08FF"/>
    <w:rsid w:val="001E0D05"/>
    <w:rsid w:val="001E5030"/>
    <w:rsid w:val="001F2D4E"/>
    <w:rsid w:val="002033E2"/>
    <w:rsid w:val="0020590F"/>
    <w:rsid w:val="00211518"/>
    <w:rsid w:val="00223D38"/>
    <w:rsid w:val="00223FBB"/>
    <w:rsid w:val="00224718"/>
    <w:rsid w:val="002255D1"/>
    <w:rsid w:val="002310D9"/>
    <w:rsid w:val="00233419"/>
    <w:rsid w:val="002351F7"/>
    <w:rsid w:val="0023547B"/>
    <w:rsid w:val="00236955"/>
    <w:rsid w:val="002454D2"/>
    <w:rsid w:val="00246120"/>
    <w:rsid w:val="002640BD"/>
    <w:rsid w:val="00276896"/>
    <w:rsid w:val="00286977"/>
    <w:rsid w:val="002872A5"/>
    <w:rsid w:val="0029302D"/>
    <w:rsid w:val="00293857"/>
    <w:rsid w:val="002953AE"/>
    <w:rsid w:val="002A05FC"/>
    <w:rsid w:val="002A7910"/>
    <w:rsid w:val="002B07D1"/>
    <w:rsid w:val="002B3B35"/>
    <w:rsid w:val="002B677F"/>
    <w:rsid w:val="002C5E88"/>
    <w:rsid w:val="002D0535"/>
    <w:rsid w:val="002D31E4"/>
    <w:rsid w:val="002D3BDA"/>
    <w:rsid w:val="002D7BC8"/>
    <w:rsid w:val="002E11B8"/>
    <w:rsid w:val="002E4096"/>
    <w:rsid w:val="002E7C95"/>
    <w:rsid w:val="002F4304"/>
    <w:rsid w:val="002F48C8"/>
    <w:rsid w:val="002F6229"/>
    <w:rsid w:val="0030167A"/>
    <w:rsid w:val="00302943"/>
    <w:rsid w:val="00303CBD"/>
    <w:rsid w:val="00307EB5"/>
    <w:rsid w:val="003141CD"/>
    <w:rsid w:val="003147B6"/>
    <w:rsid w:val="00315C6B"/>
    <w:rsid w:val="00315D0D"/>
    <w:rsid w:val="00321103"/>
    <w:rsid w:val="003214AA"/>
    <w:rsid w:val="003218EF"/>
    <w:rsid w:val="00323FFC"/>
    <w:rsid w:val="003242A4"/>
    <w:rsid w:val="003244D3"/>
    <w:rsid w:val="0032620E"/>
    <w:rsid w:val="0033091B"/>
    <w:rsid w:val="0033197E"/>
    <w:rsid w:val="00332507"/>
    <w:rsid w:val="00334346"/>
    <w:rsid w:val="00335FBF"/>
    <w:rsid w:val="00341412"/>
    <w:rsid w:val="003437EB"/>
    <w:rsid w:val="00350061"/>
    <w:rsid w:val="0035011B"/>
    <w:rsid w:val="00355270"/>
    <w:rsid w:val="003552BC"/>
    <w:rsid w:val="00355697"/>
    <w:rsid w:val="00355B75"/>
    <w:rsid w:val="00363458"/>
    <w:rsid w:val="00363B49"/>
    <w:rsid w:val="00367D42"/>
    <w:rsid w:val="00373EFB"/>
    <w:rsid w:val="00376E6F"/>
    <w:rsid w:val="00377FF0"/>
    <w:rsid w:val="00381123"/>
    <w:rsid w:val="00383FED"/>
    <w:rsid w:val="003864A1"/>
    <w:rsid w:val="00387AB9"/>
    <w:rsid w:val="003906E6"/>
    <w:rsid w:val="0039282C"/>
    <w:rsid w:val="003A5236"/>
    <w:rsid w:val="003B1FBF"/>
    <w:rsid w:val="003B530F"/>
    <w:rsid w:val="003C14CD"/>
    <w:rsid w:val="003C1E56"/>
    <w:rsid w:val="003C335F"/>
    <w:rsid w:val="003C40D9"/>
    <w:rsid w:val="003C7FD7"/>
    <w:rsid w:val="003D208C"/>
    <w:rsid w:val="003D22FB"/>
    <w:rsid w:val="003D2D95"/>
    <w:rsid w:val="003D374D"/>
    <w:rsid w:val="003D4D44"/>
    <w:rsid w:val="003E1F0C"/>
    <w:rsid w:val="003E41D4"/>
    <w:rsid w:val="003E5171"/>
    <w:rsid w:val="003E557B"/>
    <w:rsid w:val="003F1573"/>
    <w:rsid w:val="003F1ADC"/>
    <w:rsid w:val="003F3534"/>
    <w:rsid w:val="003F5095"/>
    <w:rsid w:val="003F7B8B"/>
    <w:rsid w:val="004005CB"/>
    <w:rsid w:val="0040067D"/>
    <w:rsid w:val="00400AE8"/>
    <w:rsid w:val="00400AFB"/>
    <w:rsid w:val="00403A49"/>
    <w:rsid w:val="00403DC7"/>
    <w:rsid w:val="00407F0C"/>
    <w:rsid w:val="00411904"/>
    <w:rsid w:val="0041539D"/>
    <w:rsid w:val="00417D49"/>
    <w:rsid w:val="004203DE"/>
    <w:rsid w:val="0042201D"/>
    <w:rsid w:val="00422EC9"/>
    <w:rsid w:val="00423AD7"/>
    <w:rsid w:val="00424ACC"/>
    <w:rsid w:val="004277AE"/>
    <w:rsid w:val="00432D76"/>
    <w:rsid w:val="0043414F"/>
    <w:rsid w:val="004350E4"/>
    <w:rsid w:val="00436933"/>
    <w:rsid w:val="00442C8C"/>
    <w:rsid w:val="004439FE"/>
    <w:rsid w:val="00451F06"/>
    <w:rsid w:val="00451F42"/>
    <w:rsid w:val="00452AE3"/>
    <w:rsid w:val="00454578"/>
    <w:rsid w:val="00454763"/>
    <w:rsid w:val="004567E1"/>
    <w:rsid w:val="004600B7"/>
    <w:rsid w:val="0046116C"/>
    <w:rsid w:val="004616CD"/>
    <w:rsid w:val="00463AE4"/>
    <w:rsid w:val="0046622C"/>
    <w:rsid w:val="00473E9D"/>
    <w:rsid w:val="004745CC"/>
    <w:rsid w:val="00475BE8"/>
    <w:rsid w:val="00477A2D"/>
    <w:rsid w:val="00477F62"/>
    <w:rsid w:val="00481281"/>
    <w:rsid w:val="00481A18"/>
    <w:rsid w:val="00484FFA"/>
    <w:rsid w:val="0048602E"/>
    <w:rsid w:val="00490A58"/>
    <w:rsid w:val="00496681"/>
    <w:rsid w:val="004A029A"/>
    <w:rsid w:val="004A7C7E"/>
    <w:rsid w:val="004B1A94"/>
    <w:rsid w:val="004B2C45"/>
    <w:rsid w:val="004B72B4"/>
    <w:rsid w:val="004C0337"/>
    <w:rsid w:val="004C525C"/>
    <w:rsid w:val="004C5313"/>
    <w:rsid w:val="004C57FF"/>
    <w:rsid w:val="004D1227"/>
    <w:rsid w:val="004D1A34"/>
    <w:rsid w:val="004D78EF"/>
    <w:rsid w:val="004E0DC1"/>
    <w:rsid w:val="004E25FC"/>
    <w:rsid w:val="004E7980"/>
    <w:rsid w:val="004F2898"/>
    <w:rsid w:val="004F3FFE"/>
    <w:rsid w:val="00506EE3"/>
    <w:rsid w:val="00511049"/>
    <w:rsid w:val="005131D8"/>
    <w:rsid w:val="0051330F"/>
    <w:rsid w:val="0051705E"/>
    <w:rsid w:val="0052008C"/>
    <w:rsid w:val="00522FF5"/>
    <w:rsid w:val="005232C7"/>
    <w:rsid w:val="00523A6D"/>
    <w:rsid w:val="00525736"/>
    <w:rsid w:val="00527213"/>
    <w:rsid w:val="005302D2"/>
    <w:rsid w:val="005322B4"/>
    <w:rsid w:val="005359B4"/>
    <w:rsid w:val="005366E6"/>
    <w:rsid w:val="005412F0"/>
    <w:rsid w:val="00545D3E"/>
    <w:rsid w:val="00546508"/>
    <w:rsid w:val="00550D57"/>
    <w:rsid w:val="005542FA"/>
    <w:rsid w:val="00556B5F"/>
    <w:rsid w:val="00564708"/>
    <w:rsid w:val="00564C57"/>
    <w:rsid w:val="00571087"/>
    <w:rsid w:val="0057190C"/>
    <w:rsid w:val="00572E70"/>
    <w:rsid w:val="005742CE"/>
    <w:rsid w:val="00574AF8"/>
    <w:rsid w:val="00574C7B"/>
    <w:rsid w:val="00576E02"/>
    <w:rsid w:val="00584085"/>
    <w:rsid w:val="005852BE"/>
    <w:rsid w:val="005864F6"/>
    <w:rsid w:val="00590057"/>
    <w:rsid w:val="00592686"/>
    <w:rsid w:val="005929CA"/>
    <w:rsid w:val="00597DE2"/>
    <w:rsid w:val="005A1621"/>
    <w:rsid w:val="005A178F"/>
    <w:rsid w:val="005A1C1B"/>
    <w:rsid w:val="005A279A"/>
    <w:rsid w:val="005A7B53"/>
    <w:rsid w:val="005B2370"/>
    <w:rsid w:val="005C74A3"/>
    <w:rsid w:val="005D4EE3"/>
    <w:rsid w:val="005D4FE6"/>
    <w:rsid w:val="005D710E"/>
    <w:rsid w:val="005E0B97"/>
    <w:rsid w:val="005F3252"/>
    <w:rsid w:val="005F4E42"/>
    <w:rsid w:val="005F7FF5"/>
    <w:rsid w:val="0060293A"/>
    <w:rsid w:val="006030D1"/>
    <w:rsid w:val="00603A1F"/>
    <w:rsid w:val="0061020A"/>
    <w:rsid w:val="00612CA5"/>
    <w:rsid w:val="00614A86"/>
    <w:rsid w:val="00616645"/>
    <w:rsid w:val="00621B8A"/>
    <w:rsid w:val="00623DBA"/>
    <w:rsid w:val="0062659C"/>
    <w:rsid w:val="00626D5F"/>
    <w:rsid w:val="0062739E"/>
    <w:rsid w:val="00631B4E"/>
    <w:rsid w:val="0063320F"/>
    <w:rsid w:val="00636822"/>
    <w:rsid w:val="00641FE2"/>
    <w:rsid w:val="0064423B"/>
    <w:rsid w:val="00645CAA"/>
    <w:rsid w:val="00646774"/>
    <w:rsid w:val="00646C31"/>
    <w:rsid w:val="00647683"/>
    <w:rsid w:val="00660916"/>
    <w:rsid w:val="00662414"/>
    <w:rsid w:val="0066358E"/>
    <w:rsid w:val="00667334"/>
    <w:rsid w:val="0067058E"/>
    <w:rsid w:val="0067235D"/>
    <w:rsid w:val="00672824"/>
    <w:rsid w:val="00680CC8"/>
    <w:rsid w:val="00681734"/>
    <w:rsid w:val="00682627"/>
    <w:rsid w:val="00683F19"/>
    <w:rsid w:val="00694117"/>
    <w:rsid w:val="006B0038"/>
    <w:rsid w:val="006B1B61"/>
    <w:rsid w:val="006C06AF"/>
    <w:rsid w:val="006C2A78"/>
    <w:rsid w:val="006D4E92"/>
    <w:rsid w:val="006D7FC4"/>
    <w:rsid w:val="006E16D2"/>
    <w:rsid w:val="006E26F9"/>
    <w:rsid w:val="006F053A"/>
    <w:rsid w:val="006F3EA7"/>
    <w:rsid w:val="006F4403"/>
    <w:rsid w:val="006F5BF1"/>
    <w:rsid w:val="007002AC"/>
    <w:rsid w:val="007018BF"/>
    <w:rsid w:val="00702FD9"/>
    <w:rsid w:val="007063F8"/>
    <w:rsid w:val="00706DDD"/>
    <w:rsid w:val="00711F55"/>
    <w:rsid w:val="00712613"/>
    <w:rsid w:val="00712AE6"/>
    <w:rsid w:val="00713813"/>
    <w:rsid w:val="007146AA"/>
    <w:rsid w:val="00717939"/>
    <w:rsid w:val="00722CCA"/>
    <w:rsid w:val="007249E4"/>
    <w:rsid w:val="00725928"/>
    <w:rsid w:val="00732658"/>
    <w:rsid w:val="00733BD2"/>
    <w:rsid w:val="00734DFC"/>
    <w:rsid w:val="007405F9"/>
    <w:rsid w:val="007408B6"/>
    <w:rsid w:val="00740A17"/>
    <w:rsid w:val="0074127D"/>
    <w:rsid w:val="00743980"/>
    <w:rsid w:val="00751159"/>
    <w:rsid w:val="007514B6"/>
    <w:rsid w:val="007554E8"/>
    <w:rsid w:val="00755669"/>
    <w:rsid w:val="00756826"/>
    <w:rsid w:val="00761BD6"/>
    <w:rsid w:val="00762091"/>
    <w:rsid w:val="00763318"/>
    <w:rsid w:val="007639C2"/>
    <w:rsid w:val="00766D5F"/>
    <w:rsid w:val="0076704A"/>
    <w:rsid w:val="0077493B"/>
    <w:rsid w:val="00777560"/>
    <w:rsid w:val="00777952"/>
    <w:rsid w:val="00780287"/>
    <w:rsid w:val="00784486"/>
    <w:rsid w:val="00791313"/>
    <w:rsid w:val="007959D2"/>
    <w:rsid w:val="00797F3D"/>
    <w:rsid w:val="007A0FB8"/>
    <w:rsid w:val="007A20A6"/>
    <w:rsid w:val="007B26EE"/>
    <w:rsid w:val="007B4E24"/>
    <w:rsid w:val="007B5AB2"/>
    <w:rsid w:val="007B6198"/>
    <w:rsid w:val="007B673B"/>
    <w:rsid w:val="007B76CB"/>
    <w:rsid w:val="007C3798"/>
    <w:rsid w:val="007D098C"/>
    <w:rsid w:val="007D1AED"/>
    <w:rsid w:val="007D1FE8"/>
    <w:rsid w:val="007D56C9"/>
    <w:rsid w:val="007D655D"/>
    <w:rsid w:val="007E128B"/>
    <w:rsid w:val="007E5A9E"/>
    <w:rsid w:val="007E79E1"/>
    <w:rsid w:val="007F0875"/>
    <w:rsid w:val="007F62B3"/>
    <w:rsid w:val="007F6956"/>
    <w:rsid w:val="007F6992"/>
    <w:rsid w:val="008067D3"/>
    <w:rsid w:val="00812AD2"/>
    <w:rsid w:val="00817FD6"/>
    <w:rsid w:val="00826CE4"/>
    <w:rsid w:val="00827FAA"/>
    <w:rsid w:val="0083298B"/>
    <w:rsid w:val="00832AAD"/>
    <w:rsid w:val="00835496"/>
    <w:rsid w:val="0083608E"/>
    <w:rsid w:val="0083639F"/>
    <w:rsid w:val="008401DE"/>
    <w:rsid w:val="0084020F"/>
    <w:rsid w:val="0084090A"/>
    <w:rsid w:val="00841C66"/>
    <w:rsid w:val="00842124"/>
    <w:rsid w:val="00843D09"/>
    <w:rsid w:val="008441E5"/>
    <w:rsid w:val="008471C1"/>
    <w:rsid w:val="00847FC4"/>
    <w:rsid w:val="0085025A"/>
    <w:rsid w:val="008503C8"/>
    <w:rsid w:val="008542D8"/>
    <w:rsid w:val="00854A8B"/>
    <w:rsid w:val="008552FD"/>
    <w:rsid w:val="0085644E"/>
    <w:rsid w:val="0085748F"/>
    <w:rsid w:val="00861035"/>
    <w:rsid w:val="00862522"/>
    <w:rsid w:val="008632C8"/>
    <w:rsid w:val="00866CD1"/>
    <w:rsid w:val="00871BF5"/>
    <w:rsid w:val="00872139"/>
    <w:rsid w:val="00872849"/>
    <w:rsid w:val="008733AA"/>
    <w:rsid w:val="0087619C"/>
    <w:rsid w:val="00876502"/>
    <w:rsid w:val="008807F8"/>
    <w:rsid w:val="00883BDA"/>
    <w:rsid w:val="008877C9"/>
    <w:rsid w:val="00892BE9"/>
    <w:rsid w:val="00895651"/>
    <w:rsid w:val="008971C9"/>
    <w:rsid w:val="00897BD0"/>
    <w:rsid w:val="008A3455"/>
    <w:rsid w:val="008A55EF"/>
    <w:rsid w:val="008B6859"/>
    <w:rsid w:val="008B69EA"/>
    <w:rsid w:val="008C31D0"/>
    <w:rsid w:val="008C4CCD"/>
    <w:rsid w:val="008C6319"/>
    <w:rsid w:val="008D07C5"/>
    <w:rsid w:val="008D0DC2"/>
    <w:rsid w:val="008D17B1"/>
    <w:rsid w:val="008D3846"/>
    <w:rsid w:val="008D69C1"/>
    <w:rsid w:val="008E33B6"/>
    <w:rsid w:val="008E633C"/>
    <w:rsid w:val="008E67BC"/>
    <w:rsid w:val="008F2D23"/>
    <w:rsid w:val="008F35A5"/>
    <w:rsid w:val="00901D95"/>
    <w:rsid w:val="0091166E"/>
    <w:rsid w:val="00915F64"/>
    <w:rsid w:val="00917692"/>
    <w:rsid w:val="00920BEC"/>
    <w:rsid w:val="00926001"/>
    <w:rsid w:val="00927D03"/>
    <w:rsid w:val="009308D5"/>
    <w:rsid w:val="009316E0"/>
    <w:rsid w:val="009319D5"/>
    <w:rsid w:val="00934FB7"/>
    <w:rsid w:val="0093541E"/>
    <w:rsid w:val="00936484"/>
    <w:rsid w:val="00936AAB"/>
    <w:rsid w:val="00936DA1"/>
    <w:rsid w:val="009401EF"/>
    <w:rsid w:val="00944A42"/>
    <w:rsid w:val="00947CFD"/>
    <w:rsid w:val="00952553"/>
    <w:rsid w:val="00953164"/>
    <w:rsid w:val="00973583"/>
    <w:rsid w:val="00973993"/>
    <w:rsid w:val="0098026B"/>
    <w:rsid w:val="00987ED0"/>
    <w:rsid w:val="00990FA6"/>
    <w:rsid w:val="00992B2A"/>
    <w:rsid w:val="00992BA6"/>
    <w:rsid w:val="00995294"/>
    <w:rsid w:val="00996119"/>
    <w:rsid w:val="00996D00"/>
    <w:rsid w:val="009979E6"/>
    <w:rsid w:val="009A5A0F"/>
    <w:rsid w:val="009A79DD"/>
    <w:rsid w:val="009B11CC"/>
    <w:rsid w:val="009B7B1C"/>
    <w:rsid w:val="009C1B6D"/>
    <w:rsid w:val="009C1F87"/>
    <w:rsid w:val="009C20A5"/>
    <w:rsid w:val="009C35BA"/>
    <w:rsid w:val="009C5075"/>
    <w:rsid w:val="009C7989"/>
    <w:rsid w:val="009C7DAD"/>
    <w:rsid w:val="009D2EBB"/>
    <w:rsid w:val="009D34F7"/>
    <w:rsid w:val="009D6576"/>
    <w:rsid w:val="009E27D1"/>
    <w:rsid w:val="009E3E72"/>
    <w:rsid w:val="009E60C8"/>
    <w:rsid w:val="009F0CC7"/>
    <w:rsid w:val="009F0F3E"/>
    <w:rsid w:val="009F2288"/>
    <w:rsid w:val="009F3BC5"/>
    <w:rsid w:val="009F43E5"/>
    <w:rsid w:val="009F7948"/>
    <w:rsid w:val="00A00FF4"/>
    <w:rsid w:val="00A01F06"/>
    <w:rsid w:val="00A02A62"/>
    <w:rsid w:val="00A06266"/>
    <w:rsid w:val="00A101D7"/>
    <w:rsid w:val="00A10310"/>
    <w:rsid w:val="00A216AC"/>
    <w:rsid w:val="00A25076"/>
    <w:rsid w:val="00A264BB"/>
    <w:rsid w:val="00A269FC"/>
    <w:rsid w:val="00A27AA5"/>
    <w:rsid w:val="00A31E9B"/>
    <w:rsid w:val="00A3642D"/>
    <w:rsid w:val="00A36E02"/>
    <w:rsid w:val="00A37325"/>
    <w:rsid w:val="00A37515"/>
    <w:rsid w:val="00A43737"/>
    <w:rsid w:val="00A44129"/>
    <w:rsid w:val="00A47383"/>
    <w:rsid w:val="00A538FB"/>
    <w:rsid w:val="00A57DA5"/>
    <w:rsid w:val="00A60286"/>
    <w:rsid w:val="00A60EBE"/>
    <w:rsid w:val="00A649F5"/>
    <w:rsid w:val="00A64BE0"/>
    <w:rsid w:val="00A72DF4"/>
    <w:rsid w:val="00A734B1"/>
    <w:rsid w:val="00A737BF"/>
    <w:rsid w:val="00A80959"/>
    <w:rsid w:val="00A80FB6"/>
    <w:rsid w:val="00A81E49"/>
    <w:rsid w:val="00A843FE"/>
    <w:rsid w:val="00A84C25"/>
    <w:rsid w:val="00A84E6E"/>
    <w:rsid w:val="00A90A40"/>
    <w:rsid w:val="00A90CB9"/>
    <w:rsid w:val="00A9253B"/>
    <w:rsid w:val="00A953A2"/>
    <w:rsid w:val="00AA0D52"/>
    <w:rsid w:val="00AA3FD1"/>
    <w:rsid w:val="00AA475E"/>
    <w:rsid w:val="00AB579F"/>
    <w:rsid w:val="00AB5AC9"/>
    <w:rsid w:val="00AB61A4"/>
    <w:rsid w:val="00AB703D"/>
    <w:rsid w:val="00AB7414"/>
    <w:rsid w:val="00AC42D3"/>
    <w:rsid w:val="00AC61DF"/>
    <w:rsid w:val="00AC65C0"/>
    <w:rsid w:val="00AC714A"/>
    <w:rsid w:val="00AD3671"/>
    <w:rsid w:val="00AD4809"/>
    <w:rsid w:val="00AD62BB"/>
    <w:rsid w:val="00AE0305"/>
    <w:rsid w:val="00AE1605"/>
    <w:rsid w:val="00AE1B1C"/>
    <w:rsid w:val="00AE2B2D"/>
    <w:rsid w:val="00AE33C9"/>
    <w:rsid w:val="00AE6007"/>
    <w:rsid w:val="00AE6BE6"/>
    <w:rsid w:val="00AE76C4"/>
    <w:rsid w:val="00AF0BEC"/>
    <w:rsid w:val="00AF470F"/>
    <w:rsid w:val="00AF637F"/>
    <w:rsid w:val="00AF6F4C"/>
    <w:rsid w:val="00B02751"/>
    <w:rsid w:val="00B15327"/>
    <w:rsid w:val="00B204E6"/>
    <w:rsid w:val="00B22BC8"/>
    <w:rsid w:val="00B25C93"/>
    <w:rsid w:val="00B26DC1"/>
    <w:rsid w:val="00B306F4"/>
    <w:rsid w:val="00B32088"/>
    <w:rsid w:val="00B33BB3"/>
    <w:rsid w:val="00B33F80"/>
    <w:rsid w:val="00B34E62"/>
    <w:rsid w:val="00B417D3"/>
    <w:rsid w:val="00B43CFA"/>
    <w:rsid w:val="00B53E35"/>
    <w:rsid w:val="00B5513E"/>
    <w:rsid w:val="00B56DAF"/>
    <w:rsid w:val="00B57D23"/>
    <w:rsid w:val="00B57D9A"/>
    <w:rsid w:val="00B60796"/>
    <w:rsid w:val="00B6497B"/>
    <w:rsid w:val="00B64E40"/>
    <w:rsid w:val="00B73E10"/>
    <w:rsid w:val="00B74B4A"/>
    <w:rsid w:val="00B82FFC"/>
    <w:rsid w:val="00B8479E"/>
    <w:rsid w:val="00B8597F"/>
    <w:rsid w:val="00B92ED4"/>
    <w:rsid w:val="00B94A9D"/>
    <w:rsid w:val="00B97ACB"/>
    <w:rsid w:val="00B97FBC"/>
    <w:rsid w:val="00BA306D"/>
    <w:rsid w:val="00BA6523"/>
    <w:rsid w:val="00BB086C"/>
    <w:rsid w:val="00BB4DDC"/>
    <w:rsid w:val="00BB4EE4"/>
    <w:rsid w:val="00BB6DFE"/>
    <w:rsid w:val="00BC0E2F"/>
    <w:rsid w:val="00BC217B"/>
    <w:rsid w:val="00BC2D58"/>
    <w:rsid w:val="00BC345A"/>
    <w:rsid w:val="00BC6482"/>
    <w:rsid w:val="00BC7727"/>
    <w:rsid w:val="00BC78B2"/>
    <w:rsid w:val="00BE2B1E"/>
    <w:rsid w:val="00BE310C"/>
    <w:rsid w:val="00BE5C39"/>
    <w:rsid w:val="00BE7DD8"/>
    <w:rsid w:val="00BF2C4C"/>
    <w:rsid w:val="00BF3051"/>
    <w:rsid w:val="00C10EA4"/>
    <w:rsid w:val="00C11EE1"/>
    <w:rsid w:val="00C127AC"/>
    <w:rsid w:val="00C13B1F"/>
    <w:rsid w:val="00C16F35"/>
    <w:rsid w:val="00C17308"/>
    <w:rsid w:val="00C203BC"/>
    <w:rsid w:val="00C21FEF"/>
    <w:rsid w:val="00C25D60"/>
    <w:rsid w:val="00C270AF"/>
    <w:rsid w:val="00C320F1"/>
    <w:rsid w:val="00C344A7"/>
    <w:rsid w:val="00C402DC"/>
    <w:rsid w:val="00C41509"/>
    <w:rsid w:val="00C43217"/>
    <w:rsid w:val="00C45D5A"/>
    <w:rsid w:val="00C473E6"/>
    <w:rsid w:val="00C50ED9"/>
    <w:rsid w:val="00C522CB"/>
    <w:rsid w:val="00C52963"/>
    <w:rsid w:val="00C54596"/>
    <w:rsid w:val="00C55A94"/>
    <w:rsid w:val="00C55C84"/>
    <w:rsid w:val="00C5790A"/>
    <w:rsid w:val="00C606E2"/>
    <w:rsid w:val="00C60875"/>
    <w:rsid w:val="00C60F12"/>
    <w:rsid w:val="00C71CF1"/>
    <w:rsid w:val="00C77355"/>
    <w:rsid w:val="00C80A8F"/>
    <w:rsid w:val="00C84E63"/>
    <w:rsid w:val="00C915EA"/>
    <w:rsid w:val="00C91C29"/>
    <w:rsid w:val="00C96A19"/>
    <w:rsid w:val="00C97B25"/>
    <w:rsid w:val="00CA3F81"/>
    <w:rsid w:val="00CB5403"/>
    <w:rsid w:val="00CB6D51"/>
    <w:rsid w:val="00CC6A2A"/>
    <w:rsid w:val="00CC700C"/>
    <w:rsid w:val="00CC70FD"/>
    <w:rsid w:val="00CC71A7"/>
    <w:rsid w:val="00CD2B68"/>
    <w:rsid w:val="00CD2F49"/>
    <w:rsid w:val="00CD5CE6"/>
    <w:rsid w:val="00CE12B1"/>
    <w:rsid w:val="00CE1A86"/>
    <w:rsid w:val="00CE3FD3"/>
    <w:rsid w:val="00CF16F0"/>
    <w:rsid w:val="00CF1C42"/>
    <w:rsid w:val="00CF3AB7"/>
    <w:rsid w:val="00CF5B9C"/>
    <w:rsid w:val="00D029D8"/>
    <w:rsid w:val="00D12B40"/>
    <w:rsid w:val="00D220EA"/>
    <w:rsid w:val="00D311E8"/>
    <w:rsid w:val="00D3423F"/>
    <w:rsid w:val="00D34B8B"/>
    <w:rsid w:val="00D35852"/>
    <w:rsid w:val="00D35929"/>
    <w:rsid w:val="00D366E8"/>
    <w:rsid w:val="00D4626A"/>
    <w:rsid w:val="00D5027D"/>
    <w:rsid w:val="00D517A0"/>
    <w:rsid w:val="00D5388A"/>
    <w:rsid w:val="00D53CCF"/>
    <w:rsid w:val="00D545E8"/>
    <w:rsid w:val="00D55453"/>
    <w:rsid w:val="00D56522"/>
    <w:rsid w:val="00D616C6"/>
    <w:rsid w:val="00D61F4C"/>
    <w:rsid w:val="00D62219"/>
    <w:rsid w:val="00D62A8B"/>
    <w:rsid w:val="00D65DA9"/>
    <w:rsid w:val="00D724FE"/>
    <w:rsid w:val="00D73969"/>
    <w:rsid w:val="00D74504"/>
    <w:rsid w:val="00D82D8A"/>
    <w:rsid w:val="00D871A6"/>
    <w:rsid w:val="00D931DE"/>
    <w:rsid w:val="00D93E89"/>
    <w:rsid w:val="00D95739"/>
    <w:rsid w:val="00D961DE"/>
    <w:rsid w:val="00DA1E0A"/>
    <w:rsid w:val="00DA22E6"/>
    <w:rsid w:val="00DA26FA"/>
    <w:rsid w:val="00DA2810"/>
    <w:rsid w:val="00DA40FA"/>
    <w:rsid w:val="00DA5A06"/>
    <w:rsid w:val="00DA6DCE"/>
    <w:rsid w:val="00DB7C4F"/>
    <w:rsid w:val="00DD10A1"/>
    <w:rsid w:val="00DD26BB"/>
    <w:rsid w:val="00DD46F8"/>
    <w:rsid w:val="00DD4E9F"/>
    <w:rsid w:val="00DD54A9"/>
    <w:rsid w:val="00DD7EF1"/>
    <w:rsid w:val="00DE1869"/>
    <w:rsid w:val="00DE68B8"/>
    <w:rsid w:val="00DF0224"/>
    <w:rsid w:val="00DF4E56"/>
    <w:rsid w:val="00DF5007"/>
    <w:rsid w:val="00DF5061"/>
    <w:rsid w:val="00DF5075"/>
    <w:rsid w:val="00DF6721"/>
    <w:rsid w:val="00DF77F8"/>
    <w:rsid w:val="00E009EF"/>
    <w:rsid w:val="00E0148B"/>
    <w:rsid w:val="00E03D95"/>
    <w:rsid w:val="00E05D56"/>
    <w:rsid w:val="00E13298"/>
    <w:rsid w:val="00E16643"/>
    <w:rsid w:val="00E20729"/>
    <w:rsid w:val="00E22A22"/>
    <w:rsid w:val="00E24D72"/>
    <w:rsid w:val="00E25518"/>
    <w:rsid w:val="00E257BA"/>
    <w:rsid w:val="00E32D83"/>
    <w:rsid w:val="00E36F00"/>
    <w:rsid w:val="00E414B6"/>
    <w:rsid w:val="00E41D1F"/>
    <w:rsid w:val="00E46BE4"/>
    <w:rsid w:val="00E47CCF"/>
    <w:rsid w:val="00E50988"/>
    <w:rsid w:val="00E51A41"/>
    <w:rsid w:val="00E533EC"/>
    <w:rsid w:val="00E53ACA"/>
    <w:rsid w:val="00E549AC"/>
    <w:rsid w:val="00E57524"/>
    <w:rsid w:val="00E61ED4"/>
    <w:rsid w:val="00E625C1"/>
    <w:rsid w:val="00E67017"/>
    <w:rsid w:val="00E72D53"/>
    <w:rsid w:val="00E7329D"/>
    <w:rsid w:val="00E73932"/>
    <w:rsid w:val="00E75E49"/>
    <w:rsid w:val="00E80753"/>
    <w:rsid w:val="00E80828"/>
    <w:rsid w:val="00E82E6C"/>
    <w:rsid w:val="00E8390C"/>
    <w:rsid w:val="00E83B03"/>
    <w:rsid w:val="00E92128"/>
    <w:rsid w:val="00E9319D"/>
    <w:rsid w:val="00E933C6"/>
    <w:rsid w:val="00E96298"/>
    <w:rsid w:val="00EA008C"/>
    <w:rsid w:val="00EA0BBE"/>
    <w:rsid w:val="00EA100D"/>
    <w:rsid w:val="00EA1BD2"/>
    <w:rsid w:val="00EA2F79"/>
    <w:rsid w:val="00EA7082"/>
    <w:rsid w:val="00EB05F5"/>
    <w:rsid w:val="00EB0F91"/>
    <w:rsid w:val="00EB15D2"/>
    <w:rsid w:val="00EB2DCC"/>
    <w:rsid w:val="00EB4B5B"/>
    <w:rsid w:val="00EB5827"/>
    <w:rsid w:val="00EC6EFE"/>
    <w:rsid w:val="00EC76B4"/>
    <w:rsid w:val="00ED03F2"/>
    <w:rsid w:val="00ED1A71"/>
    <w:rsid w:val="00ED208D"/>
    <w:rsid w:val="00ED2B8E"/>
    <w:rsid w:val="00ED30F8"/>
    <w:rsid w:val="00ED4721"/>
    <w:rsid w:val="00ED7546"/>
    <w:rsid w:val="00EE1FA7"/>
    <w:rsid w:val="00EE4703"/>
    <w:rsid w:val="00EE6606"/>
    <w:rsid w:val="00EE6984"/>
    <w:rsid w:val="00EF2067"/>
    <w:rsid w:val="00EF2F80"/>
    <w:rsid w:val="00EF56BB"/>
    <w:rsid w:val="00F0758D"/>
    <w:rsid w:val="00F07B23"/>
    <w:rsid w:val="00F104ED"/>
    <w:rsid w:val="00F115D0"/>
    <w:rsid w:val="00F13C29"/>
    <w:rsid w:val="00F15A3F"/>
    <w:rsid w:val="00F16FBC"/>
    <w:rsid w:val="00F21590"/>
    <w:rsid w:val="00F21D80"/>
    <w:rsid w:val="00F2411C"/>
    <w:rsid w:val="00F245BD"/>
    <w:rsid w:val="00F2624A"/>
    <w:rsid w:val="00F264C4"/>
    <w:rsid w:val="00F2762B"/>
    <w:rsid w:val="00F32009"/>
    <w:rsid w:val="00F37037"/>
    <w:rsid w:val="00F41D85"/>
    <w:rsid w:val="00F44D1B"/>
    <w:rsid w:val="00F46D69"/>
    <w:rsid w:val="00F505E0"/>
    <w:rsid w:val="00F50E8A"/>
    <w:rsid w:val="00F527DA"/>
    <w:rsid w:val="00F528C7"/>
    <w:rsid w:val="00F5529E"/>
    <w:rsid w:val="00F57662"/>
    <w:rsid w:val="00F57729"/>
    <w:rsid w:val="00F60135"/>
    <w:rsid w:val="00F605A4"/>
    <w:rsid w:val="00F64284"/>
    <w:rsid w:val="00F644E7"/>
    <w:rsid w:val="00F64919"/>
    <w:rsid w:val="00F7133D"/>
    <w:rsid w:val="00F7409C"/>
    <w:rsid w:val="00F7454E"/>
    <w:rsid w:val="00F74CBA"/>
    <w:rsid w:val="00F75987"/>
    <w:rsid w:val="00F802D0"/>
    <w:rsid w:val="00F808B4"/>
    <w:rsid w:val="00F9409F"/>
    <w:rsid w:val="00F9453C"/>
    <w:rsid w:val="00F9681F"/>
    <w:rsid w:val="00FA0F95"/>
    <w:rsid w:val="00FA4957"/>
    <w:rsid w:val="00FA68D5"/>
    <w:rsid w:val="00FA70F2"/>
    <w:rsid w:val="00FA750A"/>
    <w:rsid w:val="00FB38F4"/>
    <w:rsid w:val="00FB5B96"/>
    <w:rsid w:val="00FB69E8"/>
    <w:rsid w:val="00FC1406"/>
    <w:rsid w:val="00FC23FF"/>
    <w:rsid w:val="00FD5D0B"/>
    <w:rsid w:val="00FD7340"/>
    <w:rsid w:val="00FE5D7C"/>
    <w:rsid w:val="00FF70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4"/>
    <o:shapelayout v:ext="edit">
      <o:idmap v:ext="edit" data="1"/>
      <o:rules v:ext="edit">
        <o:r id="V:Rule1" type="connector" idref="#_x0000_s1064"/>
        <o:r id="V:Rule2" type="connector" idref="#_x0000_s1048"/>
        <o:r id="V:Rule3" type="connector" idref="#_x0000_s1045"/>
        <o:r id="V:Rule4" type="connector" idref="#_x0000_s1059"/>
        <o:r id="V:Rule5" type="connector" idref="#_x0000_s1073"/>
        <o:r id="V:Rule6" type="connector" idref="#_x0000_s1057"/>
        <o:r id="V:Rule7" type="connector" idref="#_x0000_s1041"/>
        <o:r id="V:Rule8" type="connector" idref="#_x0000_s1052"/>
        <o:r id="V:Rule9" type="connector" idref="#_x0000_s1049"/>
        <o:r id="V:Rule10" type="connector" idref="#_x0000_s1040"/>
        <o:r id="V:Rule11" type="connector" idref="#_x0000_s1071"/>
        <o:r id="V:Rule12" type="connector" idref="#_x0000_s1065"/>
        <o:r id="V:Rule13" type="connector" idref="#_x0000_s1060"/>
        <o:r id="V:Rule14" type="connector" idref="#_x0000_s1058"/>
        <o:r id="V:Rule15" type="connector" idref="#_x0000_s1053"/>
        <o:r id="V:Rule16" type="connector" idref="#_x0000_s1062"/>
        <o:r id="V:Rule17" type="connector" idref="#_x0000_s1056"/>
        <o:r id="V:Rule18" type="connector" idref="#_x0000_s1055"/>
        <o:r id="V:Rule19" type="connector" idref="#_x0000_s1043"/>
        <o:r id="V:Rule20" type="connector" idref="#_x0000_s1042"/>
        <o:r id="V:Rule21" type="connector" idref="#_x0000_s1072"/>
        <o:r id="V:Rule22" type="connector" idref="#_x0000_s1051"/>
        <o:r id="V:Rule23" type="connector" idref="#_x0000_s1054"/>
        <o:r id="V:Rule24" type="connector" idref="#_x0000_s1050"/>
        <o:r id="V:Rule25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64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A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2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A22"/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3C7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64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8">
    <w:name w:val="Hyperlink"/>
    <w:basedOn w:val="a0"/>
    <w:uiPriority w:val="99"/>
    <w:rsid w:val="00A3642D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A36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36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36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3642D"/>
    <w:pPr>
      <w:ind w:left="720"/>
      <w:contextualSpacing/>
    </w:pPr>
  </w:style>
  <w:style w:type="character" w:customStyle="1" w:styleId="ab">
    <w:name w:val="Текст сноски Знак"/>
    <w:basedOn w:val="a0"/>
    <w:link w:val="ac"/>
    <w:uiPriority w:val="99"/>
    <w:semiHidden/>
    <w:locked/>
    <w:rsid w:val="00A3642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A3642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A3642D"/>
    <w:rPr>
      <w:rFonts w:ascii="Calibri" w:eastAsia="Calibri" w:hAnsi="Calibri" w:cs="Times New Roman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A3642D"/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A3642D"/>
    <w:rPr>
      <w:rFonts w:ascii="Calibri" w:hAnsi="Calibri" w:cs="Times New Roman"/>
      <w:lang w:eastAsia="ru-RU"/>
    </w:rPr>
  </w:style>
  <w:style w:type="paragraph" w:styleId="ae">
    <w:name w:val="Body Text"/>
    <w:basedOn w:val="a"/>
    <w:link w:val="ad"/>
    <w:uiPriority w:val="99"/>
    <w:semiHidden/>
    <w:rsid w:val="00A3642D"/>
    <w:pPr>
      <w:spacing w:after="120"/>
    </w:pPr>
    <w:rPr>
      <w:rFonts w:eastAsiaTheme="minorHAnsi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A3642D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f0"/>
    <w:uiPriority w:val="99"/>
    <w:locked/>
    <w:rsid w:val="00A3642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"/>
    <w:uiPriority w:val="99"/>
    <w:rsid w:val="00A3642D"/>
    <w:pPr>
      <w:spacing w:after="120"/>
      <w:ind w:left="283"/>
    </w:pPr>
    <w:rPr>
      <w:rFonts w:eastAsia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A3642D"/>
    <w:rPr>
      <w:rFonts w:ascii="Calibri" w:eastAsia="Calibri" w:hAnsi="Calibri" w:cs="Times New Roman"/>
    </w:rPr>
  </w:style>
  <w:style w:type="paragraph" w:styleId="3">
    <w:name w:val="Body Text Indent 3"/>
    <w:basedOn w:val="a"/>
    <w:link w:val="31"/>
    <w:uiPriority w:val="99"/>
    <w:semiHidden/>
    <w:rsid w:val="00A3642D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A3642D"/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A364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15"/>
    <w:uiPriority w:val="99"/>
    <w:semiHidden/>
    <w:rsid w:val="00A3642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uiPriority w:val="99"/>
    <w:semiHidden/>
    <w:rsid w:val="00A3642D"/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1"/>
    <w:uiPriority w:val="99"/>
    <w:semiHidden/>
    <w:locked/>
    <w:rsid w:val="00A364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A3642D"/>
    <w:rPr>
      <w:rFonts w:ascii="Tahoma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A3642D"/>
    <w:pPr>
      <w:spacing w:after="0" w:line="240" w:lineRule="auto"/>
    </w:pPr>
    <w:rPr>
      <w:rFonts w:ascii="Tahoma" w:eastAsiaTheme="minorHAnsi" w:hAnsi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A3642D"/>
    <w:rPr>
      <w:rFonts w:ascii="Tahoma" w:eastAsia="Calibri" w:hAnsi="Tahoma" w:cs="Tahoma"/>
      <w:sz w:val="16"/>
      <w:szCs w:val="16"/>
    </w:rPr>
  </w:style>
  <w:style w:type="character" w:customStyle="1" w:styleId="af5">
    <w:name w:val="Основной текст_"/>
    <w:link w:val="17"/>
    <w:uiPriority w:val="99"/>
    <w:locked/>
    <w:rsid w:val="00A3642D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5"/>
    <w:uiPriority w:val="99"/>
    <w:rsid w:val="00A3642D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6"/>
    </w:rPr>
  </w:style>
  <w:style w:type="paragraph" w:customStyle="1" w:styleId="ConsPlusNonformat">
    <w:name w:val="ConsPlusNonformat"/>
    <w:basedOn w:val="a"/>
    <w:next w:val="ConsPlusNormal"/>
    <w:uiPriority w:val="99"/>
    <w:rsid w:val="00A364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6">
    <w:name w:val="Содержимое таблицы"/>
    <w:basedOn w:val="a"/>
    <w:uiPriority w:val="99"/>
    <w:rsid w:val="00A364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highlight">
    <w:name w:val="highlight"/>
    <w:uiPriority w:val="99"/>
    <w:rsid w:val="00A3642D"/>
  </w:style>
  <w:style w:type="paragraph" w:styleId="af7">
    <w:name w:val="Normal (Web)"/>
    <w:basedOn w:val="a"/>
    <w:uiPriority w:val="99"/>
    <w:unhideWhenUsed/>
    <w:rsid w:val="00D311E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311E8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rsid w:val="00A25076"/>
    <w:rPr>
      <w:vertAlign w:val="superscript"/>
    </w:rPr>
  </w:style>
  <w:style w:type="paragraph" w:styleId="af9">
    <w:name w:val="Title"/>
    <w:basedOn w:val="a"/>
    <w:link w:val="afa"/>
    <w:qFormat/>
    <w:rsid w:val="00EB2DCC"/>
    <w:pPr>
      <w:spacing w:after="0" w:line="240" w:lineRule="auto"/>
      <w:jc w:val="center"/>
    </w:pPr>
    <w:rPr>
      <w:rFonts w:ascii="Times New Roman" w:hAnsi="Times New Roman"/>
      <w:b/>
      <w:sz w:val="32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EB2DCC"/>
    <w:rPr>
      <w:rFonts w:ascii="Times New Roman" w:eastAsia="Calibri" w:hAnsi="Times New Roman" w:cs="Times New Roman"/>
      <w:b/>
      <w:sz w:val="32"/>
      <w:szCs w:val="28"/>
      <w:lang w:eastAsia="ru-RU"/>
    </w:rPr>
  </w:style>
  <w:style w:type="character" w:styleId="afb">
    <w:name w:val="page number"/>
    <w:basedOn w:val="a0"/>
    <w:rsid w:val="00522FF5"/>
  </w:style>
  <w:style w:type="character" w:customStyle="1" w:styleId="ConsPlusNormal0">
    <w:name w:val="ConsPlusNormal Знак"/>
    <w:link w:val="ConsPlusNormal"/>
    <w:rsid w:val="0023547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rgievsk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9A8F27169CA2DEF8292165C8C60D04A5286709BAF8443DC8B2489294007335F0BE3FB48D61C534AErD1B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mailto:mfts_geo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orgievsk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9A8F27169CA2DEF829217BC5D0615AAF2E6B54B7F3433497EA17C9C9577A3FA7F970EDCF25C835ABDAB39Cr715I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24" Type="http://schemas.openxmlformats.org/officeDocument/2006/relationships/header" Target="header3.xm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mailto:torgotdelsk@mai.ru" TargetMode="External"/><Relationship Id="rId23" Type="http://schemas.openxmlformats.org/officeDocument/2006/relationships/hyperlink" Target="http://www.georgievsk.ru" TargetMode="External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F43E4FC6F6F621B5AEC160220E490B77E7228E7D35F1A48B9BB5C3D1E5D385B0179F14FQBEEI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adm_geo@mail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yperlink" Target="consultantplus://offline/ref=9A8F27169CA2DEF8292165C8C60D04A528630AB3F2483DC8B2489294007335F0BE3FB48D61C534A9rD13I" TargetMode="External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2C08-B4B3-494A-9A96-166B7D27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47</Pages>
  <Words>13671</Words>
  <Characters>77925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Пользователь</cp:lastModifiedBy>
  <cp:revision>1042</cp:revision>
  <cp:lastPrinted>2018-04-03T11:37:00Z</cp:lastPrinted>
  <dcterms:created xsi:type="dcterms:W3CDTF">2013-06-24T06:57:00Z</dcterms:created>
  <dcterms:modified xsi:type="dcterms:W3CDTF">2018-04-09T12:43:00Z</dcterms:modified>
</cp:coreProperties>
</file>