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C2016B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502CAD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502CAD">
        <w:rPr>
          <w:sz w:val="28"/>
          <w:szCs w:val="28"/>
        </w:rPr>
        <w:t xml:space="preserve">подпункт 4.2.3 </w:t>
      </w:r>
      <w:r w:rsidRPr="00151769">
        <w:rPr>
          <w:sz w:val="28"/>
          <w:szCs w:val="28"/>
        </w:rPr>
        <w:t>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C2016B">
        <w:rPr>
          <w:sz w:val="28"/>
          <w:szCs w:val="28"/>
        </w:rPr>
        <w:t>«</w:t>
      </w:r>
      <w:r w:rsidR="00C2016B" w:rsidRPr="00C2016B">
        <w:rPr>
          <w:sz w:val="28"/>
          <w:szCs w:val="28"/>
        </w:rPr>
        <w:t>Постановка граждан, имеющих трех и более детей, на учет в целях предоставления земельных участков, наход</w:t>
      </w:r>
      <w:r w:rsidR="00C2016B" w:rsidRPr="00C2016B">
        <w:rPr>
          <w:sz w:val="28"/>
          <w:szCs w:val="28"/>
        </w:rPr>
        <w:t>я</w:t>
      </w:r>
      <w:r w:rsidR="00C2016B" w:rsidRPr="00C2016B">
        <w:rPr>
          <w:sz w:val="28"/>
          <w:szCs w:val="28"/>
        </w:rPr>
        <w:t>щихся в государственной или муниципальной собственности на территории муниципального образования»</w:t>
      </w:r>
      <w:r w:rsidR="00AE67EE" w:rsidRPr="00C2016B">
        <w:rPr>
          <w:sz w:val="28"/>
          <w:szCs w:val="28"/>
        </w:rPr>
        <w:t>, утвержденн</w:t>
      </w:r>
      <w:r w:rsidR="00502CAD" w:rsidRPr="00C2016B">
        <w:rPr>
          <w:sz w:val="28"/>
          <w:szCs w:val="28"/>
        </w:rPr>
        <w:t>ого</w:t>
      </w:r>
      <w:r w:rsidR="00AE67EE" w:rsidRPr="00C2016B">
        <w:rPr>
          <w:sz w:val="28"/>
          <w:szCs w:val="28"/>
        </w:rPr>
        <w:t xml:space="preserve"> постановлением администр</w:t>
      </w:r>
      <w:r w:rsidR="00AE67EE" w:rsidRPr="00C2016B">
        <w:rPr>
          <w:sz w:val="28"/>
          <w:szCs w:val="28"/>
        </w:rPr>
        <w:t>а</w:t>
      </w:r>
      <w:r w:rsidR="00AE67EE" w:rsidRPr="00C2016B">
        <w:rPr>
          <w:sz w:val="28"/>
          <w:szCs w:val="28"/>
        </w:rPr>
        <w:t xml:space="preserve">ции Георгиевского городского округа Ставропольского края от </w:t>
      </w:r>
      <w:r w:rsidR="00C2016B" w:rsidRPr="00C2016B">
        <w:rPr>
          <w:sz w:val="28"/>
          <w:szCs w:val="28"/>
        </w:rPr>
        <w:t xml:space="preserve">25 сентября 2018 г. </w:t>
      </w:r>
      <w:r w:rsidR="00AE67EE" w:rsidRPr="00C2016B">
        <w:rPr>
          <w:sz w:val="28"/>
          <w:szCs w:val="28"/>
        </w:rPr>
        <w:t>№</w:t>
      </w:r>
      <w:r w:rsidR="00C2016B" w:rsidRPr="00C2016B">
        <w:rPr>
          <w:sz w:val="28"/>
          <w:szCs w:val="28"/>
        </w:rPr>
        <w:t xml:space="preserve"> 2555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502CAD" w:rsidRPr="00C2016B">
        <w:rPr>
          <w:sz w:val="28"/>
          <w:szCs w:val="28"/>
        </w:rPr>
        <w:t xml:space="preserve">изменение </w:t>
      </w:r>
      <w:r w:rsidR="00603765" w:rsidRPr="00C2016B">
        <w:rPr>
          <w:sz w:val="28"/>
          <w:szCs w:val="28"/>
        </w:rPr>
        <w:t>в</w:t>
      </w:r>
      <w:r w:rsidR="00502CAD" w:rsidRPr="00C2016B">
        <w:rPr>
          <w:sz w:val="28"/>
          <w:szCs w:val="28"/>
        </w:rPr>
        <w:t xml:space="preserve"> подпункт 4.2.3</w:t>
      </w:r>
      <w:r w:rsidRPr="00C2016B">
        <w:rPr>
          <w:sz w:val="28"/>
          <w:szCs w:val="28"/>
        </w:rPr>
        <w:t xml:space="preserve"> административн</w:t>
      </w:r>
      <w:r w:rsidR="00502CAD" w:rsidRPr="00C2016B">
        <w:rPr>
          <w:sz w:val="28"/>
          <w:szCs w:val="28"/>
        </w:rPr>
        <w:t>ого</w:t>
      </w:r>
      <w:r w:rsidRPr="00C2016B">
        <w:rPr>
          <w:sz w:val="28"/>
          <w:szCs w:val="28"/>
        </w:rPr>
        <w:t xml:space="preserve"> регламент</w:t>
      </w:r>
      <w:r w:rsidR="00502CAD" w:rsidRPr="00C2016B">
        <w:rPr>
          <w:sz w:val="28"/>
          <w:szCs w:val="28"/>
        </w:rPr>
        <w:t>а</w:t>
      </w:r>
      <w:r w:rsidRPr="00C2016B">
        <w:rPr>
          <w:sz w:val="28"/>
          <w:szCs w:val="28"/>
        </w:rPr>
        <w:t xml:space="preserve"> пред</w:t>
      </w:r>
      <w:r w:rsidR="00076B89">
        <w:rPr>
          <w:sz w:val="28"/>
          <w:szCs w:val="28"/>
        </w:rPr>
        <w:t>оставления муниципальной услуги</w:t>
      </w:r>
      <w:r w:rsidR="00C2016B" w:rsidRPr="00C2016B">
        <w:rPr>
          <w:sz w:val="28"/>
          <w:szCs w:val="28"/>
        </w:rPr>
        <w:t xml:space="preserve"> «Постановка граждан, имеющих трех и более детей, на учет в целях предоставления земельных участков, наход</w:t>
      </w:r>
      <w:r w:rsidR="00C2016B" w:rsidRPr="00C2016B">
        <w:rPr>
          <w:sz w:val="28"/>
          <w:szCs w:val="28"/>
        </w:rPr>
        <w:t>я</w:t>
      </w:r>
      <w:r w:rsidR="00C2016B" w:rsidRPr="00C2016B">
        <w:rPr>
          <w:sz w:val="28"/>
          <w:szCs w:val="28"/>
        </w:rPr>
        <w:t>щихся в государственной или муниципальной собственности на территории муниципального образования»</w:t>
      </w:r>
      <w:r w:rsidR="00603765" w:rsidRPr="00C2016B">
        <w:rPr>
          <w:bCs/>
          <w:sz w:val="28"/>
          <w:szCs w:val="28"/>
        </w:rPr>
        <w:t>, утвержденн</w:t>
      </w:r>
      <w:r w:rsidR="00502CAD" w:rsidRPr="00C2016B">
        <w:rPr>
          <w:bCs/>
          <w:sz w:val="28"/>
          <w:szCs w:val="28"/>
        </w:rPr>
        <w:t>ого</w:t>
      </w:r>
      <w:r w:rsidR="00603765" w:rsidRPr="00C2016B">
        <w:rPr>
          <w:bCs/>
          <w:sz w:val="28"/>
          <w:szCs w:val="28"/>
        </w:rPr>
        <w:t xml:space="preserve"> постановлением администр</w:t>
      </w:r>
      <w:r w:rsidR="00603765" w:rsidRPr="00C2016B">
        <w:rPr>
          <w:bCs/>
          <w:sz w:val="28"/>
          <w:szCs w:val="28"/>
        </w:rPr>
        <w:t>а</w:t>
      </w:r>
      <w:r w:rsidR="00603765" w:rsidRPr="00C2016B">
        <w:rPr>
          <w:bCs/>
          <w:sz w:val="28"/>
          <w:szCs w:val="28"/>
        </w:rPr>
        <w:t xml:space="preserve">ции Георгиевского городского округа Ставропольского края </w:t>
      </w:r>
      <w:r w:rsidR="00C2016B" w:rsidRPr="00C2016B">
        <w:rPr>
          <w:bCs/>
          <w:sz w:val="28"/>
          <w:szCs w:val="28"/>
        </w:rPr>
        <w:t xml:space="preserve">от 25 сентября 2018 г. № 2555 </w:t>
      </w:r>
      <w:r w:rsidR="00603765" w:rsidRPr="00C2016B">
        <w:rPr>
          <w:bCs/>
          <w:sz w:val="28"/>
          <w:szCs w:val="28"/>
        </w:rPr>
        <w:t>«Об утверждении административного регламента предоста</w:t>
      </w:r>
      <w:r w:rsidR="00603765" w:rsidRPr="00C2016B">
        <w:rPr>
          <w:bCs/>
          <w:sz w:val="28"/>
          <w:szCs w:val="28"/>
        </w:rPr>
        <w:t>в</w:t>
      </w:r>
      <w:r w:rsidR="00603765" w:rsidRPr="00C2016B">
        <w:rPr>
          <w:bCs/>
          <w:sz w:val="28"/>
          <w:szCs w:val="28"/>
        </w:rPr>
        <w:t xml:space="preserve">ления муниципальной услуги </w:t>
      </w:r>
      <w:r w:rsidR="00C2016B" w:rsidRPr="00C2016B">
        <w:rPr>
          <w:bCs/>
          <w:sz w:val="28"/>
          <w:szCs w:val="28"/>
        </w:rPr>
        <w:t>«Постановка граждан, имеющих трех и</w:t>
      </w:r>
      <w:proofErr w:type="gramEnd"/>
      <w:r w:rsidR="00C2016B" w:rsidRPr="00C2016B">
        <w:rPr>
          <w:bCs/>
          <w:sz w:val="28"/>
          <w:szCs w:val="28"/>
        </w:rPr>
        <w:t xml:space="preserve"> более детей, на учет в целях предоставления земельных участков, находящихся в государственной или муниципальной собственности на территории муниц</w:t>
      </w:r>
      <w:r w:rsidR="00C2016B" w:rsidRPr="00C2016B">
        <w:rPr>
          <w:bCs/>
          <w:sz w:val="28"/>
          <w:szCs w:val="28"/>
        </w:rPr>
        <w:t>и</w:t>
      </w:r>
      <w:r w:rsidR="00C2016B" w:rsidRPr="00C2016B">
        <w:rPr>
          <w:bCs/>
          <w:sz w:val="28"/>
          <w:szCs w:val="28"/>
        </w:rPr>
        <w:t>пального образования»</w:t>
      </w:r>
      <w:r w:rsidR="00603765" w:rsidRPr="00C2016B">
        <w:rPr>
          <w:bCs/>
          <w:sz w:val="28"/>
          <w:szCs w:val="28"/>
        </w:rPr>
        <w:t>,</w:t>
      </w:r>
      <w:r w:rsidR="00502CAD" w:rsidRPr="00C2016B">
        <w:rPr>
          <w:bCs/>
          <w:sz w:val="28"/>
          <w:szCs w:val="28"/>
        </w:rPr>
        <w:t xml:space="preserve"> заменив слова «может проводит</w:t>
      </w:r>
      <w:r w:rsidR="00CA6162" w:rsidRPr="00C2016B">
        <w:rPr>
          <w:bCs/>
          <w:sz w:val="28"/>
          <w:szCs w:val="28"/>
        </w:rPr>
        <w:t>ь</w:t>
      </w:r>
      <w:r w:rsidR="00502CAD" w:rsidRPr="00C2016B">
        <w:rPr>
          <w:bCs/>
          <w:sz w:val="28"/>
          <w:szCs w:val="28"/>
        </w:rPr>
        <w:t>ся» словом «пров</w:t>
      </w:r>
      <w:r w:rsidR="00502CAD" w:rsidRPr="00C2016B">
        <w:rPr>
          <w:bCs/>
          <w:sz w:val="28"/>
          <w:szCs w:val="28"/>
        </w:rPr>
        <w:t>о</w:t>
      </w:r>
      <w:r w:rsidR="00502CAD" w:rsidRPr="00C2016B">
        <w:rPr>
          <w:bCs/>
          <w:sz w:val="28"/>
          <w:szCs w:val="28"/>
        </w:rPr>
        <w:t>дится».</w:t>
      </w:r>
    </w:p>
    <w:p w:rsid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C2016B" w:rsidRPr="00151769" w:rsidRDefault="00C2016B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C2016B" w:rsidRPr="00C2016B">
        <w:rPr>
          <w:sz w:val="28"/>
          <w:szCs w:val="28"/>
        </w:rPr>
        <w:t>Контроль за</w:t>
      </w:r>
      <w:proofErr w:type="gramEnd"/>
      <w:r w:rsidR="00C2016B" w:rsidRPr="00C2016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Донец Ж.А.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C2016B" w:rsidRPr="00C2016B" w:rsidRDefault="00C2016B" w:rsidP="00C2016B">
      <w:pPr>
        <w:widowControl/>
        <w:autoSpaceDE/>
        <w:autoSpaceDN/>
        <w:adjustRightInd/>
        <w:rPr>
          <w:sz w:val="28"/>
          <w:szCs w:val="28"/>
        </w:rPr>
      </w:pPr>
    </w:p>
    <w:p w:rsidR="00C2016B" w:rsidRDefault="00C2016B" w:rsidP="00C2016B">
      <w:pPr>
        <w:widowControl/>
        <w:autoSpaceDE/>
        <w:autoSpaceDN/>
        <w:adjustRightInd/>
        <w:rPr>
          <w:sz w:val="28"/>
          <w:szCs w:val="28"/>
        </w:rPr>
      </w:pPr>
    </w:p>
    <w:p w:rsidR="00C2016B" w:rsidRDefault="00C2016B" w:rsidP="00C2016B">
      <w:pPr>
        <w:widowControl/>
        <w:autoSpaceDE/>
        <w:autoSpaceDN/>
        <w:adjustRightInd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Проект вносит первый заместитель главы администрации               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C2016B">
        <w:rPr>
          <w:sz w:val="28"/>
          <w:szCs w:val="28"/>
        </w:rPr>
        <w:t>Г.Г.Батин</w:t>
      </w:r>
      <w:proofErr w:type="spellEnd"/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Проект визируют: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управляющий делами администрации                                          </w:t>
      </w:r>
      <w:proofErr w:type="spellStart"/>
      <w:r w:rsidRPr="00C2016B">
        <w:rPr>
          <w:sz w:val="28"/>
          <w:szCs w:val="28"/>
        </w:rPr>
        <w:t>Н.Е.Филиппова</w:t>
      </w:r>
      <w:proofErr w:type="spellEnd"/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начальник </w:t>
      </w:r>
      <w:proofErr w:type="gramStart"/>
      <w:r w:rsidRPr="00C2016B">
        <w:rPr>
          <w:sz w:val="28"/>
          <w:szCs w:val="28"/>
        </w:rPr>
        <w:t>правового</w:t>
      </w:r>
      <w:proofErr w:type="gramEnd"/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управления администрации                                                                    </w:t>
      </w:r>
      <w:proofErr w:type="spellStart"/>
      <w:r w:rsidRPr="00C2016B">
        <w:rPr>
          <w:sz w:val="28"/>
          <w:szCs w:val="28"/>
        </w:rPr>
        <w:t>И.В.Кельм</w:t>
      </w:r>
      <w:proofErr w:type="spellEnd"/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начальник отдела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общего делопроизводства </w:t>
      </w:r>
    </w:p>
    <w:p w:rsid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и протокола администрации                                                             </w:t>
      </w:r>
      <w:proofErr w:type="spellStart"/>
      <w:r w:rsidRPr="00C2016B">
        <w:rPr>
          <w:sz w:val="28"/>
          <w:szCs w:val="28"/>
        </w:rPr>
        <w:t>С.А.Воробьев</w:t>
      </w:r>
      <w:proofErr w:type="spellEnd"/>
    </w:p>
    <w:p w:rsidR="003B1E9B" w:rsidRDefault="003B1E9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B1E9B" w:rsidRDefault="003B1E9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B1E9B" w:rsidRPr="00C2016B" w:rsidRDefault="003B1E9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          </w:t>
      </w:r>
      <w:bookmarkStart w:id="1" w:name="_GoBack"/>
      <w:bookmarkEnd w:id="1"/>
      <w:proofErr w:type="spellStart"/>
      <w:r>
        <w:rPr>
          <w:sz w:val="28"/>
          <w:szCs w:val="28"/>
        </w:rPr>
        <w:t>Ю.С.Дзиова</w:t>
      </w:r>
      <w:proofErr w:type="spellEnd"/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Проект подготовлен начальником управления имущественных и земельных отношений администрации                                      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      </w:t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 w:rsidRPr="00C2016B">
        <w:rPr>
          <w:sz w:val="28"/>
          <w:szCs w:val="28"/>
        </w:rPr>
        <w:t xml:space="preserve">  </w:t>
      </w:r>
      <w:proofErr w:type="spellStart"/>
      <w:r w:rsidRPr="00C2016B">
        <w:rPr>
          <w:sz w:val="28"/>
          <w:szCs w:val="28"/>
        </w:rPr>
        <w:t>О.Н.Волошиной</w:t>
      </w:r>
      <w:proofErr w:type="spellEnd"/>
    </w:p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A0" w:rsidRDefault="00167CA0" w:rsidP="009B1B27">
      <w:r>
        <w:separator/>
      </w:r>
    </w:p>
  </w:endnote>
  <w:endnote w:type="continuationSeparator" w:id="0">
    <w:p w:rsidR="00167CA0" w:rsidRDefault="00167CA0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A0" w:rsidRDefault="00167CA0" w:rsidP="009B1B27">
      <w:r>
        <w:separator/>
      </w:r>
    </w:p>
  </w:footnote>
  <w:footnote w:type="continuationSeparator" w:id="0">
    <w:p w:rsidR="00167CA0" w:rsidRDefault="00167CA0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76B89"/>
    <w:rsid w:val="0010651E"/>
    <w:rsid w:val="00151769"/>
    <w:rsid w:val="00161D62"/>
    <w:rsid w:val="00167CA0"/>
    <w:rsid w:val="001C799B"/>
    <w:rsid w:val="001E2421"/>
    <w:rsid w:val="00252C76"/>
    <w:rsid w:val="002730FD"/>
    <w:rsid w:val="002B60CB"/>
    <w:rsid w:val="002F1DA6"/>
    <w:rsid w:val="002F5D66"/>
    <w:rsid w:val="003134A9"/>
    <w:rsid w:val="00362EF4"/>
    <w:rsid w:val="003B1E9B"/>
    <w:rsid w:val="003D1139"/>
    <w:rsid w:val="00440DAE"/>
    <w:rsid w:val="004F156F"/>
    <w:rsid w:val="004F6FB3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A2207"/>
    <w:rsid w:val="007D5900"/>
    <w:rsid w:val="007E7DF0"/>
    <w:rsid w:val="00815959"/>
    <w:rsid w:val="00821D9C"/>
    <w:rsid w:val="008618F1"/>
    <w:rsid w:val="00874A83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C08A1"/>
    <w:rsid w:val="00C2016B"/>
    <w:rsid w:val="00C41A0D"/>
    <w:rsid w:val="00CA6162"/>
    <w:rsid w:val="00CD1F38"/>
    <w:rsid w:val="00CD4BD5"/>
    <w:rsid w:val="00CF1A52"/>
    <w:rsid w:val="00D87C2F"/>
    <w:rsid w:val="00DF256D"/>
    <w:rsid w:val="00E55642"/>
    <w:rsid w:val="00EA3858"/>
    <w:rsid w:val="00ED6B1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Мягкая</cp:lastModifiedBy>
  <cp:revision>8</cp:revision>
  <cp:lastPrinted>2019-06-20T12:52:00Z</cp:lastPrinted>
  <dcterms:created xsi:type="dcterms:W3CDTF">2019-06-20T11:46:00Z</dcterms:created>
  <dcterms:modified xsi:type="dcterms:W3CDTF">2019-06-24T12:07:00Z</dcterms:modified>
</cp:coreProperties>
</file>