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A" w:rsidRDefault="005F7D3A" w:rsidP="005F7D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F7D3A" w:rsidRDefault="005F7D3A" w:rsidP="005F7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5F7D3A" w:rsidRDefault="005F7D3A" w:rsidP="005F7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F7D3A" w:rsidRDefault="005F7D3A" w:rsidP="005F7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F7D3A" w:rsidRDefault="005F7D3A" w:rsidP="005F7D3A">
      <w:pPr>
        <w:jc w:val="center"/>
        <w:rPr>
          <w:rFonts w:ascii="Times New Roman" w:hAnsi="Times New Roman"/>
          <w:sz w:val="28"/>
          <w:szCs w:val="28"/>
        </w:rPr>
      </w:pPr>
    </w:p>
    <w:p w:rsidR="005F7D3A" w:rsidRDefault="005826A2" w:rsidP="005F7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</w:t>
      </w:r>
      <w:r w:rsidR="005F7D3A">
        <w:rPr>
          <w:rFonts w:ascii="Times New Roman" w:hAnsi="Times New Roman"/>
          <w:sz w:val="28"/>
          <w:szCs w:val="28"/>
        </w:rPr>
        <w:t xml:space="preserve"> 2020 г.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F7D3A">
        <w:rPr>
          <w:rFonts w:ascii="Times New Roman" w:hAnsi="Times New Roman"/>
          <w:sz w:val="28"/>
          <w:szCs w:val="28"/>
        </w:rPr>
        <w:t xml:space="preserve">      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1915</w:t>
      </w:r>
    </w:p>
    <w:p w:rsidR="00F51C29" w:rsidRDefault="00F51C29" w:rsidP="00F51C29">
      <w:pPr>
        <w:jc w:val="both"/>
        <w:rPr>
          <w:rFonts w:ascii="Times New Roman" w:hAnsi="Times New Roman"/>
          <w:sz w:val="28"/>
          <w:szCs w:val="28"/>
        </w:rPr>
      </w:pPr>
    </w:p>
    <w:p w:rsidR="00F51C29" w:rsidRDefault="00F51C29" w:rsidP="00F51C29">
      <w:pPr>
        <w:jc w:val="both"/>
        <w:rPr>
          <w:rFonts w:ascii="Times New Roman" w:hAnsi="Times New Roman"/>
          <w:sz w:val="28"/>
          <w:szCs w:val="28"/>
        </w:rPr>
      </w:pPr>
    </w:p>
    <w:p w:rsidR="00F51C29" w:rsidRPr="00335ECC" w:rsidRDefault="00F51C29" w:rsidP="00F51C29">
      <w:pPr>
        <w:jc w:val="both"/>
        <w:rPr>
          <w:rFonts w:ascii="Times New Roman" w:hAnsi="Times New Roman"/>
          <w:sz w:val="28"/>
          <w:szCs w:val="28"/>
        </w:rPr>
      </w:pPr>
    </w:p>
    <w:p w:rsidR="00105C86" w:rsidRDefault="00105C86" w:rsidP="00105C86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A65ED1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ную</w:t>
      </w:r>
      <w:r w:rsidRPr="00A65ED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65ED1">
        <w:rPr>
          <w:rFonts w:ascii="Times New Roman" w:hAnsi="Times New Roman"/>
          <w:sz w:val="28"/>
          <w:szCs w:val="28"/>
        </w:rPr>
        <w:t xml:space="preserve"> Георгиев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65ED1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</w:t>
      </w:r>
      <w:r w:rsidRPr="00A65ED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D1">
        <w:rPr>
          <w:rFonts w:ascii="Times New Roman" w:hAnsi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Георгиевского городского округа Ставропольского края от 29 декабря 2018 г. № 3746</w:t>
      </w:r>
    </w:p>
    <w:p w:rsidR="00105C86" w:rsidRDefault="00105C86" w:rsidP="00105C8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05C86" w:rsidRDefault="00105C86" w:rsidP="00105C8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C4B39" w:rsidRPr="00A346B5" w:rsidRDefault="007C4B39" w:rsidP="00105C8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05C86" w:rsidRPr="000006D1" w:rsidRDefault="00105C86" w:rsidP="00105C8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1652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1652B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B1652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04 сентября 2018 г. № 2265 «О Перечне муниципальных программ Георгиевского городского округа Ставропольского края принимаемых к разработке», от 14 августа </w:t>
      </w:r>
      <w:smartTag w:uri="urn:schemas-microsoft-com:office:smarttags" w:element="metricconverter">
        <w:smartTagPr>
          <w:attr w:name="ProductID" w:val="2017 г"/>
        </w:smartTagPr>
        <w:r w:rsidRPr="00B1652B">
          <w:rPr>
            <w:rFonts w:ascii="Times New Roman" w:hAnsi="Times New Roman"/>
            <w:sz w:val="28"/>
            <w:szCs w:val="28"/>
          </w:rPr>
          <w:t>2017 г</w:t>
        </w:r>
      </w:smartTag>
      <w:r w:rsidR="005F7D3A">
        <w:rPr>
          <w:rFonts w:ascii="Times New Roman" w:hAnsi="Times New Roman"/>
          <w:sz w:val="28"/>
          <w:szCs w:val="28"/>
        </w:rPr>
        <w:t xml:space="preserve">.      </w:t>
      </w:r>
      <w:r w:rsidRPr="001F023C">
        <w:rPr>
          <w:rFonts w:ascii="Times New Roman" w:hAnsi="Times New Roman"/>
          <w:sz w:val="28"/>
          <w:szCs w:val="28"/>
        </w:rPr>
        <w:t>№ 1231 «Об утверждении Порядка разработки, реализации и оценки эффективности муниципальных программ Георгиевского городского округа Ставропольского края</w:t>
      </w:r>
      <w:r w:rsidR="007C4B39">
        <w:rPr>
          <w:rFonts w:ascii="Times New Roman" w:hAnsi="Times New Roman"/>
          <w:sz w:val="28"/>
          <w:szCs w:val="28"/>
        </w:rPr>
        <w:t>»</w:t>
      </w:r>
      <w:r w:rsidRPr="001F023C">
        <w:rPr>
          <w:rFonts w:ascii="Times New Roman" w:hAnsi="Times New Roman"/>
          <w:sz w:val="28"/>
          <w:szCs w:val="28"/>
        </w:rPr>
        <w:t>,</w:t>
      </w:r>
      <w:r w:rsidRPr="000006D1">
        <w:rPr>
          <w:rFonts w:ascii="Times New Roman" w:hAnsi="Times New Roman"/>
          <w:sz w:val="28"/>
          <w:szCs w:val="28"/>
        </w:rPr>
        <w:t xml:space="preserve"> от </w:t>
      </w:r>
      <w:r w:rsidR="007C4B39">
        <w:rPr>
          <w:rFonts w:ascii="Times New Roman" w:hAnsi="Times New Roman"/>
          <w:sz w:val="28"/>
          <w:szCs w:val="28"/>
        </w:rPr>
        <w:t>17 августа</w:t>
      </w:r>
      <w:r w:rsidRPr="000006D1">
        <w:rPr>
          <w:rFonts w:ascii="Times New Roman" w:hAnsi="Times New Roman"/>
          <w:sz w:val="28"/>
          <w:szCs w:val="28"/>
        </w:rPr>
        <w:t xml:space="preserve"> 201</w:t>
      </w:r>
      <w:r w:rsidR="007C4B39">
        <w:rPr>
          <w:rFonts w:ascii="Times New Roman" w:hAnsi="Times New Roman"/>
          <w:sz w:val="28"/>
          <w:szCs w:val="28"/>
        </w:rPr>
        <w:t>7</w:t>
      </w:r>
      <w:r w:rsidRPr="000006D1">
        <w:rPr>
          <w:rFonts w:ascii="Times New Roman" w:hAnsi="Times New Roman"/>
          <w:sz w:val="28"/>
          <w:szCs w:val="28"/>
        </w:rPr>
        <w:t xml:space="preserve"> г. № </w:t>
      </w:r>
      <w:r w:rsidR="007C4B39">
        <w:rPr>
          <w:rFonts w:ascii="Times New Roman" w:hAnsi="Times New Roman"/>
          <w:sz w:val="28"/>
          <w:szCs w:val="28"/>
        </w:rPr>
        <w:t>1293</w:t>
      </w:r>
      <w:r w:rsidRPr="000006D1">
        <w:rPr>
          <w:rFonts w:ascii="Times New Roman" w:hAnsi="Times New Roman"/>
          <w:sz w:val="28"/>
          <w:szCs w:val="28"/>
        </w:rPr>
        <w:t xml:space="preserve"> «О</w:t>
      </w:r>
      <w:r w:rsidR="007C4B39">
        <w:rPr>
          <w:rFonts w:ascii="Times New Roman" w:hAnsi="Times New Roman"/>
          <w:sz w:val="28"/>
          <w:szCs w:val="28"/>
        </w:rPr>
        <w:t>б утверждении</w:t>
      </w:r>
      <w:r w:rsidRPr="000006D1">
        <w:rPr>
          <w:rFonts w:ascii="Times New Roman" w:hAnsi="Times New Roman"/>
          <w:sz w:val="28"/>
          <w:szCs w:val="28"/>
        </w:rPr>
        <w:t xml:space="preserve"> Методически</w:t>
      </w:r>
      <w:r w:rsidR="007C4B39">
        <w:rPr>
          <w:rFonts w:ascii="Times New Roman" w:hAnsi="Times New Roman"/>
          <w:sz w:val="28"/>
          <w:szCs w:val="28"/>
        </w:rPr>
        <w:t>х</w:t>
      </w:r>
      <w:r w:rsidRPr="000006D1">
        <w:rPr>
          <w:rFonts w:ascii="Times New Roman" w:hAnsi="Times New Roman"/>
          <w:sz w:val="28"/>
          <w:szCs w:val="28"/>
        </w:rPr>
        <w:t xml:space="preserve"> указани</w:t>
      </w:r>
      <w:r w:rsidR="007C4B39">
        <w:rPr>
          <w:rFonts w:ascii="Times New Roman" w:hAnsi="Times New Roman"/>
          <w:sz w:val="28"/>
          <w:szCs w:val="28"/>
        </w:rPr>
        <w:t>й</w:t>
      </w:r>
      <w:r w:rsidRPr="000006D1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Георгиевского городского округа Ставропольского края</w:t>
      </w:r>
      <w:r w:rsidR="007C4B39">
        <w:rPr>
          <w:rFonts w:ascii="Times New Roman" w:hAnsi="Times New Roman"/>
          <w:sz w:val="28"/>
          <w:szCs w:val="28"/>
        </w:rPr>
        <w:t>»</w:t>
      </w:r>
      <w:r w:rsidRPr="000006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статей 57, 61 Устава Георгиевского городского округа Ставропольского края </w:t>
      </w:r>
      <w:r w:rsidRPr="000006D1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105C86" w:rsidRPr="00A346B5" w:rsidRDefault="00105C86" w:rsidP="00105C8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05C86" w:rsidRPr="00A346B5" w:rsidRDefault="00105C86" w:rsidP="00105C8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05C86" w:rsidRPr="00A346B5" w:rsidRDefault="00105C86" w:rsidP="00105C8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105C86" w:rsidRDefault="00105C86" w:rsidP="00105C8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05C86" w:rsidRPr="00A346B5" w:rsidRDefault="00105C86" w:rsidP="00105C8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617E1" w:rsidRDefault="00105C86" w:rsidP="005F7D3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63C">
        <w:rPr>
          <w:rFonts w:ascii="Times New Roman" w:hAnsi="Times New Roman"/>
          <w:sz w:val="28"/>
          <w:szCs w:val="28"/>
        </w:rPr>
        <w:t>Внести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</w:t>
      </w:r>
      <w:r w:rsidR="00A617E1">
        <w:rPr>
          <w:rFonts w:ascii="Times New Roman" w:hAnsi="Times New Roman"/>
          <w:sz w:val="28"/>
          <w:szCs w:val="28"/>
        </w:rPr>
        <w:t xml:space="preserve"> «Об утверждении</w:t>
      </w:r>
      <w:r w:rsidR="00C774D1">
        <w:rPr>
          <w:rFonts w:ascii="Times New Roman" w:hAnsi="Times New Roman"/>
          <w:sz w:val="28"/>
          <w:szCs w:val="28"/>
        </w:rPr>
        <w:t xml:space="preserve"> муниципальной программы  Георгиевского городского округа Ставропольского края «Развитие образования и молодёжной политики»</w:t>
      </w:r>
      <w:r w:rsidR="00A617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администрации Георгиевского городского округа Ставропольского </w:t>
      </w:r>
      <w:r w:rsidRPr="002B04D7">
        <w:rPr>
          <w:rFonts w:ascii="Times New Roman" w:hAnsi="Times New Roman"/>
          <w:sz w:val="28"/>
          <w:szCs w:val="28"/>
        </w:rPr>
        <w:t>края о</w:t>
      </w:r>
      <w:r w:rsidR="00E15561" w:rsidRPr="002B04D7">
        <w:rPr>
          <w:rFonts w:ascii="Times New Roman" w:hAnsi="Times New Roman"/>
          <w:sz w:val="28"/>
          <w:szCs w:val="28"/>
        </w:rPr>
        <w:t xml:space="preserve">т </w:t>
      </w:r>
      <w:r w:rsidR="004120BF">
        <w:rPr>
          <w:rFonts w:ascii="Times New Roman" w:hAnsi="Times New Roman"/>
          <w:sz w:val="28"/>
          <w:szCs w:val="28"/>
        </w:rPr>
        <w:t xml:space="preserve">28 декабря 2019 г. № 4237, с изменениями, внесенными постановлением администрации Георгиевского городского округа Ставропольского </w:t>
      </w:r>
      <w:r w:rsidR="004120BF" w:rsidRPr="002B04D7">
        <w:rPr>
          <w:rFonts w:ascii="Times New Roman" w:hAnsi="Times New Roman"/>
          <w:sz w:val="28"/>
          <w:szCs w:val="28"/>
        </w:rPr>
        <w:t xml:space="preserve">края </w:t>
      </w:r>
      <w:r w:rsidR="002B04D7" w:rsidRPr="002B04D7">
        <w:rPr>
          <w:rFonts w:ascii="Times New Roman" w:hAnsi="Times New Roman"/>
          <w:sz w:val="28"/>
          <w:szCs w:val="28"/>
        </w:rPr>
        <w:t>05 июня 2020</w:t>
      </w:r>
      <w:r w:rsidRPr="002B04D7">
        <w:rPr>
          <w:rFonts w:ascii="Times New Roman" w:hAnsi="Times New Roman"/>
          <w:sz w:val="28"/>
          <w:szCs w:val="28"/>
        </w:rPr>
        <w:t xml:space="preserve"> г. № </w:t>
      </w:r>
      <w:r w:rsidR="002B04D7" w:rsidRPr="002B04D7">
        <w:rPr>
          <w:rFonts w:ascii="Times New Roman" w:hAnsi="Times New Roman"/>
          <w:sz w:val="28"/>
          <w:szCs w:val="28"/>
        </w:rPr>
        <w:t>1299</w:t>
      </w:r>
      <w:r w:rsidRPr="002B04D7">
        <w:rPr>
          <w:rFonts w:ascii="Times New Roman" w:hAnsi="Times New Roman"/>
          <w:sz w:val="28"/>
          <w:szCs w:val="28"/>
        </w:rPr>
        <w:t>)</w:t>
      </w:r>
      <w:r w:rsidR="007C4B39">
        <w:rPr>
          <w:rFonts w:ascii="Times New Roman" w:hAnsi="Times New Roman"/>
          <w:sz w:val="28"/>
          <w:szCs w:val="28"/>
        </w:rPr>
        <w:t xml:space="preserve"> </w:t>
      </w:r>
      <w:r w:rsidR="004120BF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="007C4B39">
        <w:rPr>
          <w:rFonts w:ascii="Times New Roman" w:hAnsi="Times New Roman"/>
          <w:sz w:val="28"/>
          <w:szCs w:val="28"/>
        </w:rPr>
        <w:t>следующие изменения</w:t>
      </w:r>
      <w:r w:rsidR="00A617E1">
        <w:rPr>
          <w:rFonts w:ascii="Times New Roman" w:hAnsi="Times New Roman"/>
          <w:sz w:val="28"/>
          <w:szCs w:val="28"/>
        </w:rPr>
        <w:t>:</w:t>
      </w:r>
    </w:p>
    <w:p w:rsidR="00C774D1" w:rsidRDefault="00C774D1" w:rsidP="005F7D3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774D1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4120BF">
        <w:rPr>
          <w:rFonts w:ascii="Times New Roman" w:hAnsi="Times New Roman"/>
          <w:sz w:val="28"/>
          <w:szCs w:val="28"/>
        </w:rPr>
        <w:t>В п</w:t>
      </w:r>
      <w:r w:rsidRPr="00C774D1">
        <w:rPr>
          <w:rFonts w:ascii="Times New Roman" w:hAnsi="Times New Roman"/>
          <w:sz w:val="28"/>
          <w:szCs w:val="28"/>
        </w:rPr>
        <w:t>аспорт</w:t>
      </w:r>
      <w:r w:rsidR="004120BF">
        <w:rPr>
          <w:rFonts w:ascii="Times New Roman" w:hAnsi="Times New Roman"/>
          <w:sz w:val="28"/>
          <w:szCs w:val="28"/>
        </w:rPr>
        <w:t>е</w:t>
      </w:r>
      <w:r w:rsidRPr="00C774D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4120BF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</w:t>
      </w:r>
      <w:r w:rsidRPr="00C774D1">
        <w:rPr>
          <w:rFonts w:ascii="Times New Roman" w:hAnsi="Times New Roman"/>
          <w:sz w:val="28"/>
          <w:szCs w:val="28"/>
        </w:rPr>
        <w:t xml:space="preserve"> изложить в </w:t>
      </w:r>
      <w:r w:rsidR="004120BF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120BF" w:rsidTr="004120BF">
        <w:tc>
          <w:tcPr>
            <w:tcW w:w="3652" w:type="dxa"/>
          </w:tcPr>
          <w:p w:rsidR="00845166" w:rsidRDefault="0058233E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120BF" w:rsidRPr="004120BF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4120BF" w:rsidRPr="004120BF" w:rsidRDefault="004120BF" w:rsidP="00845166">
            <w:pPr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</w:t>
            </w:r>
          </w:p>
          <w:p w:rsidR="004120BF" w:rsidRPr="004120BF" w:rsidRDefault="00BF4D5B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4120BF" w:rsidRPr="004120BF">
              <w:rPr>
                <w:rFonts w:ascii="Times New Roman" w:hAnsi="Times New Roman"/>
                <w:sz w:val="28"/>
                <w:szCs w:val="28"/>
              </w:rPr>
              <w:t>12 246 159,17  тыс. рублей,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2019 году – 1 752 399,20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2020 году – 2 558 343,72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2021 году – 2 769 825,27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2022 году – 1 721 863,66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2023 году – 1 721 863,66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2024 году – 1 721 863,66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</w:t>
            </w:r>
          </w:p>
          <w:p w:rsidR="004120BF" w:rsidRPr="004120BF" w:rsidRDefault="00BF4D5B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11 879 106,01 </w:t>
            </w:r>
            <w:r w:rsidR="004120BF" w:rsidRPr="004120B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2019 году – 1 688 523,25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2020 году – 2 496 027,99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2021 году – 2 709 609,90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2022 году – 1 661 648,29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2023 году – 1 661 648,29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2024 году – 1 661 648,29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обеспечения: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федеральный бюджет – 1 312 931,75  тыс. рублей, в том числе по годам: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2019 году – 47 911,54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2020 году – 460 829,45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2021 году – 579 037,70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2022 году – 75 051,02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2023 году – 75 051,02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2024 году – 75 051,02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бюджет Ставропольского края – 6 410 858,30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2019 году – 905 622,41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2020 году – 1 292 574,42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2021 году – 1 452 823,32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2022 году – 919 946,05  тыс. рублей;</w:t>
            </w:r>
          </w:p>
          <w:p w:rsidR="004120BF" w:rsidRPr="004120BF" w:rsidRDefault="004120BF" w:rsidP="004120BF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2023 году – 919 946,05 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2024 году – 919 945,05 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местный бюджет – 4 155 315,96 тыс. рублей,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2019 году – 734 989,30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2020 году – 742 624,12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lastRenderedPageBreak/>
              <w:t>в 2021 году – 677 748,88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2022 году – 666 651,22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2023 году – 666 651,22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2024 году – 666 651,22 тыс. рублей,</w:t>
            </w:r>
          </w:p>
          <w:p w:rsidR="004120BF" w:rsidRPr="004120BF" w:rsidRDefault="004120BF" w:rsidP="004120BF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4120BF" w:rsidRPr="004120BF" w:rsidRDefault="004120BF" w:rsidP="004120BF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(внебюджетные источники за счет средств Фонда поддержки детей, находящихся в трудной жизненной ситуации) – </w:t>
            </w:r>
            <w:r w:rsidR="00582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412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1 400,00 тыс. руб., в том числе по годам: 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1 400,00 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внебюджетные источники – 367 053,16 тыс.     рублей, в том числе по годам: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2019 году – 63 875,95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2020 году – 62 315,73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2021 году – 60 215,37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2022 году – 60 215,37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2023 году – 60 215,37 тыс. рублей;</w:t>
            </w:r>
          </w:p>
          <w:p w:rsidR="004120BF" w:rsidRPr="004120BF" w:rsidRDefault="004120BF" w:rsidP="00412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0BF">
              <w:rPr>
                <w:rFonts w:ascii="Times New Roman" w:hAnsi="Times New Roman"/>
                <w:sz w:val="28"/>
                <w:szCs w:val="28"/>
              </w:rPr>
              <w:t>в 2024 году – 60 215,37 тыс. рублей</w:t>
            </w:r>
            <w:r w:rsidR="0058233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120BF" w:rsidRPr="004120BF" w:rsidRDefault="004120BF" w:rsidP="002F137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C86" w:rsidRPr="004B5960" w:rsidRDefault="00A617E1" w:rsidP="00BF4D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5960">
        <w:rPr>
          <w:rFonts w:ascii="Times New Roman" w:hAnsi="Times New Roman"/>
          <w:sz w:val="28"/>
          <w:szCs w:val="28"/>
        </w:rPr>
        <w:lastRenderedPageBreak/>
        <w:t>1.</w:t>
      </w:r>
      <w:r w:rsidR="00C774D1" w:rsidRPr="004B5960">
        <w:rPr>
          <w:rFonts w:ascii="Times New Roman" w:hAnsi="Times New Roman"/>
          <w:sz w:val="28"/>
          <w:szCs w:val="28"/>
        </w:rPr>
        <w:t>2</w:t>
      </w:r>
      <w:r w:rsidR="002F1370" w:rsidRPr="004B5960">
        <w:rPr>
          <w:rFonts w:ascii="Times New Roman" w:hAnsi="Times New Roman"/>
          <w:sz w:val="28"/>
          <w:szCs w:val="28"/>
        </w:rPr>
        <w:t xml:space="preserve">. </w:t>
      </w:r>
      <w:r w:rsidRPr="004B5960">
        <w:rPr>
          <w:rFonts w:ascii="Times New Roman" w:hAnsi="Times New Roman"/>
          <w:sz w:val="28"/>
          <w:szCs w:val="28"/>
        </w:rPr>
        <w:t xml:space="preserve">Приложение </w:t>
      </w:r>
      <w:r w:rsidR="008A29B8" w:rsidRPr="004B5960">
        <w:rPr>
          <w:rFonts w:ascii="Times New Roman" w:hAnsi="Times New Roman"/>
          <w:sz w:val="28"/>
          <w:szCs w:val="28"/>
        </w:rPr>
        <w:t>2</w:t>
      </w:r>
      <w:r w:rsidRPr="004B5960">
        <w:rPr>
          <w:rFonts w:ascii="Times New Roman" w:hAnsi="Times New Roman"/>
          <w:sz w:val="28"/>
          <w:szCs w:val="28"/>
        </w:rPr>
        <w:t xml:space="preserve"> </w:t>
      </w:r>
      <w:r w:rsidR="00C774D1" w:rsidRPr="004B5960">
        <w:rPr>
          <w:rFonts w:ascii="Times New Roman" w:hAnsi="Times New Roman"/>
          <w:sz w:val="28"/>
          <w:szCs w:val="28"/>
        </w:rPr>
        <w:t>«П</w:t>
      </w:r>
      <w:r w:rsidRPr="004B5960">
        <w:rPr>
          <w:rFonts w:ascii="Times New Roman" w:hAnsi="Times New Roman"/>
          <w:sz w:val="28"/>
          <w:szCs w:val="28"/>
        </w:rPr>
        <w:t>одпрограмм</w:t>
      </w:r>
      <w:r w:rsidR="00C774D1" w:rsidRPr="004B5960">
        <w:rPr>
          <w:rFonts w:ascii="Times New Roman" w:hAnsi="Times New Roman"/>
          <w:sz w:val="28"/>
          <w:szCs w:val="28"/>
        </w:rPr>
        <w:t>а</w:t>
      </w:r>
      <w:r w:rsidRPr="004B5960">
        <w:rPr>
          <w:rFonts w:ascii="Times New Roman" w:hAnsi="Times New Roman"/>
          <w:sz w:val="28"/>
          <w:szCs w:val="28"/>
        </w:rPr>
        <w:t xml:space="preserve"> </w:t>
      </w:r>
      <w:r w:rsidR="008A29B8" w:rsidRPr="004B5960">
        <w:rPr>
          <w:rFonts w:ascii="Times New Roman" w:hAnsi="Times New Roman"/>
          <w:sz w:val="28"/>
          <w:szCs w:val="28"/>
        </w:rPr>
        <w:t>«Развитие общего образования в Георгиевском городском округе Ставропольского края»</w:t>
      </w:r>
      <w:r w:rsidR="00C774D1" w:rsidRPr="004B5960">
        <w:rPr>
          <w:rFonts w:ascii="Times New Roman" w:hAnsi="Times New Roman"/>
          <w:sz w:val="28"/>
          <w:szCs w:val="28"/>
        </w:rPr>
        <w:t xml:space="preserve"> </w:t>
      </w:r>
      <w:r w:rsidRPr="004B5960">
        <w:rPr>
          <w:rFonts w:ascii="Times New Roman" w:hAnsi="Times New Roman"/>
          <w:sz w:val="28"/>
          <w:szCs w:val="28"/>
        </w:rPr>
        <w:t xml:space="preserve">изложить в </w:t>
      </w:r>
      <w:r w:rsidR="0069716C" w:rsidRPr="004B5960">
        <w:rPr>
          <w:rFonts w:ascii="Times New Roman" w:hAnsi="Times New Roman"/>
          <w:sz w:val="28"/>
          <w:szCs w:val="28"/>
        </w:rPr>
        <w:t xml:space="preserve">прилагаемой </w:t>
      </w:r>
      <w:r w:rsidRPr="004B5960">
        <w:rPr>
          <w:rFonts w:ascii="Times New Roman" w:hAnsi="Times New Roman"/>
          <w:sz w:val="28"/>
          <w:szCs w:val="28"/>
        </w:rPr>
        <w:t>редакции</w:t>
      </w:r>
      <w:r w:rsidR="00105C86" w:rsidRPr="004B5960">
        <w:rPr>
          <w:rFonts w:ascii="Times New Roman" w:hAnsi="Times New Roman"/>
          <w:sz w:val="28"/>
          <w:szCs w:val="28"/>
        </w:rPr>
        <w:t>.</w:t>
      </w:r>
    </w:p>
    <w:p w:rsidR="002F1370" w:rsidRPr="00233754" w:rsidRDefault="00C774D1" w:rsidP="00BF4D5B">
      <w:pPr>
        <w:pStyle w:val="af0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3754">
        <w:rPr>
          <w:rFonts w:ascii="Times New Roman" w:hAnsi="Times New Roman"/>
          <w:sz w:val="28"/>
          <w:szCs w:val="28"/>
        </w:rPr>
        <w:t xml:space="preserve">Приложение 10 </w:t>
      </w:r>
      <w:r w:rsidR="002F1370" w:rsidRPr="00233754">
        <w:rPr>
          <w:rFonts w:ascii="Times New Roman" w:hAnsi="Times New Roman"/>
          <w:sz w:val="28"/>
          <w:szCs w:val="28"/>
        </w:rPr>
        <w:t>«</w:t>
      </w:r>
      <w:r w:rsidRPr="00233754">
        <w:rPr>
          <w:rFonts w:ascii="Times New Roman" w:hAnsi="Times New Roman"/>
          <w:sz w:val="28"/>
          <w:szCs w:val="28"/>
        </w:rPr>
        <w:t>Сведения о составе, значениях и взаимосвязи</w:t>
      </w:r>
      <w:r w:rsidR="00233754" w:rsidRPr="00233754">
        <w:rPr>
          <w:rFonts w:ascii="Times New Roman" w:hAnsi="Times New Roman"/>
          <w:sz w:val="28"/>
          <w:szCs w:val="28"/>
        </w:rPr>
        <w:t xml:space="preserve"> </w:t>
      </w:r>
      <w:r w:rsidRPr="00233754">
        <w:rPr>
          <w:rFonts w:ascii="Times New Roman" w:hAnsi="Times New Roman"/>
          <w:sz w:val="28"/>
          <w:szCs w:val="28"/>
        </w:rPr>
        <w:t>показателей муниципальной программы</w:t>
      </w:r>
      <w:r w:rsidR="002F1370" w:rsidRPr="00233754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:rsidR="002F1370" w:rsidRDefault="002F1370" w:rsidP="00BF4D5B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20BF" w:rsidRDefault="00A617E1" w:rsidP="00BF4D5B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0B7B">
        <w:rPr>
          <w:rFonts w:ascii="Times New Roman" w:hAnsi="Times New Roman"/>
          <w:sz w:val="28"/>
          <w:szCs w:val="28"/>
        </w:rPr>
        <w:t xml:space="preserve">Признать утратившим силу подпункт 1.4 постановления администрации Георгиевского городского округа Ставропольского </w:t>
      </w:r>
      <w:r w:rsidR="00420B7B" w:rsidRPr="002B04D7">
        <w:rPr>
          <w:rFonts w:ascii="Times New Roman" w:hAnsi="Times New Roman"/>
          <w:sz w:val="28"/>
          <w:szCs w:val="28"/>
        </w:rPr>
        <w:t xml:space="preserve">края </w:t>
      </w:r>
      <w:r w:rsidR="00420B7B">
        <w:rPr>
          <w:rFonts w:ascii="Times New Roman" w:hAnsi="Times New Roman"/>
          <w:sz w:val="28"/>
          <w:szCs w:val="28"/>
        </w:rPr>
        <w:t xml:space="preserve">от  </w:t>
      </w:r>
      <w:r w:rsidR="00420B7B" w:rsidRPr="002B04D7">
        <w:rPr>
          <w:rFonts w:ascii="Times New Roman" w:hAnsi="Times New Roman"/>
          <w:sz w:val="28"/>
          <w:szCs w:val="28"/>
        </w:rPr>
        <w:t>05 июня 2020 г. № 1299</w:t>
      </w:r>
      <w:r w:rsidR="00420B7B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3746».</w:t>
      </w:r>
    </w:p>
    <w:p w:rsidR="00420B7B" w:rsidRDefault="00420B7B" w:rsidP="00BF4D5B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C86" w:rsidRPr="00A617E1" w:rsidRDefault="004120BF" w:rsidP="00BF4D5B">
      <w:pPr>
        <w:suppressAutoHyphens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</w:t>
      </w:r>
      <w:r w:rsidR="004B5960">
        <w:rPr>
          <w:rFonts w:ascii="Times New Roman" w:hAnsi="Times New Roman"/>
          <w:sz w:val="28"/>
          <w:szCs w:val="28"/>
        </w:rPr>
        <w:t xml:space="preserve"> </w:t>
      </w:r>
      <w:r w:rsidR="00105C86" w:rsidRPr="00A346B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774D1">
        <w:rPr>
          <w:rFonts w:ascii="Times New Roman" w:hAnsi="Times New Roman"/>
          <w:sz w:val="28"/>
          <w:szCs w:val="28"/>
        </w:rPr>
        <w:t>оставляю за собой.</w:t>
      </w:r>
    </w:p>
    <w:p w:rsidR="00105C86" w:rsidRDefault="00105C86" w:rsidP="00BF4D5B">
      <w:pPr>
        <w:pStyle w:val="af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05C86" w:rsidRPr="00C774D1" w:rsidRDefault="004120BF" w:rsidP="00BF4D5B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4120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</w:t>
      </w:r>
      <w:r w:rsidR="00105C86" w:rsidRPr="004120BF">
        <w:rPr>
          <w:rFonts w:ascii="Times New Roman" w:hAnsi="Times New Roman"/>
          <w:sz w:val="28"/>
          <w:szCs w:val="28"/>
        </w:rPr>
        <w:t xml:space="preserve">астоящее постановление вступает в силу со дня его официального </w:t>
      </w:r>
      <w:r w:rsidR="00105C86" w:rsidRPr="00C774D1">
        <w:rPr>
          <w:rFonts w:ascii="Times New Roman" w:hAnsi="Times New Roman"/>
          <w:sz w:val="28"/>
          <w:szCs w:val="28"/>
        </w:rPr>
        <w:t>опубликования.</w:t>
      </w:r>
    </w:p>
    <w:p w:rsidR="00105C86" w:rsidRPr="00A346B5" w:rsidRDefault="00105C86" w:rsidP="00BF4D5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26A6E" w:rsidRDefault="00426A6E" w:rsidP="00BF4D5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C7563" w:rsidRPr="00A346B5" w:rsidRDefault="003C7563" w:rsidP="00420B7B">
      <w:pPr>
        <w:suppressAutoHyphens/>
        <w:rPr>
          <w:rFonts w:ascii="Times New Roman" w:hAnsi="Times New Roman"/>
          <w:sz w:val="28"/>
          <w:szCs w:val="28"/>
        </w:rPr>
      </w:pPr>
    </w:p>
    <w:p w:rsidR="00E15561" w:rsidRDefault="00E15561" w:rsidP="00F83D3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полномочия Главы</w:t>
      </w:r>
    </w:p>
    <w:p w:rsidR="00E15561" w:rsidRDefault="00E15561" w:rsidP="00F83D3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8B1B98" w:rsidRDefault="00E15561" w:rsidP="00F83D3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487203" w:rsidRDefault="00487203" w:rsidP="00F83D3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203" w:rsidRPr="00962E43" w:rsidRDefault="00487203" w:rsidP="00487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</w:pPr>
      <w:r w:rsidRPr="00962E43">
        <w:lastRenderedPageBreak/>
        <w:t>Приложение 2</w:t>
      </w:r>
    </w:p>
    <w:p w:rsidR="00487203" w:rsidRPr="00962E43" w:rsidRDefault="00487203" w:rsidP="00487203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</w:pPr>
    </w:p>
    <w:p w:rsidR="00487203" w:rsidRDefault="00487203" w:rsidP="00487203">
      <w:pPr>
        <w:spacing w:line="240" w:lineRule="exact"/>
        <w:ind w:left="5103"/>
        <w:jc w:val="both"/>
      </w:pPr>
      <w:r w:rsidRPr="00962E43">
        <w:t>к муниципальной программе Гео</w:t>
      </w:r>
      <w:r w:rsidRPr="00962E43">
        <w:t>р</w:t>
      </w:r>
      <w:r w:rsidRPr="00962E43">
        <w:t>гиевского городского округа Ста</w:t>
      </w:r>
      <w:r w:rsidRPr="00962E43">
        <w:t>в</w:t>
      </w:r>
      <w:r w:rsidRPr="00962E43">
        <w:t>ропольского края «Развитие обр</w:t>
      </w:r>
      <w:r w:rsidRPr="00962E43">
        <w:t>а</w:t>
      </w:r>
      <w:r w:rsidRPr="00962E43">
        <w:t>зования и молодёжной пол</w:t>
      </w:r>
      <w:r w:rsidRPr="00962E43">
        <w:t>и</w:t>
      </w:r>
      <w:r w:rsidRPr="00962E43">
        <w:t>тики»</w:t>
      </w:r>
    </w:p>
    <w:p w:rsidR="00487203" w:rsidRPr="00962E43" w:rsidRDefault="00487203" w:rsidP="00487203">
      <w:pPr>
        <w:spacing w:line="240" w:lineRule="exact"/>
        <w:ind w:left="5103"/>
        <w:jc w:val="both"/>
      </w:pPr>
      <w:r>
        <w:t>(в редакции постановления адм</w:t>
      </w:r>
      <w:r>
        <w:t>и</w:t>
      </w:r>
      <w:r>
        <w:t>нистрации Георгиевского горо</w:t>
      </w:r>
      <w:r>
        <w:t>д</w:t>
      </w:r>
      <w:r>
        <w:t>ского округа Ставропольског</w:t>
      </w:r>
      <w:r>
        <w:t>о</w:t>
      </w:r>
      <w:r>
        <w:t xml:space="preserve"> края от 25 августа 2020 г. № 1915)</w:t>
      </w:r>
    </w:p>
    <w:p w:rsidR="00487203" w:rsidRPr="00962E43" w:rsidRDefault="00487203" w:rsidP="00487203">
      <w:pPr>
        <w:jc w:val="center"/>
      </w:pPr>
    </w:p>
    <w:p w:rsidR="00487203" w:rsidRPr="00962E43" w:rsidRDefault="00487203" w:rsidP="00487203">
      <w:pPr>
        <w:jc w:val="center"/>
      </w:pPr>
    </w:p>
    <w:p w:rsidR="00487203" w:rsidRPr="00962E43" w:rsidRDefault="00487203" w:rsidP="00487203">
      <w:pPr>
        <w:jc w:val="center"/>
      </w:pPr>
    </w:p>
    <w:p w:rsidR="00487203" w:rsidRPr="00962E43" w:rsidRDefault="00487203" w:rsidP="00487203">
      <w:pPr>
        <w:jc w:val="center"/>
      </w:pPr>
    </w:p>
    <w:p w:rsidR="00487203" w:rsidRPr="00D5323F" w:rsidRDefault="00487203" w:rsidP="00487203">
      <w:pPr>
        <w:spacing w:line="240" w:lineRule="exact"/>
        <w:jc w:val="center"/>
      </w:pPr>
      <w:r w:rsidRPr="00D5323F">
        <w:t>ПОДПРОГРАММА</w:t>
      </w:r>
    </w:p>
    <w:p w:rsidR="00487203" w:rsidRPr="00D5323F" w:rsidRDefault="00487203" w:rsidP="00487203">
      <w:pPr>
        <w:spacing w:line="240" w:lineRule="exact"/>
        <w:jc w:val="center"/>
      </w:pPr>
    </w:p>
    <w:p w:rsidR="00487203" w:rsidRPr="00D5323F" w:rsidRDefault="00487203" w:rsidP="00487203">
      <w:pPr>
        <w:spacing w:line="240" w:lineRule="exact"/>
        <w:jc w:val="center"/>
      </w:pPr>
      <w:r w:rsidRPr="00D5323F">
        <w:t>«Развитие общего образования в Георгиевском</w:t>
      </w:r>
    </w:p>
    <w:p w:rsidR="00487203" w:rsidRPr="00962E43" w:rsidRDefault="00487203" w:rsidP="00487203">
      <w:pPr>
        <w:spacing w:line="240" w:lineRule="exact"/>
        <w:jc w:val="center"/>
      </w:pPr>
      <w:r w:rsidRPr="00D5323F">
        <w:t>городском округе Ставропольского края</w:t>
      </w:r>
      <w:r w:rsidRPr="00962E43">
        <w:t>»</w:t>
      </w:r>
    </w:p>
    <w:p w:rsidR="00487203" w:rsidRPr="00962E43" w:rsidRDefault="00487203" w:rsidP="00487203">
      <w:pPr>
        <w:jc w:val="center"/>
      </w:pPr>
    </w:p>
    <w:p w:rsidR="00487203" w:rsidRPr="00962E43" w:rsidRDefault="00487203" w:rsidP="00487203">
      <w:pPr>
        <w:jc w:val="center"/>
      </w:pPr>
    </w:p>
    <w:p w:rsidR="00487203" w:rsidRPr="00D5323F" w:rsidRDefault="00487203" w:rsidP="00487203">
      <w:pPr>
        <w:spacing w:line="240" w:lineRule="exact"/>
        <w:jc w:val="center"/>
      </w:pPr>
      <w:r w:rsidRPr="00D5323F">
        <w:t>ПАСПОРТ</w:t>
      </w:r>
    </w:p>
    <w:p w:rsidR="00487203" w:rsidRPr="00D5323F" w:rsidRDefault="00487203" w:rsidP="00487203">
      <w:pPr>
        <w:spacing w:line="240" w:lineRule="exact"/>
        <w:jc w:val="center"/>
      </w:pPr>
    </w:p>
    <w:p w:rsidR="00487203" w:rsidRDefault="00487203" w:rsidP="00487203">
      <w:pPr>
        <w:spacing w:line="240" w:lineRule="exact"/>
        <w:jc w:val="center"/>
      </w:pPr>
      <w:r w:rsidRPr="00D5323F">
        <w:t xml:space="preserve">«Развитие общего образования </w:t>
      </w:r>
      <w:r>
        <w:t>в Георгиевском</w:t>
      </w:r>
    </w:p>
    <w:p w:rsidR="00487203" w:rsidRPr="00D5323F" w:rsidRDefault="00487203" w:rsidP="00487203">
      <w:pPr>
        <w:spacing w:line="240" w:lineRule="exact"/>
        <w:jc w:val="center"/>
      </w:pPr>
      <w:r w:rsidRPr="00D5323F">
        <w:t>городском округе</w:t>
      </w:r>
      <w:r>
        <w:t xml:space="preserve"> </w:t>
      </w:r>
      <w:r w:rsidRPr="00D5323F">
        <w:t>Ставропольского края»</w:t>
      </w:r>
    </w:p>
    <w:p w:rsidR="00487203" w:rsidRPr="00962E43" w:rsidRDefault="00487203" w:rsidP="00487203">
      <w:pPr>
        <w:jc w:val="center"/>
        <w:rPr>
          <w:i/>
        </w:rPr>
      </w:pPr>
    </w:p>
    <w:p w:rsidR="00487203" w:rsidRPr="00962E43" w:rsidRDefault="00487203" w:rsidP="00487203">
      <w:pPr>
        <w:jc w:val="center"/>
        <w:rPr>
          <w:i/>
        </w:rPr>
      </w:pPr>
    </w:p>
    <w:tbl>
      <w:tblPr>
        <w:tblW w:w="4962" w:type="pct"/>
        <w:jc w:val="center"/>
        <w:tblLook w:val="00A0" w:firstRow="1" w:lastRow="0" w:firstColumn="1" w:lastColumn="0" w:noHBand="0" w:noVBand="0"/>
      </w:tblPr>
      <w:tblGrid>
        <w:gridCol w:w="3969"/>
        <w:gridCol w:w="5387"/>
        <w:gridCol w:w="142"/>
      </w:tblGrid>
      <w:tr w:rsidR="00487203" w:rsidRPr="00962E43" w:rsidTr="003F7CF4">
        <w:trPr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jc w:val="both"/>
            </w:pPr>
            <w:r w:rsidRPr="00962E43">
              <w:t>Наименование</w:t>
            </w:r>
          </w:p>
          <w:p w:rsidR="00487203" w:rsidRPr="00962E43" w:rsidRDefault="00487203" w:rsidP="003F7CF4">
            <w:pPr>
              <w:jc w:val="both"/>
            </w:pPr>
            <w:r w:rsidRPr="00962E43">
              <w:t>подпрогра</w:t>
            </w:r>
            <w:r w:rsidRPr="00962E43">
              <w:t>м</w:t>
            </w:r>
            <w:r w:rsidRPr="00962E43">
              <w:t>мы</w:t>
            </w:r>
          </w:p>
        </w:tc>
        <w:tc>
          <w:tcPr>
            <w:tcW w:w="2911" w:type="pct"/>
            <w:gridSpan w:val="2"/>
          </w:tcPr>
          <w:p w:rsidR="00487203" w:rsidRPr="00962E43" w:rsidRDefault="00487203" w:rsidP="003F7CF4">
            <w:pPr>
              <w:pStyle w:val="ConsPlusCell"/>
              <w:jc w:val="both"/>
            </w:pPr>
            <w:r w:rsidRPr="00962E43">
              <w:t>подпрограмма «Развитие общего образов</w:t>
            </w:r>
            <w:r w:rsidRPr="00962E43">
              <w:t>а</w:t>
            </w:r>
            <w:r w:rsidRPr="00962E43">
              <w:t>ния в Георгиевском городском округе Ставропольского края» (далее – Подпр</w:t>
            </w:r>
            <w:r w:rsidRPr="00962E43">
              <w:t>о</w:t>
            </w:r>
            <w:r w:rsidRPr="00962E43">
              <w:t>грамма)</w:t>
            </w:r>
          </w:p>
          <w:p w:rsidR="00487203" w:rsidRPr="00962E43" w:rsidRDefault="00487203" w:rsidP="003F7CF4">
            <w:pPr>
              <w:jc w:val="both"/>
            </w:pPr>
          </w:p>
        </w:tc>
      </w:tr>
      <w:tr w:rsidR="00487203" w:rsidRPr="00962E43" w:rsidTr="003F7CF4">
        <w:trPr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jc w:val="both"/>
            </w:pPr>
            <w:r w:rsidRPr="00962E43">
              <w:t>Ответственный исполнитель Подпрограммы</w:t>
            </w:r>
          </w:p>
          <w:p w:rsidR="00487203" w:rsidRPr="00962E43" w:rsidRDefault="00487203" w:rsidP="003F7CF4">
            <w:pPr>
              <w:tabs>
                <w:tab w:val="left" w:pos="1050"/>
              </w:tabs>
            </w:pPr>
          </w:p>
        </w:tc>
        <w:tc>
          <w:tcPr>
            <w:tcW w:w="2911" w:type="pct"/>
            <w:gridSpan w:val="2"/>
          </w:tcPr>
          <w:p w:rsidR="00487203" w:rsidRPr="00962E43" w:rsidRDefault="00487203" w:rsidP="003F7CF4">
            <w:pPr>
              <w:pStyle w:val="ConsPlusCell"/>
              <w:jc w:val="both"/>
            </w:pPr>
            <w:r w:rsidRPr="00962E43">
              <w:t>управление образования и молодёжной п</w:t>
            </w:r>
            <w:r w:rsidRPr="00962E43">
              <w:t>о</w:t>
            </w:r>
            <w:r w:rsidRPr="00962E43">
              <w:t>литики администрации Георгиевского г</w:t>
            </w:r>
            <w:r w:rsidRPr="00962E43">
              <w:t>о</w:t>
            </w:r>
            <w:r w:rsidRPr="00962E43">
              <w:t>родского округа Ставропольского края (д</w:t>
            </w:r>
            <w:r w:rsidRPr="00962E43">
              <w:t>а</w:t>
            </w:r>
            <w:r w:rsidRPr="00962E43">
              <w:t>лее – управление образования и молодё</w:t>
            </w:r>
            <w:r w:rsidRPr="00962E43">
              <w:t>ж</w:t>
            </w:r>
            <w:r w:rsidRPr="00962E43">
              <w:t>ной пол</w:t>
            </w:r>
            <w:r w:rsidRPr="00962E43">
              <w:t>и</w:t>
            </w:r>
            <w:r w:rsidRPr="00962E43">
              <w:t>тики)</w:t>
            </w:r>
          </w:p>
          <w:p w:rsidR="00487203" w:rsidRPr="00962E43" w:rsidRDefault="00487203" w:rsidP="003F7CF4">
            <w:pPr>
              <w:pStyle w:val="ConsPlusCell"/>
              <w:jc w:val="both"/>
            </w:pPr>
          </w:p>
        </w:tc>
      </w:tr>
      <w:tr w:rsidR="00487203" w:rsidRPr="00962E43" w:rsidTr="003F7CF4">
        <w:trPr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jc w:val="both"/>
            </w:pPr>
            <w:r w:rsidRPr="00962E43">
              <w:t xml:space="preserve">Соисполнители </w:t>
            </w:r>
          </w:p>
          <w:p w:rsidR="00487203" w:rsidRPr="00962E43" w:rsidRDefault="00487203" w:rsidP="003F7CF4">
            <w:pPr>
              <w:jc w:val="both"/>
            </w:pPr>
            <w:r w:rsidRPr="00962E43">
              <w:t>Подпрогра</w:t>
            </w:r>
            <w:r w:rsidRPr="00962E43">
              <w:t>м</w:t>
            </w:r>
            <w:r w:rsidRPr="00962E43">
              <w:t>мы</w:t>
            </w:r>
          </w:p>
        </w:tc>
        <w:tc>
          <w:tcPr>
            <w:tcW w:w="2911" w:type="pct"/>
            <w:gridSpan w:val="2"/>
          </w:tcPr>
          <w:p w:rsidR="00487203" w:rsidRPr="00962E43" w:rsidRDefault="00487203" w:rsidP="003F7CF4">
            <w:pPr>
              <w:jc w:val="both"/>
            </w:pPr>
            <w:r w:rsidRPr="00962E43">
              <w:t>нет</w:t>
            </w:r>
          </w:p>
          <w:p w:rsidR="00487203" w:rsidRPr="00962E43" w:rsidRDefault="00487203" w:rsidP="003F7CF4">
            <w:pPr>
              <w:jc w:val="both"/>
            </w:pPr>
          </w:p>
        </w:tc>
      </w:tr>
      <w:tr w:rsidR="00487203" w:rsidRPr="00962E43" w:rsidTr="003F7CF4">
        <w:trPr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jc w:val="both"/>
            </w:pPr>
          </w:p>
          <w:p w:rsidR="00487203" w:rsidRPr="00962E43" w:rsidRDefault="00487203" w:rsidP="003F7CF4">
            <w:pPr>
              <w:jc w:val="both"/>
            </w:pPr>
            <w:r w:rsidRPr="00962E43">
              <w:t>Участники Подпрограммы</w:t>
            </w:r>
          </w:p>
        </w:tc>
        <w:tc>
          <w:tcPr>
            <w:tcW w:w="2911" w:type="pct"/>
            <w:gridSpan w:val="2"/>
          </w:tcPr>
          <w:p w:rsidR="00487203" w:rsidRPr="00962E43" w:rsidRDefault="00487203" w:rsidP="003F7CF4">
            <w:pPr>
              <w:pStyle w:val="ConsPlusCell"/>
              <w:jc w:val="both"/>
            </w:pPr>
          </w:p>
          <w:p w:rsidR="00487203" w:rsidRPr="00962E43" w:rsidRDefault="00487203" w:rsidP="003F7CF4">
            <w:pPr>
              <w:pStyle w:val="ConsPlusCell"/>
              <w:jc w:val="both"/>
            </w:pPr>
            <w:r w:rsidRPr="00962E43">
              <w:t>муниципальные образовательные организ</w:t>
            </w:r>
            <w:r w:rsidRPr="00962E43">
              <w:t>а</w:t>
            </w:r>
            <w:r w:rsidRPr="00962E43">
              <w:t>ции, подведомственные управлению обр</w:t>
            </w:r>
            <w:r w:rsidRPr="00962E43">
              <w:t>а</w:t>
            </w:r>
            <w:r w:rsidRPr="00962E43">
              <w:t>зования и молодёжной политики</w:t>
            </w:r>
          </w:p>
          <w:p w:rsidR="00487203" w:rsidRPr="00962E43" w:rsidRDefault="00487203" w:rsidP="003F7CF4">
            <w:pPr>
              <w:jc w:val="both"/>
            </w:pPr>
          </w:p>
        </w:tc>
      </w:tr>
      <w:tr w:rsidR="00487203" w:rsidRPr="00962E43" w:rsidTr="003F7CF4">
        <w:trPr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jc w:val="both"/>
              <w:rPr>
                <w:color w:val="000000"/>
              </w:rPr>
            </w:pPr>
            <w:r w:rsidRPr="00962E43">
              <w:rPr>
                <w:color w:val="000000"/>
              </w:rPr>
              <w:t>Задачи Подпрогра</w:t>
            </w:r>
            <w:r w:rsidRPr="00962E43">
              <w:rPr>
                <w:color w:val="000000"/>
              </w:rPr>
              <w:t>м</w:t>
            </w:r>
            <w:r w:rsidRPr="00962E43">
              <w:rPr>
                <w:color w:val="000000"/>
              </w:rPr>
              <w:t>мы</w:t>
            </w:r>
          </w:p>
        </w:tc>
        <w:tc>
          <w:tcPr>
            <w:tcW w:w="2911" w:type="pct"/>
            <w:gridSpan w:val="2"/>
          </w:tcPr>
          <w:p w:rsidR="00487203" w:rsidRPr="00962E43" w:rsidRDefault="00487203" w:rsidP="003F7CF4">
            <w:pPr>
              <w:jc w:val="both"/>
            </w:pPr>
            <w:r w:rsidRPr="00962E43">
              <w:t>обеспечение доступности и повышения к</w:t>
            </w:r>
            <w:r w:rsidRPr="00962E43">
              <w:t>а</w:t>
            </w:r>
            <w:r w:rsidRPr="00962E43">
              <w:t>чества общего образования в Георгиевском г</w:t>
            </w:r>
            <w:r w:rsidRPr="00962E43">
              <w:t>о</w:t>
            </w:r>
            <w:r w:rsidRPr="00962E43">
              <w:t>родском округе Ставропольского края</w:t>
            </w:r>
          </w:p>
          <w:p w:rsidR="00487203" w:rsidRPr="00962E43" w:rsidRDefault="00487203" w:rsidP="003F7CF4">
            <w:pPr>
              <w:jc w:val="both"/>
              <w:rPr>
                <w:color w:val="000000"/>
              </w:rPr>
            </w:pPr>
          </w:p>
        </w:tc>
      </w:tr>
      <w:tr w:rsidR="00487203" w:rsidRPr="00962E43" w:rsidTr="003F7CF4">
        <w:trPr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jc w:val="both"/>
            </w:pPr>
            <w:r w:rsidRPr="00962E43">
              <w:t xml:space="preserve">Показатели решения задач </w:t>
            </w:r>
          </w:p>
          <w:p w:rsidR="00487203" w:rsidRPr="00962E43" w:rsidRDefault="00487203" w:rsidP="003F7CF4">
            <w:pPr>
              <w:jc w:val="both"/>
            </w:pPr>
            <w:r w:rsidRPr="00962E43">
              <w:t>По</w:t>
            </w:r>
            <w:r w:rsidRPr="00962E43">
              <w:t>д</w:t>
            </w:r>
            <w:r w:rsidRPr="00962E43">
              <w:t>программы</w:t>
            </w:r>
          </w:p>
        </w:tc>
        <w:tc>
          <w:tcPr>
            <w:tcW w:w="2911" w:type="pct"/>
            <w:gridSpan w:val="2"/>
          </w:tcPr>
          <w:p w:rsidR="00487203" w:rsidRPr="00962E43" w:rsidRDefault="00487203" w:rsidP="003F7CF4">
            <w:pPr>
              <w:jc w:val="both"/>
            </w:pPr>
            <w:r w:rsidRPr="00962E43">
              <w:t>доля выпускников муниципальных общ</w:t>
            </w:r>
            <w:r w:rsidRPr="00962E43">
              <w:t>е</w:t>
            </w:r>
            <w:r w:rsidRPr="00962E43">
              <w:t>образовательных организаций, сдавших единый государственный экзамен по ру</w:t>
            </w:r>
            <w:r w:rsidRPr="00962E43">
              <w:t>с</w:t>
            </w:r>
            <w:r w:rsidRPr="00962E43">
              <w:t xml:space="preserve">скому </w:t>
            </w:r>
            <w:r w:rsidRPr="00962E43">
              <w:lastRenderedPageBreak/>
              <w:t>языку и математике,  в общей чи</w:t>
            </w:r>
            <w:r w:rsidRPr="00962E43">
              <w:t>с</w:t>
            </w:r>
            <w:r w:rsidRPr="00962E43">
              <w:t>ленности выпускников муниципальных общеобразовательных организаций, сд</w:t>
            </w:r>
            <w:r w:rsidRPr="00962E43">
              <w:t>а</w:t>
            </w:r>
            <w:r w:rsidRPr="00962E43">
              <w:t>вавших единый государс</w:t>
            </w:r>
            <w:r w:rsidRPr="00962E43">
              <w:t>т</w:t>
            </w:r>
            <w:r w:rsidRPr="00962E43">
              <w:t>венный экзамен по данным предметам;</w:t>
            </w:r>
          </w:p>
          <w:p w:rsidR="00487203" w:rsidRPr="00962E43" w:rsidRDefault="00487203" w:rsidP="003F7CF4">
            <w:pPr>
              <w:jc w:val="both"/>
            </w:pPr>
            <w:r w:rsidRPr="00962E43">
              <w:t>доля выпускников муниципальных общ</w:t>
            </w:r>
            <w:r w:rsidRPr="00962E43">
              <w:t>е</w:t>
            </w:r>
            <w:r w:rsidRPr="00962E43">
              <w:t>образовательных организаций, не получи</w:t>
            </w:r>
            <w:r w:rsidRPr="00962E43">
              <w:t>в</w:t>
            </w:r>
            <w:r w:rsidRPr="00962E43">
              <w:t>ших аттестат о среднем общем образов</w:t>
            </w:r>
            <w:r w:rsidRPr="00962E43">
              <w:t>а</w:t>
            </w:r>
            <w:r w:rsidRPr="00962E43">
              <w:t>нии, в общей численности выпускников муниципальных общеобразовательных о</w:t>
            </w:r>
            <w:r w:rsidRPr="00962E43">
              <w:t>р</w:t>
            </w:r>
            <w:r w:rsidRPr="00962E43">
              <w:t>ганизаций;</w:t>
            </w:r>
          </w:p>
          <w:p w:rsidR="00487203" w:rsidRPr="00962E43" w:rsidRDefault="00487203" w:rsidP="003F7CF4">
            <w:pPr>
              <w:jc w:val="both"/>
            </w:pPr>
            <w:r w:rsidRPr="00962E43">
              <w:t>доля муниципальных общеобразовательных организаций, соответствующих совреме</w:t>
            </w:r>
            <w:r w:rsidRPr="00962E43">
              <w:t>н</w:t>
            </w:r>
            <w:r w:rsidRPr="00962E43">
              <w:t>ным требованиям обучения, в общем кол</w:t>
            </w:r>
            <w:r w:rsidRPr="00962E43">
              <w:t>и</w:t>
            </w:r>
            <w:r w:rsidRPr="00962E43">
              <w:t>честве муниципальных общеобразовател</w:t>
            </w:r>
            <w:r w:rsidRPr="00962E43">
              <w:t>ь</w:t>
            </w:r>
            <w:r w:rsidRPr="00962E43">
              <w:t>ных орг</w:t>
            </w:r>
            <w:r w:rsidRPr="00962E43">
              <w:t>а</w:t>
            </w:r>
            <w:r w:rsidRPr="00962E43">
              <w:t>низаций;</w:t>
            </w:r>
          </w:p>
          <w:p w:rsidR="00487203" w:rsidRPr="00962E43" w:rsidRDefault="00487203" w:rsidP="003F7CF4">
            <w:pPr>
              <w:jc w:val="both"/>
            </w:pPr>
            <w:r w:rsidRPr="00962E43">
              <w:t>доля выпускников 9 классов, не прошедших ГИА-9, в общей численности  выпускников 9 кла</w:t>
            </w:r>
            <w:r w:rsidRPr="00962E43">
              <w:t>с</w:t>
            </w:r>
            <w:r w:rsidRPr="00962E43">
              <w:t>сов;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</w:pPr>
            <w:r w:rsidRPr="00962E43">
              <w:t>численность обучающихся в общеобразов</w:t>
            </w:r>
            <w:r w:rsidRPr="00962E43">
              <w:t>а</w:t>
            </w:r>
            <w:r w:rsidRPr="00962E43">
              <w:t>тельных организациях;</w:t>
            </w:r>
          </w:p>
          <w:p w:rsidR="0048720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</w:pPr>
            <w:r w:rsidRPr="00962E43">
              <w:t>поступление от оказания услуг на платной основе, запланированных в бюджете по общеобразовательным организациям Гео</w:t>
            </w:r>
            <w:r w:rsidRPr="00962E43">
              <w:t>р</w:t>
            </w:r>
            <w:r w:rsidRPr="00962E43">
              <w:t>гиевского городского округа Ставропол</w:t>
            </w:r>
            <w:r w:rsidRPr="00962E43">
              <w:t>ь</w:t>
            </w:r>
            <w:r w:rsidRPr="00962E43">
              <w:t>ского края;</w:t>
            </w:r>
          </w:p>
          <w:p w:rsidR="0048720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</w:pPr>
            <w:r w:rsidRPr="00962E43">
              <w:t>доля детей первой и второй групп здоровья в общей численности обучающихся в м</w:t>
            </w:r>
            <w:r w:rsidRPr="00962E43">
              <w:t>у</w:t>
            </w:r>
            <w:r w:rsidRPr="00962E43">
              <w:t>ниципальных общеобразовательных орг</w:t>
            </w:r>
            <w:r w:rsidRPr="00962E43">
              <w:t>а</w:t>
            </w:r>
            <w:r w:rsidRPr="00962E43">
              <w:t>низац</w:t>
            </w:r>
            <w:r w:rsidRPr="00962E43">
              <w:t>и</w:t>
            </w:r>
            <w:r w:rsidRPr="00962E43">
              <w:t>ях;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</w:pPr>
            <w:r w:rsidRPr="00962E43">
              <w:t>расходы бюджета муниципального образ</w:t>
            </w:r>
            <w:r w:rsidRPr="00962E43">
              <w:t>о</w:t>
            </w:r>
            <w:r w:rsidRPr="00962E43">
              <w:t>вания на общее образование в расчете на 1 обучающегося в муниципальных общеобр</w:t>
            </w:r>
            <w:r w:rsidRPr="00962E43">
              <w:t>а</w:t>
            </w:r>
            <w:r w:rsidRPr="00962E43">
              <w:t>зовательных орг</w:t>
            </w:r>
            <w:r w:rsidRPr="00962E43">
              <w:t>а</w:t>
            </w:r>
            <w:r w:rsidRPr="00962E43">
              <w:t>низациях;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доля обучающихся по образовательным программам начального общего образов</w:t>
            </w:r>
            <w:r>
              <w:t>а</w:t>
            </w:r>
            <w:r>
              <w:t>ния, обеспеченных новогодними подарк</w:t>
            </w:r>
            <w:r>
              <w:t>а</w:t>
            </w:r>
            <w:r>
              <w:t>ми, в общем количестве обучающихся по программам начального общего образов</w:t>
            </w:r>
            <w:r>
              <w:t>а</w:t>
            </w:r>
            <w:r>
              <w:t xml:space="preserve">ния; 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62E43">
              <w:rPr>
                <w:color w:val="000000"/>
              </w:rPr>
              <w:t>доля замененных оконных блоков в общ</w:t>
            </w:r>
            <w:r w:rsidRPr="00962E43">
              <w:rPr>
                <w:color w:val="000000"/>
              </w:rPr>
              <w:t>е</w:t>
            </w:r>
            <w:r w:rsidRPr="00962E43">
              <w:rPr>
                <w:color w:val="000000"/>
              </w:rPr>
              <w:t>образовательных организациях в общем к</w:t>
            </w:r>
            <w:r w:rsidRPr="00962E43">
              <w:rPr>
                <w:color w:val="000000"/>
              </w:rPr>
              <w:t>о</w:t>
            </w:r>
            <w:r w:rsidRPr="00962E43">
              <w:rPr>
                <w:color w:val="000000"/>
              </w:rPr>
              <w:t>личестве оконных блоков, требующих з</w:t>
            </w:r>
            <w:r w:rsidRPr="00962E43">
              <w:rPr>
                <w:color w:val="000000"/>
              </w:rPr>
              <w:t>а</w:t>
            </w:r>
            <w:r w:rsidRPr="00962E43">
              <w:rPr>
                <w:color w:val="000000"/>
              </w:rPr>
              <w:t>мены в общеобразовательных организац</w:t>
            </w:r>
            <w:r w:rsidRPr="00962E43">
              <w:rPr>
                <w:color w:val="000000"/>
              </w:rPr>
              <w:t>и</w:t>
            </w:r>
            <w:r w:rsidRPr="00962E43">
              <w:rPr>
                <w:color w:val="000000"/>
              </w:rPr>
              <w:t>ях;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962E43">
              <w:rPr>
                <w:color w:val="000000"/>
              </w:rPr>
              <w:t>доля общеобразовательных организаций, в которых проведены работы по капитальн</w:t>
            </w:r>
            <w:r w:rsidRPr="00962E43">
              <w:rPr>
                <w:color w:val="000000"/>
              </w:rPr>
              <w:t>о</w:t>
            </w:r>
            <w:r w:rsidRPr="00962E43">
              <w:rPr>
                <w:color w:val="000000"/>
              </w:rPr>
              <w:t>му ремонту кровли, в общем количестве общеобразовательных организаций, треб</w:t>
            </w:r>
            <w:r w:rsidRPr="00962E43">
              <w:rPr>
                <w:color w:val="000000"/>
              </w:rPr>
              <w:t>у</w:t>
            </w:r>
            <w:r w:rsidRPr="00962E43">
              <w:rPr>
                <w:color w:val="000000"/>
              </w:rPr>
              <w:t>ющих капитального ремонта кровли;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D73B2">
              <w:rPr>
                <w:color w:val="000000"/>
              </w:rPr>
              <w:t>доля обучающихся, занимающихся физич</w:t>
            </w:r>
            <w:r w:rsidRPr="00ED73B2">
              <w:rPr>
                <w:color w:val="000000"/>
              </w:rPr>
              <w:t>е</w:t>
            </w:r>
            <w:r w:rsidRPr="00ED73B2">
              <w:rPr>
                <w:color w:val="000000"/>
              </w:rPr>
              <w:t xml:space="preserve">ской культурой и спортом во внеурочное </w:t>
            </w:r>
            <w:r w:rsidRPr="00ED73B2">
              <w:rPr>
                <w:color w:val="000000"/>
              </w:rPr>
              <w:lastRenderedPageBreak/>
              <w:t>время, в общем количестве обучающихся, за исключением дошкольного образования;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</w:pPr>
            <w:r w:rsidRPr="00962E43">
              <w:rPr>
                <w:color w:val="000000"/>
              </w:rPr>
              <w:t>доля благоустроенных территорий общео</w:t>
            </w:r>
            <w:r w:rsidRPr="00962E43">
              <w:rPr>
                <w:color w:val="000000"/>
              </w:rPr>
              <w:t>б</w:t>
            </w:r>
            <w:r w:rsidRPr="00962E43">
              <w:rPr>
                <w:color w:val="000000"/>
              </w:rPr>
              <w:t>разовательных организаций округа, к о</w:t>
            </w:r>
            <w:r w:rsidRPr="00962E43">
              <w:rPr>
                <w:color w:val="000000"/>
              </w:rPr>
              <w:t>б</w:t>
            </w:r>
            <w:r w:rsidRPr="00962E43">
              <w:rPr>
                <w:color w:val="000000"/>
              </w:rPr>
              <w:t>щему количеству территорий общеобраз</w:t>
            </w:r>
            <w:r w:rsidRPr="00962E43">
              <w:rPr>
                <w:color w:val="000000"/>
              </w:rPr>
              <w:t>о</w:t>
            </w:r>
            <w:r w:rsidRPr="00962E43">
              <w:rPr>
                <w:color w:val="000000"/>
              </w:rPr>
              <w:t>вательных организаций, требующих благ</w:t>
            </w:r>
            <w:r w:rsidRPr="00962E43">
              <w:rPr>
                <w:color w:val="000000"/>
              </w:rPr>
              <w:t>о</w:t>
            </w:r>
            <w:r w:rsidRPr="00962E43">
              <w:rPr>
                <w:color w:val="000000"/>
              </w:rPr>
              <w:t>устройс</w:t>
            </w:r>
            <w:r w:rsidRPr="00962E43">
              <w:rPr>
                <w:color w:val="000000"/>
              </w:rPr>
              <w:t>т</w:t>
            </w:r>
            <w:r w:rsidRPr="00962E43">
              <w:rPr>
                <w:color w:val="000000"/>
              </w:rPr>
              <w:t>ва</w:t>
            </w:r>
            <w:r>
              <w:rPr>
                <w:color w:val="000000"/>
              </w:rPr>
              <w:t>;</w:t>
            </w:r>
          </w:p>
          <w:p w:rsidR="00487203" w:rsidRDefault="00487203" w:rsidP="003F7CF4">
            <w:pPr>
              <w:jc w:val="both"/>
              <w:rPr>
                <w:color w:val="000000"/>
              </w:rPr>
            </w:pPr>
            <w:r w:rsidRPr="00962E43">
              <w:rPr>
                <w:color w:val="000000"/>
              </w:rPr>
              <w:t>численность человек ежемесячно вовлече</w:t>
            </w:r>
            <w:r w:rsidRPr="00962E43">
              <w:rPr>
                <w:color w:val="000000"/>
              </w:rPr>
              <w:t>н</w:t>
            </w:r>
            <w:r w:rsidRPr="00962E43">
              <w:rPr>
                <w:color w:val="000000"/>
              </w:rPr>
              <w:t>ных в программу социально-культурных компетенций;</w:t>
            </w:r>
          </w:p>
          <w:p w:rsidR="0048720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</w:pPr>
            <w:r w:rsidRPr="00962E43">
              <w:t>доля муниципальных общеобразовательных организаций, здания которых находятся в аварийном состоянии или требуют кап</w:t>
            </w:r>
            <w:r w:rsidRPr="00962E43">
              <w:t>и</w:t>
            </w:r>
            <w:r w:rsidRPr="00962E43">
              <w:t>тального ремонта, в общем количестве м</w:t>
            </w:r>
            <w:r w:rsidRPr="00962E43">
              <w:t>у</w:t>
            </w:r>
            <w:r w:rsidRPr="00962E43">
              <w:t>ниципальных общеобразовательных орг</w:t>
            </w:r>
            <w:r w:rsidRPr="00962E43">
              <w:t>а</w:t>
            </w:r>
            <w:r w:rsidRPr="00962E43">
              <w:t>низаций;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</w:pPr>
            <w:r w:rsidRPr="006C2C41">
              <w:t>доля обучающихся, получающих начальное общее образование в муниципальных о</w:t>
            </w:r>
            <w:r w:rsidRPr="006C2C41">
              <w:t>б</w:t>
            </w:r>
            <w:r w:rsidRPr="006C2C41">
              <w:t>щеобразовательных организациях Георг</w:t>
            </w:r>
            <w:r w:rsidRPr="006C2C41">
              <w:t>и</w:t>
            </w:r>
            <w:r w:rsidRPr="006C2C41">
              <w:t>евского городского округа Ставропольского края, получающих бесплатное горячее п</w:t>
            </w:r>
            <w:r w:rsidRPr="006C2C41">
              <w:t>и</w:t>
            </w:r>
            <w:r w:rsidRPr="006C2C41">
              <w:t>тание, в общей численности обучающихся, пол</w:t>
            </w:r>
            <w:r w:rsidRPr="006C2C41">
              <w:t>у</w:t>
            </w:r>
            <w:r w:rsidRPr="006C2C41">
              <w:t>чающих начальное общее образование в муниципальных общеобразовательных организациях Георгиевского городского округа  Ставропольского края;</w:t>
            </w:r>
          </w:p>
          <w:p w:rsidR="00487203" w:rsidRPr="00962E43" w:rsidRDefault="00487203" w:rsidP="003F7CF4">
            <w:pPr>
              <w:jc w:val="both"/>
              <w:rPr>
                <w:color w:val="000000"/>
              </w:rPr>
            </w:pPr>
            <w:r w:rsidRPr="00962E43">
              <w:t>объем привлеченных из федерального и краевого бюджетов субсидий и иных ме</w:t>
            </w:r>
            <w:r w:rsidRPr="00962E43">
              <w:t>ж</w:t>
            </w:r>
            <w:r w:rsidRPr="00962E43">
              <w:t>бюджетных трансфертов на 1 рубль фина</w:t>
            </w:r>
            <w:r w:rsidRPr="00962E43">
              <w:t>н</w:t>
            </w:r>
            <w:r w:rsidRPr="00962E43">
              <w:t>сирования средств бюджета Георгиевского городского округа, выделенных на соф</w:t>
            </w:r>
            <w:r w:rsidRPr="00962E43">
              <w:t>и</w:t>
            </w:r>
            <w:r w:rsidRPr="00962E43">
              <w:t>нансирование мероприятий Подпрограммы Программы</w:t>
            </w:r>
            <w:r w:rsidRPr="00962E43">
              <w:rPr>
                <w:color w:val="000000"/>
              </w:rPr>
              <w:t xml:space="preserve"> </w:t>
            </w:r>
          </w:p>
        </w:tc>
      </w:tr>
      <w:tr w:rsidR="00487203" w:rsidRPr="00962E43" w:rsidTr="003F7CF4">
        <w:trPr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jc w:val="both"/>
            </w:pPr>
            <w:r w:rsidRPr="00962E43">
              <w:lastRenderedPageBreak/>
              <w:t xml:space="preserve">Сроки реализации </w:t>
            </w:r>
          </w:p>
          <w:p w:rsidR="00487203" w:rsidRPr="00962E43" w:rsidRDefault="00487203" w:rsidP="003F7CF4">
            <w:pPr>
              <w:jc w:val="both"/>
            </w:pPr>
            <w:r w:rsidRPr="00962E43">
              <w:t>Подпрограммы</w:t>
            </w:r>
          </w:p>
          <w:p w:rsidR="00487203" w:rsidRPr="00962E43" w:rsidRDefault="00487203" w:rsidP="003F7CF4">
            <w:pPr>
              <w:jc w:val="both"/>
            </w:pPr>
          </w:p>
        </w:tc>
        <w:tc>
          <w:tcPr>
            <w:tcW w:w="2911" w:type="pct"/>
            <w:gridSpan w:val="2"/>
          </w:tcPr>
          <w:p w:rsidR="00487203" w:rsidRPr="00962E43" w:rsidRDefault="00487203" w:rsidP="003F7CF4">
            <w:pPr>
              <w:jc w:val="both"/>
            </w:pPr>
            <w:r w:rsidRPr="00962E43">
              <w:t>2019 - 2024 годы</w:t>
            </w:r>
          </w:p>
        </w:tc>
      </w:tr>
      <w:tr w:rsidR="00487203" w:rsidRPr="00962E43" w:rsidTr="003F7CF4">
        <w:trPr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jc w:val="both"/>
            </w:pPr>
            <w:r w:rsidRPr="00962E43">
              <w:t xml:space="preserve">Объемы и источники </w:t>
            </w:r>
          </w:p>
          <w:p w:rsidR="00487203" w:rsidRPr="00962E43" w:rsidRDefault="00487203" w:rsidP="003F7CF4">
            <w:pPr>
              <w:jc w:val="both"/>
            </w:pPr>
            <w:r w:rsidRPr="00962E43">
              <w:t xml:space="preserve">финансового обеспечения </w:t>
            </w:r>
          </w:p>
          <w:p w:rsidR="00487203" w:rsidRPr="00962E43" w:rsidRDefault="00487203" w:rsidP="003F7CF4">
            <w:pPr>
              <w:jc w:val="both"/>
            </w:pPr>
            <w:r w:rsidRPr="00962E43">
              <w:t>По</w:t>
            </w:r>
            <w:r w:rsidRPr="00962E43">
              <w:t>д</w:t>
            </w:r>
            <w:r w:rsidRPr="00962E43">
              <w:t>программы</w:t>
            </w:r>
          </w:p>
          <w:p w:rsidR="00487203" w:rsidRPr="00962E43" w:rsidRDefault="00487203" w:rsidP="003F7CF4"/>
        </w:tc>
        <w:tc>
          <w:tcPr>
            <w:tcW w:w="2911" w:type="pct"/>
            <w:gridSpan w:val="2"/>
          </w:tcPr>
          <w:p w:rsidR="00487203" w:rsidRPr="006C2C41" w:rsidRDefault="00487203" w:rsidP="003F7CF4">
            <w:pPr>
              <w:keepNext/>
              <w:keepLines/>
              <w:ind w:left="-108"/>
              <w:jc w:val="both"/>
              <w:rPr>
                <w:color w:val="000000"/>
              </w:rPr>
            </w:pPr>
            <w:r w:rsidRPr="00962E43">
              <w:rPr>
                <w:color w:val="000000"/>
              </w:rPr>
              <w:t>объем финансового обеспечения Подпр</w:t>
            </w:r>
            <w:r w:rsidRPr="00962E43">
              <w:rPr>
                <w:color w:val="000000"/>
              </w:rPr>
              <w:t>о</w:t>
            </w:r>
            <w:r w:rsidRPr="00962E43">
              <w:rPr>
                <w:color w:val="000000"/>
              </w:rPr>
              <w:t xml:space="preserve">граммы составит </w:t>
            </w:r>
            <w:r w:rsidRPr="006C2C41">
              <w:rPr>
                <w:color w:val="000000"/>
              </w:rPr>
              <w:t xml:space="preserve">5 094 154,76  тыс. рублей,  в том числе по годам: 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2019 году – 759 199,11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2020 году – 928 435,44 тыс. ру</w:t>
            </w:r>
            <w:r w:rsidRPr="006C2C41">
              <w:rPr>
                <w:color w:val="000000"/>
              </w:rPr>
              <w:t>б</w:t>
            </w:r>
            <w:r w:rsidRPr="006C2C41">
              <w:rPr>
                <w:color w:val="000000"/>
              </w:rPr>
              <w:t>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2021 году – 839 217,05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2022 году – 855 767,72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2023 году – 855 767,72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2024 году – 855 767,72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том числе: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бюджет Георгиевского городского округа  – 4 990 384,16 тыс. рублей, в том числе по г</w:t>
            </w:r>
            <w:r w:rsidRPr="006C2C41">
              <w:rPr>
                <w:color w:val="000000"/>
              </w:rPr>
              <w:t>о</w:t>
            </w:r>
            <w:r w:rsidRPr="006C2C41">
              <w:rPr>
                <w:color w:val="000000"/>
              </w:rPr>
              <w:t>дам: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2019 году – 742 198,36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lastRenderedPageBreak/>
              <w:t>в 2020 году – 911 081,47 тыс. ру</w:t>
            </w:r>
            <w:r w:rsidRPr="006C2C41">
              <w:rPr>
                <w:color w:val="000000"/>
              </w:rPr>
              <w:t>б</w:t>
            </w:r>
            <w:r w:rsidRPr="006C2C41">
              <w:rPr>
                <w:color w:val="000000"/>
              </w:rPr>
              <w:t>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2021 году – 821 863,08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2022 году – 838 413,75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2023 году – 838 413,75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2024 году – 838 413,75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том числе по источникам финансового обеспечения:</w:t>
            </w:r>
          </w:p>
          <w:p w:rsidR="00487203" w:rsidRPr="006C2C41" w:rsidRDefault="00487203" w:rsidP="003F7CF4">
            <w:pPr>
              <w:ind w:left="-108"/>
              <w:jc w:val="both"/>
            </w:pPr>
            <w:r w:rsidRPr="006C2C41">
              <w:t xml:space="preserve">федеральный бюджет – </w:t>
            </w:r>
            <w:r>
              <w:t>331 910,60</w:t>
            </w:r>
            <w:r w:rsidRPr="006C2C41">
              <w:t xml:space="preserve"> тыс. ру</w:t>
            </w:r>
            <w:r w:rsidRPr="006C2C41">
              <w:t>б</w:t>
            </w:r>
            <w:r w:rsidRPr="006C2C41">
              <w:t>лей,   в том числе по годам:</w:t>
            </w:r>
          </w:p>
          <w:p w:rsidR="00487203" w:rsidRPr="006C2C41" w:rsidRDefault="00487203" w:rsidP="003F7CF4">
            <w:pPr>
              <w:ind w:left="-108"/>
              <w:jc w:val="both"/>
            </w:pPr>
            <w:r w:rsidRPr="006C2C41">
              <w:t>в 2019 году – 1 977,21 тыс. рублей;</w:t>
            </w:r>
          </w:p>
          <w:p w:rsidR="00487203" w:rsidRPr="006C2C41" w:rsidRDefault="00487203" w:rsidP="003F7CF4">
            <w:pPr>
              <w:ind w:left="-108"/>
              <w:jc w:val="both"/>
            </w:pPr>
            <w:r w:rsidRPr="006C2C41">
              <w:t xml:space="preserve">в 2020 году – </w:t>
            </w:r>
            <w:r>
              <w:t>29 729,31</w:t>
            </w:r>
            <w:r w:rsidRPr="006C2C41">
              <w:t xml:space="preserve"> тыс. рублей;</w:t>
            </w:r>
          </w:p>
          <w:p w:rsidR="00487203" w:rsidRPr="006C2C41" w:rsidRDefault="00487203" w:rsidP="003F7CF4">
            <w:pPr>
              <w:ind w:left="-108"/>
              <w:jc w:val="both"/>
            </w:pPr>
            <w:r w:rsidRPr="006C2C41">
              <w:t xml:space="preserve">в 2021 году – </w:t>
            </w:r>
            <w:r>
              <w:t>75 051,02</w:t>
            </w:r>
            <w:r w:rsidRPr="006C2C41">
              <w:t xml:space="preserve"> тыс. рублей;</w:t>
            </w:r>
          </w:p>
          <w:p w:rsidR="00487203" w:rsidRPr="006C2C41" w:rsidRDefault="00487203" w:rsidP="003F7CF4">
            <w:pPr>
              <w:ind w:left="-108"/>
              <w:jc w:val="both"/>
            </w:pPr>
            <w:r w:rsidRPr="006C2C41">
              <w:t xml:space="preserve">в 2022 году – </w:t>
            </w:r>
            <w:r>
              <w:t>75 051,02</w:t>
            </w:r>
            <w:r w:rsidRPr="006C2C41">
              <w:t xml:space="preserve"> тыс. рублей; </w:t>
            </w:r>
          </w:p>
          <w:p w:rsidR="00487203" w:rsidRPr="006C2C41" w:rsidRDefault="00487203" w:rsidP="003F7CF4">
            <w:pPr>
              <w:ind w:left="-108"/>
              <w:jc w:val="both"/>
            </w:pPr>
            <w:r w:rsidRPr="006C2C41">
              <w:t xml:space="preserve">в 2023 году – </w:t>
            </w:r>
            <w:r>
              <w:t>75 051,02</w:t>
            </w:r>
            <w:r w:rsidRPr="006C2C41">
              <w:t xml:space="preserve"> тыс. рублей;</w:t>
            </w:r>
          </w:p>
          <w:p w:rsidR="00487203" w:rsidRPr="006C2C41" w:rsidRDefault="00487203" w:rsidP="003F7CF4">
            <w:pPr>
              <w:ind w:left="-108"/>
              <w:jc w:val="both"/>
            </w:pPr>
            <w:r w:rsidRPr="006C2C41">
              <w:t xml:space="preserve">в 2024 году – </w:t>
            </w:r>
            <w:r>
              <w:t>75 051,02</w:t>
            </w:r>
            <w:r w:rsidRPr="006C2C41">
              <w:t xml:space="preserve">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бюджет Ставропольского края  – 3</w:t>
            </w:r>
            <w:r>
              <w:rPr>
                <w:color w:val="000000"/>
              </w:rPr>
              <w:t> 489 125,64</w:t>
            </w:r>
            <w:r w:rsidRPr="006C2C41">
              <w:rPr>
                <w:color w:val="000000"/>
              </w:rPr>
              <w:t xml:space="preserve">  тыс. рублей, в том числе по г</w:t>
            </w:r>
            <w:r w:rsidRPr="006C2C41">
              <w:rPr>
                <w:color w:val="000000"/>
              </w:rPr>
              <w:t>о</w:t>
            </w:r>
            <w:r w:rsidRPr="006C2C41">
              <w:rPr>
                <w:color w:val="000000"/>
              </w:rPr>
              <w:t>дам: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2019 году – 524 228,18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 xml:space="preserve">в 2020 году – </w:t>
            </w:r>
            <w:bookmarkStart w:id="0" w:name="OLE_LINK18"/>
            <w:bookmarkStart w:id="1" w:name="OLE_LINK19"/>
            <w:bookmarkStart w:id="2" w:name="OLE_LINK20"/>
            <w:bookmarkStart w:id="3" w:name="OLE_LINK21"/>
            <w:bookmarkStart w:id="4" w:name="OLE_LINK22"/>
            <w:bookmarkStart w:id="5" w:name="OLE_LINK23"/>
            <w:r>
              <w:rPr>
                <w:color w:val="000000"/>
              </w:rPr>
              <w:t>667 289,01</w:t>
            </w:r>
            <w:r w:rsidRPr="006C2C41">
              <w:rPr>
                <w:color w:val="000000"/>
              </w:rPr>
              <w:t xml:space="preserve">  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6C2C41">
              <w:rPr>
                <w:color w:val="000000"/>
              </w:rPr>
              <w:t>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 xml:space="preserve">в 2021 году – </w:t>
            </w:r>
            <w:r>
              <w:rPr>
                <w:color w:val="000000"/>
              </w:rPr>
              <w:t>567 232,33</w:t>
            </w:r>
            <w:r w:rsidRPr="006C2C41">
              <w:rPr>
                <w:color w:val="000000"/>
              </w:rPr>
              <w:t xml:space="preserve">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 xml:space="preserve">в 2022 году – </w:t>
            </w:r>
            <w:r>
              <w:rPr>
                <w:color w:val="000000"/>
              </w:rPr>
              <w:t>576 792,04</w:t>
            </w:r>
            <w:r w:rsidRPr="006C2C41">
              <w:rPr>
                <w:color w:val="000000"/>
              </w:rPr>
              <w:t xml:space="preserve">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>576 792,04</w:t>
            </w:r>
            <w:r w:rsidRPr="006C2C41">
              <w:rPr>
                <w:color w:val="000000"/>
              </w:rPr>
              <w:t xml:space="preserve">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576 792,04</w:t>
            </w:r>
            <w:r w:rsidRPr="006C2C41">
              <w:rPr>
                <w:color w:val="000000"/>
              </w:rPr>
              <w:t xml:space="preserve">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местный бюджет  – 1 169 347,92 тыс. рублей, в том числе по годам: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2019 году – 215 992,97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2020 году – 214 063,15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2021 году – 179 579,73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 xml:space="preserve">в 2022 году – </w:t>
            </w:r>
            <w:bookmarkStart w:id="6" w:name="OLE_LINK24"/>
            <w:bookmarkStart w:id="7" w:name="OLE_LINK25"/>
            <w:bookmarkStart w:id="8" w:name="OLE_LINK26"/>
            <w:bookmarkStart w:id="9" w:name="OLE_LINK27"/>
            <w:r w:rsidRPr="006C2C41">
              <w:rPr>
                <w:color w:val="000000"/>
              </w:rPr>
              <w:t xml:space="preserve">186 570,69  </w:t>
            </w:r>
            <w:bookmarkEnd w:id="6"/>
            <w:bookmarkEnd w:id="7"/>
            <w:bookmarkEnd w:id="8"/>
            <w:bookmarkEnd w:id="9"/>
            <w:r w:rsidRPr="006C2C41">
              <w:rPr>
                <w:color w:val="000000"/>
              </w:rPr>
              <w:t>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2023 году – 186 570,69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2024 году – 186 570,69 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внебюджетные источники  – 103 770,60  тыс. рублей, в том числе по г</w:t>
            </w:r>
            <w:r w:rsidRPr="006C2C41">
              <w:rPr>
                <w:color w:val="000000"/>
              </w:rPr>
              <w:t>о</w:t>
            </w:r>
            <w:r w:rsidRPr="006C2C41">
              <w:rPr>
                <w:color w:val="000000"/>
              </w:rPr>
              <w:t>дам: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 xml:space="preserve">в 2019 году – </w:t>
            </w:r>
            <w:bookmarkStart w:id="10" w:name="OLE_LINK28"/>
            <w:bookmarkStart w:id="11" w:name="OLE_LINK29"/>
            <w:bookmarkStart w:id="12" w:name="OLE_LINK30"/>
            <w:bookmarkStart w:id="13" w:name="OLE_LINK31"/>
            <w:bookmarkStart w:id="14" w:name="OLE_LINK32"/>
            <w:bookmarkStart w:id="15" w:name="OLE_LINK33"/>
            <w:bookmarkStart w:id="16" w:name="OLE_LINK34"/>
            <w:r w:rsidRPr="006C2C41">
              <w:rPr>
                <w:color w:val="000000"/>
              </w:rPr>
              <w:t xml:space="preserve">17 000,75  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6C2C41">
              <w:rPr>
                <w:color w:val="000000"/>
              </w:rPr>
              <w:t>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2020 году – 17 353,97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2021 году – 17 353,97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2022 году – 17 353,97 тыс. рублей;</w:t>
            </w:r>
          </w:p>
          <w:p w:rsidR="00487203" w:rsidRPr="006C2C41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2023 году – 17 353,97 тыс. рублей;</w:t>
            </w:r>
          </w:p>
          <w:p w:rsidR="00487203" w:rsidRPr="00962E43" w:rsidRDefault="00487203" w:rsidP="003F7CF4">
            <w:pPr>
              <w:ind w:left="-108"/>
              <w:jc w:val="both"/>
              <w:rPr>
                <w:color w:val="000000"/>
              </w:rPr>
            </w:pPr>
            <w:r w:rsidRPr="006C2C41">
              <w:rPr>
                <w:color w:val="000000"/>
              </w:rPr>
              <w:t>в 2024 году – 17 353,97 тыс. рублей</w:t>
            </w:r>
          </w:p>
          <w:p w:rsidR="00487203" w:rsidRPr="00962E43" w:rsidRDefault="00487203" w:rsidP="003F7CF4">
            <w:pPr>
              <w:ind w:left="612"/>
              <w:jc w:val="both"/>
              <w:rPr>
                <w:rFonts w:eastAsia="Courier New"/>
                <w:color w:val="000000"/>
              </w:rPr>
            </w:pPr>
          </w:p>
        </w:tc>
      </w:tr>
      <w:tr w:rsidR="00487203" w:rsidRPr="00962E43" w:rsidTr="003F7CF4">
        <w:trPr>
          <w:gridAfter w:val="1"/>
          <w:wAfter w:w="75" w:type="pct"/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ind w:hanging="108"/>
              <w:jc w:val="both"/>
            </w:pPr>
            <w:bookmarkStart w:id="17" w:name="_Hlk496182871"/>
            <w:r w:rsidRPr="00962E43">
              <w:lastRenderedPageBreak/>
              <w:t xml:space="preserve">Ожидаемые конечные </w:t>
            </w:r>
          </w:p>
          <w:p w:rsidR="00487203" w:rsidRPr="00962E43" w:rsidRDefault="00487203" w:rsidP="003F7CF4">
            <w:pPr>
              <w:ind w:hanging="108"/>
              <w:jc w:val="both"/>
            </w:pPr>
            <w:r w:rsidRPr="00962E43">
              <w:t>резул</w:t>
            </w:r>
            <w:r w:rsidRPr="00962E43">
              <w:t>ь</w:t>
            </w:r>
            <w:r w:rsidRPr="00962E43">
              <w:t>таты реализации</w:t>
            </w:r>
          </w:p>
          <w:p w:rsidR="00487203" w:rsidRPr="00962E43" w:rsidRDefault="00487203" w:rsidP="003F7CF4">
            <w:pPr>
              <w:ind w:hanging="108"/>
              <w:jc w:val="both"/>
            </w:pPr>
            <w:r w:rsidRPr="00962E43">
              <w:t>Подпрогра</w:t>
            </w:r>
            <w:r w:rsidRPr="00962E43">
              <w:t>м</w:t>
            </w:r>
            <w:r w:rsidRPr="00962E43">
              <w:t xml:space="preserve">мы </w:t>
            </w:r>
          </w:p>
        </w:tc>
        <w:tc>
          <w:tcPr>
            <w:tcW w:w="2836" w:type="pct"/>
          </w:tcPr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962E43">
              <w:t>увеличение доли  выпускников муниц</w:t>
            </w:r>
            <w:r w:rsidRPr="00962E43">
              <w:t>и</w:t>
            </w:r>
            <w:r w:rsidRPr="00962E43">
              <w:t>пальных общеобразовательных организ</w:t>
            </w:r>
            <w:r w:rsidRPr="00962E43">
              <w:t>а</w:t>
            </w:r>
            <w:r w:rsidRPr="00962E43">
              <w:t>ций, сдавших единый государственный э</w:t>
            </w:r>
            <w:r w:rsidRPr="00962E43">
              <w:t>к</w:t>
            </w:r>
            <w:r w:rsidRPr="00962E43">
              <w:t>замен по русскому языку и мат</w:t>
            </w:r>
            <w:r w:rsidRPr="00962E43">
              <w:t>е</w:t>
            </w:r>
            <w:r w:rsidRPr="00962E43">
              <w:t>матике,  в общей численности выпускников муниц</w:t>
            </w:r>
            <w:r w:rsidRPr="00962E43">
              <w:t>и</w:t>
            </w:r>
            <w:r w:rsidRPr="00962E43">
              <w:t>пальных общеобразовательных организ</w:t>
            </w:r>
            <w:r w:rsidRPr="00962E43">
              <w:t>а</w:t>
            </w:r>
            <w:r w:rsidRPr="00962E43">
              <w:t>ций, сдава</w:t>
            </w:r>
            <w:r w:rsidRPr="00962E43">
              <w:t>в</w:t>
            </w:r>
            <w:r w:rsidRPr="00962E43">
              <w:t>ших единый государственный экзамен по данным предметам, до 100,0 процентов в 2024 г</w:t>
            </w:r>
            <w:r w:rsidRPr="00962E43">
              <w:t>о</w:t>
            </w:r>
            <w:r w:rsidRPr="00962E43">
              <w:t>ду;</w:t>
            </w:r>
          </w:p>
        </w:tc>
      </w:tr>
      <w:tr w:rsidR="00487203" w:rsidRPr="00962E43" w:rsidTr="003F7CF4">
        <w:trPr>
          <w:gridAfter w:val="1"/>
          <w:wAfter w:w="75" w:type="pct"/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ind w:hanging="108"/>
              <w:jc w:val="both"/>
            </w:pPr>
          </w:p>
        </w:tc>
        <w:tc>
          <w:tcPr>
            <w:tcW w:w="2836" w:type="pct"/>
          </w:tcPr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962E43">
              <w:t>уменьшение доли выпускников муниц</w:t>
            </w:r>
            <w:r w:rsidRPr="00962E43">
              <w:t>и</w:t>
            </w:r>
            <w:r w:rsidRPr="00962E43">
              <w:lastRenderedPageBreak/>
              <w:t>пальных общеобразовательных организ</w:t>
            </w:r>
            <w:r w:rsidRPr="00962E43">
              <w:t>а</w:t>
            </w:r>
            <w:r w:rsidRPr="00962E43">
              <w:t>ций, не получивших аттестат о среднем общем обр</w:t>
            </w:r>
            <w:r w:rsidRPr="00962E43">
              <w:t>а</w:t>
            </w:r>
            <w:r w:rsidRPr="00962E43">
              <w:t>зовании, в общей численности выпускников муниципальных общеобр</w:t>
            </w:r>
            <w:r w:rsidRPr="00962E43">
              <w:t>а</w:t>
            </w:r>
            <w:r w:rsidRPr="00962E43">
              <w:t>зовательных орг</w:t>
            </w:r>
            <w:r w:rsidRPr="00962E43">
              <w:t>а</w:t>
            </w:r>
            <w:r w:rsidRPr="00962E43">
              <w:t>низаций до 0,</w:t>
            </w:r>
            <w:r>
              <w:t>7</w:t>
            </w:r>
            <w:r w:rsidRPr="00962E43">
              <w:t xml:space="preserve"> процента в 2024 году; </w:t>
            </w:r>
          </w:p>
        </w:tc>
      </w:tr>
      <w:tr w:rsidR="00487203" w:rsidRPr="00962E43" w:rsidTr="003F7CF4">
        <w:trPr>
          <w:gridAfter w:val="1"/>
          <w:wAfter w:w="75" w:type="pct"/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ind w:hanging="108"/>
              <w:jc w:val="both"/>
            </w:pPr>
          </w:p>
        </w:tc>
        <w:tc>
          <w:tcPr>
            <w:tcW w:w="2836" w:type="pct"/>
          </w:tcPr>
          <w:p w:rsidR="00487203" w:rsidRPr="00962E43" w:rsidRDefault="00487203" w:rsidP="003F7CF4">
            <w:pPr>
              <w:ind w:left="-35"/>
              <w:jc w:val="both"/>
            </w:pPr>
            <w:r w:rsidRPr="00962E43">
              <w:t>увеличение доли муниципальных общео</w:t>
            </w:r>
            <w:r w:rsidRPr="00962E43">
              <w:t>б</w:t>
            </w:r>
            <w:r w:rsidRPr="00962E43">
              <w:t>разовательных организаций, соответств</w:t>
            </w:r>
            <w:r w:rsidRPr="00962E43">
              <w:t>у</w:t>
            </w:r>
            <w:r w:rsidRPr="00962E43">
              <w:t>ющих современным требованиям обуч</w:t>
            </w:r>
            <w:r w:rsidRPr="00962E43">
              <w:t>е</w:t>
            </w:r>
            <w:r w:rsidRPr="00962E43">
              <w:t>ния, в общем количестве муниципальных общео</w:t>
            </w:r>
            <w:r w:rsidRPr="00962E43">
              <w:t>б</w:t>
            </w:r>
            <w:r w:rsidRPr="00962E43">
              <w:t>разовательных организаций до 92,3 проце</w:t>
            </w:r>
            <w:r w:rsidRPr="00962E43">
              <w:t>н</w:t>
            </w:r>
            <w:r w:rsidRPr="00962E43">
              <w:t>та в 2024 году;</w:t>
            </w:r>
          </w:p>
        </w:tc>
      </w:tr>
      <w:tr w:rsidR="00487203" w:rsidRPr="00962E43" w:rsidTr="003F7CF4">
        <w:trPr>
          <w:gridAfter w:val="1"/>
          <w:wAfter w:w="75" w:type="pct"/>
          <w:jc w:val="center"/>
        </w:trPr>
        <w:tc>
          <w:tcPr>
            <w:tcW w:w="2089" w:type="pct"/>
          </w:tcPr>
          <w:p w:rsidR="00487203" w:rsidRPr="00962E43" w:rsidRDefault="00487203" w:rsidP="003F7CF4">
            <w:pPr>
              <w:ind w:hanging="108"/>
              <w:jc w:val="both"/>
            </w:pPr>
          </w:p>
        </w:tc>
        <w:tc>
          <w:tcPr>
            <w:tcW w:w="2836" w:type="pct"/>
          </w:tcPr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962E43">
              <w:t>уменьшение доли выпускников 9 кла</w:t>
            </w:r>
            <w:r w:rsidRPr="00962E43">
              <w:t>с</w:t>
            </w:r>
            <w:r w:rsidRPr="00962E43">
              <w:t>сов,                              не прошедших ГИА-9, в общей численн</w:t>
            </w:r>
            <w:r w:rsidRPr="00962E43">
              <w:t>о</w:t>
            </w:r>
            <w:r w:rsidRPr="00962E43">
              <w:t>сти выпускников 9 классов до 0,1 проце</w:t>
            </w:r>
            <w:r w:rsidRPr="00962E43">
              <w:t>н</w:t>
            </w:r>
            <w:r w:rsidRPr="00962E43">
              <w:t>та в 2024 г</w:t>
            </w:r>
            <w:r w:rsidRPr="00962E43">
              <w:t>о</w:t>
            </w:r>
            <w:r w:rsidRPr="00962E43">
              <w:t>ду;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962E43">
              <w:t xml:space="preserve">увеличение численности обучающихся в общеобразовательных организациях до 16500 человек в 2024 году; </w:t>
            </w:r>
          </w:p>
          <w:p w:rsidR="0048720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962E43">
              <w:t>обеспечение поступлений</w:t>
            </w:r>
            <w:r w:rsidRPr="00962E43">
              <w:rPr>
                <w:sz w:val="20"/>
                <w:szCs w:val="20"/>
              </w:rPr>
              <w:t xml:space="preserve"> </w:t>
            </w:r>
            <w:r w:rsidRPr="00962E43">
              <w:t>от оказания услуг на платной основе, запланированных в бюджете по общеобразовательным орг</w:t>
            </w:r>
            <w:r w:rsidRPr="00962E43">
              <w:t>а</w:t>
            </w:r>
            <w:r w:rsidRPr="00962E43">
              <w:t>низациям Георгиевского городского окр</w:t>
            </w:r>
            <w:r w:rsidRPr="00962E43">
              <w:t>у</w:t>
            </w:r>
            <w:r w:rsidRPr="00962E43">
              <w:t>га Ставр</w:t>
            </w:r>
            <w:r w:rsidRPr="00962E43">
              <w:t>о</w:t>
            </w:r>
            <w:r w:rsidRPr="00962E43">
              <w:t>польского края;</w:t>
            </w:r>
          </w:p>
          <w:p w:rsidR="0048720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0D6F93">
              <w:t>уменьшение доли детей первой и второй групп здоровья в общей численности об</w:t>
            </w:r>
            <w:r w:rsidRPr="000D6F93">
              <w:t>у</w:t>
            </w:r>
            <w:r w:rsidRPr="000D6F93">
              <w:t>чающихся в муниципальных общеобраз</w:t>
            </w:r>
            <w:r w:rsidRPr="000D6F93">
              <w:t>о</w:t>
            </w:r>
            <w:r w:rsidRPr="000D6F93">
              <w:t>вательных организациях до 90,0 проце</w:t>
            </w:r>
            <w:r w:rsidRPr="000D6F93">
              <w:t>н</w:t>
            </w:r>
            <w:r w:rsidRPr="000D6F93">
              <w:t>тов в 2024 году;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962E43">
              <w:t>увеличение расходов бюджета муниц</w:t>
            </w:r>
            <w:r w:rsidRPr="00962E43">
              <w:t>и</w:t>
            </w:r>
            <w:r w:rsidRPr="00962E43">
              <w:t>пального образования на общее образов</w:t>
            </w:r>
            <w:r w:rsidRPr="00962E43">
              <w:t>а</w:t>
            </w:r>
            <w:r w:rsidRPr="00962E43">
              <w:t>ние в расчете на 1 обучающегося в мун</w:t>
            </w:r>
            <w:r w:rsidRPr="00962E43">
              <w:t>и</w:t>
            </w:r>
            <w:r w:rsidRPr="00962E43">
              <w:t>ципальных общеобразовательных орган</w:t>
            </w:r>
            <w:r w:rsidRPr="00962E43">
              <w:t>и</w:t>
            </w:r>
            <w:r w:rsidRPr="00962E43">
              <w:t>зац</w:t>
            </w:r>
            <w:r w:rsidRPr="00962E43">
              <w:t>и</w:t>
            </w:r>
            <w:r w:rsidRPr="00962E43">
              <w:t xml:space="preserve">ях до </w:t>
            </w:r>
            <w:r>
              <w:t>46,6</w:t>
            </w:r>
            <w:r w:rsidRPr="00962E43">
              <w:t xml:space="preserve"> тыс. рублей в 2024 году;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>
              <w:t>обеспечение обучающихся по образов</w:t>
            </w:r>
            <w:r>
              <w:t>а</w:t>
            </w:r>
            <w:r>
              <w:t>тельным программам начального общего образования новогодними подарками, в общем количестве обучающихся по пр</w:t>
            </w:r>
            <w:r>
              <w:t>о</w:t>
            </w:r>
            <w:r>
              <w:t>граммам начального общего образов</w:t>
            </w:r>
            <w:r>
              <w:t>а</w:t>
            </w:r>
            <w:r>
              <w:t>ния до 100% в 2024 году;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color w:val="000000"/>
              </w:rPr>
            </w:pPr>
            <w:r w:rsidRPr="00962E43">
              <w:rPr>
                <w:color w:val="000000"/>
              </w:rPr>
              <w:t>увеличение доли замененных оконных блоков в общеобразовательных организ</w:t>
            </w:r>
            <w:r w:rsidRPr="00962E43">
              <w:rPr>
                <w:color w:val="000000"/>
              </w:rPr>
              <w:t>а</w:t>
            </w:r>
            <w:r w:rsidRPr="00962E43">
              <w:rPr>
                <w:color w:val="000000"/>
              </w:rPr>
              <w:t>циях в общем количестве оконных блоков, требующих замены в общеобразовател</w:t>
            </w:r>
            <w:r w:rsidRPr="00962E43">
              <w:rPr>
                <w:color w:val="000000"/>
              </w:rPr>
              <w:t>ь</w:t>
            </w:r>
            <w:r w:rsidRPr="00962E43">
              <w:rPr>
                <w:color w:val="000000"/>
              </w:rPr>
              <w:t>ных организациях</w:t>
            </w:r>
            <w:r>
              <w:rPr>
                <w:color w:val="000000"/>
              </w:rPr>
              <w:t>,</w:t>
            </w:r>
            <w:r w:rsidRPr="00962E43">
              <w:rPr>
                <w:color w:val="000000"/>
              </w:rPr>
              <w:t xml:space="preserve"> до 100,0 процентов в 20</w:t>
            </w:r>
            <w:r>
              <w:rPr>
                <w:color w:val="000000"/>
              </w:rPr>
              <w:t>20</w:t>
            </w:r>
            <w:r w:rsidRPr="00962E43">
              <w:rPr>
                <w:color w:val="000000"/>
              </w:rPr>
              <w:t xml:space="preserve"> году;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color w:val="000000"/>
              </w:rPr>
            </w:pPr>
            <w:r w:rsidRPr="00962E43">
              <w:rPr>
                <w:color w:val="000000"/>
              </w:rPr>
              <w:t>увеличение доли общеобразовательных орг</w:t>
            </w:r>
            <w:r w:rsidRPr="00962E43">
              <w:rPr>
                <w:color w:val="000000"/>
              </w:rPr>
              <w:t>а</w:t>
            </w:r>
            <w:r w:rsidRPr="00962E43">
              <w:rPr>
                <w:color w:val="000000"/>
              </w:rPr>
              <w:t>низаций</w:t>
            </w:r>
            <w:r>
              <w:rPr>
                <w:color w:val="000000"/>
              </w:rPr>
              <w:t>,</w:t>
            </w:r>
            <w:r w:rsidRPr="00962E43">
              <w:rPr>
                <w:color w:val="000000"/>
              </w:rPr>
              <w:t xml:space="preserve"> в которых проведены работы по к</w:t>
            </w:r>
            <w:r w:rsidRPr="00962E43">
              <w:rPr>
                <w:color w:val="000000"/>
              </w:rPr>
              <w:t>а</w:t>
            </w:r>
            <w:r w:rsidRPr="00962E43">
              <w:rPr>
                <w:color w:val="000000"/>
              </w:rPr>
              <w:t>питальному ремонту кровли, в общем количестве общеобразовательных орган</w:t>
            </w:r>
            <w:r w:rsidRPr="00962E43">
              <w:rPr>
                <w:color w:val="000000"/>
              </w:rPr>
              <w:t>и</w:t>
            </w:r>
            <w:r w:rsidRPr="00962E43">
              <w:rPr>
                <w:color w:val="000000"/>
              </w:rPr>
              <w:t>за</w:t>
            </w:r>
            <w:r w:rsidRPr="00962E43">
              <w:rPr>
                <w:color w:val="000000"/>
              </w:rPr>
              <w:lastRenderedPageBreak/>
              <w:t>ций</w:t>
            </w:r>
            <w:r>
              <w:rPr>
                <w:color w:val="000000"/>
              </w:rPr>
              <w:t>,</w:t>
            </w:r>
            <w:r w:rsidRPr="00962E43">
              <w:rPr>
                <w:color w:val="000000"/>
              </w:rPr>
              <w:t xml:space="preserve"> требующих капитального ремонта кровли</w:t>
            </w:r>
            <w:r>
              <w:rPr>
                <w:color w:val="000000"/>
              </w:rPr>
              <w:t>,</w:t>
            </w:r>
            <w:r w:rsidRPr="00962E43">
              <w:rPr>
                <w:color w:val="000000"/>
              </w:rPr>
              <w:t xml:space="preserve"> до  </w:t>
            </w:r>
            <w:r>
              <w:rPr>
                <w:color w:val="000000"/>
              </w:rPr>
              <w:t>35,7</w:t>
            </w:r>
            <w:r w:rsidRPr="00962E43">
              <w:rPr>
                <w:color w:val="000000"/>
              </w:rPr>
              <w:t xml:space="preserve"> процентов в 2024 году;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color w:val="000000"/>
              </w:rPr>
            </w:pPr>
            <w:r w:rsidRPr="00962E43">
              <w:rPr>
                <w:color w:val="000000"/>
              </w:rPr>
              <w:t>увеличение доли обучающихся, занима</w:t>
            </w:r>
            <w:r w:rsidRPr="00962E43">
              <w:rPr>
                <w:color w:val="000000"/>
              </w:rPr>
              <w:t>ю</w:t>
            </w:r>
            <w:r w:rsidRPr="00962E43">
              <w:rPr>
                <w:color w:val="000000"/>
              </w:rPr>
              <w:t>щихся физической культурой и спортом во внеурочное время, в общем количестве обучающихся, за исключением дошкол</w:t>
            </w:r>
            <w:r w:rsidRPr="00962E43">
              <w:rPr>
                <w:color w:val="000000"/>
              </w:rPr>
              <w:t>ь</w:t>
            </w:r>
            <w:r w:rsidRPr="00962E43">
              <w:rPr>
                <w:color w:val="000000"/>
              </w:rPr>
              <w:t>ного образования</w:t>
            </w:r>
            <w:r>
              <w:rPr>
                <w:color w:val="000000"/>
              </w:rPr>
              <w:t>,</w:t>
            </w:r>
            <w:r w:rsidRPr="00962E43">
              <w:rPr>
                <w:color w:val="000000"/>
              </w:rPr>
              <w:t xml:space="preserve"> до 35,0 процентов в 2024 году;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color w:val="000000"/>
              </w:rPr>
            </w:pPr>
            <w:r w:rsidRPr="00437762">
              <w:rPr>
                <w:color w:val="000000"/>
              </w:rPr>
              <w:t>увеличение доли благоустроенных терр</w:t>
            </w:r>
            <w:r w:rsidRPr="00437762">
              <w:rPr>
                <w:color w:val="000000"/>
              </w:rPr>
              <w:t>и</w:t>
            </w:r>
            <w:r w:rsidRPr="00437762">
              <w:rPr>
                <w:color w:val="000000"/>
              </w:rPr>
              <w:t>торий общеобразовательных организаций окр</w:t>
            </w:r>
            <w:r w:rsidRPr="00437762">
              <w:rPr>
                <w:color w:val="000000"/>
              </w:rPr>
              <w:t>у</w:t>
            </w:r>
            <w:r w:rsidRPr="00437762">
              <w:rPr>
                <w:color w:val="000000"/>
              </w:rPr>
              <w:t>га к общему количеству территорий общеобразовательных организаций, тр</w:t>
            </w:r>
            <w:r w:rsidRPr="00437762">
              <w:rPr>
                <w:color w:val="000000"/>
              </w:rPr>
              <w:t>е</w:t>
            </w:r>
            <w:r w:rsidRPr="00437762">
              <w:rPr>
                <w:color w:val="000000"/>
              </w:rPr>
              <w:t>бующих благоустройства, до 42,8 проце</w:t>
            </w:r>
            <w:r w:rsidRPr="00437762">
              <w:rPr>
                <w:color w:val="000000"/>
              </w:rPr>
              <w:t>н</w:t>
            </w:r>
            <w:r w:rsidRPr="00437762">
              <w:rPr>
                <w:color w:val="000000"/>
              </w:rPr>
              <w:t>тов в 2020 году;</w:t>
            </w:r>
          </w:p>
          <w:p w:rsidR="0048720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  <w:rPr>
                <w:color w:val="000000"/>
              </w:rPr>
            </w:pPr>
            <w:r w:rsidRPr="00962E43">
              <w:rPr>
                <w:color w:val="000000"/>
              </w:rPr>
              <w:t>увеличение численности ежемесячно в</w:t>
            </w:r>
            <w:r w:rsidRPr="00962E43">
              <w:rPr>
                <w:color w:val="000000"/>
              </w:rPr>
              <w:t>о</w:t>
            </w:r>
            <w:r w:rsidRPr="00962E43">
              <w:rPr>
                <w:color w:val="000000"/>
              </w:rPr>
              <w:t>влеченных в программу социал</w:t>
            </w:r>
            <w:r w:rsidRPr="00962E43">
              <w:rPr>
                <w:color w:val="000000"/>
              </w:rPr>
              <w:t>ь</w:t>
            </w:r>
            <w:r w:rsidRPr="00962E43">
              <w:rPr>
                <w:color w:val="000000"/>
              </w:rPr>
              <w:t>но-культурных компетенций до 425 человек</w:t>
            </w:r>
            <w:r>
              <w:rPr>
                <w:color w:val="000000"/>
              </w:rPr>
              <w:t xml:space="preserve"> в 2024 году</w:t>
            </w:r>
            <w:r w:rsidRPr="00962E43">
              <w:rPr>
                <w:color w:val="000000"/>
              </w:rPr>
              <w:t>;</w:t>
            </w:r>
          </w:p>
          <w:p w:rsidR="0048720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962E43">
              <w:t>уменьшение доли муниципальных общ</w:t>
            </w:r>
            <w:r w:rsidRPr="00962E43">
              <w:t>е</w:t>
            </w:r>
            <w:r w:rsidRPr="00962E43">
              <w:t>образовательных организаций, здания к</w:t>
            </w:r>
            <w:r w:rsidRPr="00962E43">
              <w:t>о</w:t>
            </w:r>
            <w:r w:rsidRPr="00962E43">
              <w:t>торых находятся в аварийном состоянии или требуют капитального ремонта, в о</w:t>
            </w:r>
            <w:r w:rsidRPr="00962E43">
              <w:t>б</w:t>
            </w:r>
            <w:r w:rsidRPr="00962E43">
              <w:t>щем количестве муниципальных общео</w:t>
            </w:r>
            <w:r w:rsidRPr="00962E43">
              <w:t>б</w:t>
            </w:r>
            <w:r w:rsidRPr="00962E43">
              <w:t xml:space="preserve">разовательных организаций до </w:t>
            </w:r>
            <w:r>
              <w:t>6,8</w:t>
            </w:r>
            <w:r w:rsidRPr="00962E43">
              <w:t xml:space="preserve"> проце</w:t>
            </w:r>
            <w:r w:rsidRPr="00962E43">
              <w:t>н</w:t>
            </w:r>
            <w:r w:rsidRPr="00962E43">
              <w:t>т</w:t>
            </w:r>
            <w:r>
              <w:t>ов</w:t>
            </w:r>
            <w:r w:rsidRPr="00962E43">
              <w:t xml:space="preserve"> в 202</w:t>
            </w:r>
            <w:r>
              <w:t>0</w:t>
            </w:r>
            <w:r w:rsidRPr="00962E43">
              <w:t xml:space="preserve"> г</w:t>
            </w:r>
            <w:r w:rsidRPr="00962E43">
              <w:t>о</w:t>
            </w:r>
            <w:r w:rsidRPr="00962E43">
              <w:t>ду</w:t>
            </w:r>
            <w:r>
              <w:t>;</w:t>
            </w:r>
          </w:p>
          <w:p w:rsidR="00487203" w:rsidRPr="006C2C41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  <w:r w:rsidRPr="006C2C41">
              <w:t>сохранение доли обучающихся, получа</w:t>
            </w:r>
            <w:r w:rsidRPr="006C2C41">
              <w:t>ю</w:t>
            </w:r>
            <w:r w:rsidRPr="006C2C41">
              <w:t>щих начальное общее образование в мун</w:t>
            </w:r>
            <w:r w:rsidRPr="006C2C41">
              <w:t>и</w:t>
            </w:r>
            <w:r w:rsidRPr="006C2C41">
              <w:t>ципальных общеобразовательных орган</w:t>
            </w:r>
            <w:r w:rsidRPr="006C2C41">
              <w:t>и</w:t>
            </w:r>
            <w:r w:rsidRPr="006C2C41">
              <w:t>зациях Георгиевского городского округа Ставропольского края, получающих бе</w:t>
            </w:r>
            <w:r w:rsidRPr="006C2C41">
              <w:t>с</w:t>
            </w:r>
            <w:r w:rsidRPr="006C2C41">
              <w:t>платное горячее питание, в общей числе</w:t>
            </w:r>
            <w:r w:rsidRPr="006C2C41">
              <w:t>н</w:t>
            </w:r>
            <w:r w:rsidRPr="006C2C41">
              <w:t>ности обучающихся, получающих начал</w:t>
            </w:r>
            <w:r w:rsidRPr="006C2C41">
              <w:t>ь</w:t>
            </w:r>
            <w:r w:rsidRPr="006C2C41">
              <w:t>ное общее образование в муниц</w:t>
            </w:r>
            <w:r w:rsidRPr="006C2C41">
              <w:t>и</w:t>
            </w:r>
            <w:r w:rsidRPr="006C2C41">
              <w:t>пальных общеобразовательных организациях Гео</w:t>
            </w:r>
            <w:r w:rsidRPr="006C2C41">
              <w:t>р</w:t>
            </w:r>
            <w:r w:rsidRPr="006C2C41">
              <w:t>гиевского городского округа Ставропол</w:t>
            </w:r>
            <w:r w:rsidRPr="006C2C41">
              <w:t>ь</w:t>
            </w:r>
            <w:r w:rsidRPr="006C2C41">
              <w:t>ского края, на уровне 100,00 проце</w:t>
            </w:r>
            <w:r w:rsidRPr="006C2C41">
              <w:t>н</w:t>
            </w:r>
            <w:r w:rsidRPr="006C2C41">
              <w:t>тов в 2024 году;</w:t>
            </w:r>
          </w:p>
          <w:p w:rsidR="00487203" w:rsidRPr="00962E43" w:rsidRDefault="00487203" w:rsidP="003F7CF4">
            <w:pPr>
              <w:ind w:left="-35"/>
              <w:jc w:val="both"/>
              <w:rPr>
                <w:color w:val="000000"/>
              </w:rPr>
            </w:pPr>
            <w:r w:rsidRPr="00962E43">
              <w:t>увеличение объема привлеченных из ф</w:t>
            </w:r>
            <w:r w:rsidRPr="00962E43">
              <w:t>е</w:t>
            </w:r>
            <w:r w:rsidRPr="00962E43">
              <w:t>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962E43">
              <w:t>е</w:t>
            </w:r>
            <w:r w:rsidRPr="00962E43">
              <w:t>ленных на софинансирование меропри</w:t>
            </w:r>
            <w:r w:rsidRPr="00962E43">
              <w:t>я</w:t>
            </w:r>
            <w:r w:rsidRPr="00962E43">
              <w:t>тий Подпр</w:t>
            </w:r>
            <w:r w:rsidRPr="00962E43">
              <w:t>о</w:t>
            </w:r>
            <w:r w:rsidRPr="00962E43">
              <w:t>граммы Программы</w:t>
            </w:r>
            <w:r>
              <w:t>.</w:t>
            </w:r>
            <w:r w:rsidRPr="00962E43">
              <w:rPr>
                <w:color w:val="000000"/>
              </w:rPr>
              <w:t xml:space="preserve"> </w:t>
            </w:r>
          </w:p>
          <w:p w:rsidR="00487203" w:rsidRPr="00962E43" w:rsidRDefault="00487203" w:rsidP="003F7CF4">
            <w:pPr>
              <w:autoSpaceDE w:val="0"/>
              <w:autoSpaceDN w:val="0"/>
              <w:adjustRightInd w:val="0"/>
              <w:ind w:left="-35"/>
              <w:jc w:val="both"/>
              <w:outlineLvl w:val="2"/>
            </w:pPr>
          </w:p>
        </w:tc>
      </w:tr>
    </w:tbl>
    <w:bookmarkEnd w:id="17"/>
    <w:p w:rsidR="00487203" w:rsidRPr="00962E43" w:rsidRDefault="00487203" w:rsidP="00487203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62E43">
        <w:lastRenderedPageBreak/>
        <w:t>Характеристика основных мероприятий Подпрограммы</w:t>
      </w:r>
    </w:p>
    <w:p w:rsidR="00487203" w:rsidRPr="00962E43" w:rsidRDefault="00487203" w:rsidP="00487203">
      <w:pPr>
        <w:jc w:val="center"/>
      </w:pPr>
    </w:p>
    <w:p w:rsidR="00487203" w:rsidRPr="00962E43" w:rsidRDefault="00487203" w:rsidP="00487203">
      <w:pPr>
        <w:ind w:firstLine="708"/>
        <w:jc w:val="both"/>
      </w:pPr>
      <w:r w:rsidRPr="00962E43">
        <w:rPr>
          <w:color w:val="000000"/>
        </w:rPr>
        <w:t xml:space="preserve">Основной задачей Подпрограммы является </w:t>
      </w:r>
      <w:r w:rsidRPr="00962E43">
        <w:t>обеспечение до</w:t>
      </w:r>
      <w:r>
        <w:t xml:space="preserve">ступности и повышения качества </w:t>
      </w:r>
      <w:r w:rsidRPr="00962E43">
        <w:t>общего образования в Георгиевском городском окр</w:t>
      </w:r>
      <w:r w:rsidRPr="00962E43">
        <w:t>у</w:t>
      </w:r>
      <w:r w:rsidRPr="00962E43">
        <w:t>ге Ставропольского края.</w:t>
      </w:r>
    </w:p>
    <w:p w:rsidR="00487203" w:rsidRPr="00962E43" w:rsidRDefault="00487203" w:rsidP="0048720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62E43">
        <w:lastRenderedPageBreak/>
        <w:t>Подпрограммой предусмотрена реализация следующих основных м</w:t>
      </w:r>
      <w:r w:rsidRPr="00962E43">
        <w:t>е</w:t>
      </w:r>
      <w:r w:rsidRPr="00962E43">
        <w:t>роприятий:</w:t>
      </w:r>
      <w:r w:rsidRPr="00962E43">
        <w:rPr>
          <w:rFonts w:eastAsia="Calibri"/>
          <w:sz w:val="24"/>
          <w:szCs w:val="24"/>
          <w:lang w:eastAsia="en-US"/>
        </w:rPr>
        <w:t xml:space="preserve"> </w:t>
      </w:r>
    </w:p>
    <w:p w:rsidR="00487203" w:rsidRPr="00962E43" w:rsidRDefault="00487203" w:rsidP="00487203">
      <w:pPr>
        <w:ind w:firstLine="708"/>
        <w:jc w:val="both"/>
      </w:pPr>
      <w:r w:rsidRPr="00962E43">
        <w:rPr>
          <w:rFonts w:eastAsia="Calibri"/>
          <w:lang w:eastAsia="en-US"/>
        </w:rPr>
        <w:t>1) «Обеспечение деятельности общеобразовательных организаций, предоставление бесплатного общего образования»</w:t>
      </w:r>
      <w:r w:rsidRPr="00962E43">
        <w:t>, в рамках которого пре</w:t>
      </w:r>
      <w:r w:rsidRPr="00962E43">
        <w:t>д</w:t>
      </w:r>
      <w:r w:rsidRPr="00962E43">
        <w:t>полагае</w:t>
      </w:r>
      <w:r w:rsidRPr="00962E43">
        <w:t>т</w:t>
      </w:r>
      <w:r w:rsidRPr="00962E43">
        <w:t>ся: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</w:pPr>
      <w:r w:rsidRPr="00962E43">
        <w:t>реализация образовательных программ общего образования в соотве</w:t>
      </w:r>
      <w:r w:rsidRPr="00962E43">
        <w:t>т</w:t>
      </w:r>
      <w:r w:rsidRPr="00962E43">
        <w:t>ствии с Федеральным государственным образовательным стандартом о</w:t>
      </w:r>
      <w:r w:rsidRPr="00962E43">
        <w:t>б</w:t>
      </w:r>
      <w:r w:rsidRPr="00962E43">
        <w:t>щего обр</w:t>
      </w:r>
      <w:r w:rsidRPr="00962E43">
        <w:t>а</w:t>
      </w:r>
      <w:r w:rsidRPr="00962E43">
        <w:t>зования;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</w:pPr>
      <w:r w:rsidRPr="00962E43">
        <w:t>организация процесса обучения детей-инвалидов на дому, в том числе пред</w:t>
      </w:r>
      <w:r w:rsidRPr="00962E43">
        <w:t>о</w:t>
      </w:r>
      <w:r w:rsidRPr="00962E43">
        <w:t>ставление дистанционного обучения детей-инвалидов на дому;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rPr>
          <w:lang w:eastAsia="ko-KR"/>
        </w:rPr>
      </w:pPr>
      <w:r w:rsidRPr="00962E43">
        <w:t>улучшение условий реализации программы общего образования п</w:t>
      </w:r>
      <w:r w:rsidRPr="00962E43">
        <w:t>о</w:t>
      </w:r>
      <w:r w:rsidRPr="00962E43">
        <w:t xml:space="preserve">средством </w:t>
      </w:r>
      <w:r w:rsidRPr="00962E43">
        <w:rPr>
          <w:lang w:eastAsia="ko-KR"/>
        </w:rPr>
        <w:t>капитального и текущего ремонтов в общеобразовательных орг</w:t>
      </w:r>
      <w:r w:rsidRPr="00962E43">
        <w:rPr>
          <w:lang w:eastAsia="ko-KR"/>
        </w:rPr>
        <w:t>а</w:t>
      </w:r>
      <w:r w:rsidRPr="00962E43">
        <w:rPr>
          <w:lang w:eastAsia="ko-KR"/>
        </w:rPr>
        <w:t>низациях;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rPr>
          <w:lang w:eastAsia="ko-KR"/>
        </w:rPr>
      </w:pPr>
      <w:r w:rsidRPr="00962E43">
        <w:rPr>
          <w:lang w:eastAsia="ko-KR"/>
        </w:rPr>
        <w:t>профилактика терроризма, экстремизма в общеобразовательных орг</w:t>
      </w:r>
      <w:r w:rsidRPr="00962E43">
        <w:rPr>
          <w:lang w:eastAsia="ko-KR"/>
        </w:rPr>
        <w:t>а</w:t>
      </w:r>
      <w:r w:rsidRPr="00962E43">
        <w:rPr>
          <w:lang w:eastAsia="ko-KR"/>
        </w:rPr>
        <w:t>низациях;</w:t>
      </w:r>
    </w:p>
    <w:p w:rsidR="00487203" w:rsidRPr="00962E43" w:rsidRDefault="00487203" w:rsidP="00487203">
      <w:pPr>
        <w:ind w:firstLine="708"/>
        <w:jc w:val="both"/>
      </w:pPr>
      <w:r w:rsidRPr="00962E43">
        <w:t>обеспечение горячим питанием учащихся общеобразовательных орг</w:t>
      </w:r>
      <w:r w:rsidRPr="00962E43">
        <w:t>а</w:t>
      </w:r>
      <w:r w:rsidRPr="00962E43">
        <w:t>низаций;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</w:pPr>
      <w:r w:rsidRPr="00962E43">
        <w:t>обеспечение противопожарной безопасности общеобразовательных о</w:t>
      </w:r>
      <w:r w:rsidRPr="00962E43">
        <w:t>р</w:t>
      </w:r>
      <w:r w:rsidRPr="00962E43">
        <w:t>ган</w:t>
      </w:r>
      <w:r w:rsidRPr="00962E43">
        <w:t>и</w:t>
      </w:r>
      <w:r w:rsidRPr="00962E43">
        <w:t>заций округа, прочие мероприятия в области образования</w:t>
      </w:r>
      <w:r w:rsidRPr="00962E43">
        <w:rPr>
          <w:color w:val="000000"/>
        </w:rPr>
        <w:t>.</w:t>
      </w:r>
    </w:p>
    <w:p w:rsidR="00487203" w:rsidRPr="00962E43" w:rsidRDefault="00487203" w:rsidP="00487203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962E43">
        <w:rPr>
          <w:sz w:val="28"/>
          <w:szCs w:val="28"/>
        </w:rPr>
        <w:t>Непосредственным результатом реализации данного основного мер</w:t>
      </w:r>
      <w:r w:rsidRPr="00962E43">
        <w:rPr>
          <w:sz w:val="28"/>
          <w:szCs w:val="28"/>
        </w:rPr>
        <w:t>о</w:t>
      </w:r>
      <w:r w:rsidRPr="00962E43">
        <w:rPr>
          <w:sz w:val="28"/>
          <w:szCs w:val="28"/>
        </w:rPr>
        <w:t xml:space="preserve">приятия Подпрограммы станет: </w:t>
      </w:r>
    </w:p>
    <w:p w:rsidR="00487203" w:rsidRPr="00962E43" w:rsidRDefault="00487203" w:rsidP="00487203">
      <w:pPr>
        <w:ind w:firstLine="708"/>
        <w:jc w:val="both"/>
      </w:pPr>
      <w:bookmarkStart w:id="18" w:name="OLE_LINK1"/>
      <w:bookmarkStart w:id="19" w:name="OLE_LINK2"/>
      <w:bookmarkStart w:id="20" w:name="OLE_LINK8"/>
      <w:bookmarkStart w:id="21" w:name="OLE_LINK9"/>
      <w:r w:rsidRPr="00962E43">
        <w:t>увеличение доли  выпускников муниципальных общеобразовательных орг</w:t>
      </w:r>
      <w:r w:rsidRPr="00962E43">
        <w:t>а</w:t>
      </w:r>
      <w:r w:rsidRPr="00962E43">
        <w:t>низаций, сдавших единый государственный экзамен п</w:t>
      </w:r>
      <w:r>
        <w:t xml:space="preserve">о русскому языку и математике, </w:t>
      </w:r>
      <w:r w:rsidRPr="00962E43">
        <w:t>в общей численности выпускников муниципальных общеобр</w:t>
      </w:r>
      <w:r w:rsidRPr="00962E43">
        <w:t>а</w:t>
      </w:r>
      <w:r w:rsidRPr="00962E43">
        <w:t>зовательных организаций, сдававших единый государственный экзамен по данным предметам, до 100,0 процентов в 2024 году;</w:t>
      </w:r>
    </w:p>
    <w:p w:rsidR="00487203" w:rsidRPr="00962E43" w:rsidRDefault="00487203" w:rsidP="00487203">
      <w:pPr>
        <w:ind w:firstLine="708"/>
        <w:jc w:val="both"/>
      </w:pPr>
      <w:r w:rsidRPr="00962E43">
        <w:t>уменьшение доли выпускников муниципальных общеобразовательных организаций, не получивших аттестат о среднем общем образовании, в о</w:t>
      </w:r>
      <w:r w:rsidRPr="00962E43">
        <w:t>б</w:t>
      </w:r>
      <w:r w:rsidRPr="00962E43">
        <w:t>щей численности выпускников муниципальных общеобразовательных орг</w:t>
      </w:r>
      <w:r w:rsidRPr="00962E43">
        <w:t>а</w:t>
      </w:r>
      <w:r w:rsidRPr="00962E43">
        <w:t>низ</w:t>
      </w:r>
      <w:r w:rsidRPr="00962E43">
        <w:t>а</w:t>
      </w:r>
      <w:r w:rsidRPr="00962E43">
        <w:t>ций до 0,</w:t>
      </w:r>
      <w:r>
        <w:t xml:space="preserve">7 </w:t>
      </w:r>
      <w:r w:rsidRPr="00962E43">
        <w:t>процента в 2024 году;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962E43">
        <w:t>увеличение доли муниципальных общеобразовательных организаций, соо</w:t>
      </w:r>
      <w:r w:rsidRPr="00962E43">
        <w:t>т</w:t>
      </w:r>
      <w:r w:rsidRPr="00962E43">
        <w:t>ветствующих современным требованиям обучения, в общем количестве муниципальных общеобразовательных организаций до 92,3 процента в 2024 г</w:t>
      </w:r>
      <w:r w:rsidRPr="00962E43">
        <w:t>о</w:t>
      </w:r>
      <w:r w:rsidRPr="00962E43">
        <w:t>ду;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962E43">
        <w:t>уменьшение доли выпускников 9 классов, не прошедших ГИА-9, в о</w:t>
      </w:r>
      <w:r w:rsidRPr="00962E43">
        <w:t>б</w:t>
      </w:r>
      <w:r>
        <w:t xml:space="preserve">щей численности </w:t>
      </w:r>
      <w:r w:rsidRPr="00962E43">
        <w:t>выпускников 9 классов до 0,1 процента в  2024 г</w:t>
      </w:r>
      <w:r w:rsidRPr="00962E43">
        <w:t>о</w:t>
      </w:r>
      <w:r w:rsidRPr="00962E43">
        <w:t>ду;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962E43">
        <w:t>увеличение численности обучающихся в общеобразовательных орган</w:t>
      </w:r>
      <w:r w:rsidRPr="00962E43">
        <w:t>и</w:t>
      </w:r>
      <w:r w:rsidRPr="00962E43">
        <w:t>зац</w:t>
      </w:r>
      <w:r w:rsidRPr="00962E43">
        <w:t>и</w:t>
      </w:r>
      <w:r w:rsidRPr="00962E43">
        <w:t>я</w:t>
      </w:r>
      <w:r>
        <w:t>х до 16500 человек в 2024 году;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962E43">
        <w:t>обеспечение поступлений</w:t>
      </w:r>
      <w:r w:rsidRPr="00962E43">
        <w:rPr>
          <w:sz w:val="20"/>
          <w:szCs w:val="20"/>
        </w:rPr>
        <w:t xml:space="preserve"> </w:t>
      </w:r>
      <w:r w:rsidRPr="00962E43">
        <w:t>от оказания услуг на платной основе, запл</w:t>
      </w:r>
      <w:r w:rsidRPr="00962E43">
        <w:t>а</w:t>
      </w:r>
      <w:r w:rsidRPr="00962E43">
        <w:t>нированных в бюджете по общеобразовательным организациям Георгиевск</w:t>
      </w:r>
      <w:r w:rsidRPr="00962E43">
        <w:t>о</w:t>
      </w:r>
      <w:r w:rsidRPr="00962E43">
        <w:t>го городского округа Ставр</w:t>
      </w:r>
      <w:r w:rsidRPr="00962E43">
        <w:t>о</w:t>
      </w:r>
      <w:r w:rsidRPr="00962E43">
        <w:t>польского края;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962E43">
        <w:t>уменьшение доли детей первой и второй групп здоровья в общей чи</w:t>
      </w:r>
      <w:r w:rsidRPr="00962E43">
        <w:t>с</w:t>
      </w:r>
      <w:r w:rsidRPr="00962E43">
        <w:t>ленности обучающихся в муниципальных общеобразовательных организац</w:t>
      </w:r>
      <w:r w:rsidRPr="00962E43">
        <w:t>и</w:t>
      </w:r>
      <w:r w:rsidRPr="00962E43">
        <w:t xml:space="preserve">ях до </w:t>
      </w:r>
      <w:r>
        <w:t>90</w:t>
      </w:r>
      <w:r w:rsidRPr="00962E43">
        <w:t>,0 процентов в 2024 году;</w:t>
      </w:r>
    </w:p>
    <w:p w:rsidR="00487203" w:rsidRDefault="00487203" w:rsidP="00487203">
      <w:pPr>
        <w:ind w:firstLine="708"/>
        <w:jc w:val="both"/>
      </w:pPr>
      <w:r w:rsidRPr="00962E43">
        <w:t>увеличение расходов бюджета муниципального образования на о</w:t>
      </w:r>
      <w:r w:rsidRPr="00962E43">
        <w:t>б</w:t>
      </w:r>
      <w:r w:rsidRPr="00962E43">
        <w:t>щее образование в расчете на 1 обучающегося в муниципальных общеобразов</w:t>
      </w:r>
      <w:r w:rsidRPr="00962E43">
        <w:t>а</w:t>
      </w:r>
      <w:r w:rsidRPr="00962E43">
        <w:t>тельных орг</w:t>
      </w:r>
      <w:r w:rsidRPr="00962E43">
        <w:t>а</w:t>
      </w:r>
      <w:r w:rsidRPr="00962E43">
        <w:t xml:space="preserve">низациях до </w:t>
      </w:r>
      <w:r>
        <w:t>46,6</w:t>
      </w:r>
      <w:r w:rsidRPr="00962E43">
        <w:t xml:space="preserve"> тыс. рублей в 2024 году</w:t>
      </w:r>
      <w:r>
        <w:t>;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>
        <w:lastRenderedPageBreak/>
        <w:t>обеспечение обучающихся по образовательным программам начальн</w:t>
      </w:r>
      <w:r>
        <w:t>о</w:t>
      </w:r>
      <w:r>
        <w:t>го общего образования новогодними подарками, в общем количестве обуч</w:t>
      </w:r>
      <w:r>
        <w:t>а</w:t>
      </w:r>
      <w:r>
        <w:t>ющихся по программам начального общего образования до 100% в 2024 г</w:t>
      </w:r>
      <w:r>
        <w:t>о</w:t>
      </w:r>
      <w:r>
        <w:t>ду;</w:t>
      </w:r>
    </w:p>
    <w:p w:rsidR="00487203" w:rsidRPr="00962E43" w:rsidRDefault="00487203" w:rsidP="00487203">
      <w:pPr>
        <w:ind w:firstLine="708"/>
        <w:jc w:val="both"/>
      </w:pPr>
      <w:r w:rsidRPr="00962E43">
        <w:t>2) «Проведение работ по замене оконных блоков в общеобразовател</w:t>
      </w:r>
      <w:r w:rsidRPr="00962E43">
        <w:t>ь</w:t>
      </w:r>
      <w:r w:rsidRPr="00962E43">
        <w:t>ных организациях Ставропольского края», в рамках которого предполагае</w:t>
      </w:r>
      <w:r w:rsidRPr="00962E43">
        <w:t>т</w:t>
      </w:r>
      <w:r w:rsidRPr="00962E43">
        <w:t>ся: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 w:rsidRPr="00962E43">
        <w:rPr>
          <w:color w:val="000000"/>
        </w:rPr>
        <w:t>замена оконных блоков в общеобразовательных организациях.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 w:rsidRPr="00962E43">
        <w:t>Непосредственным результатом реализации данного основного мер</w:t>
      </w:r>
      <w:r w:rsidRPr="00962E43">
        <w:t>о</w:t>
      </w:r>
      <w:r w:rsidRPr="00962E43">
        <w:t>при</w:t>
      </w:r>
      <w:r w:rsidRPr="00962E43">
        <w:t>я</w:t>
      </w:r>
      <w:r w:rsidRPr="00962E43">
        <w:t>тия Подпрограммы станет: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962E43">
        <w:rPr>
          <w:color w:val="000000"/>
        </w:rPr>
        <w:t>увеличение доли замененных оконных блоков в общеобразовательных организациях в общем количестве оконных блоков, требующих замены в о</w:t>
      </w:r>
      <w:r w:rsidRPr="00962E43">
        <w:rPr>
          <w:color w:val="000000"/>
        </w:rPr>
        <w:t>б</w:t>
      </w:r>
      <w:r w:rsidRPr="00962E43">
        <w:rPr>
          <w:color w:val="000000"/>
        </w:rPr>
        <w:t>щеобразовательных организациях</w:t>
      </w:r>
      <w:r>
        <w:rPr>
          <w:color w:val="000000"/>
        </w:rPr>
        <w:t>,</w:t>
      </w:r>
      <w:r w:rsidRPr="00962E43">
        <w:rPr>
          <w:color w:val="000000"/>
        </w:rPr>
        <w:t xml:space="preserve"> до 100,0 процентов в 20</w:t>
      </w:r>
      <w:r>
        <w:rPr>
          <w:color w:val="000000"/>
        </w:rPr>
        <w:t>20</w:t>
      </w:r>
      <w:r w:rsidRPr="00962E43">
        <w:rPr>
          <w:color w:val="000000"/>
        </w:rPr>
        <w:t xml:space="preserve"> году;</w:t>
      </w:r>
    </w:p>
    <w:p w:rsidR="00487203" w:rsidRPr="00962E43" w:rsidRDefault="00487203" w:rsidP="00487203">
      <w:pPr>
        <w:ind w:firstLine="708"/>
        <w:jc w:val="both"/>
      </w:pPr>
      <w:r w:rsidRPr="00962E43">
        <w:t>3) «Проведение работ по капитальному ремонту кровли в общеобраз</w:t>
      </w:r>
      <w:r w:rsidRPr="00962E43">
        <w:t>о</w:t>
      </w:r>
      <w:r w:rsidRPr="00962E43">
        <w:t>вательных организациях», в рамках которого предп</w:t>
      </w:r>
      <w:r w:rsidRPr="00962E43">
        <w:t>о</w:t>
      </w:r>
      <w:r w:rsidRPr="00962E43">
        <w:t>лагается:</w:t>
      </w:r>
    </w:p>
    <w:p w:rsidR="00487203" w:rsidRPr="00962E43" w:rsidRDefault="00487203" w:rsidP="00487203">
      <w:pPr>
        <w:ind w:firstLine="708"/>
        <w:jc w:val="both"/>
      </w:pPr>
      <w:r w:rsidRPr="00962E43">
        <w:t>проведение работ по капитальному ремонту кровли в общеобразов</w:t>
      </w:r>
      <w:r w:rsidRPr="00962E43">
        <w:t>а</w:t>
      </w:r>
      <w:r w:rsidRPr="00962E43">
        <w:t xml:space="preserve">тельных организациях. </w:t>
      </w:r>
    </w:p>
    <w:p w:rsidR="00487203" w:rsidRPr="00962E43" w:rsidRDefault="00487203" w:rsidP="00487203">
      <w:pPr>
        <w:ind w:firstLine="708"/>
        <w:jc w:val="both"/>
      </w:pPr>
      <w:r w:rsidRPr="00962E43">
        <w:t>Непосредственным результатом реализации данного основного мер</w:t>
      </w:r>
      <w:r w:rsidRPr="00962E43">
        <w:t>о</w:t>
      </w:r>
      <w:r w:rsidRPr="00962E43">
        <w:t>при</w:t>
      </w:r>
      <w:r w:rsidRPr="00962E43">
        <w:t>я</w:t>
      </w:r>
      <w:r w:rsidRPr="00962E43">
        <w:t>тия Подпрограммы станет: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962E43">
        <w:rPr>
          <w:color w:val="000000"/>
        </w:rPr>
        <w:t>увеличение доли общеобразовательных организаций, в которых пров</w:t>
      </w:r>
      <w:r w:rsidRPr="00962E43">
        <w:rPr>
          <w:color w:val="000000"/>
        </w:rPr>
        <w:t>е</w:t>
      </w:r>
      <w:r w:rsidRPr="00962E43">
        <w:rPr>
          <w:color w:val="000000"/>
        </w:rPr>
        <w:t>дены работы по капитальному ремонту кровли, от общего количества общ</w:t>
      </w:r>
      <w:r w:rsidRPr="00962E43">
        <w:rPr>
          <w:color w:val="000000"/>
        </w:rPr>
        <w:t>е</w:t>
      </w:r>
      <w:r w:rsidRPr="00962E43">
        <w:rPr>
          <w:color w:val="000000"/>
        </w:rPr>
        <w:t>образ</w:t>
      </w:r>
      <w:r w:rsidRPr="00962E43">
        <w:rPr>
          <w:color w:val="000000"/>
        </w:rPr>
        <w:t>о</w:t>
      </w:r>
      <w:r w:rsidRPr="00962E43">
        <w:rPr>
          <w:color w:val="000000"/>
        </w:rPr>
        <w:t>вательных организаций, требующих капитального ремонта кровли</w:t>
      </w:r>
      <w:r>
        <w:rPr>
          <w:color w:val="000000"/>
        </w:rPr>
        <w:t>,</w:t>
      </w:r>
      <w:r w:rsidRPr="00962E43">
        <w:rPr>
          <w:color w:val="000000"/>
        </w:rPr>
        <w:t xml:space="preserve"> до  </w:t>
      </w:r>
      <w:r>
        <w:rPr>
          <w:color w:val="000000"/>
        </w:rPr>
        <w:t>35,7</w:t>
      </w:r>
      <w:r w:rsidRPr="00962E43">
        <w:rPr>
          <w:color w:val="000000"/>
        </w:rPr>
        <w:t xml:space="preserve"> процентов в 2024 году;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 w:rsidRPr="00962E43">
        <w:rPr>
          <w:color w:val="000000"/>
        </w:rPr>
        <w:t>4) «Реализация регионального проекта «Успех каждого ребёнка», в рамках которого предполагается: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 w:rsidRPr="00962E43">
        <w:rPr>
          <w:color w:val="000000"/>
        </w:rPr>
        <w:t>ремонт спортивных залов и развитие школьных спортивных клубов в общеобразовательных организациях.</w:t>
      </w:r>
    </w:p>
    <w:p w:rsidR="00487203" w:rsidRPr="00962E43" w:rsidRDefault="00487203" w:rsidP="00487203">
      <w:pPr>
        <w:ind w:firstLine="708"/>
        <w:jc w:val="both"/>
      </w:pPr>
      <w:r w:rsidRPr="00962E43">
        <w:t>Непосредственным результатом реализации данного основного мер</w:t>
      </w:r>
      <w:r w:rsidRPr="00962E43">
        <w:t>о</w:t>
      </w:r>
      <w:r w:rsidRPr="00962E43">
        <w:t>приятия Подпрограммы станет: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 w:rsidRPr="00962E43">
        <w:rPr>
          <w:color w:val="000000"/>
        </w:rPr>
        <w:t>увеличение доли обучающихся, занима</w:t>
      </w:r>
      <w:r w:rsidRPr="00962E43">
        <w:rPr>
          <w:color w:val="000000"/>
        </w:rPr>
        <w:t>ю</w:t>
      </w:r>
      <w:r w:rsidRPr="00962E43">
        <w:rPr>
          <w:color w:val="000000"/>
        </w:rPr>
        <w:t>щихся физической культурой и спортом во внеурочное время, в общем количестве обучающихся, за и</w:t>
      </w:r>
      <w:r w:rsidRPr="00962E43">
        <w:rPr>
          <w:color w:val="000000"/>
        </w:rPr>
        <w:t>с</w:t>
      </w:r>
      <w:r w:rsidRPr="00962E43">
        <w:rPr>
          <w:color w:val="000000"/>
        </w:rPr>
        <w:t>ключением дошкольного образования</w:t>
      </w:r>
      <w:r>
        <w:rPr>
          <w:color w:val="000000"/>
        </w:rPr>
        <w:t>,</w:t>
      </w:r>
      <w:r w:rsidRPr="00962E43">
        <w:rPr>
          <w:color w:val="000000"/>
        </w:rPr>
        <w:t xml:space="preserve"> до 35,0 процентов в 2024 году;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Pr="00962E43">
        <w:rPr>
          <w:color w:val="000000"/>
        </w:rPr>
        <w:t>) «Проведение работ по благоустройству территории муниципальных общеобразовательных организаций Ставропольского края, путем асфальт</w:t>
      </w:r>
      <w:r w:rsidRPr="00962E43">
        <w:rPr>
          <w:color w:val="000000"/>
        </w:rPr>
        <w:t>и</w:t>
      </w:r>
      <w:r w:rsidRPr="00962E43">
        <w:rPr>
          <w:color w:val="000000"/>
        </w:rPr>
        <w:t>рования (включая установку (замену) бордюров) территории», в рамках к</w:t>
      </w:r>
      <w:r w:rsidRPr="00962E43">
        <w:rPr>
          <w:color w:val="000000"/>
        </w:rPr>
        <w:t>о</w:t>
      </w:r>
      <w:r w:rsidRPr="00962E43">
        <w:rPr>
          <w:color w:val="000000"/>
        </w:rPr>
        <w:t>тор</w:t>
      </w:r>
      <w:r w:rsidRPr="00962E43">
        <w:rPr>
          <w:color w:val="000000"/>
        </w:rPr>
        <w:t>о</w:t>
      </w:r>
      <w:r w:rsidRPr="00962E43">
        <w:rPr>
          <w:color w:val="000000"/>
        </w:rPr>
        <w:t>го предполагается: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 w:rsidRPr="00962E43">
        <w:rPr>
          <w:color w:val="000000"/>
        </w:rPr>
        <w:t>проведение работ по благоустройству территорий общеобразовател</w:t>
      </w:r>
      <w:r w:rsidRPr="00962E43">
        <w:rPr>
          <w:color w:val="000000"/>
        </w:rPr>
        <w:t>ь</w:t>
      </w:r>
      <w:r w:rsidRPr="00962E43">
        <w:rPr>
          <w:color w:val="000000"/>
        </w:rPr>
        <w:t>ных организаций.</w:t>
      </w:r>
    </w:p>
    <w:p w:rsidR="00487203" w:rsidRPr="00962E43" w:rsidRDefault="00487203" w:rsidP="00487203">
      <w:pPr>
        <w:ind w:firstLine="708"/>
        <w:jc w:val="both"/>
      </w:pPr>
      <w:r w:rsidRPr="00962E43">
        <w:t>Непосредственным результатом реализации данного основного мер</w:t>
      </w:r>
      <w:r w:rsidRPr="00962E43">
        <w:t>о</w:t>
      </w:r>
      <w:r w:rsidRPr="00962E43">
        <w:t>приятия Подпрограммы станет:</w:t>
      </w:r>
    </w:p>
    <w:p w:rsidR="00487203" w:rsidRDefault="00487203" w:rsidP="00487203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437762">
        <w:rPr>
          <w:color w:val="000000"/>
        </w:rPr>
        <w:t>увеличение доли благоустроенных территорий общеобразовательных орган</w:t>
      </w:r>
      <w:r w:rsidRPr="00437762">
        <w:rPr>
          <w:color w:val="000000"/>
        </w:rPr>
        <w:t>и</w:t>
      </w:r>
      <w:r w:rsidRPr="00437762">
        <w:rPr>
          <w:color w:val="000000"/>
        </w:rPr>
        <w:t>заций округа к общему количеству территорий общеобразовательных организаций, требующих благоустройс</w:t>
      </w:r>
      <w:r w:rsidRPr="00437762">
        <w:rPr>
          <w:color w:val="000000"/>
        </w:rPr>
        <w:t>т</w:t>
      </w:r>
      <w:r w:rsidRPr="00437762">
        <w:rPr>
          <w:color w:val="000000"/>
        </w:rPr>
        <w:t>ва, до 42,8 процентов в 2024 году</w:t>
      </w:r>
      <w:r>
        <w:rPr>
          <w:color w:val="000000"/>
        </w:rPr>
        <w:t>;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>
        <w:rPr>
          <w:color w:val="000000"/>
        </w:rPr>
        <w:t>6)</w:t>
      </w:r>
      <w:r w:rsidRPr="00410CCD">
        <w:rPr>
          <w:color w:val="000000"/>
        </w:rPr>
        <w:t xml:space="preserve"> </w:t>
      </w:r>
      <w:r w:rsidRPr="00437762">
        <w:rPr>
          <w:color w:val="000000"/>
        </w:rPr>
        <w:t>«Реализация регионального проекта «Современная школа», в</w:t>
      </w:r>
      <w:r w:rsidRPr="00962E43">
        <w:rPr>
          <w:color w:val="000000"/>
        </w:rPr>
        <w:t xml:space="preserve"> рамках которого предполагается: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 w:rsidRPr="00962E43">
        <w:rPr>
          <w:color w:val="000000"/>
        </w:rPr>
        <w:t>создание и обеспечение деятельности центров образования цифрового и гуманитарного профилей.</w:t>
      </w:r>
    </w:p>
    <w:p w:rsidR="00487203" w:rsidRPr="00962E43" w:rsidRDefault="00487203" w:rsidP="00487203">
      <w:pPr>
        <w:ind w:firstLine="708"/>
        <w:jc w:val="both"/>
      </w:pPr>
      <w:r w:rsidRPr="00962E43">
        <w:t>Непосредственным результатом реализации данного основного мер</w:t>
      </w:r>
      <w:r w:rsidRPr="00962E43">
        <w:t>о</w:t>
      </w:r>
      <w:r w:rsidRPr="00962E43">
        <w:t>приятия Подпрограммы станет:</w:t>
      </w:r>
    </w:p>
    <w:p w:rsidR="00487203" w:rsidRPr="005454B0" w:rsidRDefault="00487203" w:rsidP="00487203">
      <w:pPr>
        <w:ind w:firstLine="708"/>
        <w:jc w:val="both"/>
        <w:rPr>
          <w:color w:val="000000"/>
        </w:rPr>
      </w:pPr>
      <w:r w:rsidRPr="005454B0">
        <w:rPr>
          <w:color w:val="000000"/>
        </w:rPr>
        <w:t>увеличение численности человек ежемесячно вовлеченных в програ</w:t>
      </w:r>
      <w:r w:rsidRPr="005454B0">
        <w:rPr>
          <w:color w:val="000000"/>
        </w:rPr>
        <w:t>м</w:t>
      </w:r>
      <w:r w:rsidRPr="005454B0">
        <w:rPr>
          <w:color w:val="000000"/>
        </w:rPr>
        <w:t>му социал</w:t>
      </w:r>
      <w:r w:rsidRPr="005454B0">
        <w:rPr>
          <w:color w:val="000000"/>
        </w:rPr>
        <w:t>ь</w:t>
      </w:r>
      <w:r w:rsidRPr="005454B0">
        <w:rPr>
          <w:color w:val="000000"/>
        </w:rPr>
        <w:t>но-культурных компетенций до 425 человек до 20</w:t>
      </w:r>
      <w:r>
        <w:rPr>
          <w:color w:val="000000"/>
        </w:rPr>
        <w:t>24</w:t>
      </w:r>
      <w:r w:rsidRPr="005454B0">
        <w:rPr>
          <w:color w:val="000000"/>
        </w:rPr>
        <w:t xml:space="preserve"> года;</w:t>
      </w:r>
    </w:p>
    <w:p w:rsidR="00487203" w:rsidRPr="005454B0" w:rsidRDefault="00487203" w:rsidP="00487203">
      <w:pPr>
        <w:ind w:firstLine="708"/>
        <w:jc w:val="both"/>
        <w:rPr>
          <w:color w:val="000000"/>
        </w:rPr>
      </w:pPr>
      <w:r w:rsidRPr="005454B0">
        <w:rPr>
          <w:color w:val="000000"/>
        </w:rPr>
        <w:lastRenderedPageBreak/>
        <w:t>7) «Обеспечение деятельности центров образования цифрового и гум</w:t>
      </w:r>
      <w:r w:rsidRPr="005454B0">
        <w:rPr>
          <w:color w:val="000000"/>
        </w:rPr>
        <w:t>а</w:t>
      </w:r>
      <w:r w:rsidRPr="005454B0">
        <w:rPr>
          <w:color w:val="000000"/>
        </w:rPr>
        <w:t>нитарного профилей», в рамках которого предполагается:</w:t>
      </w:r>
    </w:p>
    <w:p w:rsidR="00487203" w:rsidRPr="005454B0" w:rsidRDefault="00487203" w:rsidP="00487203">
      <w:pPr>
        <w:ind w:firstLine="708"/>
        <w:jc w:val="both"/>
        <w:rPr>
          <w:color w:val="000000"/>
        </w:rPr>
      </w:pPr>
      <w:r w:rsidRPr="005454B0">
        <w:rPr>
          <w:color w:val="000000"/>
        </w:rPr>
        <w:t>обеспечение деятельности центров образования цифрового и гуман</w:t>
      </w:r>
      <w:r w:rsidRPr="005454B0">
        <w:rPr>
          <w:color w:val="000000"/>
        </w:rPr>
        <w:t>и</w:t>
      </w:r>
      <w:r w:rsidRPr="005454B0">
        <w:rPr>
          <w:color w:val="000000"/>
        </w:rPr>
        <w:t>тарного профилей;</w:t>
      </w:r>
    </w:p>
    <w:p w:rsidR="00487203" w:rsidRPr="005454B0" w:rsidRDefault="00487203" w:rsidP="00487203">
      <w:pPr>
        <w:ind w:firstLine="708"/>
        <w:jc w:val="both"/>
        <w:rPr>
          <w:color w:val="000000"/>
        </w:rPr>
      </w:pPr>
      <w:r w:rsidRPr="005454B0">
        <w:rPr>
          <w:color w:val="000000"/>
        </w:rPr>
        <w:t>приобретение мебели и проведение текущего ремонта в общеобразов</w:t>
      </w:r>
      <w:r w:rsidRPr="005454B0">
        <w:rPr>
          <w:color w:val="000000"/>
        </w:rPr>
        <w:t>а</w:t>
      </w:r>
      <w:r w:rsidRPr="005454B0">
        <w:rPr>
          <w:color w:val="000000"/>
        </w:rPr>
        <w:t>тельных организациях</w:t>
      </w:r>
      <w:r>
        <w:rPr>
          <w:color w:val="000000"/>
        </w:rPr>
        <w:t>,</w:t>
      </w:r>
      <w:r w:rsidRPr="005454B0">
        <w:rPr>
          <w:color w:val="000000"/>
        </w:rPr>
        <w:t xml:space="preserve"> на базе которых формируются центры образования цифрового и гуманитарного профилей.</w:t>
      </w:r>
    </w:p>
    <w:p w:rsidR="00487203" w:rsidRPr="005454B0" w:rsidRDefault="00487203" w:rsidP="00487203">
      <w:pPr>
        <w:ind w:firstLine="708"/>
        <w:jc w:val="both"/>
      </w:pPr>
      <w:r w:rsidRPr="005454B0">
        <w:t>Непосредственным результатом реализации данного основного мер</w:t>
      </w:r>
      <w:r w:rsidRPr="005454B0">
        <w:t>о</w:t>
      </w:r>
      <w:r w:rsidRPr="005454B0">
        <w:t>приятия Подпрограммы станет:</w:t>
      </w:r>
    </w:p>
    <w:p w:rsidR="00487203" w:rsidRPr="00962E43" w:rsidRDefault="00487203" w:rsidP="00487203">
      <w:pPr>
        <w:ind w:firstLine="708"/>
        <w:jc w:val="both"/>
        <w:rPr>
          <w:color w:val="000000"/>
        </w:rPr>
      </w:pPr>
      <w:r w:rsidRPr="005454B0">
        <w:rPr>
          <w:color w:val="000000"/>
        </w:rPr>
        <w:t>увеличение численности человек ежемесячно вовлеченных в програ</w:t>
      </w:r>
      <w:r w:rsidRPr="005454B0">
        <w:rPr>
          <w:color w:val="000000"/>
        </w:rPr>
        <w:t>м</w:t>
      </w:r>
      <w:r w:rsidRPr="005454B0">
        <w:rPr>
          <w:color w:val="000000"/>
        </w:rPr>
        <w:t>му социал</w:t>
      </w:r>
      <w:r w:rsidRPr="005454B0">
        <w:rPr>
          <w:color w:val="000000"/>
        </w:rPr>
        <w:t>ь</w:t>
      </w:r>
      <w:r w:rsidRPr="005454B0">
        <w:rPr>
          <w:color w:val="000000"/>
        </w:rPr>
        <w:t>но-культурных компетенций до 425 человек до 2024 года;</w:t>
      </w:r>
    </w:p>
    <w:p w:rsidR="00487203" w:rsidRPr="00CF452D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>
        <w:t>8</w:t>
      </w:r>
      <w:r w:rsidRPr="00CF452D">
        <w:t>) «</w:t>
      </w:r>
      <w:r>
        <w:t>Благоустройство зданий муниципальных общеобразовательных о</w:t>
      </w:r>
      <w:r>
        <w:t>р</w:t>
      </w:r>
      <w:r>
        <w:t>ганизаций»</w:t>
      </w:r>
      <w:r w:rsidRPr="00CF452D">
        <w:t>», в рамках которого предполагается:</w:t>
      </w:r>
    </w:p>
    <w:p w:rsidR="00487203" w:rsidRDefault="00487203" w:rsidP="00487203">
      <w:pPr>
        <w:ind w:firstLine="708"/>
        <w:jc w:val="both"/>
      </w:pPr>
      <w:r w:rsidRPr="00CF452D">
        <w:t>проведение работ по</w:t>
      </w:r>
      <w:r w:rsidRPr="00962E43">
        <w:t xml:space="preserve"> капитальному </w:t>
      </w:r>
      <w:r>
        <w:t xml:space="preserve">ремонту зданий </w:t>
      </w:r>
      <w:r w:rsidRPr="00962E43">
        <w:t>в общеобразов</w:t>
      </w:r>
      <w:r w:rsidRPr="00962E43">
        <w:t>а</w:t>
      </w:r>
      <w:r w:rsidRPr="00962E43">
        <w:t>тельных организациях</w:t>
      </w:r>
      <w:r>
        <w:t>, включая приобретение сопутствующих товаров (р</w:t>
      </w:r>
      <w:r>
        <w:t>а</w:t>
      </w:r>
      <w:r>
        <w:t xml:space="preserve">бот, услуг), в </w:t>
      </w:r>
      <w:r w:rsidRPr="00B27308">
        <w:t>целях соблюдения требований к воздушно-тепловому режиму, водоснабжению и канализации</w:t>
      </w:r>
      <w:r>
        <w:t>.</w:t>
      </w:r>
    </w:p>
    <w:p w:rsidR="00487203" w:rsidRPr="00962E43" w:rsidRDefault="00487203" w:rsidP="00487203">
      <w:pPr>
        <w:ind w:firstLine="708"/>
        <w:jc w:val="both"/>
      </w:pPr>
      <w:r w:rsidRPr="00962E43">
        <w:t>Непосредственным результатом реализации данного основного мер</w:t>
      </w:r>
      <w:r w:rsidRPr="00962E43">
        <w:t>о</w:t>
      </w:r>
      <w:r w:rsidRPr="00962E43">
        <w:t>при</w:t>
      </w:r>
      <w:r w:rsidRPr="00962E43">
        <w:t>я</w:t>
      </w:r>
      <w:r w:rsidRPr="00962E43">
        <w:t>тия Подпрограммы станет:</w:t>
      </w:r>
    </w:p>
    <w:p w:rsidR="0048720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962E43">
        <w:t>уменьшение доли муниципальных общеобразовательных организаций, зд</w:t>
      </w:r>
      <w:r w:rsidRPr="00962E43">
        <w:t>а</w:t>
      </w:r>
      <w:r w:rsidRPr="00962E43">
        <w:t>ния которых находятся в аварийном состоянии или требуют капитального ремонта, в общем количестве муниципальных общеобразовательных орган</w:t>
      </w:r>
      <w:r w:rsidRPr="00962E43">
        <w:t>и</w:t>
      </w:r>
      <w:r w:rsidRPr="00962E43">
        <w:t xml:space="preserve">заций до </w:t>
      </w:r>
      <w:r>
        <w:t>6,8</w:t>
      </w:r>
      <w:r w:rsidRPr="00962E43">
        <w:t xml:space="preserve"> процент</w:t>
      </w:r>
      <w:r>
        <w:t>ов</w:t>
      </w:r>
      <w:r w:rsidRPr="00962E43">
        <w:t xml:space="preserve"> в 202</w:t>
      </w:r>
      <w:r>
        <w:t>0 году;</w:t>
      </w:r>
    </w:p>
    <w:p w:rsidR="0048720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6C2C41">
        <w:t xml:space="preserve">9) </w:t>
      </w:r>
      <w:bookmarkEnd w:id="20"/>
      <w:bookmarkEnd w:id="21"/>
      <w:r w:rsidRPr="006C2C41">
        <w:t>«Организация бесплатного горячего питания обучающихся, получ</w:t>
      </w:r>
      <w:r w:rsidRPr="006C2C41">
        <w:t>а</w:t>
      </w:r>
      <w:r w:rsidRPr="006C2C41">
        <w:t>ющих начальное общее образование в муниципальных общеобразовател</w:t>
      </w:r>
      <w:r w:rsidRPr="006C2C41">
        <w:t>ь</w:t>
      </w:r>
      <w:r w:rsidRPr="006C2C41">
        <w:t>ных организациях Георгиевского городского округа Ставропольского края»,</w:t>
      </w:r>
      <w:r>
        <w:t xml:space="preserve"> </w:t>
      </w:r>
      <w:r w:rsidRPr="006C2C41">
        <w:t>в рамках которого предполагается:</w:t>
      </w:r>
    </w:p>
    <w:p w:rsidR="00487203" w:rsidRDefault="00487203" w:rsidP="00487203">
      <w:pPr>
        <w:ind w:firstLine="708"/>
        <w:jc w:val="both"/>
      </w:pPr>
      <w:r>
        <w:t>организация бесплатного горячего питания обучающихся, получа</w:t>
      </w:r>
      <w:r>
        <w:t>ю</w:t>
      </w:r>
      <w:r>
        <w:t>щих начальное общее образование в государственных и муниципальных образ</w:t>
      </w:r>
      <w:r>
        <w:t>о</w:t>
      </w:r>
      <w:r>
        <w:t>вательных организациях.</w:t>
      </w:r>
    </w:p>
    <w:p w:rsidR="00487203" w:rsidRPr="00962E43" w:rsidRDefault="00487203" w:rsidP="00487203">
      <w:pPr>
        <w:ind w:firstLine="708"/>
        <w:jc w:val="both"/>
      </w:pPr>
      <w:r w:rsidRPr="00962E43">
        <w:t>Непосредственным результатом реализации данного основного мер</w:t>
      </w:r>
      <w:r w:rsidRPr="00962E43">
        <w:t>о</w:t>
      </w:r>
      <w:r w:rsidRPr="00962E43">
        <w:t>при</w:t>
      </w:r>
      <w:r w:rsidRPr="00962E43">
        <w:t>я</w:t>
      </w:r>
      <w:r w:rsidRPr="00962E43">
        <w:t>тия Подпрограммы станет:</w:t>
      </w:r>
    </w:p>
    <w:p w:rsidR="00487203" w:rsidRPr="006460AB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6460AB">
        <w:t>сохранение доли обучающихся, получающих начальное общее образ</w:t>
      </w:r>
      <w:r w:rsidRPr="006460AB">
        <w:t>о</w:t>
      </w:r>
      <w:r w:rsidRPr="006460AB">
        <w:t>вание в муниципальных общеобразовательных организациях Георгиевского городского округа Ставропольского края, получающих бесплатное горячее питание, в общей численн</w:t>
      </w:r>
      <w:r w:rsidRPr="006460AB">
        <w:t>о</w:t>
      </w:r>
      <w:r w:rsidRPr="006460AB">
        <w:t>сти обучающихся, получающих начальное общее образование в муниципальных общеобразовательных организациях Георг</w:t>
      </w:r>
      <w:r w:rsidRPr="006460AB">
        <w:t>и</w:t>
      </w:r>
      <w:r w:rsidRPr="006460AB">
        <w:t>евского городского округа Ставропольского края, на уровне 100,00 проце</w:t>
      </w:r>
      <w:r w:rsidRPr="006460AB">
        <w:t>н</w:t>
      </w:r>
      <w:r w:rsidRPr="006460AB">
        <w:t>тов в 2024 году.</w:t>
      </w:r>
    </w:p>
    <w:p w:rsidR="00487203" w:rsidRPr="00962E43" w:rsidRDefault="00487203" w:rsidP="00487203">
      <w:pPr>
        <w:autoSpaceDE w:val="0"/>
        <w:autoSpaceDN w:val="0"/>
        <w:adjustRightInd w:val="0"/>
        <w:ind w:firstLine="708"/>
        <w:jc w:val="both"/>
        <w:outlineLvl w:val="2"/>
      </w:pPr>
      <w:r w:rsidRPr="00962E43">
        <w:t>В реализации данных основных мероприятий Подпрограммы участвует упра</w:t>
      </w:r>
      <w:r w:rsidRPr="00962E43">
        <w:t>в</w:t>
      </w:r>
      <w:r w:rsidRPr="00962E43">
        <w:t>ление образования и молодёжной политики.</w:t>
      </w:r>
    </w:p>
    <w:bookmarkEnd w:id="18"/>
    <w:bookmarkEnd w:id="19"/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  <w:r w:rsidRPr="00962E43">
        <w:t>Сведения о составе, значениях и взаимосвязи показателей муниципал</w:t>
      </w:r>
      <w:r w:rsidRPr="00962E43">
        <w:t>ь</w:t>
      </w:r>
      <w:r w:rsidRPr="00962E43">
        <w:t>ной подпрограммы приведены в приложении 10 к Программе.</w:t>
      </w:r>
    </w:p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  <w:sectPr w:rsidR="00487203" w:rsidSect="005F7D3A">
          <w:headerReference w:type="even" r:id="rId9"/>
          <w:headerReference w:type="default" r:id="rId10"/>
          <w:pgSz w:w="11907" w:h="16839" w:code="9"/>
          <w:pgMar w:top="1418" w:right="567" w:bottom="1134" w:left="1985" w:header="680" w:footer="680" w:gutter="0"/>
          <w:cols w:space="720"/>
          <w:titlePg/>
          <w:docGrid w:linePitch="340"/>
        </w:sectPr>
      </w:pPr>
    </w:p>
    <w:p w:rsidR="00487203" w:rsidRDefault="00487203" w:rsidP="00487203">
      <w:pPr>
        <w:spacing w:line="240" w:lineRule="exact"/>
        <w:ind w:left="10206"/>
        <w:jc w:val="center"/>
      </w:pPr>
      <w:r w:rsidRPr="00BA3F92">
        <w:lastRenderedPageBreak/>
        <w:t>Приложение 10</w:t>
      </w:r>
    </w:p>
    <w:p w:rsidR="00487203" w:rsidRPr="00BA3F92" w:rsidRDefault="00487203" w:rsidP="00487203">
      <w:pPr>
        <w:spacing w:line="240" w:lineRule="exact"/>
        <w:ind w:left="10206"/>
        <w:jc w:val="both"/>
      </w:pPr>
    </w:p>
    <w:p w:rsidR="00487203" w:rsidRDefault="00487203" w:rsidP="00487203">
      <w:pPr>
        <w:spacing w:line="240" w:lineRule="exact"/>
        <w:ind w:left="10206"/>
        <w:jc w:val="both"/>
      </w:pPr>
      <w:r w:rsidRPr="00BA3F92">
        <w:t xml:space="preserve">к муниципальной программе </w:t>
      </w:r>
      <w:r>
        <w:t xml:space="preserve">  </w:t>
      </w:r>
      <w:r w:rsidRPr="00BA3F92">
        <w:t xml:space="preserve">Георгиевского городского </w:t>
      </w:r>
      <w:r>
        <w:t xml:space="preserve">   </w:t>
      </w:r>
      <w:r w:rsidRPr="00BA3F92">
        <w:t>округа Ставропольского края «Развитие образования и мол</w:t>
      </w:r>
      <w:r w:rsidRPr="00BA3F92">
        <w:t>о</w:t>
      </w:r>
      <w:r w:rsidRPr="00BA3F92">
        <w:t>дёжной политики»</w:t>
      </w:r>
      <w:r>
        <w:t xml:space="preserve"> (в редакции постановления администрации Георгиевского городского    округа Ставропольского края     от 25 августа </w:t>
      </w:r>
      <w:r w:rsidRPr="00F074A5">
        <w:t>2020 г.</w:t>
      </w:r>
      <w:r>
        <w:t xml:space="preserve"> № 1915</w:t>
      </w:r>
      <w:r w:rsidRPr="00F074A5">
        <w:t>)</w:t>
      </w:r>
    </w:p>
    <w:p w:rsidR="00487203" w:rsidRPr="00BA3F92" w:rsidRDefault="00487203" w:rsidP="0048720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</w:pPr>
    </w:p>
    <w:p w:rsidR="00487203" w:rsidRPr="00BA3F92" w:rsidRDefault="00487203" w:rsidP="0048720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</w:pPr>
    </w:p>
    <w:p w:rsidR="00487203" w:rsidRPr="00BA3F92" w:rsidRDefault="00487203" w:rsidP="0048720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</w:pPr>
    </w:p>
    <w:p w:rsidR="00487203" w:rsidRPr="00BA3F92" w:rsidRDefault="00487203" w:rsidP="00487203">
      <w:pPr>
        <w:widowControl w:val="0"/>
        <w:tabs>
          <w:tab w:val="left" w:pos="10065"/>
          <w:tab w:val="left" w:pos="10632"/>
        </w:tabs>
        <w:autoSpaceDE w:val="0"/>
        <w:autoSpaceDN w:val="0"/>
        <w:adjustRightInd w:val="0"/>
        <w:jc w:val="center"/>
        <w:outlineLvl w:val="1"/>
      </w:pPr>
    </w:p>
    <w:p w:rsidR="00487203" w:rsidRPr="00BA3F92" w:rsidRDefault="00487203" w:rsidP="0048720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BA3F92">
        <w:t>СВЕДЕНИЯ</w:t>
      </w:r>
    </w:p>
    <w:p w:rsidR="00487203" w:rsidRPr="00BA3F92" w:rsidRDefault="00487203" w:rsidP="0048720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p w:rsidR="00487203" w:rsidRPr="00BA3F92" w:rsidRDefault="00487203" w:rsidP="0048720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BA3F92">
        <w:t>о составе, значениях и взаимосвязи показателей муниципальной программы</w:t>
      </w:r>
    </w:p>
    <w:p w:rsidR="00487203" w:rsidRPr="00BA3F92" w:rsidRDefault="00487203" w:rsidP="00487203">
      <w:pPr>
        <w:widowControl w:val="0"/>
        <w:autoSpaceDE w:val="0"/>
        <w:autoSpaceDN w:val="0"/>
        <w:adjustRightInd w:val="0"/>
        <w:jc w:val="center"/>
        <w:outlineLvl w:val="1"/>
      </w:pPr>
    </w:p>
    <w:p w:rsidR="00487203" w:rsidRPr="00BA3F92" w:rsidRDefault="00487203" w:rsidP="00487203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44"/>
        <w:gridCol w:w="9"/>
        <w:gridCol w:w="17"/>
        <w:gridCol w:w="14"/>
        <w:gridCol w:w="837"/>
        <w:gridCol w:w="14"/>
        <w:gridCol w:w="26"/>
        <w:gridCol w:w="83"/>
        <w:gridCol w:w="33"/>
        <w:gridCol w:w="1121"/>
        <w:gridCol w:w="18"/>
        <w:gridCol w:w="8"/>
        <w:gridCol w:w="114"/>
        <w:gridCol w:w="954"/>
        <w:gridCol w:w="181"/>
        <w:gridCol w:w="26"/>
        <w:gridCol w:w="1141"/>
        <w:gridCol w:w="59"/>
        <w:gridCol w:w="45"/>
        <w:gridCol w:w="26"/>
        <w:gridCol w:w="1242"/>
        <w:gridCol w:w="35"/>
        <w:gridCol w:w="8"/>
        <w:gridCol w:w="45"/>
        <w:gridCol w:w="1181"/>
        <w:gridCol w:w="40"/>
        <w:gridCol w:w="16"/>
        <w:gridCol w:w="101"/>
        <w:gridCol w:w="63"/>
        <w:gridCol w:w="1113"/>
        <w:gridCol w:w="288"/>
        <w:gridCol w:w="916"/>
        <w:gridCol w:w="74"/>
        <w:gridCol w:w="1842"/>
      </w:tblGrid>
      <w:tr w:rsidR="00487203" w:rsidRPr="00BA3F92" w:rsidTr="003F7CF4">
        <w:tc>
          <w:tcPr>
            <w:tcW w:w="675" w:type="dxa"/>
            <w:vMerge w:val="restart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№№ п/п</w:t>
            </w:r>
          </w:p>
        </w:tc>
        <w:tc>
          <w:tcPr>
            <w:tcW w:w="2353" w:type="dxa"/>
            <w:gridSpan w:val="2"/>
            <w:vMerge w:val="restart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Наименование цели,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дач, индикаторов их достижения</w:t>
            </w:r>
          </w:p>
        </w:tc>
        <w:tc>
          <w:tcPr>
            <w:tcW w:w="868" w:type="dxa"/>
            <w:gridSpan w:val="3"/>
            <w:vMerge w:val="restart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ница изм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рения</w:t>
            </w:r>
          </w:p>
        </w:tc>
        <w:tc>
          <w:tcPr>
            <w:tcW w:w="7693" w:type="dxa"/>
            <w:gridSpan w:val="2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Отве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ственный исполн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тель, сои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полн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Код целевой ст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тьи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жетной кла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сификации расходов (ресур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ное обе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печение), источник инфо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мации (инд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катор достиж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ния)</w:t>
            </w:r>
          </w:p>
        </w:tc>
      </w:tr>
      <w:tr w:rsidR="00487203" w:rsidRPr="00BA3F92" w:rsidTr="003F7CF4">
        <w:tc>
          <w:tcPr>
            <w:tcW w:w="675" w:type="dxa"/>
            <w:vMerge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2021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2023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>11</w:t>
            </w:r>
          </w:p>
        </w:tc>
      </w:tr>
      <w:tr w:rsidR="00487203" w:rsidRPr="00BA3F92" w:rsidTr="003F7CF4">
        <w:tc>
          <w:tcPr>
            <w:tcW w:w="675" w:type="dxa"/>
            <w:vAlign w:val="center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34" w:type="dxa"/>
            <w:gridSpan w:val="34"/>
            <w:vAlign w:val="center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Муниципальная программа Георгиевского городского округа Ставропольского края  «Развитие образования и молодёжной политики»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 муниципальной программы,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1 752 399,20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2 558 343,72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2 769 825,27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1 721 863,66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1 721 863,66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1 721 863,66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lastRenderedPageBreak/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тики,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01 0 00 00000</w:t>
            </w:r>
          </w:p>
        </w:tc>
      </w:tr>
      <w:tr w:rsidR="00487203" w:rsidRPr="00BA3F92" w:rsidTr="003F7CF4">
        <w:trPr>
          <w:trHeight w:val="60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47 911,54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460 829,45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579 037,70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47 911,54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457 511,59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579 037,70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3317,86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905 622,41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1 292 574,42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1 452 823,32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919 946,05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919 946,05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919 946,05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904 939,57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1 291 708,08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1 452 168,76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919 291,49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8D6261">
              <w:rPr>
                <w:sz w:val="20"/>
                <w:szCs w:val="20"/>
              </w:rPr>
              <w:t>919 291,49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8D6261">
              <w:rPr>
                <w:sz w:val="20"/>
                <w:szCs w:val="20"/>
              </w:rPr>
              <w:t>919 291,49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682,84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866,34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654,56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654,56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654,56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654,56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734 989,30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742 624,12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677 748,88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666 651,22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666 651,22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666 651,22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683 216,59</w:t>
            </w:r>
          </w:p>
        </w:tc>
        <w:tc>
          <w:tcPr>
            <w:tcW w:w="1275" w:type="dxa"/>
            <w:gridSpan w:val="5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687 473,21</w:t>
            </w:r>
          </w:p>
        </w:tc>
        <w:tc>
          <w:tcPr>
            <w:tcW w:w="1271" w:type="dxa"/>
            <w:gridSpan w:val="4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625 783,74</w:t>
            </w:r>
          </w:p>
        </w:tc>
        <w:tc>
          <w:tcPr>
            <w:tcW w:w="1268" w:type="dxa"/>
            <w:gridSpan w:val="2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614 686,08</w:t>
            </w:r>
          </w:p>
        </w:tc>
        <w:tc>
          <w:tcPr>
            <w:tcW w:w="1269" w:type="dxa"/>
            <w:gridSpan w:val="4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53317">
              <w:rPr>
                <w:rFonts w:eastAsia="Calibri"/>
                <w:sz w:val="20"/>
                <w:szCs w:val="20"/>
                <w:lang w:eastAsia="en-US"/>
              </w:rPr>
              <w:t>614 686,08</w:t>
            </w:r>
          </w:p>
        </w:tc>
        <w:tc>
          <w:tcPr>
            <w:tcW w:w="1333" w:type="dxa"/>
            <w:gridSpan w:val="5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53317">
              <w:rPr>
                <w:rFonts w:eastAsia="Calibri"/>
                <w:sz w:val="20"/>
                <w:szCs w:val="20"/>
                <w:lang w:eastAsia="en-US"/>
              </w:rPr>
              <w:t>614 686,08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390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55 150,91</w:t>
            </w:r>
          </w:p>
        </w:tc>
        <w:tc>
          <w:tcPr>
            <w:tcW w:w="1271" w:type="dxa"/>
            <w:gridSpan w:val="4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53317">
              <w:rPr>
                <w:rFonts w:eastAsia="Calibri"/>
                <w:sz w:val="20"/>
                <w:szCs w:val="20"/>
                <w:lang w:eastAsia="en-US"/>
              </w:rPr>
              <w:t>51 965,14</w:t>
            </w:r>
          </w:p>
        </w:tc>
        <w:tc>
          <w:tcPr>
            <w:tcW w:w="1268" w:type="dxa"/>
            <w:gridSpan w:val="2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53317">
              <w:rPr>
                <w:rFonts w:eastAsia="Calibri"/>
                <w:sz w:val="20"/>
                <w:szCs w:val="20"/>
                <w:lang w:eastAsia="en-US"/>
              </w:rPr>
              <w:t>51 965,14</w:t>
            </w:r>
          </w:p>
        </w:tc>
        <w:tc>
          <w:tcPr>
            <w:tcW w:w="1269" w:type="dxa"/>
            <w:gridSpan w:val="4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53317">
              <w:rPr>
                <w:rFonts w:eastAsia="Calibri"/>
                <w:sz w:val="20"/>
                <w:szCs w:val="20"/>
                <w:lang w:eastAsia="en-US"/>
              </w:rPr>
              <w:t>51 965,14</w:t>
            </w:r>
          </w:p>
        </w:tc>
        <w:tc>
          <w:tcPr>
            <w:tcW w:w="1333" w:type="dxa"/>
            <w:gridSpan w:val="5"/>
            <w:vAlign w:val="bottom"/>
          </w:tcPr>
          <w:p w:rsidR="00487203" w:rsidRPr="00353317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353317">
              <w:rPr>
                <w:rFonts w:eastAsia="Calibri"/>
                <w:sz w:val="20"/>
                <w:szCs w:val="20"/>
                <w:lang w:eastAsia="en-US"/>
              </w:rPr>
              <w:t>51 965,14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63 875,95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62 315,73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60 215,37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60 215,37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60 215,37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60 215,37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lastRenderedPageBreak/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59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1.1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ind w:left="-2"/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«Развитие дошкольного образования, создание условий</w:t>
            </w:r>
            <w:r>
              <w:rPr>
                <w:sz w:val="22"/>
                <w:szCs w:val="22"/>
              </w:rPr>
              <w:t>,</w:t>
            </w:r>
            <w:r w:rsidRPr="00BA3F92">
              <w:rPr>
                <w:sz w:val="22"/>
                <w:szCs w:val="22"/>
              </w:rPr>
              <w:t xml:space="preserve"> обеспечивающих детям равные возможности для получения дошкольного образ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вания»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в возрасте 1 - 6 лет, стоящих на учете для определения в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ципальные дошкольные образовательные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зации, в общей численн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сти детей в возрасте 1 - 6 лет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bookmarkStart w:id="22" w:name="RANGE!H14"/>
            <w:r w:rsidRPr="00BA3F92">
              <w:rPr>
                <w:sz w:val="20"/>
                <w:szCs w:val="20"/>
              </w:rPr>
              <w:t>15,0</w:t>
            </w:r>
            <w:bookmarkEnd w:id="22"/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 xml:space="preserve">муле: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щ = (х / в) x 100%, где: щ – доля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 в возрасте от 1 года до 6 лет, стоящих на учете для опр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деления в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пальные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–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 от 1 года до 6 лет, стоящих на учете для опр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деления в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пальные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организации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– общая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</w:t>
            </w:r>
            <w:r w:rsidRPr="00BA3F92">
              <w:rPr>
                <w:sz w:val="20"/>
                <w:szCs w:val="20"/>
              </w:rPr>
              <w:softHyphen/>
              <w:t>тей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школьного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та от 1 года до 6 лет (статистич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ские свед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1.2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r w:rsidRPr="00BA3F92">
              <w:rPr>
                <w:sz w:val="22"/>
                <w:szCs w:val="22"/>
                <w:lang w:val="en-US"/>
              </w:rPr>
              <w:t>c</w:t>
            </w:r>
            <w:r w:rsidRPr="00BA3F92">
              <w:rPr>
                <w:sz w:val="22"/>
                <w:szCs w:val="22"/>
              </w:rPr>
              <w:t>охранение и укре</w:t>
            </w:r>
            <w:r w:rsidRPr="00BA3F92">
              <w:rPr>
                <w:sz w:val="22"/>
                <w:szCs w:val="22"/>
              </w:rPr>
              <w:t>п</w:t>
            </w:r>
            <w:r w:rsidRPr="00BA3F92">
              <w:rPr>
                <w:sz w:val="22"/>
                <w:szCs w:val="22"/>
              </w:rPr>
              <w:t>ление зд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ровья детей и подростков»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обучающихся в муниципальных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циях,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нимающихся во вторую (тре</w:t>
            </w:r>
            <w:r w:rsidRPr="00BA3F92">
              <w:rPr>
                <w:sz w:val="20"/>
                <w:szCs w:val="20"/>
              </w:rPr>
              <w:lastRenderedPageBreak/>
              <w:t>тью) смену, в общей численности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 организац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ях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95" w:type="dxa"/>
            <w:gridSpan w:val="6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23,5</w:t>
            </w:r>
          </w:p>
        </w:tc>
        <w:tc>
          <w:tcPr>
            <w:tcW w:w="1283" w:type="dxa"/>
            <w:gridSpan w:val="5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23,2</w:t>
            </w:r>
          </w:p>
        </w:tc>
        <w:tc>
          <w:tcPr>
            <w:tcW w:w="1271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gridSpan w:val="2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14,0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 xml:space="preserve">муле: </w:t>
            </w:r>
            <w:r w:rsidRPr="00BA3F92">
              <w:rPr>
                <w:sz w:val="20"/>
                <w:szCs w:val="20"/>
              </w:rPr>
              <w:br/>
              <w:t>д = (е / л) x 100%, где: д – доля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му</w:t>
            </w:r>
            <w:r w:rsidRPr="00BA3F92">
              <w:rPr>
                <w:sz w:val="20"/>
                <w:szCs w:val="20"/>
              </w:rPr>
              <w:lastRenderedPageBreak/>
              <w:t>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организациях,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нима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во вторую (тр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тью) смену, в общей численности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низациях;</w:t>
            </w:r>
            <w:r w:rsidRPr="00BA3F92">
              <w:rPr>
                <w:sz w:val="20"/>
                <w:szCs w:val="20"/>
              </w:rPr>
              <w:br/>
              <w:t>е – численность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во вторую смену (комплектование с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ти);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– общая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обучающи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 в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 (комплект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вание с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ти)</w:t>
            </w:r>
          </w:p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вания и позитивной социализации детей, оказание психолого-педагогической помощи детям, подросткам и их родителям в Георгиевском г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родском округе Ставр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польского края»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детей 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от 5 до 18 лет,  занимающихся в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 дополнительного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4950</w:t>
            </w:r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4960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4970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4980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4990</w:t>
            </w: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5000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ские отчеты 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1-до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1.4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«Социализация молодых граждан в современном обществе, создание условий для реализации и развития потенциала молодёжи, пов</w:t>
            </w:r>
            <w:r w:rsidRPr="00BA3F92">
              <w:rPr>
                <w:sz w:val="22"/>
                <w:szCs w:val="22"/>
              </w:rPr>
              <w:t>ы</w:t>
            </w:r>
            <w:r w:rsidRPr="00BA3F92">
              <w:rPr>
                <w:sz w:val="22"/>
                <w:szCs w:val="22"/>
              </w:rPr>
              <w:t>шения уровня ее конкурентоспособности во всех сферах общественной жизни в интересах социального развития Георгиевского городского округа Ста</w:t>
            </w:r>
            <w:r w:rsidRPr="00BA3F92">
              <w:rPr>
                <w:sz w:val="22"/>
                <w:szCs w:val="22"/>
              </w:rPr>
              <w:t>в</w:t>
            </w:r>
            <w:r w:rsidRPr="00BA3F92">
              <w:rPr>
                <w:sz w:val="22"/>
                <w:szCs w:val="22"/>
              </w:rPr>
              <w:t>ропольского края»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Количество молодых людей в возрасте от 14 </w:t>
            </w:r>
            <w:r w:rsidRPr="00BA3F92">
              <w:rPr>
                <w:sz w:val="20"/>
                <w:szCs w:val="20"/>
              </w:rPr>
              <w:lastRenderedPageBreak/>
              <w:t>до 35 лет, учас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вующих в реализу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мых органами и организациями, действ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ющими в области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политики, прое</w:t>
            </w:r>
            <w:r w:rsidRPr="00BA3F92">
              <w:rPr>
                <w:sz w:val="20"/>
                <w:szCs w:val="20"/>
              </w:rPr>
              <w:t>к</w:t>
            </w:r>
            <w:r w:rsidRPr="00BA3F92">
              <w:rPr>
                <w:sz w:val="20"/>
                <w:szCs w:val="20"/>
              </w:rPr>
              <w:t>тах и программах талан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ливой молодёжи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20000</w:t>
            </w:r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21500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22500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23000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24000</w:t>
            </w: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25000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аналитический 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чет о де</w:t>
            </w:r>
            <w:r w:rsidRPr="00BA3F92">
              <w:rPr>
                <w:sz w:val="20"/>
                <w:szCs w:val="20"/>
              </w:rPr>
              <w:t>я</w:t>
            </w:r>
            <w:r w:rsidRPr="00BA3F92">
              <w:rPr>
                <w:sz w:val="20"/>
                <w:szCs w:val="20"/>
              </w:rPr>
              <w:t>тель</w:t>
            </w:r>
            <w:r w:rsidRPr="00BA3F92">
              <w:rPr>
                <w:sz w:val="20"/>
                <w:szCs w:val="20"/>
              </w:rPr>
              <w:lastRenderedPageBreak/>
              <w:t>ности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ной организации  «Центр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ных прое</w:t>
            </w:r>
            <w:r w:rsidRPr="00BA3F92">
              <w:rPr>
                <w:sz w:val="20"/>
                <w:szCs w:val="20"/>
              </w:rPr>
              <w:t>к</w:t>
            </w:r>
            <w:r w:rsidRPr="00BA3F92">
              <w:rPr>
                <w:sz w:val="20"/>
                <w:szCs w:val="20"/>
              </w:rPr>
              <w:t>тов»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неблаг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получия, социального сиротства. Социальные выплаты гражданам, проживающим на территории Георгиевского городского округа Ставропол</w:t>
            </w:r>
            <w:r w:rsidRPr="00BA3F92">
              <w:rPr>
                <w:sz w:val="22"/>
                <w:szCs w:val="22"/>
              </w:rPr>
              <w:t>ь</w:t>
            </w:r>
            <w:r w:rsidRPr="00BA3F92">
              <w:rPr>
                <w:sz w:val="22"/>
                <w:szCs w:val="22"/>
              </w:rPr>
              <w:t>ского края»</w:t>
            </w:r>
          </w:p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получателей (имеющих право) на компенсацию части род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тельской платы за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смотр и уход за детьми, посещающими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организации, реализующие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тельную программу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школьного 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95" w:type="dxa"/>
            <w:gridSpan w:val="6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</w:t>
            </w:r>
          </w:p>
        </w:tc>
        <w:tc>
          <w:tcPr>
            <w:tcW w:w="1283" w:type="dxa"/>
            <w:gridSpan w:val="5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4190</w:t>
            </w:r>
          </w:p>
        </w:tc>
        <w:tc>
          <w:tcPr>
            <w:tcW w:w="1271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4350</w:t>
            </w:r>
          </w:p>
        </w:tc>
        <w:tc>
          <w:tcPr>
            <w:tcW w:w="1277" w:type="dxa"/>
            <w:gridSpan w:val="2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4350</w:t>
            </w:r>
          </w:p>
        </w:tc>
        <w:tc>
          <w:tcPr>
            <w:tcW w:w="1274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4350</w:t>
            </w:r>
          </w:p>
        </w:tc>
        <w:tc>
          <w:tcPr>
            <w:tcW w:w="1293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4350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ежемесячный (еж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квартальный, год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вой) отчет «ко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пенсации ч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сти родительской пл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ты»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детей-сирот и детей, оставшихся без попечения род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телей, получивших на содерж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ние денежные в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платы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355</w:t>
            </w:r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340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335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325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320</w:t>
            </w: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315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статистический отчет 103-РИК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1.6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</w:t>
            </w:r>
            <w:r w:rsidRPr="00BA3F92">
              <w:rPr>
                <w:sz w:val="22"/>
                <w:szCs w:val="22"/>
              </w:rPr>
              <w:t>в</w:t>
            </w:r>
            <w:r w:rsidRPr="00BA3F92">
              <w:rPr>
                <w:sz w:val="22"/>
                <w:szCs w:val="22"/>
              </w:rPr>
              <w:t>но-нравственного воспитания подрастающего п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коления»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 дополнительного образования детей в сфере культуры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единиц</w:t>
            </w: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11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данные </w:t>
            </w:r>
            <w:r w:rsidRPr="00484C5E">
              <w:rPr>
                <w:sz w:val="20"/>
                <w:szCs w:val="20"/>
              </w:rPr>
              <w:t>управления культуры и тури</w:t>
            </w:r>
            <w:r w:rsidRPr="00484C5E">
              <w:rPr>
                <w:sz w:val="20"/>
                <w:szCs w:val="20"/>
              </w:rPr>
              <w:t>з</w:t>
            </w:r>
            <w:r w:rsidRPr="00484C5E">
              <w:rPr>
                <w:sz w:val="20"/>
                <w:szCs w:val="20"/>
              </w:rPr>
              <w:t>ма, ст</w:t>
            </w:r>
            <w:r w:rsidRPr="00484C5E">
              <w:rPr>
                <w:sz w:val="20"/>
                <w:szCs w:val="20"/>
              </w:rPr>
              <w:t>а</w:t>
            </w:r>
            <w:r w:rsidRPr="00484C5E">
              <w:rPr>
                <w:sz w:val="20"/>
                <w:szCs w:val="20"/>
              </w:rPr>
              <w:t>тистический</w:t>
            </w:r>
            <w:r w:rsidRPr="00BA3F92">
              <w:rPr>
                <w:sz w:val="20"/>
                <w:szCs w:val="20"/>
              </w:rPr>
              <w:t xml:space="preserve"> отчет 1-дмш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1.7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«Создание новых мест в муниципальных образовательных орг</w:t>
            </w:r>
            <w:r w:rsidRPr="00BA3F92">
              <w:rPr>
                <w:sz w:val="22"/>
                <w:szCs w:val="22"/>
              </w:rPr>
              <w:t>а</w:t>
            </w:r>
            <w:r w:rsidRPr="00BA3F92">
              <w:rPr>
                <w:sz w:val="22"/>
                <w:szCs w:val="22"/>
              </w:rPr>
              <w:t>низациях»</w:t>
            </w:r>
          </w:p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новых мест в общеобразовател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lastRenderedPageBreak/>
              <w:t>ных организациях, созданных путем строительства новых зданий общеобр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организаций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 человек</w:t>
            </w:r>
          </w:p>
        </w:tc>
        <w:tc>
          <w:tcPr>
            <w:tcW w:w="1295" w:type="dxa"/>
            <w:gridSpan w:val="6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не сопост</w:t>
            </w:r>
            <w:r w:rsidRPr="00586043">
              <w:rPr>
                <w:sz w:val="20"/>
                <w:szCs w:val="20"/>
              </w:rPr>
              <w:t>а</w:t>
            </w:r>
            <w:r w:rsidRPr="00586043">
              <w:rPr>
                <w:sz w:val="20"/>
                <w:szCs w:val="20"/>
              </w:rPr>
              <w:t>вим</w:t>
            </w:r>
          </w:p>
        </w:tc>
        <w:tc>
          <w:tcPr>
            <w:tcW w:w="1283" w:type="dxa"/>
            <w:gridSpan w:val="5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не сопост</w:t>
            </w:r>
            <w:r w:rsidRPr="00586043">
              <w:rPr>
                <w:sz w:val="20"/>
                <w:szCs w:val="20"/>
              </w:rPr>
              <w:t>а</w:t>
            </w:r>
            <w:r w:rsidRPr="00586043">
              <w:rPr>
                <w:sz w:val="20"/>
                <w:szCs w:val="20"/>
              </w:rPr>
              <w:t>вим</w:t>
            </w:r>
          </w:p>
        </w:tc>
        <w:tc>
          <w:tcPr>
            <w:tcW w:w="1271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775</w:t>
            </w:r>
          </w:p>
        </w:tc>
        <w:tc>
          <w:tcPr>
            <w:tcW w:w="1277" w:type="dxa"/>
            <w:gridSpan w:val="2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1500</w:t>
            </w:r>
          </w:p>
        </w:tc>
        <w:tc>
          <w:tcPr>
            <w:tcW w:w="1274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–</w:t>
            </w:r>
          </w:p>
        </w:tc>
        <w:tc>
          <w:tcPr>
            <w:tcW w:w="1293" w:type="dxa"/>
            <w:gridSpan w:val="4"/>
          </w:tcPr>
          <w:p w:rsidR="00487203" w:rsidRPr="00BD76B8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D76B8">
              <w:rPr>
                <w:sz w:val="20"/>
                <w:szCs w:val="20"/>
              </w:rPr>
              <w:t>–</w:t>
            </w:r>
          </w:p>
        </w:tc>
        <w:tc>
          <w:tcPr>
            <w:tcW w:w="1204" w:type="dxa"/>
            <w:gridSpan w:val="2"/>
          </w:tcPr>
          <w:p w:rsidR="00487203" w:rsidRPr="00BD76B8" w:rsidRDefault="00487203" w:rsidP="003F7CF4">
            <w:pPr>
              <w:pStyle w:val="ConsPlusNonformat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проектно-сметная док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мен</w:t>
            </w:r>
            <w:r w:rsidRPr="00BA3F92">
              <w:rPr>
                <w:sz w:val="20"/>
                <w:szCs w:val="20"/>
              </w:rPr>
              <w:lastRenderedPageBreak/>
              <w:t>тация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1.8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Цель  «Организация занятости обучающихся в период каникул, создание условий для оздоровления, отдыха и личностного развития</w:t>
            </w:r>
          </w:p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обучающихся,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Уровень удовлетворе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 граждан кач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ством предоставления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пальных услуг в области содействия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нятости населения и летним отдыхом в Гео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гиевском городском округе Ста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ропольского края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92,0</w:t>
            </w:r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95,0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97,0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98,0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99,0</w:t>
            </w: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100,0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результаты анкет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рования  граждан, получивших усл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ги в области соде</w:t>
            </w:r>
            <w:r w:rsidRPr="00BA3F92">
              <w:rPr>
                <w:sz w:val="20"/>
                <w:szCs w:val="20"/>
              </w:rPr>
              <w:t>й</w:t>
            </w:r>
            <w:r w:rsidRPr="00BA3F92">
              <w:rPr>
                <w:sz w:val="20"/>
                <w:szCs w:val="20"/>
              </w:rPr>
              <w:t>ствия занятости н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селения и летним отдыхом в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евском городском округе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1.9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образовательных организаций, соотве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ствующих совреме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ным санитарно – эпидемиол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гическим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бованиям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95" w:type="dxa"/>
            <w:gridSpan w:val="6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90,0</w:t>
            </w:r>
          </w:p>
        </w:tc>
        <w:tc>
          <w:tcPr>
            <w:tcW w:w="1283" w:type="dxa"/>
            <w:gridSpan w:val="5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94,8</w:t>
            </w:r>
          </w:p>
        </w:tc>
        <w:tc>
          <w:tcPr>
            <w:tcW w:w="1271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95,0</w:t>
            </w:r>
          </w:p>
        </w:tc>
        <w:tc>
          <w:tcPr>
            <w:tcW w:w="1277" w:type="dxa"/>
            <w:gridSpan w:val="2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97,0</w:t>
            </w:r>
          </w:p>
        </w:tc>
        <w:tc>
          <w:tcPr>
            <w:tcW w:w="1274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98,0</w:t>
            </w:r>
          </w:p>
        </w:tc>
        <w:tc>
          <w:tcPr>
            <w:tcW w:w="1293" w:type="dxa"/>
            <w:gridSpan w:val="4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100,0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 xml:space="preserve">муле: 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= (Ж / З) x 100%, где: Е – доля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низаций, соотве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ствующих совр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менным сан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тарно-эпидемиологич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ским треб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ваниям;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Ж –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организаций, соо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ветствующих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временным сан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тарно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- эпидеми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логическим треб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ваниям;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З – количество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разовательных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ганизаций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 (данные управления 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политики)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pStyle w:val="ConsPlusCell"/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общем количестве оконных блоков,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образовательных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95" w:type="dxa"/>
            <w:gridSpan w:val="6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49,8</w:t>
            </w:r>
          </w:p>
        </w:tc>
        <w:tc>
          <w:tcPr>
            <w:tcW w:w="1283" w:type="dxa"/>
            <w:gridSpan w:val="5"/>
          </w:tcPr>
          <w:p w:rsidR="00487203" w:rsidRPr="00586043" w:rsidRDefault="00487203" w:rsidP="003F7CF4">
            <w:pPr>
              <w:rPr>
                <w:sz w:val="20"/>
                <w:szCs w:val="20"/>
              </w:rPr>
            </w:pPr>
            <w:r w:rsidRPr="00586043">
              <w:rPr>
                <w:sz w:val="20"/>
                <w:szCs w:val="20"/>
              </w:rPr>
              <w:t>100,0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 xml:space="preserve">муле: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= (Ж / З) x 100%, где: Е – доля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ненных оконных блоков;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 - количество  оконных блоков,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замены в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организац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ях;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Ж -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образовательных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</w:tc>
      </w:tr>
      <w:tr w:rsidR="00487203" w:rsidRPr="00BA3F92" w:rsidTr="003F7CF4">
        <w:trPr>
          <w:trHeight w:val="11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4"/>
                <w:szCs w:val="24"/>
              </w:rPr>
            </w:pPr>
            <w:r w:rsidRPr="00BA3F92">
              <w:rPr>
                <w:sz w:val="24"/>
                <w:szCs w:val="24"/>
              </w:rPr>
              <w:t xml:space="preserve">Цель «Реализация механизма комплексной поддержки   родителей, </w:t>
            </w:r>
            <w:r w:rsidRPr="00BA3F92">
              <w:rPr>
                <w:sz w:val="24"/>
                <w:szCs w:val="24"/>
                <w:lang w:eastAsia="en-US"/>
              </w:rPr>
              <w:t>воспитывающих детей-инвалидов и детей  с ограниченными во</w:t>
            </w:r>
            <w:r w:rsidRPr="00BA3F92">
              <w:rPr>
                <w:sz w:val="24"/>
                <w:szCs w:val="24"/>
                <w:lang w:eastAsia="en-US"/>
              </w:rPr>
              <w:t>з</w:t>
            </w:r>
            <w:r w:rsidRPr="00BA3F92">
              <w:rPr>
                <w:sz w:val="24"/>
                <w:szCs w:val="24"/>
                <w:lang w:eastAsia="en-US"/>
              </w:rPr>
              <w:t>можностями здор</w:t>
            </w:r>
            <w:r w:rsidRPr="00BA3F92">
              <w:rPr>
                <w:sz w:val="24"/>
                <w:szCs w:val="24"/>
                <w:lang w:eastAsia="en-US"/>
              </w:rPr>
              <w:t>о</w:t>
            </w:r>
            <w:r w:rsidRPr="00BA3F92">
              <w:rPr>
                <w:sz w:val="24"/>
                <w:szCs w:val="24"/>
                <w:lang w:eastAsia="en-US"/>
              </w:rPr>
              <w:t xml:space="preserve">вья, </w:t>
            </w:r>
            <w:r w:rsidRPr="00BA3F92">
              <w:rPr>
                <w:sz w:val="24"/>
                <w:szCs w:val="24"/>
              </w:rPr>
              <w:t>направленного на повышение качества  жизни семей»</w:t>
            </w:r>
          </w:p>
          <w:p w:rsidR="00487203" w:rsidRPr="00BA3F92" w:rsidRDefault="00487203" w:rsidP="003F7CF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pStyle w:val="ConsPlusNormal"/>
              <w:ind w:left="-53"/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>У</w:t>
            </w:r>
            <w:r w:rsidRPr="00BA3F92">
              <w:rPr>
                <w:sz w:val="20"/>
                <w:lang w:eastAsia="en-US"/>
              </w:rPr>
              <w:t>довлетворенность р</w:t>
            </w:r>
            <w:r w:rsidRPr="00BA3F92">
              <w:rPr>
                <w:sz w:val="20"/>
                <w:lang w:eastAsia="en-US"/>
              </w:rPr>
              <w:t>о</w:t>
            </w:r>
            <w:r w:rsidRPr="00BA3F92">
              <w:rPr>
                <w:sz w:val="20"/>
                <w:lang w:eastAsia="en-US"/>
              </w:rPr>
              <w:t>дителей, воспитыва</w:t>
            </w:r>
            <w:r w:rsidRPr="00BA3F92">
              <w:rPr>
                <w:sz w:val="20"/>
                <w:lang w:eastAsia="en-US"/>
              </w:rPr>
              <w:t>ю</w:t>
            </w:r>
            <w:r w:rsidRPr="00BA3F92">
              <w:rPr>
                <w:sz w:val="20"/>
                <w:lang w:eastAsia="en-US"/>
              </w:rPr>
              <w:t>щих детей-инвалидов, детей с ограниченными возможностями здор</w:t>
            </w:r>
            <w:r w:rsidRPr="00BA3F92">
              <w:rPr>
                <w:sz w:val="20"/>
                <w:lang w:eastAsia="en-US"/>
              </w:rPr>
              <w:t>о</w:t>
            </w:r>
            <w:r w:rsidRPr="00BA3F92">
              <w:rPr>
                <w:sz w:val="20"/>
                <w:lang w:eastAsia="en-US"/>
              </w:rPr>
              <w:t>вья</w:t>
            </w:r>
            <w:r>
              <w:rPr>
                <w:sz w:val="20"/>
                <w:lang w:eastAsia="en-US"/>
              </w:rPr>
              <w:t>,</w:t>
            </w:r>
            <w:r w:rsidRPr="00BA3F92">
              <w:rPr>
                <w:sz w:val="20"/>
                <w:lang w:eastAsia="en-US"/>
              </w:rPr>
              <w:t xml:space="preserve"> получивших по</w:t>
            </w:r>
            <w:r w:rsidRPr="00BA3F92">
              <w:rPr>
                <w:sz w:val="20"/>
                <w:lang w:eastAsia="en-US"/>
              </w:rPr>
              <w:t>д</w:t>
            </w:r>
            <w:r w:rsidRPr="00BA3F92">
              <w:rPr>
                <w:sz w:val="20"/>
                <w:lang w:eastAsia="en-US"/>
              </w:rPr>
              <w:t xml:space="preserve">держку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90</w:t>
            </w:r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результаты анкет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 граждан, получивших ко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плексную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мощь </w:t>
            </w:r>
            <w:r w:rsidRPr="00BA3F9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2.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lastRenderedPageBreak/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688 323,29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704 571,37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626 548,70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625 031,84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625 031,84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625 031,84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</w:t>
            </w:r>
            <w:r w:rsidRPr="00BA3F92">
              <w:rPr>
                <w:sz w:val="20"/>
                <w:szCs w:val="20"/>
              </w:rPr>
              <w:lastRenderedPageBreak/>
              <w:t>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 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01 1 00 00000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286 530,82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299 693,95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249 132,90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286 530,82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299 693,95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249 132,90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363 643,43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369 319,44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343 958,18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363 643,43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369 319,44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343 958,18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38 149,04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35 557,98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2.1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ind w:hanging="53"/>
              <w:jc w:val="center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Задача «Обеспечение государственных гарантий на получение дошкольного образования  и повышения качества образовательных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услуг, пред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ставляемых населению Георгиевского городского округа Ставропольского края системой дошкольного образов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ния»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в возрасте от 1 года до 6 лет, получ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ющих дошкольную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ную услугу и услугу по их содерж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нию в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пальных 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низациях, в общей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ленности детей от 1 года до 6 лет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63,2</w:t>
            </w:r>
          </w:p>
        </w:tc>
        <w:tc>
          <w:tcPr>
            <w:tcW w:w="109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7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113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= (б / в) x 100%, где: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– доля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 от 1 года до 6 лет, ох</w:t>
            </w:r>
            <w:r w:rsidRPr="00BA3F92">
              <w:rPr>
                <w:sz w:val="20"/>
                <w:szCs w:val="20"/>
              </w:rPr>
              <w:softHyphen/>
              <w:t>вачен</w:t>
            </w:r>
            <w:r w:rsidRPr="00BA3F92">
              <w:rPr>
                <w:sz w:val="20"/>
                <w:szCs w:val="20"/>
              </w:rPr>
              <w:softHyphen/>
              <w:t>ных  разли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ными форм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ми  до</w:t>
            </w:r>
            <w:r w:rsidRPr="00BA3F92">
              <w:rPr>
                <w:sz w:val="20"/>
                <w:szCs w:val="20"/>
              </w:rPr>
              <w:softHyphen/>
              <w:t>школьного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разования, 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щей чис</w:t>
            </w:r>
            <w:r w:rsidRPr="00BA3F92">
              <w:rPr>
                <w:sz w:val="20"/>
                <w:szCs w:val="20"/>
              </w:rPr>
              <w:softHyphen/>
              <w:t>ленности детей дошкольн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та;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б –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детей от  1 года до 6 лет,  охваченных различными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мами до</w:t>
            </w:r>
            <w:r w:rsidRPr="00BA3F92">
              <w:rPr>
                <w:sz w:val="20"/>
                <w:szCs w:val="20"/>
              </w:rPr>
              <w:softHyphen/>
              <w:t>школьного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(данные управления 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ки);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– общая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</w:t>
            </w:r>
            <w:r w:rsidRPr="00BA3F92">
              <w:rPr>
                <w:sz w:val="20"/>
                <w:szCs w:val="20"/>
              </w:rPr>
              <w:softHyphen/>
              <w:t>тей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школьного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та от 1 года до 6 лет (статистич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ские св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дения)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Численность детей, 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лучающих дошкольное образование в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пальных дошкольных образовательных</w:t>
            </w:r>
            <w:r w:rsidRPr="00BA3F92">
              <w:rPr>
                <w:color w:val="000000"/>
              </w:rPr>
              <w:t xml:space="preserve"> </w:t>
            </w:r>
            <w:r w:rsidRPr="00BA3F92">
              <w:rPr>
                <w:sz w:val="20"/>
                <w:szCs w:val="20"/>
              </w:rPr>
              <w:t>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 Ста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ропольского края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7379</w:t>
            </w:r>
          </w:p>
        </w:tc>
        <w:tc>
          <w:tcPr>
            <w:tcW w:w="109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7519</w:t>
            </w:r>
          </w:p>
        </w:tc>
        <w:tc>
          <w:tcPr>
            <w:tcW w:w="1407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7619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7719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7719</w:t>
            </w:r>
          </w:p>
        </w:tc>
        <w:tc>
          <w:tcPr>
            <w:tcW w:w="1113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7719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форма 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ского н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блюдения 85-к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Поступление от оказ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услуг на платной основе, запланирова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в бюджете по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школьным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тельным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низациям Георгиевского горо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ского округа Ставр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38 149,04</w:t>
            </w:r>
          </w:p>
        </w:tc>
        <w:tc>
          <w:tcPr>
            <w:tcW w:w="1094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35 557,98</w:t>
            </w:r>
          </w:p>
        </w:tc>
        <w:tc>
          <w:tcPr>
            <w:tcW w:w="1407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113" w:type="dxa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квартальная, пол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год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вая, годовая  отчетность по форме 0503737 2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муниципальных дошкольных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организаций, здания которых находя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ся в ав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рийном состоянии или требуют капитальн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ремонта, в общем числе муниципальных дошкольных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тельных организаций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487203" w:rsidRPr="008B02A4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94" w:type="dxa"/>
            <w:gridSpan w:val="4"/>
          </w:tcPr>
          <w:p w:rsidR="00487203" w:rsidRPr="008B02A4" w:rsidRDefault="00487203" w:rsidP="003F7CF4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4,3</w:t>
            </w:r>
          </w:p>
        </w:tc>
        <w:tc>
          <w:tcPr>
            <w:tcW w:w="1407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статистический отчет 85-к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организациях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блоков, требующих замены в  дошкольных 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</w:t>
            </w: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8B02A4" w:rsidRDefault="00487203" w:rsidP="003F7CF4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54,2</w:t>
            </w:r>
          </w:p>
        </w:tc>
        <w:tc>
          <w:tcPr>
            <w:tcW w:w="1094" w:type="dxa"/>
            <w:gridSpan w:val="4"/>
          </w:tcPr>
          <w:p w:rsidR="00487203" w:rsidRPr="008B02A4" w:rsidRDefault="00487203" w:rsidP="003F7CF4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100,0</w:t>
            </w:r>
          </w:p>
        </w:tc>
        <w:tc>
          <w:tcPr>
            <w:tcW w:w="1407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 = (к / л) x 100%, где: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а – доля замене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оконных бл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ков в дошкольных организациях в общем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стве оконных блоков,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школьных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зациях (данные </w:t>
            </w:r>
            <w:r w:rsidRPr="00BA3F92">
              <w:rPr>
                <w:sz w:val="20"/>
                <w:szCs w:val="20"/>
              </w:rPr>
              <w:lastRenderedPageBreak/>
              <w:t>управления 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ки);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количество оконных бл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школьных 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ind w:left="42"/>
              <w:jc w:val="both"/>
              <w:rPr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Доля дошкольных орг</w:t>
            </w:r>
            <w:r w:rsidRPr="00BA3F92">
              <w:rPr>
                <w:color w:val="000000"/>
                <w:sz w:val="20"/>
                <w:szCs w:val="20"/>
              </w:rPr>
              <w:t>а</w:t>
            </w:r>
            <w:r w:rsidRPr="00BA3F92">
              <w:rPr>
                <w:color w:val="000000"/>
                <w:sz w:val="20"/>
                <w:szCs w:val="20"/>
              </w:rPr>
              <w:t>низаций в общем кол</w:t>
            </w:r>
            <w:r w:rsidRPr="00BA3F92">
              <w:rPr>
                <w:color w:val="000000"/>
                <w:sz w:val="20"/>
                <w:szCs w:val="20"/>
              </w:rPr>
              <w:t>и</w:t>
            </w:r>
            <w:r w:rsidRPr="00BA3F92">
              <w:rPr>
                <w:color w:val="000000"/>
                <w:sz w:val="20"/>
                <w:szCs w:val="20"/>
              </w:rPr>
              <w:t>честве дошкольных о</w:t>
            </w:r>
            <w:r w:rsidRPr="00BA3F92">
              <w:rPr>
                <w:color w:val="000000"/>
                <w:sz w:val="20"/>
                <w:szCs w:val="20"/>
              </w:rPr>
              <w:t>б</w:t>
            </w:r>
            <w:r w:rsidRPr="00BA3F92">
              <w:rPr>
                <w:color w:val="000000"/>
                <w:sz w:val="20"/>
                <w:szCs w:val="20"/>
              </w:rPr>
              <w:t>разовательных орган</w:t>
            </w:r>
            <w:r w:rsidRPr="00BA3F92">
              <w:rPr>
                <w:color w:val="000000"/>
                <w:sz w:val="20"/>
                <w:szCs w:val="20"/>
              </w:rPr>
              <w:t>и</w:t>
            </w:r>
            <w:r w:rsidRPr="00BA3F92">
              <w:rPr>
                <w:color w:val="000000"/>
                <w:sz w:val="20"/>
                <w:szCs w:val="20"/>
              </w:rPr>
              <w:t>заций, в которых пров</w:t>
            </w:r>
            <w:r w:rsidRPr="00BA3F92">
              <w:rPr>
                <w:color w:val="000000"/>
                <w:sz w:val="20"/>
                <w:szCs w:val="20"/>
              </w:rPr>
              <w:t>е</w:t>
            </w:r>
            <w:r w:rsidRPr="00BA3F92">
              <w:rPr>
                <w:color w:val="000000"/>
                <w:sz w:val="20"/>
                <w:szCs w:val="20"/>
              </w:rPr>
              <w:t>дены р</w:t>
            </w:r>
            <w:r w:rsidRPr="00BA3F92">
              <w:rPr>
                <w:color w:val="000000"/>
                <w:sz w:val="20"/>
                <w:szCs w:val="20"/>
              </w:rPr>
              <w:t>е</w:t>
            </w:r>
            <w:r w:rsidRPr="00BA3F92">
              <w:rPr>
                <w:color w:val="000000"/>
                <w:sz w:val="20"/>
                <w:szCs w:val="20"/>
              </w:rPr>
              <w:t>монты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487203" w:rsidRPr="008B02A4" w:rsidRDefault="00487203" w:rsidP="003F7CF4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gridSpan w:val="4"/>
          </w:tcPr>
          <w:p w:rsidR="00487203" w:rsidRPr="008B02A4" w:rsidRDefault="00487203" w:rsidP="003F7CF4">
            <w:pPr>
              <w:rPr>
                <w:sz w:val="20"/>
                <w:szCs w:val="20"/>
              </w:rPr>
            </w:pPr>
            <w:r w:rsidRPr="008B02A4">
              <w:rPr>
                <w:sz w:val="20"/>
                <w:szCs w:val="20"/>
              </w:rPr>
              <w:t>4,3</w:t>
            </w:r>
          </w:p>
        </w:tc>
        <w:tc>
          <w:tcPr>
            <w:tcW w:w="1407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13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статистический отчет 85-к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Объем привл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ченных из федерального и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вого бюджетов субсидий и иных ме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бюджетных трансфертов на 1 рубль финанс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округа, в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деленных на софина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сирование мероприятий Подпрограммы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</w:t>
            </w:r>
            <w:r w:rsidRPr="00BA3F92">
              <w:rPr>
                <w:color w:val="000000"/>
                <w:sz w:val="20"/>
                <w:szCs w:val="20"/>
              </w:rPr>
              <w:t xml:space="preserve">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277" w:type="dxa"/>
            <w:gridSpan w:val="5"/>
          </w:tcPr>
          <w:p w:rsidR="00487203" w:rsidRPr="0089589B" w:rsidRDefault="00487203" w:rsidP="003F7CF4">
            <w:pPr>
              <w:rPr>
                <w:sz w:val="20"/>
                <w:szCs w:val="20"/>
              </w:rPr>
            </w:pPr>
            <w:r w:rsidRPr="0089589B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gridSpan w:val="4"/>
          </w:tcPr>
          <w:p w:rsidR="00487203" w:rsidRPr="0089589B" w:rsidRDefault="00487203" w:rsidP="003F7CF4">
            <w:pPr>
              <w:rPr>
                <w:sz w:val="20"/>
                <w:szCs w:val="20"/>
              </w:rPr>
            </w:pPr>
            <w:r w:rsidRPr="0089589B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  <w:gridSpan w:val="4"/>
          </w:tcPr>
          <w:p w:rsidR="00487203" w:rsidRPr="0089589B" w:rsidRDefault="00487203" w:rsidP="003F7CF4">
            <w:pPr>
              <w:rPr>
                <w:sz w:val="20"/>
                <w:szCs w:val="20"/>
              </w:rPr>
            </w:pPr>
            <w:r w:rsidRPr="0089589B"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6"/>
          </w:tcPr>
          <w:p w:rsidR="00487203" w:rsidRPr="0089589B" w:rsidRDefault="00487203" w:rsidP="003F7CF4">
            <w:pPr>
              <w:rPr>
                <w:sz w:val="20"/>
                <w:szCs w:val="20"/>
              </w:rPr>
            </w:pPr>
            <w:r w:rsidRPr="0089589B"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487203" w:rsidRPr="0089589B" w:rsidRDefault="00487203" w:rsidP="003F7CF4">
            <w:pPr>
              <w:rPr>
                <w:sz w:val="20"/>
                <w:szCs w:val="20"/>
              </w:rPr>
            </w:pPr>
            <w:r w:rsidRPr="0089589B">
              <w:rPr>
                <w:sz w:val="20"/>
                <w:szCs w:val="20"/>
              </w:rPr>
              <w:t>–</w:t>
            </w:r>
          </w:p>
        </w:tc>
        <w:tc>
          <w:tcPr>
            <w:tcW w:w="1113" w:type="dxa"/>
          </w:tcPr>
          <w:p w:rsidR="00487203" w:rsidRPr="0089589B" w:rsidRDefault="00487203" w:rsidP="003F7CF4">
            <w:pPr>
              <w:rPr>
                <w:sz w:val="20"/>
                <w:szCs w:val="20"/>
              </w:rPr>
            </w:pPr>
            <w:r w:rsidRPr="0089589B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ле: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ф = (с / м), где: ф – объем привл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ченных из фед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рального и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вого бюджет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 xml:space="preserve"> су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сидий и иных межбюджетных трансфертов на 1 рубль финансир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округа, выд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ленных на соф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нансирование 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роприятий По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средства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влеченные </w:t>
            </w:r>
            <w:r>
              <w:rPr>
                <w:sz w:val="20"/>
                <w:szCs w:val="20"/>
              </w:rPr>
              <w:lastRenderedPageBreak/>
              <w:t xml:space="preserve">из </w:t>
            </w:r>
            <w:r w:rsidRPr="00BA3F92">
              <w:rPr>
                <w:sz w:val="20"/>
                <w:szCs w:val="20"/>
              </w:rPr>
              <w:t>ф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дерального и кр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евого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– средства мес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ного бюджета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«Обеспечение деятельности детских дошкольных организаций, присмотр и уход, реализация общеобразовательных пр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грамм дошкольного образования, в том числе программ, адаптированных для детей с ограниченными возможностями здоровья и детей - инвал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дов (на д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му)»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605 439,46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634 553,45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626 548,70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625 031,84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D1748E">
              <w:rPr>
                <w:rFonts w:eastAsia="Calibri"/>
                <w:sz w:val="20"/>
                <w:szCs w:val="20"/>
                <w:lang w:eastAsia="en-US"/>
              </w:rPr>
              <w:t>625 031,84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D1748E">
              <w:rPr>
                <w:rFonts w:eastAsia="Calibri"/>
                <w:sz w:val="20"/>
                <w:szCs w:val="20"/>
                <w:lang w:eastAsia="en-US"/>
              </w:rPr>
              <w:t>625 031,84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01 1 01 00000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219 551,86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234 570,64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249 132,90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1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219 551,86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234 570,64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249 132,90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254 229,24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347 738,56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364 424,83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343 958,18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</w:t>
            </w:r>
            <w:r w:rsidRPr="00BA3F92">
              <w:rPr>
                <w:sz w:val="20"/>
                <w:szCs w:val="20"/>
              </w:rPr>
              <w:lastRenderedPageBreak/>
              <w:t>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347 738,5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364 424,83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343 958,18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337 344,98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38 149,04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35 557,98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33 457,62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4D4717">
              <w:rPr>
                <w:sz w:val="20"/>
                <w:szCs w:val="20"/>
              </w:rPr>
              <w:t>33 457,62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4D4717">
              <w:rPr>
                <w:sz w:val="20"/>
                <w:szCs w:val="20"/>
              </w:rPr>
              <w:t>33 457,62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4D4717">
              <w:rPr>
                <w:sz w:val="20"/>
                <w:szCs w:val="20"/>
              </w:rPr>
              <w:t>33 457,62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873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польского края»</w:t>
            </w:r>
          </w:p>
        </w:tc>
      </w:tr>
      <w:tr w:rsidR="00487203" w:rsidRPr="00BA3F92" w:rsidTr="003F7CF4">
        <w:trPr>
          <w:trHeight w:val="112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11 921,25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9 375,52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01 1 02 00000</w:t>
            </w:r>
          </w:p>
        </w:tc>
      </w:tr>
      <w:tr w:rsidR="00487203" w:rsidRPr="00BA3F92" w:rsidTr="003F7CF4">
        <w:trPr>
          <w:trHeight w:val="53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2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1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3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2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10 737,76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8 720,07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279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2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10 737,76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8 720,07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56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09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1 183,49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655,45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359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2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1 183,49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655,45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56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50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29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4034" w:type="dxa"/>
            <w:gridSpan w:val="34"/>
          </w:tcPr>
          <w:p w:rsidR="00487203" w:rsidRPr="00BA1E7D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1E7D">
              <w:rPr>
                <w:rFonts w:eastAsia="Calibri"/>
                <w:sz w:val="22"/>
                <w:szCs w:val="22"/>
                <w:lang w:eastAsia="en-US"/>
              </w:rPr>
              <w:t>Основное мероприятие «</w:t>
            </w:r>
            <w:r w:rsidRPr="00BA1E7D">
              <w:rPr>
                <w:sz w:val="20"/>
                <w:szCs w:val="20"/>
                <w:lang w:eastAsia="ko-KR"/>
              </w:rPr>
              <w:t>Проведение капитального ремонта в дошкольных образовательных организациях Георгиевского городского округа Ставропольского края</w:t>
            </w:r>
            <w:r w:rsidRPr="00BA1E7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70 962,58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60 642,40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01 1 03 00000</w:t>
            </w: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56  241,20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56 403,24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56 241,20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56 403,24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14 721,38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4 239,16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14 721,38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4 239,16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3.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Подпрограмма «Развитие общего образования в Георгиевском городском округе Ставропольского края»</w:t>
            </w:r>
          </w:p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972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759 199,11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928 435,44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839 217,05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855 767,72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855 767,72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855 767,72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01 2 00 00000</w:t>
            </w:r>
          </w:p>
        </w:tc>
      </w:tr>
      <w:tr w:rsidR="00487203" w:rsidRPr="00BA3F92" w:rsidTr="003F7CF4">
        <w:trPr>
          <w:trHeight w:val="580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1 977,21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29 729,31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263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lastRenderedPageBreak/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383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1 977,21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29 729,31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>
              <w:rPr>
                <w:sz w:val="20"/>
                <w:szCs w:val="20"/>
              </w:rPr>
              <w:t>75 051,02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302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13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524 228,18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667 289,01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567 232,33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576 792,04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576 792,04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576 792,04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21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50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524 228,18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667 289,01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567 232,33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576 792,04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576 792,04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576 792,04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331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18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215 992,97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214 063,15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179 579,73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186 570,69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186 570,69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186 570,69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323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700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215 992,97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214 063,15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179 579,73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186 570,69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186 570,69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186 570,69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55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21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17 000,75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17 353,97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5938A8">
              <w:rPr>
                <w:sz w:val="20"/>
                <w:szCs w:val="20"/>
              </w:rPr>
              <w:t>17 353,97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5938A8">
              <w:rPr>
                <w:sz w:val="20"/>
                <w:szCs w:val="20"/>
              </w:rPr>
              <w:t>17 353,97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5938A8">
              <w:rPr>
                <w:sz w:val="20"/>
                <w:szCs w:val="20"/>
              </w:rPr>
              <w:t>17 353,97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5938A8">
              <w:rPr>
                <w:sz w:val="20"/>
                <w:szCs w:val="20"/>
              </w:rPr>
              <w:t>17 353,97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3.1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польского края»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выпускников 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ниципальных общеобр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сдавших единый государственный экз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мен по русск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му языку и мате</w:t>
            </w:r>
            <w:r w:rsidRPr="00BA3F92">
              <w:rPr>
                <w:sz w:val="20"/>
                <w:szCs w:val="20"/>
              </w:rPr>
              <w:lastRenderedPageBreak/>
              <w:t>матике,  в общей численности выпускн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ков муниципальных общеобразовательных организаций, сдава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ших единый государстве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ный экзамен по данным предметам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99,2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99,4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99,6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99,8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форма 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ского наблюд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ния ОО-1  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выпускников 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ниципальных общеобр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не получивших аттестат о среднем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образовании,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щей численности в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пускников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форма 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ского наблюд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ОО-1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муниципальных общеобразовательных организаций, соотве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ствующих современным требован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ям обучения, в общем количестве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вательных организаций 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91,7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91,8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91,9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92,0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92,1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92,3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= (г / л) x 100%, где: е – доля 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ниципальных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соответс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вующих современным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бованиям обуч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ния, в общем 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личестве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пальных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г – количество организаций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ответствующих современным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бованиям обуч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 л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заций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выпускников 9 классов, не прошедших ГИА-9, в общей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  выпускников 9 кла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сов</w:t>
            </w: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0,3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0,2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0,2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0,1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форма статистич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ского наблюд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ОО-1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Численность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ях</w:t>
            </w: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16115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16500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комплектов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ние 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ной сети на оч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редной год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Поступление от оказ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услуг на платной основе, запланирова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в бюджете по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щеобразовательным организациям Георгие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ского городского округа Ставропол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ского края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17 000,75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17 353,97</w:t>
            </w:r>
          </w:p>
        </w:tc>
        <w:tc>
          <w:tcPr>
            <w:tcW w:w="1167" w:type="dxa"/>
            <w:gridSpan w:val="2"/>
          </w:tcPr>
          <w:p w:rsidR="00487203" w:rsidRDefault="00487203" w:rsidP="003F7CF4">
            <w:r w:rsidRPr="00E46917">
              <w:rPr>
                <w:sz w:val="20"/>
                <w:szCs w:val="20"/>
              </w:rPr>
              <w:t>17 353,97</w:t>
            </w:r>
          </w:p>
        </w:tc>
        <w:tc>
          <w:tcPr>
            <w:tcW w:w="1407" w:type="dxa"/>
            <w:gridSpan w:val="5"/>
          </w:tcPr>
          <w:p w:rsidR="00487203" w:rsidRDefault="00487203" w:rsidP="003F7CF4">
            <w:r w:rsidRPr="00E46917">
              <w:rPr>
                <w:sz w:val="20"/>
                <w:szCs w:val="20"/>
              </w:rPr>
              <w:t>17 353,97</w:t>
            </w:r>
          </w:p>
        </w:tc>
        <w:tc>
          <w:tcPr>
            <w:tcW w:w="1391" w:type="dxa"/>
            <w:gridSpan w:val="6"/>
          </w:tcPr>
          <w:p w:rsidR="00487203" w:rsidRDefault="00487203" w:rsidP="003F7CF4">
            <w:r w:rsidRPr="00E46917">
              <w:rPr>
                <w:sz w:val="20"/>
                <w:szCs w:val="20"/>
              </w:rPr>
              <w:t>17 353,97</w:t>
            </w:r>
          </w:p>
        </w:tc>
        <w:tc>
          <w:tcPr>
            <w:tcW w:w="1176" w:type="dxa"/>
            <w:gridSpan w:val="2"/>
          </w:tcPr>
          <w:p w:rsidR="00487203" w:rsidRDefault="00487203" w:rsidP="003F7CF4">
            <w:r w:rsidRPr="00E46917">
              <w:rPr>
                <w:sz w:val="20"/>
                <w:szCs w:val="20"/>
              </w:rPr>
              <w:t>17 353,97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квартальная, пол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год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вая, годовая  отчетность по форме 0503737 2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первой и вт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рой групп здоровья в общей численности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в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низациях 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90,0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r>
              <w:rPr>
                <w:sz w:val="20"/>
                <w:szCs w:val="20"/>
              </w:rPr>
              <w:t>90,0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(ю/ л) x 100%, где: с – доля 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 первой и вт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рой группы здор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вья  в общей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ленности обуч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ющихся в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ю – количество детей второй и первой группы здоровья  (да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 xml:space="preserve">ные </w:t>
            </w:r>
            <w:r w:rsidRPr="00BA3F92">
              <w:rPr>
                <w:sz w:val="20"/>
                <w:szCs w:val="20"/>
              </w:rPr>
              <w:lastRenderedPageBreak/>
              <w:t>ГБУЗ СК);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- количество обучающихся в муниципал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Расходы бюджета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ципального образования на общее образование в расчете на 1 обучающ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гося в муниципальных общеобразовательных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18"/>
                <w:szCs w:val="18"/>
              </w:rPr>
              <w:t>тыс. руб</w:t>
            </w:r>
            <w:r w:rsidRPr="00BA3F92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5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 w:rsidRPr="00E33289">
              <w:rPr>
                <w:sz w:val="20"/>
                <w:szCs w:val="20"/>
              </w:rPr>
              <w:t>47,4</w:t>
            </w:r>
          </w:p>
        </w:tc>
        <w:tc>
          <w:tcPr>
            <w:tcW w:w="1275" w:type="dxa"/>
            <w:gridSpan w:val="5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 w:rsidRPr="00E33289">
              <w:rPr>
                <w:sz w:val="20"/>
                <w:szCs w:val="20"/>
              </w:rPr>
              <w:t>54,6</w:t>
            </w:r>
          </w:p>
        </w:tc>
        <w:tc>
          <w:tcPr>
            <w:tcW w:w="1167" w:type="dxa"/>
            <w:gridSpan w:val="2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 w:rsidRPr="00E33289">
              <w:rPr>
                <w:sz w:val="20"/>
                <w:szCs w:val="20"/>
              </w:rPr>
              <w:t>45,7</w:t>
            </w:r>
          </w:p>
        </w:tc>
        <w:tc>
          <w:tcPr>
            <w:tcW w:w="1407" w:type="dxa"/>
            <w:gridSpan w:val="5"/>
          </w:tcPr>
          <w:p w:rsidR="00487203" w:rsidRPr="00E33289" w:rsidRDefault="00487203" w:rsidP="003F7CF4">
            <w:r w:rsidRPr="00E33289">
              <w:rPr>
                <w:sz w:val="20"/>
                <w:szCs w:val="20"/>
              </w:rPr>
              <w:t>46,6</w:t>
            </w:r>
          </w:p>
        </w:tc>
        <w:tc>
          <w:tcPr>
            <w:tcW w:w="1391" w:type="dxa"/>
            <w:gridSpan w:val="6"/>
          </w:tcPr>
          <w:p w:rsidR="00487203" w:rsidRPr="00E33289" w:rsidRDefault="00487203" w:rsidP="003F7CF4">
            <w:r w:rsidRPr="00E33289">
              <w:rPr>
                <w:sz w:val="20"/>
                <w:szCs w:val="20"/>
              </w:rPr>
              <w:t>46,6</w:t>
            </w:r>
          </w:p>
        </w:tc>
        <w:tc>
          <w:tcPr>
            <w:tcW w:w="1176" w:type="dxa"/>
            <w:gridSpan w:val="2"/>
          </w:tcPr>
          <w:p w:rsidR="00487203" w:rsidRPr="00E33289" w:rsidRDefault="00487203" w:rsidP="003F7CF4">
            <w:r w:rsidRPr="00E33289">
              <w:rPr>
                <w:sz w:val="20"/>
                <w:szCs w:val="20"/>
              </w:rPr>
              <w:t>46,6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ле: е = ж/б,</w:t>
            </w:r>
          </w:p>
          <w:p w:rsidR="00487203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где: ж - </w:t>
            </w:r>
            <w:r w:rsidRPr="00BA3F92">
              <w:rPr>
                <w:sz w:val="20"/>
                <w:szCs w:val="20"/>
              </w:rPr>
              <w:t>расходы на общее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вание за текущий финансовый год</w:t>
            </w:r>
            <w:r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- </w:t>
            </w:r>
            <w:r w:rsidRPr="00BA3F92">
              <w:rPr>
                <w:sz w:val="20"/>
                <w:szCs w:val="20"/>
              </w:rPr>
              <w:t>количество обучающихся в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циях 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8117E">
              <w:rPr>
                <w:sz w:val="20"/>
                <w:szCs w:val="20"/>
              </w:rPr>
              <w:t>оля обучающи</w:t>
            </w:r>
            <w:r w:rsidRPr="0018117E">
              <w:rPr>
                <w:sz w:val="20"/>
                <w:szCs w:val="20"/>
              </w:rPr>
              <w:t>х</w:t>
            </w:r>
            <w:r w:rsidRPr="0018117E">
              <w:rPr>
                <w:sz w:val="20"/>
                <w:szCs w:val="20"/>
              </w:rPr>
              <w:t>ся по образовательным пр</w:t>
            </w:r>
            <w:r w:rsidRPr="0018117E">
              <w:rPr>
                <w:sz w:val="20"/>
                <w:szCs w:val="20"/>
              </w:rPr>
              <w:t>о</w:t>
            </w:r>
            <w:r w:rsidRPr="0018117E">
              <w:rPr>
                <w:sz w:val="20"/>
                <w:szCs w:val="20"/>
              </w:rPr>
              <w:t>граммам начал</w:t>
            </w:r>
            <w:r w:rsidRPr="0018117E">
              <w:rPr>
                <w:sz w:val="20"/>
                <w:szCs w:val="20"/>
              </w:rPr>
              <w:t>ь</w:t>
            </w:r>
            <w:r w:rsidRPr="0018117E">
              <w:rPr>
                <w:sz w:val="20"/>
                <w:szCs w:val="20"/>
              </w:rPr>
              <w:t>ного общего обр</w:t>
            </w:r>
            <w:r w:rsidRPr="0018117E">
              <w:rPr>
                <w:sz w:val="20"/>
                <w:szCs w:val="20"/>
              </w:rPr>
              <w:t>а</w:t>
            </w:r>
            <w:r w:rsidRPr="0018117E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>,</w:t>
            </w:r>
            <w:r w:rsidRPr="0018117E">
              <w:rPr>
                <w:sz w:val="20"/>
                <w:szCs w:val="20"/>
              </w:rPr>
              <w:t xml:space="preserve"> обеспеченных нового</w:t>
            </w:r>
            <w:r w:rsidRPr="0018117E">
              <w:rPr>
                <w:sz w:val="20"/>
                <w:szCs w:val="20"/>
              </w:rPr>
              <w:t>д</w:t>
            </w:r>
            <w:r w:rsidRPr="0018117E">
              <w:rPr>
                <w:sz w:val="20"/>
                <w:szCs w:val="20"/>
              </w:rPr>
              <w:t>ними подарк</w:t>
            </w:r>
            <w:r w:rsidRPr="0018117E">
              <w:rPr>
                <w:sz w:val="20"/>
                <w:szCs w:val="20"/>
              </w:rPr>
              <w:t>а</w:t>
            </w:r>
            <w:r w:rsidRPr="0018117E">
              <w:rPr>
                <w:sz w:val="20"/>
                <w:szCs w:val="20"/>
              </w:rPr>
              <w:t>ми, в общем колич</w:t>
            </w:r>
            <w:r w:rsidRPr="0018117E">
              <w:rPr>
                <w:sz w:val="20"/>
                <w:szCs w:val="20"/>
              </w:rPr>
              <w:t>е</w:t>
            </w:r>
            <w:r w:rsidRPr="0018117E">
              <w:rPr>
                <w:sz w:val="20"/>
                <w:szCs w:val="20"/>
              </w:rPr>
              <w:t>стве обучающихся по программам начальн</w:t>
            </w:r>
            <w:r w:rsidRPr="0018117E">
              <w:rPr>
                <w:sz w:val="20"/>
                <w:szCs w:val="20"/>
              </w:rPr>
              <w:t>о</w:t>
            </w:r>
            <w:r w:rsidRPr="0018117E">
              <w:rPr>
                <w:sz w:val="20"/>
                <w:szCs w:val="20"/>
              </w:rPr>
              <w:t>го общего образов</w:t>
            </w:r>
            <w:r w:rsidRPr="0018117E">
              <w:rPr>
                <w:sz w:val="20"/>
                <w:szCs w:val="20"/>
              </w:rPr>
              <w:t>а</w:t>
            </w:r>
            <w:r w:rsidRPr="0018117E">
              <w:rPr>
                <w:sz w:val="20"/>
                <w:szCs w:val="20"/>
              </w:rPr>
              <w:t>ния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18"/>
                <w:szCs w:val="18"/>
              </w:rPr>
            </w:pPr>
            <w:r w:rsidRPr="00BA3F92">
              <w:rPr>
                <w:sz w:val="18"/>
                <w:szCs w:val="18"/>
              </w:rPr>
              <w:t>тыс. руб</w:t>
            </w:r>
            <w:r w:rsidRPr="00BA3F92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5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5"/>
          </w:tcPr>
          <w:p w:rsidR="00487203" w:rsidRDefault="00487203" w:rsidP="003F7CF4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gridSpan w:val="2"/>
          </w:tcPr>
          <w:p w:rsidR="00487203" w:rsidRDefault="00487203" w:rsidP="003F7CF4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407" w:type="dxa"/>
            <w:gridSpan w:val="5"/>
          </w:tcPr>
          <w:p w:rsidR="00487203" w:rsidRDefault="00487203" w:rsidP="003F7CF4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391" w:type="dxa"/>
            <w:gridSpan w:val="6"/>
          </w:tcPr>
          <w:p w:rsidR="00487203" w:rsidRDefault="00487203" w:rsidP="003F7CF4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gridSpan w:val="2"/>
          </w:tcPr>
          <w:p w:rsidR="00487203" w:rsidRDefault="00487203" w:rsidP="003F7CF4">
            <w:r w:rsidRPr="002F6F13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ле: е = м/б,</w:t>
            </w:r>
          </w:p>
          <w:p w:rsidR="00487203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 м –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 детей, охв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ченных нового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ними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дарками;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- </w:t>
            </w:r>
            <w:r w:rsidRPr="00BA3F92">
              <w:rPr>
                <w:sz w:val="20"/>
                <w:szCs w:val="20"/>
              </w:rPr>
              <w:t xml:space="preserve">количество обучающихся </w:t>
            </w:r>
            <w:r>
              <w:rPr>
                <w:sz w:val="20"/>
                <w:szCs w:val="20"/>
              </w:rPr>
              <w:t>начального</w:t>
            </w:r>
            <w:r w:rsidRPr="00BA3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образования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общеобр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 в общем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стве оконных блоков,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замены в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055CEF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5"/>
          </w:tcPr>
          <w:p w:rsidR="00487203" w:rsidRPr="00055CEF" w:rsidRDefault="00487203" w:rsidP="003F7CF4">
            <w:pPr>
              <w:rPr>
                <w:sz w:val="20"/>
                <w:szCs w:val="20"/>
              </w:rPr>
            </w:pPr>
            <w:r w:rsidRPr="00055CEF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(к / л) x 100%, где: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 доля замене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оконных бл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ков в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ны в </w:t>
            </w:r>
            <w:r w:rsidRPr="00BA3F92">
              <w:rPr>
                <w:sz w:val="20"/>
                <w:szCs w:val="20"/>
              </w:rPr>
              <w:lastRenderedPageBreak/>
              <w:t>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</w:t>
            </w:r>
            <w:r w:rsidRPr="00BA3F92">
              <w:rPr>
                <w:sz w:val="20"/>
                <w:szCs w:val="20"/>
              </w:rPr>
              <w:t>иях</w:t>
            </w:r>
            <w:r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замененных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организациях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количество оконных бл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ков,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общеобраз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организаций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в которых проведены 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боты по капитальному ремонту кровли,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низаций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требующих капитальн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ремонта кровли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28,6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35,7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(к / л) x 100%, где: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доля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организаций, в которых провед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работы по к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питальному 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монту кровли, в общем кол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честве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требу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 капитального 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монта кровли 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в 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торых </w:t>
            </w:r>
            <w:r w:rsidRPr="00BA3F92">
              <w:rPr>
                <w:sz w:val="20"/>
                <w:szCs w:val="20"/>
              </w:rPr>
              <w:lastRenderedPageBreak/>
              <w:t>пров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дены работы по капитал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ному ремонту кровли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количес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во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капитальный 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монт кровли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обучающихся,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нимающихся физич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ской культурой и спо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том во внеурочное вр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мя,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щем количестве обучающихся, за 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ключением дошкольн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15,0</w:t>
            </w:r>
          </w:p>
        </w:tc>
        <w:tc>
          <w:tcPr>
            <w:tcW w:w="116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20,0</w:t>
            </w:r>
          </w:p>
        </w:tc>
        <w:tc>
          <w:tcPr>
            <w:tcW w:w="1407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25,0</w:t>
            </w:r>
          </w:p>
        </w:tc>
        <w:tc>
          <w:tcPr>
            <w:tcW w:w="139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30,0</w:t>
            </w:r>
          </w:p>
        </w:tc>
        <w:tc>
          <w:tcPr>
            <w:tcW w:w="1176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35,0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(к / л) x 100%, где: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доля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щихся, занима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 физической культурой и спо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том во внеурочное время (сре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нее общее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ние), в общем 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личестве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щихся, за искл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чением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занимающихся физической кул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турой и спортом во внеурочное время (статист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ческие св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дения);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обучающи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lastRenderedPageBreak/>
              <w:t>ся, за исключен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ем дошкольного образования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благоустр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енных территорий общеобр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 округа к общему кол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честву территорий общеобразовательных организаций, требу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 благоустро</w:t>
            </w:r>
            <w:r w:rsidRPr="00BA3F92">
              <w:rPr>
                <w:sz w:val="20"/>
                <w:szCs w:val="20"/>
              </w:rPr>
              <w:t>й</w:t>
            </w:r>
            <w:r w:rsidRPr="00BA3F92">
              <w:rPr>
                <w:sz w:val="20"/>
                <w:szCs w:val="20"/>
              </w:rPr>
              <w:t>ства</w:t>
            </w: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77" w:type="dxa"/>
            <w:gridSpan w:val="5"/>
          </w:tcPr>
          <w:p w:rsidR="00487203" w:rsidRPr="003C0E1F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5" w:type="dxa"/>
            <w:gridSpan w:val="5"/>
          </w:tcPr>
          <w:p w:rsidR="00487203" w:rsidRPr="003C0E1F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3C0E1F">
              <w:rPr>
                <w:sz w:val="20"/>
                <w:szCs w:val="20"/>
              </w:rPr>
              <w:t>14,2</w:t>
            </w:r>
          </w:p>
        </w:tc>
        <w:tc>
          <w:tcPr>
            <w:tcW w:w="1167" w:type="dxa"/>
            <w:gridSpan w:val="2"/>
          </w:tcPr>
          <w:p w:rsidR="00487203" w:rsidRPr="003C0E1F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3C0E1F">
              <w:rPr>
                <w:sz w:val="20"/>
                <w:szCs w:val="20"/>
              </w:rPr>
              <w:t>21,4</w:t>
            </w:r>
          </w:p>
        </w:tc>
        <w:tc>
          <w:tcPr>
            <w:tcW w:w="1407" w:type="dxa"/>
            <w:gridSpan w:val="5"/>
          </w:tcPr>
          <w:p w:rsidR="00487203" w:rsidRPr="003C0E1F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3C0E1F">
              <w:rPr>
                <w:sz w:val="20"/>
                <w:szCs w:val="20"/>
              </w:rPr>
              <w:t>28,6</w:t>
            </w:r>
          </w:p>
        </w:tc>
        <w:tc>
          <w:tcPr>
            <w:tcW w:w="1391" w:type="dxa"/>
            <w:gridSpan w:val="6"/>
          </w:tcPr>
          <w:p w:rsidR="00487203" w:rsidRPr="003C0E1F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3C0E1F">
              <w:rPr>
                <w:sz w:val="20"/>
                <w:szCs w:val="20"/>
              </w:rPr>
              <w:t>35,7</w:t>
            </w:r>
          </w:p>
        </w:tc>
        <w:tc>
          <w:tcPr>
            <w:tcW w:w="1176" w:type="dxa"/>
            <w:gridSpan w:val="2"/>
          </w:tcPr>
          <w:p w:rsidR="00487203" w:rsidRPr="003C0E1F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3C0E1F">
              <w:rPr>
                <w:sz w:val="20"/>
                <w:szCs w:val="20"/>
              </w:rPr>
              <w:t>42,8</w:t>
            </w:r>
          </w:p>
        </w:tc>
        <w:tc>
          <w:tcPr>
            <w:tcW w:w="1278" w:type="dxa"/>
            <w:gridSpan w:val="3"/>
          </w:tcPr>
          <w:p w:rsidR="00487203" w:rsidRPr="00055CEF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= (к / л) x 100%, где:</w:t>
            </w: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 – доля благ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устроенных те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риторий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организаций окр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га к общему кол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честву террит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рий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благоустро</w:t>
            </w:r>
            <w:r w:rsidRPr="00BA3F92">
              <w:rPr>
                <w:sz w:val="20"/>
                <w:szCs w:val="20"/>
              </w:rPr>
              <w:t>й</w:t>
            </w:r>
            <w:r w:rsidRPr="00BA3F92">
              <w:rPr>
                <w:sz w:val="20"/>
                <w:szCs w:val="20"/>
              </w:rPr>
              <w:t>ства;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количество благоустрое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территорий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зовательных организаций;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л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территорий 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тр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бующих благ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устройства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EE155B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Численность человек ежемесячно вовлече</w:t>
            </w:r>
            <w:r w:rsidRPr="00EE155B">
              <w:rPr>
                <w:sz w:val="20"/>
                <w:szCs w:val="20"/>
              </w:rPr>
              <w:t>н</w:t>
            </w:r>
            <w:r w:rsidRPr="00EE155B">
              <w:rPr>
                <w:sz w:val="20"/>
                <w:szCs w:val="20"/>
              </w:rPr>
              <w:t>ных в программу соц</w:t>
            </w:r>
            <w:r w:rsidRPr="00EE155B">
              <w:rPr>
                <w:sz w:val="20"/>
                <w:szCs w:val="20"/>
              </w:rPr>
              <w:t>и</w:t>
            </w:r>
            <w:r w:rsidRPr="00EE155B">
              <w:rPr>
                <w:sz w:val="20"/>
                <w:szCs w:val="20"/>
              </w:rPr>
              <w:t>ально-культурных ко</w:t>
            </w:r>
            <w:r w:rsidRPr="00EE155B">
              <w:rPr>
                <w:sz w:val="20"/>
                <w:szCs w:val="20"/>
              </w:rPr>
              <w:t>м</w:t>
            </w:r>
            <w:r w:rsidRPr="00EE155B">
              <w:rPr>
                <w:sz w:val="20"/>
                <w:szCs w:val="20"/>
              </w:rPr>
              <w:t>петенций</w:t>
            </w:r>
          </w:p>
        </w:tc>
        <w:tc>
          <w:tcPr>
            <w:tcW w:w="877" w:type="dxa"/>
            <w:gridSpan w:val="4"/>
          </w:tcPr>
          <w:p w:rsidR="00487203" w:rsidRPr="00EE155B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5"/>
          </w:tcPr>
          <w:p w:rsidR="00487203" w:rsidRPr="00EE155B" w:rsidRDefault="00487203" w:rsidP="003F7CF4">
            <w:pPr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5"/>
          </w:tcPr>
          <w:p w:rsidR="00487203" w:rsidRPr="00EE155B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320</w:t>
            </w:r>
          </w:p>
        </w:tc>
        <w:tc>
          <w:tcPr>
            <w:tcW w:w="1167" w:type="dxa"/>
            <w:gridSpan w:val="2"/>
          </w:tcPr>
          <w:p w:rsidR="00487203" w:rsidRPr="00EE155B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350</w:t>
            </w:r>
          </w:p>
        </w:tc>
        <w:tc>
          <w:tcPr>
            <w:tcW w:w="1407" w:type="dxa"/>
            <w:gridSpan w:val="5"/>
          </w:tcPr>
          <w:p w:rsidR="00487203" w:rsidRPr="00EE155B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375</w:t>
            </w:r>
          </w:p>
        </w:tc>
        <w:tc>
          <w:tcPr>
            <w:tcW w:w="1391" w:type="dxa"/>
            <w:gridSpan w:val="6"/>
          </w:tcPr>
          <w:p w:rsidR="00487203" w:rsidRPr="00EE155B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400</w:t>
            </w:r>
          </w:p>
        </w:tc>
        <w:tc>
          <w:tcPr>
            <w:tcW w:w="1176" w:type="dxa"/>
            <w:gridSpan w:val="2"/>
          </w:tcPr>
          <w:p w:rsidR="00487203" w:rsidRPr="00EE155B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425</w:t>
            </w:r>
          </w:p>
        </w:tc>
        <w:tc>
          <w:tcPr>
            <w:tcW w:w="1278" w:type="dxa"/>
            <w:gridSpan w:val="3"/>
          </w:tcPr>
          <w:p w:rsidR="00487203" w:rsidRPr="00EE155B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управление о</w:t>
            </w:r>
            <w:r w:rsidRPr="00EE155B">
              <w:rPr>
                <w:sz w:val="20"/>
                <w:szCs w:val="20"/>
              </w:rPr>
              <w:t>б</w:t>
            </w:r>
            <w:r w:rsidRPr="00EE155B">
              <w:rPr>
                <w:sz w:val="20"/>
                <w:szCs w:val="20"/>
              </w:rPr>
              <w:t>разования и молодё</w:t>
            </w:r>
            <w:r w:rsidRPr="00EE155B">
              <w:rPr>
                <w:sz w:val="20"/>
                <w:szCs w:val="20"/>
              </w:rPr>
              <w:t>ж</w:t>
            </w:r>
            <w:r w:rsidRPr="00EE155B">
              <w:rPr>
                <w:sz w:val="20"/>
                <w:szCs w:val="20"/>
              </w:rPr>
              <w:t>ной пол</w:t>
            </w:r>
            <w:r w:rsidRPr="00EE155B">
              <w:rPr>
                <w:sz w:val="20"/>
                <w:szCs w:val="20"/>
              </w:rPr>
              <w:t>и</w:t>
            </w:r>
            <w:r w:rsidRPr="00EE155B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EE155B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E155B">
              <w:rPr>
                <w:sz w:val="20"/>
                <w:szCs w:val="20"/>
              </w:rPr>
              <w:t>отчет в министе</w:t>
            </w:r>
            <w:r w:rsidRPr="00EE155B">
              <w:rPr>
                <w:sz w:val="20"/>
                <w:szCs w:val="20"/>
              </w:rPr>
              <w:t>р</w:t>
            </w:r>
            <w:r w:rsidRPr="00EE155B">
              <w:rPr>
                <w:sz w:val="20"/>
                <w:szCs w:val="20"/>
              </w:rPr>
              <w:t>ство обр</w:t>
            </w:r>
            <w:r w:rsidRPr="00EE155B">
              <w:rPr>
                <w:sz w:val="20"/>
                <w:szCs w:val="20"/>
              </w:rPr>
              <w:t>а</w:t>
            </w:r>
            <w:r w:rsidRPr="00EE155B">
              <w:rPr>
                <w:sz w:val="20"/>
                <w:szCs w:val="20"/>
              </w:rPr>
              <w:t>зования СК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ind w:firstLine="34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муниципальных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образовательных организаций, здания которых находятся в </w:t>
            </w:r>
            <w:r w:rsidRPr="00BA3F92">
              <w:rPr>
                <w:sz w:val="20"/>
                <w:szCs w:val="20"/>
              </w:rPr>
              <w:lastRenderedPageBreak/>
              <w:t>ав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рийном состоянии или требуют капитал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ремонта, в общем количестве муниц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пальных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заций </w:t>
            </w: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7" w:type="dxa"/>
            <w:gridSpan w:val="5"/>
          </w:tcPr>
          <w:p w:rsidR="00487203" w:rsidRPr="003D03CC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5" w:type="dxa"/>
            <w:gridSpan w:val="5"/>
          </w:tcPr>
          <w:p w:rsidR="00487203" w:rsidRPr="003D03CC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67" w:type="dxa"/>
            <w:gridSpan w:val="2"/>
          </w:tcPr>
          <w:p w:rsidR="00487203" w:rsidRPr="003D03CC" w:rsidRDefault="00487203" w:rsidP="003F7CF4">
            <w:r w:rsidRPr="003D03CC">
              <w:rPr>
                <w:sz w:val="20"/>
                <w:szCs w:val="20"/>
              </w:rPr>
              <w:t>–</w:t>
            </w:r>
          </w:p>
        </w:tc>
        <w:tc>
          <w:tcPr>
            <w:tcW w:w="1407" w:type="dxa"/>
            <w:gridSpan w:val="5"/>
          </w:tcPr>
          <w:p w:rsidR="00487203" w:rsidRPr="003D03CC" w:rsidRDefault="00487203" w:rsidP="003F7CF4">
            <w:r w:rsidRPr="003D03CC">
              <w:rPr>
                <w:sz w:val="20"/>
                <w:szCs w:val="20"/>
              </w:rPr>
              <w:t>–</w:t>
            </w:r>
          </w:p>
        </w:tc>
        <w:tc>
          <w:tcPr>
            <w:tcW w:w="1391" w:type="dxa"/>
            <w:gridSpan w:val="6"/>
          </w:tcPr>
          <w:p w:rsidR="00487203" w:rsidRPr="003D03CC" w:rsidRDefault="00487203" w:rsidP="003F7CF4">
            <w:r w:rsidRPr="003D03CC">
              <w:rPr>
                <w:sz w:val="20"/>
                <w:szCs w:val="20"/>
              </w:rPr>
              <w:t>–</w:t>
            </w:r>
          </w:p>
        </w:tc>
        <w:tc>
          <w:tcPr>
            <w:tcW w:w="1176" w:type="dxa"/>
            <w:gridSpan w:val="2"/>
          </w:tcPr>
          <w:p w:rsidR="00487203" w:rsidRPr="003D03CC" w:rsidRDefault="00487203" w:rsidP="003F7CF4">
            <w:r w:rsidRPr="003D03CC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статистический отчет ОО-2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283DB9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3DB9">
              <w:rPr>
                <w:sz w:val="20"/>
                <w:szCs w:val="20"/>
              </w:rPr>
              <w:t>оля обучающихся, п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лучающих начал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ное общее обр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зование в муниципальных общ</w:t>
            </w:r>
            <w:r w:rsidRPr="00283DB9">
              <w:rPr>
                <w:sz w:val="20"/>
                <w:szCs w:val="20"/>
              </w:rPr>
              <w:t>е</w:t>
            </w:r>
            <w:r w:rsidRPr="00283DB9">
              <w:rPr>
                <w:sz w:val="20"/>
                <w:szCs w:val="20"/>
              </w:rPr>
              <w:t>образовательных орг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низациях Георг</w:t>
            </w:r>
            <w:r w:rsidRPr="00283DB9">
              <w:rPr>
                <w:sz w:val="20"/>
                <w:szCs w:val="20"/>
              </w:rPr>
              <w:t>и</w:t>
            </w:r>
            <w:r w:rsidRPr="00283DB9">
              <w:rPr>
                <w:sz w:val="20"/>
                <w:szCs w:val="20"/>
              </w:rPr>
              <w:t>евского городского округа Ста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ропольского края, пол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чающих бесплатное г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рячее п</w:t>
            </w:r>
            <w:r w:rsidRPr="00283DB9">
              <w:rPr>
                <w:sz w:val="20"/>
                <w:szCs w:val="20"/>
              </w:rPr>
              <w:t>и</w:t>
            </w:r>
            <w:r w:rsidRPr="00283DB9">
              <w:rPr>
                <w:sz w:val="20"/>
                <w:szCs w:val="20"/>
              </w:rPr>
              <w:t>тание, в общей численности обуча</w:t>
            </w:r>
            <w:r w:rsidRPr="00283DB9">
              <w:rPr>
                <w:sz w:val="20"/>
                <w:szCs w:val="20"/>
              </w:rPr>
              <w:t>ю</w:t>
            </w:r>
            <w:r w:rsidRPr="00283DB9">
              <w:rPr>
                <w:sz w:val="20"/>
                <w:szCs w:val="20"/>
              </w:rPr>
              <w:t>щихся, получающих начальное общее обр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зование в муниципал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ных общеобразовател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ных организациях Гео</w:t>
            </w:r>
            <w:r w:rsidRPr="00283DB9">
              <w:rPr>
                <w:sz w:val="20"/>
                <w:szCs w:val="20"/>
              </w:rPr>
              <w:t>р</w:t>
            </w:r>
            <w:r w:rsidRPr="00283DB9">
              <w:rPr>
                <w:sz w:val="20"/>
                <w:szCs w:val="20"/>
              </w:rPr>
              <w:t>гие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ского городского округа  Ставропольск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го края</w:t>
            </w:r>
          </w:p>
          <w:p w:rsidR="00487203" w:rsidRPr="00283DB9" w:rsidRDefault="00487203" w:rsidP="003F7CF4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487203" w:rsidRPr="00283DB9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процент</w:t>
            </w:r>
          </w:p>
        </w:tc>
        <w:tc>
          <w:tcPr>
            <w:tcW w:w="1277" w:type="dxa"/>
            <w:gridSpan w:val="5"/>
          </w:tcPr>
          <w:p w:rsidR="00487203" w:rsidRPr="00283DB9" w:rsidRDefault="00487203" w:rsidP="003F7CF4">
            <w:pPr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283DB9" w:rsidRDefault="00487203" w:rsidP="003F7CF4">
            <w:pPr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gridSpan w:val="2"/>
          </w:tcPr>
          <w:p w:rsidR="00487203" w:rsidRPr="00283DB9" w:rsidRDefault="00487203" w:rsidP="003F7CF4"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407" w:type="dxa"/>
            <w:gridSpan w:val="5"/>
          </w:tcPr>
          <w:p w:rsidR="00487203" w:rsidRPr="00283DB9" w:rsidRDefault="00487203" w:rsidP="003F7CF4"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391" w:type="dxa"/>
            <w:gridSpan w:val="6"/>
          </w:tcPr>
          <w:p w:rsidR="00487203" w:rsidRPr="00283DB9" w:rsidRDefault="00487203" w:rsidP="003F7CF4"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gridSpan w:val="2"/>
          </w:tcPr>
          <w:p w:rsidR="00487203" w:rsidRPr="00283DB9" w:rsidRDefault="00487203" w:rsidP="003F7CF4">
            <w:r w:rsidRPr="00283DB9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3"/>
          </w:tcPr>
          <w:p w:rsidR="00487203" w:rsidRPr="00283DB9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283DB9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расчет по форм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 xml:space="preserve">ле: </w:t>
            </w:r>
            <w:r w:rsidRPr="00283DB9">
              <w:rPr>
                <w:sz w:val="20"/>
                <w:szCs w:val="20"/>
              </w:rPr>
              <w:br/>
              <w:t>з = (к / м),</w:t>
            </w:r>
          </w:p>
          <w:p w:rsidR="00487203" w:rsidRPr="00283DB9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 xml:space="preserve"> где: з – доля об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чающихся, пол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чающих начал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ное общее образов</w:t>
            </w:r>
            <w:r w:rsidRPr="00283DB9">
              <w:rPr>
                <w:sz w:val="20"/>
                <w:szCs w:val="20"/>
              </w:rPr>
              <w:t>а</w:t>
            </w:r>
            <w:r w:rsidRPr="00283DB9">
              <w:rPr>
                <w:sz w:val="20"/>
                <w:szCs w:val="20"/>
              </w:rPr>
              <w:t>ние в муниц</w:t>
            </w:r>
            <w:r w:rsidRPr="00283DB9">
              <w:rPr>
                <w:sz w:val="20"/>
                <w:szCs w:val="20"/>
              </w:rPr>
              <w:t>и</w:t>
            </w:r>
            <w:r w:rsidRPr="00283DB9">
              <w:rPr>
                <w:sz w:val="20"/>
                <w:szCs w:val="20"/>
              </w:rPr>
              <w:t>пальных общео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разовательных организациях Г</w:t>
            </w:r>
            <w:r w:rsidRPr="00283DB9">
              <w:rPr>
                <w:sz w:val="20"/>
                <w:szCs w:val="20"/>
              </w:rPr>
              <w:t>е</w:t>
            </w:r>
            <w:r w:rsidRPr="00283DB9">
              <w:rPr>
                <w:sz w:val="20"/>
                <w:szCs w:val="20"/>
              </w:rPr>
              <w:t>оргиевского г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родского округа Ста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ропольского края, пол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чающих бесплатное гор</w:t>
            </w:r>
            <w:r w:rsidRPr="00283DB9">
              <w:rPr>
                <w:sz w:val="20"/>
                <w:szCs w:val="20"/>
              </w:rPr>
              <w:t>я</w:t>
            </w:r>
            <w:r w:rsidRPr="00283DB9">
              <w:rPr>
                <w:sz w:val="20"/>
                <w:szCs w:val="20"/>
              </w:rPr>
              <w:t>чее питание, в 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щей численности обуча</w:t>
            </w:r>
            <w:r w:rsidRPr="00283DB9">
              <w:rPr>
                <w:sz w:val="20"/>
                <w:szCs w:val="20"/>
              </w:rPr>
              <w:t>ю</w:t>
            </w:r>
            <w:r w:rsidRPr="00283DB9">
              <w:rPr>
                <w:sz w:val="20"/>
                <w:szCs w:val="20"/>
              </w:rPr>
              <w:t>щихся, получающих начальное общее образование в м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ниципальных 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щеобразовател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ных организациях Георгие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ского городского округа  Ставропольск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го края;</w:t>
            </w:r>
          </w:p>
          <w:p w:rsidR="00487203" w:rsidRPr="00283DB9" w:rsidRDefault="00487203" w:rsidP="003F7CF4">
            <w:pPr>
              <w:jc w:val="both"/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 xml:space="preserve">к – количество обучающихся, получающих </w:t>
            </w:r>
            <w:r w:rsidRPr="00283DB9">
              <w:rPr>
                <w:sz w:val="20"/>
                <w:szCs w:val="20"/>
              </w:rPr>
              <w:lastRenderedPageBreak/>
              <w:t>начальное общее образование, п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лучающих бе</w:t>
            </w:r>
            <w:r w:rsidRPr="00283DB9">
              <w:rPr>
                <w:sz w:val="20"/>
                <w:szCs w:val="20"/>
              </w:rPr>
              <w:t>с</w:t>
            </w:r>
            <w:r w:rsidRPr="00283DB9">
              <w:rPr>
                <w:sz w:val="20"/>
                <w:szCs w:val="20"/>
              </w:rPr>
              <w:t>платное гор</w:t>
            </w:r>
            <w:r w:rsidRPr="00283DB9">
              <w:rPr>
                <w:sz w:val="20"/>
                <w:szCs w:val="20"/>
              </w:rPr>
              <w:t>я</w:t>
            </w:r>
            <w:r w:rsidRPr="00283DB9">
              <w:rPr>
                <w:sz w:val="20"/>
                <w:szCs w:val="20"/>
              </w:rPr>
              <w:t>чее питание;</w:t>
            </w:r>
          </w:p>
          <w:p w:rsidR="00487203" w:rsidRPr="00283DB9" w:rsidRDefault="00487203" w:rsidP="003F7CF4">
            <w:pPr>
              <w:jc w:val="both"/>
              <w:rPr>
                <w:sz w:val="20"/>
                <w:szCs w:val="20"/>
              </w:rPr>
            </w:pPr>
            <w:r w:rsidRPr="00283DB9">
              <w:rPr>
                <w:sz w:val="20"/>
                <w:szCs w:val="20"/>
              </w:rPr>
              <w:t>м – общая числе</w:t>
            </w:r>
            <w:r w:rsidRPr="00283DB9">
              <w:rPr>
                <w:sz w:val="20"/>
                <w:szCs w:val="20"/>
              </w:rPr>
              <w:t>н</w:t>
            </w:r>
            <w:r w:rsidRPr="00283DB9">
              <w:rPr>
                <w:sz w:val="20"/>
                <w:szCs w:val="20"/>
              </w:rPr>
              <w:t>ность обучающи</w:t>
            </w:r>
            <w:r w:rsidRPr="00283DB9">
              <w:rPr>
                <w:sz w:val="20"/>
                <w:szCs w:val="20"/>
              </w:rPr>
              <w:t>х</w:t>
            </w:r>
            <w:r w:rsidRPr="00283DB9">
              <w:rPr>
                <w:sz w:val="20"/>
                <w:szCs w:val="20"/>
              </w:rPr>
              <w:t>ся,</w:t>
            </w:r>
            <w:r>
              <w:rPr>
                <w:sz w:val="20"/>
                <w:szCs w:val="20"/>
              </w:rPr>
              <w:t xml:space="preserve"> </w:t>
            </w:r>
            <w:r w:rsidRPr="00283DB9">
              <w:rPr>
                <w:sz w:val="20"/>
                <w:szCs w:val="20"/>
              </w:rPr>
              <w:t>получающих начальное общее образование в м</w:t>
            </w:r>
            <w:r w:rsidRPr="00283DB9">
              <w:rPr>
                <w:sz w:val="20"/>
                <w:szCs w:val="20"/>
              </w:rPr>
              <w:t>у</w:t>
            </w:r>
            <w:r w:rsidRPr="00283DB9">
              <w:rPr>
                <w:sz w:val="20"/>
                <w:szCs w:val="20"/>
              </w:rPr>
              <w:t>ниципальных о</w:t>
            </w:r>
            <w:r w:rsidRPr="00283DB9">
              <w:rPr>
                <w:sz w:val="20"/>
                <w:szCs w:val="20"/>
              </w:rPr>
              <w:t>б</w:t>
            </w:r>
            <w:r w:rsidRPr="00283DB9">
              <w:rPr>
                <w:sz w:val="20"/>
                <w:szCs w:val="20"/>
              </w:rPr>
              <w:t>щеобразовател</w:t>
            </w:r>
            <w:r w:rsidRPr="00283DB9">
              <w:rPr>
                <w:sz w:val="20"/>
                <w:szCs w:val="20"/>
              </w:rPr>
              <w:t>ь</w:t>
            </w:r>
            <w:r w:rsidRPr="00283DB9">
              <w:rPr>
                <w:sz w:val="20"/>
                <w:szCs w:val="20"/>
              </w:rPr>
              <w:t>ных организациях Георгие</w:t>
            </w:r>
            <w:r w:rsidRPr="00283DB9">
              <w:rPr>
                <w:sz w:val="20"/>
                <w:szCs w:val="20"/>
              </w:rPr>
              <w:t>в</w:t>
            </w:r>
            <w:r w:rsidRPr="00283DB9">
              <w:rPr>
                <w:sz w:val="20"/>
                <w:szCs w:val="20"/>
              </w:rPr>
              <w:t>ского городского округа  Ставропольск</w:t>
            </w:r>
            <w:r w:rsidRPr="00283DB9">
              <w:rPr>
                <w:sz w:val="20"/>
                <w:szCs w:val="20"/>
              </w:rPr>
              <w:t>о</w:t>
            </w:r>
            <w:r w:rsidRPr="00283DB9">
              <w:rPr>
                <w:sz w:val="20"/>
                <w:szCs w:val="20"/>
              </w:rPr>
              <w:t>го края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Объем привл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ченных из федерального и краев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бюджетов субсидий и иных ме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бюджетных трансфертов на 1 рубль финанс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округа, в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деленных на софина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сирование мероприятий Подпрограммы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</w:t>
            </w:r>
            <w:r w:rsidRPr="00BA3F92">
              <w:rPr>
                <w:color w:val="000000"/>
                <w:sz w:val="20"/>
                <w:szCs w:val="20"/>
              </w:rPr>
              <w:t xml:space="preserve">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277" w:type="dxa"/>
            <w:gridSpan w:val="5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 w:rsidRPr="00E33289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5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67" w:type="dxa"/>
            <w:gridSpan w:val="2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407" w:type="dxa"/>
            <w:gridSpan w:val="5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391" w:type="dxa"/>
            <w:gridSpan w:val="6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76" w:type="dxa"/>
            <w:gridSpan w:val="2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  <w:r w:rsidRPr="00BA3F92">
              <w:rPr>
                <w:sz w:val="20"/>
                <w:szCs w:val="20"/>
              </w:rPr>
              <w:br/>
              <w:t>ф = (к / м) , где: ф – объем привл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ченных из фед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рального и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вого бюджет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 xml:space="preserve"> су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сидий и иных межбю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жетных трансфе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тов на 1 рубль финансир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округа, выд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ленных на соф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нансирование 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роприятий По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к – средства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влеченные </w:t>
            </w:r>
            <w:r>
              <w:rPr>
                <w:sz w:val="20"/>
                <w:szCs w:val="20"/>
              </w:rPr>
              <w:t xml:space="preserve">из </w:t>
            </w:r>
            <w:r w:rsidRPr="00BA3F92">
              <w:rPr>
                <w:sz w:val="20"/>
                <w:szCs w:val="20"/>
              </w:rPr>
              <w:t>ф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дерального и кр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евого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– средства мес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ного бюджета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«Обеспечение деятельности общеобразовательных организаций, предоставление бесплатного общего образов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ния»</w:t>
            </w:r>
          </w:p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744 643,55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734 022,31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717 429,71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727 309,61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727 309,61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727 309,61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01 2 01 00000</w:t>
            </w: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391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514 134,53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517 225,56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526 819,16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530 085,86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067371">
              <w:rPr>
                <w:rFonts w:eastAsia="Calibri"/>
                <w:sz w:val="20"/>
                <w:szCs w:val="20"/>
                <w:lang w:eastAsia="en-US"/>
              </w:rPr>
              <w:t>530 085,86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067371">
              <w:rPr>
                <w:rFonts w:eastAsia="Calibri"/>
                <w:sz w:val="20"/>
                <w:szCs w:val="20"/>
                <w:lang w:eastAsia="en-US"/>
              </w:rPr>
              <w:t>530 085,86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514 134,53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517 225,56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526 819,16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530 085,86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067371">
              <w:rPr>
                <w:rFonts w:eastAsia="Calibri"/>
                <w:sz w:val="20"/>
                <w:szCs w:val="20"/>
                <w:lang w:eastAsia="en-US"/>
              </w:rPr>
              <w:t>530 085,86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067371">
              <w:rPr>
                <w:rFonts w:eastAsia="Calibri"/>
                <w:sz w:val="20"/>
                <w:szCs w:val="20"/>
                <w:lang w:eastAsia="en-US"/>
              </w:rPr>
              <w:t>530 085,86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213 508,27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199 442,78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173 256,58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179 869,78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179 869,78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179 869,78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01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213 508,27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199 442,78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173 256,58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179 869,78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179 869,78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179 869,78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311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17 000,75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sz w:val="20"/>
                <w:szCs w:val="20"/>
              </w:rPr>
              <w:t>17 353,97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AC466D">
              <w:rPr>
                <w:sz w:val="20"/>
                <w:szCs w:val="20"/>
              </w:rPr>
              <w:t>17 353,97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AC466D">
              <w:rPr>
                <w:sz w:val="20"/>
                <w:szCs w:val="20"/>
              </w:rPr>
              <w:t>17 353,97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AC466D">
              <w:rPr>
                <w:sz w:val="20"/>
                <w:szCs w:val="20"/>
              </w:rPr>
              <w:t>17 353,97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AC466D">
              <w:rPr>
                <w:sz w:val="20"/>
                <w:szCs w:val="20"/>
              </w:rPr>
              <w:t>17 353,97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68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«Проведение работ по замене оконных блоков в общеобразовательных организациях Ставр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польского края»</w:t>
            </w:r>
          </w:p>
          <w:p w:rsidR="00487203" w:rsidRPr="00BA3F92" w:rsidRDefault="00487203" w:rsidP="003F7C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476,52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01 2 02 00000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средства краевого </w:t>
            </w:r>
            <w:r w:rsidRPr="00BA3F92">
              <w:rPr>
                <w:sz w:val="20"/>
                <w:szCs w:val="20"/>
              </w:rPr>
              <w:lastRenderedPageBreak/>
              <w:t>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429,21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47,31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47,31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«Проведение работ по капитальному ремонту кровли в  общеобразовательных организациях»</w:t>
            </w:r>
          </w:p>
          <w:p w:rsidR="00487203" w:rsidRPr="00BA3F92" w:rsidRDefault="00487203" w:rsidP="003F7C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4 219,83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8 700,63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8 911,71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11 133,26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11 133,26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11 133,26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>01 2 03 00000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3 346,45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8 092,42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center"/>
            </w:pPr>
            <w:r>
              <w:rPr>
                <w:sz w:val="20"/>
                <w:szCs w:val="20"/>
              </w:rPr>
              <w:t>8 288,75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center"/>
            </w:pPr>
            <w:r>
              <w:rPr>
                <w:sz w:val="20"/>
                <w:szCs w:val="20"/>
              </w:rPr>
              <w:t>10 355,00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center"/>
            </w:pPr>
            <w:r>
              <w:rPr>
                <w:sz w:val="20"/>
                <w:szCs w:val="20"/>
              </w:rPr>
              <w:t>10 355,00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center"/>
            </w:pPr>
            <w:r>
              <w:rPr>
                <w:sz w:val="20"/>
                <w:szCs w:val="20"/>
              </w:rPr>
              <w:t>10 355,00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3 346,45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8 092,42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center"/>
            </w:pPr>
            <w:r>
              <w:rPr>
                <w:sz w:val="20"/>
                <w:szCs w:val="20"/>
              </w:rPr>
              <w:t>8 288,75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center"/>
            </w:pPr>
            <w:r>
              <w:rPr>
                <w:sz w:val="20"/>
                <w:szCs w:val="20"/>
              </w:rPr>
              <w:t>10 355,00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center"/>
            </w:pPr>
            <w:r>
              <w:rPr>
                <w:sz w:val="20"/>
                <w:szCs w:val="20"/>
              </w:rPr>
              <w:t>10 355,00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center"/>
            </w:pPr>
            <w:r>
              <w:rPr>
                <w:sz w:val="20"/>
                <w:szCs w:val="20"/>
              </w:rPr>
              <w:t>10 355,00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873,38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608,21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622,96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778,26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778,26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778,26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873,38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608,21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622,96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778,26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778,26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778,26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Реализация регионального проекта «Успех каждого ребёнка»</w:t>
            </w:r>
          </w:p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2271,62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2 349,22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2 349,22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2 349,22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2 349,22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2 349,22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</w:rPr>
              <w:t xml:space="preserve">01 2 </w:t>
            </w:r>
            <w:r w:rsidRPr="00BA3F92">
              <w:rPr>
                <w:sz w:val="20"/>
                <w:szCs w:val="20"/>
                <w:lang w:val="en-US"/>
              </w:rPr>
              <w:t>E2</w:t>
            </w:r>
            <w:r w:rsidRPr="00BA3F92">
              <w:rPr>
                <w:sz w:val="20"/>
                <w:szCs w:val="20"/>
              </w:rPr>
              <w:t xml:space="preserve">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1 977,21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1 977,21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2 162,00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126,21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126,21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168,20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168,20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72,22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4034" w:type="dxa"/>
            <w:gridSpan w:val="34"/>
          </w:tcPr>
          <w:p w:rsidR="00487203" w:rsidRPr="00A6370A" w:rsidRDefault="00487203" w:rsidP="003F7CF4">
            <w:pPr>
              <w:pStyle w:val="ConsPlusCell"/>
              <w:jc w:val="center"/>
              <w:rPr>
                <w:sz w:val="22"/>
                <w:szCs w:val="22"/>
              </w:rPr>
            </w:pPr>
            <w:r w:rsidRPr="00A6370A">
              <w:rPr>
                <w:sz w:val="22"/>
                <w:szCs w:val="22"/>
              </w:rPr>
              <w:t xml:space="preserve"> </w:t>
            </w:r>
            <w:r w:rsidRPr="00A6370A">
              <w:rPr>
                <w:color w:val="000000"/>
                <w:sz w:val="22"/>
                <w:szCs w:val="22"/>
              </w:rPr>
              <w:t>«Реализация регионального проекта «Современная школа»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1 112,30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01 2 </w:t>
            </w:r>
            <w:r w:rsidRPr="00BA3F92">
              <w:rPr>
                <w:sz w:val="20"/>
                <w:szCs w:val="20"/>
                <w:lang w:val="en-US"/>
              </w:rPr>
              <w:t>E</w:t>
            </w:r>
            <w:r w:rsidRPr="00BA3F92">
              <w:rPr>
                <w:sz w:val="20"/>
                <w:szCs w:val="20"/>
              </w:rPr>
              <w:t>1 00000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1 056,69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1 056,69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55,61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55,61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4762D"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4"/>
                <w:szCs w:val="24"/>
              </w:rPr>
              <w:t xml:space="preserve">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E155B">
              <w:rPr>
                <w:rFonts w:eastAsia="Calibri"/>
                <w:sz w:val="22"/>
                <w:szCs w:val="22"/>
                <w:lang w:eastAsia="en-US"/>
              </w:rPr>
              <w:t>Основное мероприятие «Обеспечение деятельности центров образования цифрового и гуманитарного профилей»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7 537,93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9 392,77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13 841,99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13 841,99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13 841,99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01 2 </w:t>
            </w:r>
            <w:r>
              <w:rPr>
                <w:sz w:val="20"/>
                <w:szCs w:val="20"/>
              </w:rPr>
              <w:t xml:space="preserve">09 </w:t>
            </w:r>
            <w:r w:rsidRPr="00BA3F92">
              <w:rPr>
                <w:sz w:val="20"/>
                <w:szCs w:val="20"/>
              </w:rPr>
              <w:t>00000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5 166,03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8 923,13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13 149,89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13 149,89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13 149,89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5 166,03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8 923,13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13 149,89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13 149,89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13 149,89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2 371,90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469,64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2 371,90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469,64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692,10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«Проведение работ по благоустройству территории муниципальных общеобразовательных организаций Ставропол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ского края путем асфальтирования (включая установку (замену) бордюров) территории»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6 475,29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9 205,05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5 107,00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 xml:space="preserve">разования и </w:t>
            </w:r>
            <w:r w:rsidRPr="00BA3F92">
              <w:rPr>
                <w:sz w:val="20"/>
                <w:szCs w:val="20"/>
              </w:rPr>
              <w:lastRenderedPageBreak/>
              <w:t>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01 2 04 00000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5 135,09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8 561,57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4 750,00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5 135,09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8 561,57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4 750,00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4 750,00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4 750,00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1 340,20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643,48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357,00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117DA9">
              <w:rPr>
                <w:sz w:val="20"/>
                <w:szCs w:val="20"/>
              </w:rPr>
              <w:t>357,00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117DA9">
              <w:rPr>
                <w:sz w:val="20"/>
                <w:szCs w:val="20"/>
              </w:rPr>
              <w:t>357,00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117DA9">
              <w:rPr>
                <w:sz w:val="20"/>
                <w:szCs w:val="20"/>
              </w:rPr>
              <w:t>357,00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1 340,20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643,48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357,00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117DA9">
              <w:rPr>
                <w:sz w:val="20"/>
                <w:szCs w:val="20"/>
              </w:rPr>
              <w:t>357,00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117DA9">
              <w:rPr>
                <w:sz w:val="20"/>
                <w:szCs w:val="20"/>
              </w:rPr>
              <w:t>357,00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117DA9">
              <w:rPr>
                <w:sz w:val="20"/>
                <w:szCs w:val="20"/>
              </w:rPr>
              <w:t>357,00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7B41F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12764C">
              <w:rPr>
                <w:rFonts w:eastAsia="Calibri"/>
                <w:sz w:val="22"/>
                <w:szCs w:val="22"/>
                <w:lang w:eastAsia="en-US"/>
              </w:rPr>
              <w:t>Благоустройство зданий муниципальных общеобразовательных организаций</w:t>
            </w:r>
            <w:r w:rsidRPr="007B41F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lastRenderedPageBreak/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129 845,13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</w:t>
            </w:r>
            <w:r w:rsidRPr="00BA3F92">
              <w:rPr>
                <w:sz w:val="20"/>
                <w:szCs w:val="20"/>
              </w:rPr>
              <w:lastRenderedPageBreak/>
              <w:t>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01 2 0</w:t>
            </w:r>
            <w:r>
              <w:rPr>
                <w:sz w:val="20"/>
                <w:szCs w:val="20"/>
              </w:rPr>
              <w:t>8</w:t>
            </w:r>
            <w:r w:rsidRPr="00BA3F92">
              <w:rPr>
                <w:sz w:val="20"/>
                <w:szCs w:val="20"/>
                <w:lang w:val="en-US"/>
              </w:rPr>
              <w:t xml:space="preserve"> 00000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120 768,43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120 768,43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9 076,70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9076,70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83DB9">
              <w:rPr>
                <w:rFonts w:eastAsia="Calibri"/>
                <w:sz w:val="22"/>
                <w:szCs w:val="22"/>
                <w:lang w:eastAsia="en-US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</w:t>
            </w:r>
            <w:r w:rsidRPr="00283DB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83DB9">
              <w:rPr>
                <w:rFonts w:eastAsia="Calibri"/>
                <w:sz w:val="22"/>
                <w:szCs w:val="22"/>
                <w:lang w:eastAsia="en-US"/>
              </w:rPr>
              <w:t>ных общеобразовательных организациях Георгиевского городского округа Ставропол</w:t>
            </w:r>
            <w:r w:rsidRPr="00283DB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83DB9">
              <w:rPr>
                <w:rFonts w:eastAsia="Calibri"/>
                <w:sz w:val="22"/>
                <w:szCs w:val="22"/>
                <w:lang w:eastAsia="en-US"/>
              </w:rPr>
              <w:t>ского края»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6DD6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736DD6">
              <w:rPr>
                <w:rFonts w:eastAsia="Calibri"/>
                <w:sz w:val="20"/>
                <w:szCs w:val="20"/>
                <w:lang w:eastAsia="en-US"/>
              </w:rPr>
              <w:t>36 318,18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96 026,64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96 026,64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96 026,64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96 026,64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83DB9">
              <w:rPr>
                <w:sz w:val="20"/>
                <w:szCs w:val="20"/>
                <w:lang w:val="en-US"/>
              </w:rPr>
              <w:t xml:space="preserve">01 2 </w:t>
            </w:r>
            <w:r w:rsidRPr="00283DB9">
              <w:rPr>
                <w:sz w:val="20"/>
                <w:szCs w:val="20"/>
              </w:rPr>
              <w:t xml:space="preserve">10 </w:t>
            </w:r>
            <w:r w:rsidRPr="00283DB9">
              <w:rPr>
                <w:sz w:val="20"/>
                <w:szCs w:val="20"/>
                <w:lang w:val="en-US"/>
              </w:rPr>
              <w:t>L</w:t>
            </w:r>
            <w:r w:rsidRPr="00283DB9">
              <w:rPr>
                <w:sz w:val="20"/>
                <w:szCs w:val="20"/>
              </w:rPr>
              <w:t>3040</w:t>
            </w:r>
            <w:r>
              <w:rPr>
                <w:sz w:val="20"/>
                <w:szCs w:val="20"/>
              </w:rPr>
              <w:t xml:space="preserve">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27 567,31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72 889,02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pPr>
              <w:jc w:val="both"/>
            </w:pPr>
            <w:r w:rsidRPr="001F4074">
              <w:rPr>
                <w:sz w:val="20"/>
                <w:szCs w:val="20"/>
              </w:rPr>
              <w:t>72 889,02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pPr>
              <w:jc w:val="both"/>
            </w:pPr>
            <w:r w:rsidRPr="001F4074">
              <w:rPr>
                <w:sz w:val="20"/>
                <w:szCs w:val="20"/>
              </w:rPr>
              <w:t>72 889,02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pPr>
              <w:jc w:val="both"/>
            </w:pPr>
            <w:r w:rsidRPr="001F4074">
              <w:rPr>
                <w:sz w:val="20"/>
                <w:szCs w:val="20"/>
              </w:rPr>
              <w:t>72 889,02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27 567,31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72 889,02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pPr>
              <w:jc w:val="both"/>
            </w:pPr>
            <w:r w:rsidRPr="001F4074">
              <w:rPr>
                <w:sz w:val="20"/>
                <w:szCs w:val="20"/>
              </w:rPr>
              <w:t>72 889,02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pPr>
              <w:jc w:val="both"/>
            </w:pPr>
            <w:r w:rsidRPr="001F4074">
              <w:rPr>
                <w:sz w:val="20"/>
                <w:szCs w:val="20"/>
              </w:rPr>
              <w:t>72 889,02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pPr>
              <w:jc w:val="both"/>
            </w:pPr>
            <w:r w:rsidRPr="001F4074">
              <w:rPr>
                <w:sz w:val="20"/>
                <w:szCs w:val="20"/>
              </w:rPr>
              <w:t>72 889,02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6 934,96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18 336,29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18 336,29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18 336,29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18 336,29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6 934,96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18 336,29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18 336,29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18 336,29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18 336,29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1 815,91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4 801,33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4 801,33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4 801,33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 xml:space="preserve"> 4 801,33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1 815,91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4 801,33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4 801,33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4 801,33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 xml:space="preserve"> 4 801,33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736DD6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736DD6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4.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Подпрограмма «Развитие дополнительного образования и молодёжной политики в Георгиевском городском округе Ста</w:t>
            </w:r>
            <w:r w:rsidRPr="00BA3F92">
              <w:rPr>
                <w:sz w:val="22"/>
                <w:szCs w:val="22"/>
              </w:rPr>
              <w:t>в</w:t>
            </w:r>
            <w:r w:rsidRPr="00BA3F92">
              <w:rPr>
                <w:sz w:val="22"/>
                <w:szCs w:val="22"/>
              </w:rPr>
              <w:t>ропольского края»</w:t>
            </w:r>
          </w:p>
          <w:p w:rsidR="00487203" w:rsidRPr="00BA3F92" w:rsidRDefault="00487203" w:rsidP="003F7C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58 643,10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57 139,23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52 697,68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52 697,68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52 697,68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52 697,68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01 3 00 00000</w:t>
            </w:r>
          </w:p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4 049,76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4 049,76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57 570,10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51 338,85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50 947,06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50 947,06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50 947,06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50 947,06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57 570,10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51 338,85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50 947,06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50 947,06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50 947,06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50 947,06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</w:t>
            </w:r>
            <w:r w:rsidRPr="00BA3F92">
              <w:rPr>
                <w:sz w:val="20"/>
                <w:szCs w:val="20"/>
              </w:rPr>
              <w:lastRenderedPageBreak/>
              <w:t>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lastRenderedPageBreak/>
              <w:t>1 073,00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4.1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Задача «Обеспечение доступности и повышение качества дополнительного образования, создание условий для оказания психолого-педагогической и медико-социальной помощи детям, подросткам и их родителям (законным представителям) в Георгиевском городском окр</w:t>
            </w:r>
            <w:r w:rsidRPr="00BA3F92">
              <w:rPr>
                <w:sz w:val="22"/>
                <w:szCs w:val="22"/>
              </w:rPr>
              <w:t>у</w:t>
            </w:r>
            <w:r w:rsidRPr="00BA3F92">
              <w:rPr>
                <w:sz w:val="22"/>
                <w:szCs w:val="22"/>
              </w:rPr>
              <w:t>ге Ставропольского края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в возрасте 5-18 лет, получающих услуги по дополнител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ному образованию в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низациях различной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зационно-правовой формы и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мы собс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венности, в общей численности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 данной возрастной гру</w:t>
            </w:r>
            <w:r w:rsidRPr="00BA3F92">
              <w:rPr>
                <w:sz w:val="20"/>
                <w:szCs w:val="20"/>
              </w:rPr>
              <w:t>п</w:t>
            </w:r>
            <w:r w:rsidRPr="00BA3F92">
              <w:rPr>
                <w:sz w:val="20"/>
                <w:szCs w:val="20"/>
              </w:rPr>
              <w:t xml:space="preserve">пы </w:t>
            </w: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417" w:type="dxa"/>
            <w:gridSpan w:val="8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81,0</w:t>
            </w:r>
          </w:p>
        </w:tc>
        <w:tc>
          <w:tcPr>
            <w:tcW w:w="1135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82,0</w:t>
            </w:r>
          </w:p>
        </w:tc>
        <w:tc>
          <w:tcPr>
            <w:tcW w:w="1226" w:type="dxa"/>
            <w:gridSpan w:val="3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83,0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84,0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84,5</w:t>
            </w:r>
          </w:p>
        </w:tc>
        <w:tc>
          <w:tcPr>
            <w:tcW w:w="1401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85,0</w:t>
            </w:r>
          </w:p>
        </w:tc>
        <w:tc>
          <w:tcPr>
            <w:tcW w:w="990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ле:</w:t>
            </w:r>
          </w:p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 = (ф / х) x 100%, где:</w:t>
            </w:r>
          </w:p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у –  доля детей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5-18 лет, получающих услуги по допо</w:t>
            </w:r>
            <w:r w:rsidRPr="00BA3F92">
              <w:rPr>
                <w:sz w:val="20"/>
                <w:szCs w:val="20"/>
              </w:rPr>
              <w:t>л</w:t>
            </w:r>
            <w:r w:rsidRPr="00BA3F92">
              <w:rPr>
                <w:sz w:val="20"/>
                <w:szCs w:val="20"/>
              </w:rPr>
              <w:t>нительному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зованию в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 различной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зационно-правовой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мы и формы собстве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ности, в общей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ленности детей данной возра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тной гру</w:t>
            </w:r>
            <w:r w:rsidRPr="00BA3F92">
              <w:rPr>
                <w:sz w:val="20"/>
                <w:szCs w:val="20"/>
              </w:rPr>
              <w:t>п</w:t>
            </w:r>
            <w:r w:rsidRPr="00BA3F92">
              <w:rPr>
                <w:sz w:val="20"/>
                <w:szCs w:val="20"/>
              </w:rPr>
              <w:t>пы;</w:t>
            </w:r>
          </w:p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 – численность 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тей, охваченных до</w:t>
            </w:r>
            <w:r w:rsidRPr="00BA3F92">
              <w:rPr>
                <w:sz w:val="20"/>
                <w:szCs w:val="20"/>
              </w:rPr>
              <w:softHyphen/>
              <w:t>полнител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ным образованием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образ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х – общая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детей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от 5 лет до 18 лет  (статист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</w:t>
            </w:r>
            <w:r w:rsidRPr="00BA3F92">
              <w:rPr>
                <w:sz w:val="20"/>
                <w:szCs w:val="20"/>
              </w:rPr>
              <w:softHyphen/>
              <w:t>ские свед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 победителей и призеров краевых и вс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российских интел</w:t>
            </w:r>
            <w:r w:rsidRPr="00BA3F92">
              <w:rPr>
                <w:sz w:val="20"/>
                <w:szCs w:val="20"/>
              </w:rPr>
              <w:lastRenderedPageBreak/>
              <w:t>лект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альных состязаний, 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ференций, творческих конкурсов, спортивных соревнований от общего количества учащихся образовательных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низаций</w:t>
            </w: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417" w:type="dxa"/>
            <w:gridSpan w:val="8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9,5</w:t>
            </w:r>
          </w:p>
        </w:tc>
        <w:tc>
          <w:tcPr>
            <w:tcW w:w="1135" w:type="dxa"/>
            <w:gridSpan w:val="2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9,6</w:t>
            </w:r>
          </w:p>
        </w:tc>
        <w:tc>
          <w:tcPr>
            <w:tcW w:w="1226" w:type="dxa"/>
            <w:gridSpan w:val="3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9,7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9,8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9,9</w:t>
            </w:r>
          </w:p>
        </w:tc>
        <w:tc>
          <w:tcPr>
            <w:tcW w:w="1401" w:type="dxa"/>
            <w:gridSpan w:val="2"/>
          </w:tcPr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10,0</w:t>
            </w:r>
          </w:p>
        </w:tc>
        <w:tc>
          <w:tcPr>
            <w:tcW w:w="990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ле: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а = (б / в) x 100%, </w:t>
            </w:r>
            <w:r w:rsidRPr="00BA3F92">
              <w:rPr>
                <w:sz w:val="20"/>
                <w:szCs w:val="20"/>
              </w:rPr>
              <w:lastRenderedPageBreak/>
              <w:t>где: а – доля  п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бедителей и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зеров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вых и всеро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сийских  ин</w:t>
            </w:r>
            <w:r w:rsidRPr="00BA3F92">
              <w:rPr>
                <w:sz w:val="20"/>
                <w:szCs w:val="20"/>
              </w:rPr>
              <w:softHyphen/>
              <w:t>теллектуал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состязаний, 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ференций, творч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ских конку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сов, спортивных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ревн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ваний от общего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ства учащихся;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б –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учащихся мун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ципальных  общ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учреждений поб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дителей и приз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ров  краевых и всероссийских интеллект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альных состязаний, 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ференций, творч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ских конку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сов, спортивных с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ревнований    (данные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тики);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уч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щихся образовательных организаций (ст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тистические да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Поступление от оказ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услуг на платной основе, запланирова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 xml:space="preserve">ных в бюджете </w:t>
            </w:r>
            <w:r w:rsidRPr="00BA3F92">
              <w:rPr>
                <w:sz w:val="20"/>
                <w:szCs w:val="20"/>
              </w:rPr>
              <w:lastRenderedPageBreak/>
              <w:t>по 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низациям  дополнител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образования детей Георгиевского городск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округа Ставропол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ского края</w:t>
            </w: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417" w:type="dxa"/>
            <w:gridSpan w:val="8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135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26" w:type="dxa"/>
            <w:gridSpan w:val="3"/>
          </w:tcPr>
          <w:p w:rsidR="00487203" w:rsidRDefault="00487203" w:rsidP="003F7CF4">
            <w:r w:rsidRPr="002F11B8"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401" w:type="dxa"/>
            <w:gridSpan w:val="6"/>
          </w:tcPr>
          <w:p w:rsidR="00487203" w:rsidRDefault="00487203" w:rsidP="003F7CF4">
            <w:r w:rsidRPr="002F11B8"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401" w:type="dxa"/>
            <w:gridSpan w:val="5"/>
          </w:tcPr>
          <w:p w:rsidR="00487203" w:rsidRDefault="00487203" w:rsidP="003F7CF4">
            <w:r w:rsidRPr="002F11B8"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401" w:type="dxa"/>
            <w:gridSpan w:val="2"/>
          </w:tcPr>
          <w:p w:rsidR="00487203" w:rsidRDefault="00487203" w:rsidP="003F7CF4">
            <w:r w:rsidRPr="002F11B8"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990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квартальная, пол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год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вая, годовая  отчетность по форме 0503737 2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487203" w:rsidRPr="00BA3F92" w:rsidRDefault="00487203" w:rsidP="003F7CF4">
            <w:pPr>
              <w:pStyle w:val="ConsPlusNormal"/>
              <w:jc w:val="both"/>
              <w:rPr>
                <w:sz w:val="20"/>
              </w:rPr>
            </w:pPr>
            <w:r w:rsidRPr="00BA3F92">
              <w:rPr>
                <w:sz w:val="20"/>
              </w:rPr>
              <w:t>Доля детей, подростков и их родителей (зако</w:t>
            </w:r>
            <w:r w:rsidRPr="00BA3F92">
              <w:rPr>
                <w:sz w:val="20"/>
              </w:rPr>
              <w:t>н</w:t>
            </w:r>
            <w:r w:rsidRPr="00BA3F92">
              <w:rPr>
                <w:sz w:val="20"/>
              </w:rPr>
              <w:t>ных представителей), кот</w:t>
            </w:r>
            <w:r w:rsidRPr="00BA3F92">
              <w:rPr>
                <w:sz w:val="20"/>
              </w:rPr>
              <w:t>о</w:t>
            </w:r>
            <w:r w:rsidRPr="00BA3F92">
              <w:rPr>
                <w:sz w:val="20"/>
              </w:rPr>
              <w:t>рым оказаны услуги по индивидуальной пс</w:t>
            </w:r>
            <w:r w:rsidRPr="00BA3F92">
              <w:rPr>
                <w:sz w:val="20"/>
              </w:rPr>
              <w:t>и</w:t>
            </w:r>
            <w:r w:rsidRPr="00BA3F92">
              <w:rPr>
                <w:sz w:val="20"/>
              </w:rPr>
              <w:t>холого-педагогической и  медико-социальной п</w:t>
            </w:r>
            <w:r w:rsidRPr="00BA3F92">
              <w:rPr>
                <w:sz w:val="20"/>
              </w:rPr>
              <w:t>о</w:t>
            </w:r>
            <w:r w:rsidRPr="00BA3F92">
              <w:rPr>
                <w:sz w:val="20"/>
              </w:rPr>
              <w:t>мощи, от общего кол</w:t>
            </w:r>
            <w:r w:rsidRPr="00BA3F92">
              <w:rPr>
                <w:sz w:val="20"/>
              </w:rPr>
              <w:t>и</w:t>
            </w:r>
            <w:r w:rsidRPr="00BA3F92">
              <w:rPr>
                <w:sz w:val="20"/>
              </w:rPr>
              <w:t>чества нуждающихся в психолого-педагогической и мед</w:t>
            </w:r>
            <w:r w:rsidRPr="00BA3F92">
              <w:rPr>
                <w:sz w:val="20"/>
              </w:rPr>
              <w:t>и</w:t>
            </w:r>
            <w:r w:rsidRPr="00BA3F92">
              <w:rPr>
                <w:sz w:val="20"/>
              </w:rPr>
              <w:t>ко-социальной помощи</w:t>
            </w: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417" w:type="dxa"/>
            <w:gridSpan w:val="8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96,5</w:t>
            </w:r>
          </w:p>
        </w:tc>
        <w:tc>
          <w:tcPr>
            <w:tcW w:w="1135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6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0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 = (с / т) x 100%, где: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 xml:space="preserve"> р – доля     детей, подростков и их родителей (зако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ных представит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лей), которым ок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заны услуги по и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дивиду</w:t>
            </w:r>
            <w:r w:rsidRPr="00BA3F92">
              <w:rPr>
                <w:rFonts w:ascii="Times New Roman" w:hAnsi="Times New Roman" w:cs="Times New Roman"/>
              </w:rPr>
              <w:softHyphen/>
              <w:t>альной псих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лого-педагогич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ской и ме</w:t>
            </w:r>
            <w:r w:rsidRPr="00BA3F92">
              <w:rPr>
                <w:rFonts w:ascii="Times New Roman" w:hAnsi="Times New Roman" w:cs="Times New Roman"/>
              </w:rPr>
              <w:softHyphen/>
              <w:t>дико-социальной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мощи, от общего ко</w:t>
            </w:r>
            <w:r w:rsidRPr="00BA3F92">
              <w:rPr>
                <w:rFonts w:ascii="Times New Roman" w:hAnsi="Times New Roman" w:cs="Times New Roman"/>
              </w:rPr>
              <w:softHyphen/>
              <w:t>личества ну</w:t>
            </w:r>
            <w:r w:rsidRPr="00BA3F92">
              <w:rPr>
                <w:rFonts w:ascii="Times New Roman" w:hAnsi="Times New Roman" w:cs="Times New Roman"/>
              </w:rPr>
              <w:t>ж</w:t>
            </w:r>
            <w:r w:rsidRPr="00BA3F92">
              <w:rPr>
                <w:rFonts w:ascii="Times New Roman" w:hAnsi="Times New Roman" w:cs="Times New Roman"/>
              </w:rPr>
              <w:t>дающихся в ок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зании ин</w:t>
            </w:r>
            <w:r w:rsidRPr="00BA3F92">
              <w:rPr>
                <w:rFonts w:ascii="Times New Roman" w:hAnsi="Times New Roman" w:cs="Times New Roman"/>
              </w:rPr>
              <w:softHyphen/>
              <w:t>дивидуальной психол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го-педагогиче</w:t>
            </w:r>
            <w:r w:rsidRPr="00BA3F92">
              <w:rPr>
                <w:rFonts w:ascii="Times New Roman" w:hAnsi="Times New Roman" w:cs="Times New Roman"/>
              </w:rPr>
              <w:softHyphen/>
              <w:t>ской и мед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ко-социальной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мощи;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с –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детей, подр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стков и их родителей (законных пре</w:t>
            </w:r>
            <w:r w:rsidRPr="00BA3F92">
              <w:rPr>
                <w:rFonts w:ascii="Times New Roman" w:hAnsi="Times New Roman" w:cs="Times New Roman"/>
              </w:rPr>
              <w:t>д</w:t>
            </w:r>
            <w:r w:rsidRPr="00BA3F92">
              <w:rPr>
                <w:rFonts w:ascii="Times New Roman" w:hAnsi="Times New Roman" w:cs="Times New Roman"/>
              </w:rPr>
              <w:t>ставителей), кот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рым оказаны услуги по индив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дуальной псих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лого-</w:t>
            </w:r>
            <w:r w:rsidRPr="00BA3F92">
              <w:rPr>
                <w:rFonts w:ascii="Times New Roman" w:hAnsi="Times New Roman" w:cs="Times New Roman"/>
              </w:rPr>
              <w:lastRenderedPageBreak/>
              <w:t>педагогич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ской и мед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ко-соци</w:t>
            </w:r>
            <w:r w:rsidRPr="00BA3F92">
              <w:rPr>
                <w:rFonts w:ascii="Times New Roman" w:hAnsi="Times New Roman" w:cs="Times New Roman"/>
              </w:rPr>
              <w:softHyphen/>
              <w:t>альной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мощи (данные управл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ния о</w:t>
            </w:r>
            <w:r w:rsidRPr="00BA3F92">
              <w:rPr>
                <w:rFonts w:ascii="Times New Roman" w:hAnsi="Times New Roman" w:cs="Times New Roman"/>
              </w:rPr>
              <w:t>б</w:t>
            </w:r>
            <w:r w:rsidRPr="00BA3F92">
              <w:rPr>
                <w:rFonts w:ascii="Times New Roman" w:hAnsi="Times New Roman" w:cs="Times New Roman"/>
              </w:rPr>
              <w:t>разования</w:t>
            </w:r>
            <w:r w:rsidRPr="00BA3F92">
              <w:t xml:space="preserve"> </w:t>
            </w:r>
            <w:r w:rsidRPr="00BA3F92">
              <w:rPr>
                <w:rFonts w:ascii="Times New Roman" w:hAnsi="Times New Roman" w:cs="Times New Roman"/>
              </w:rPr>
              <w:t>и молодёжной политики);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т –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детей и подрос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ков и их родит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лей, нуждающи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 в оказании инд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видуальной пс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хол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го-педагогиче</w:t>
            </w:r>
            <w:r w:rsidRPr="00BA3F92">
              <w:rPr>
                <w:rFonts w:ascii="Times New Roman" w:hAnsi="Times New Roman" w:cs="Times New Roman"/>
              </w:rPr>
              <w:softHyphen/>
              <w:t>ской и мед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ко-социальной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мощи общеобра</w:t>
            </w:r>
            <w:r w:rsidRPr="00BA3F92">
              <w:rPr>
                <w:rFonts w:ascii="Times New Roman" w:hAnsi="Times New Roman" w:cs="Times New Roman"/>
              </w:rPr>
              <w:softHyphen/>
              <w:t>зовательных учреждений  (да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ные упра</w:t>
            </w:r>
            <w:r w:rsidRPr="00BA3F92">
              <w:rPr>
                <w:rFonts w:ascii="Times New Roman" w:hAnsi="Times New Roman" w:cs="Times New Roman"/>
              </w:rPr>
              <w:t>в</w:t>
            </w:r>
            <w:r w:rsidRPr="00BA3F92">
              <w:rPr>
                <w:rFonts w:ascii="Times New Roman" w:hAnsi="Times New Roman" w:cs="Times New Roman"/>
              </w:rPr>
              <w:t>ления образования и м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лодёжной полит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ки)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487203" w:rsidRPr="00A47D43" w:rsidRDefault="00487203" w:rsidP="003F7CF4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7D43">
              <w:rPr>
                <w:sz w:val="20"/>
                <w:szCs w:val="20"/>
              </w:rPr>
              <w:t>оля замененных око</w:t>
            </w:r>
            <w:r w:rsidRPr="00A47D43">
              <w:rPr>
                <w:sz w:val="20"/>
                <w:szCs w:val="20"/>
              </w:rPr>
              <w:t>н</w:t>
            </w:r>
            <w:r w:rsidRPr="00A47D43">
              <w:rPr>
                <w:sz w:val="20"/>
                <w:szCs w:val="20"/>
              </w:rPr>
              <w:t>ных блоков в организац</w:t>
            </w:r>
            <w:r w:rsidRPr="00A47D43">
              <w:rPr>
                <w:sz w:val="20"/>
                <w:szCs w:val="20"/>
              </w:rPr>
              <w:t>и</w:t>
            </w:r>
            <w:r w:rsidRPr="00A47D43">
              <w:rPr>
                <w:sz w:val="20"/>
                <w:szCs w:val="20"/>
              </w:rPr>
              <w:t>ях дополнительного обр</w:t>
            </w:r>
            <w:r w:rsidRPr="00A47D43">
              <w:rPr>
                <w:sz w:val="20"/>
                <w:szCs w:val="20"/>
              </w:rPr>
              <w:t>а</w:t>
            </w:r>
            <w:r w:rsidRPr="00A47D43">
              <w:rPr>
                <w:sz w:val="20"/>
                <w:szCs w:val="20"/>
              </w:rPr>
              <w:t>зования в общем колич</w:t>
            </w:r>
            <w:r w:rsidRPr="00A47D43">
              <w:rPr>
                <w:sz w:val="20"/>
                <w:szCs w:val="20"/>
              </w:rPr>
              <w:t>е</w:t>
            </w:r>
            <w:r w:rsidRPr="00A47D43">
              <w:rPr>
                <w:sz w:val="20"/>
                <w:szCs w:val="20"/>
              </w:rPr>
              <w:t>стве оконных блоков, тр</w:t>
            </w:r>
            <w:r w:rsidRPr="00A47D43">
              <w:rPr>
                <w:sz w:val="20"/>
                <w:szCs w:val="20"/>
              </w:rPr>
              <w:t>е</w:t>
            </w:r>
            <w:r w:rsidRPr="00A47D43">
              <w:rPr>
                <w:sz w:val="20"/>
                <w:szCs w:val="20"/>
              </w:rPr>
              <w:t>бующих замены в организациях дополн</w:t>
            </w:r>
            <w:r w:rsidRPr="00A47D43">
              <w:rPr>
                <w:sz w:val="20"/>
                <w:szCs w:val="20"/>
              </w:rPr>
              <w:t>и</w:t>
            </w:r>
            <w:r w:rsidRPr="00A47D43">
              <w:rPr>
                <w:sz w:val="20"/>
                <w:szCs w:val="20"/>
              </w:rPr>
              <w:t>тельн</w:t>
            </w:r>
            <w:r w:rsidRPr="00A47D43">
              <w:rPr>
                <w:sz w:val="20"/>
                <w:szCs w:val="20"/>
              </w:rPr>
              <w:t>о</w:t>
            </w:r>
            <w:r w:rsidRPr="00A47D43">
              <w:rPr>
                <w:sz w:val="20"/>
                <w:szCs w:val="20"/>
              </w:rPr>
              <w:t>го образования</w:t>
            </w:r>
          </w:p>
          <w:p w:rsidR="00487203" w:rsidRPr="00BA3F92" w:rsidRDefault="00487203" w:rsidP="003F7CF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417" w:type="dxa"/>
            <w:gridSpan w:val="8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вим</w:t>
            </w:r>
          </w:p>
        </w:tc>
        <w:tc>
          <w:tcPr>
            <w:tcW w:w="1135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6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0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= (Ж / З) x 100%, где: Е – доля 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мененных око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блоков;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 - количество  оконных блоков, требующих зам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ны в организац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ях</w:t>
            </w:r>
            <w:r>
              <w:rPr>
                <w:sz w:val="20"/>
                <w:szCs w:val="20"/>
              </w:rPr>
              <w:t xml:space="preserve"> дополнительного образования</w:t>
            </w:r>
            <w:r w:rsidRPr="00BA3F92"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90C29">
              <w:rPr>
                <w:rFonts w:ascii="Times New Roman" w:hAnsi="Times New Roman" w:cs="Times New Roman"/>
              </w:rPr>
              <w:t>Ж - общее колич</w:t>
            </w:r>
            <w:r w:rsidRPr="00290C29">
              <w:rPr>
                <w:rFonts w:ascii="Times New Roman" w:hAnsi="Times New Roman" w:cs="Times New Roman"/>
              </w:rPr>
              <w:t>е</w:t>
            </w:r>
            <w:r w:rsidRPr="00290C29">
              <w:rPr>
                <w:rFonts w:ascii="Times New Roman" w:hAnsi="Times New Roman" w:cs="Times New Roman"/>
              </w:rPr>
              <w:t>ство з</w:t>
            </w:r>
            <w:r w:rsidRPr="00290C29">
              <w:rPr>
                <w:rFonts w:ascii="Times New Roman" w:hAnsi="Times New Roman" w:cs="Times New Roman"/>
              </w:rPr>
              <w:t>а</w:t>
            </w:r>
            <w:r w:rsidRPr="00290C29">
              <w:rPr>
                <w:rFonts w:ascii="Times New Roman" w:hAnsi="Times New Roman" w:cs="Times New Roman"/>
              </w:rPr>
              <w:t>мененных оконных бл</w:t>
            </w:r>
            <w:r w:rsidRPr="00290C29">
              <w:rPr>
                <w:rFonts w:ascii="Times New Roman" w:hAnsi="Times New Roman" w:cs="Times New Roman"/>
              </w:rPr>
              <w:t>о</w:t>
            </w:r>
            <w:r w:rsidRPr="00290C29">
              <w:rPr>
                <w:rFonts w:ascii="Times New Roman" w:hAnsi="Times New Roman" w:cs="Times New Roman"/>
              </w:rPr>
              <w:t>ков в организациях д</w:t>
            </w:r>
            <w:r w:rsidRPr="00290C29">
              <w:rPr>
                <w:rFonts w:ascii="Times New Roman" w:hAnsi="Times New Roman" w:cs="Times New Roman"/>
              </w:rPr>
              <w:t>о</w:t>
            </w:r>
            <w:r w:rsidRPr="00290C29">
              <w:rPr>
                <w:rFonts w:ascii="Times New Roman" w:hAnsi="Times New Roman" w:cs="Times New Roman"/>
              </w:rPr>
              <w:lastRenderedPageBreak/>
              <w:t>полнительного образования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Объем привл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ченных из федерального и краев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бюджетов субсидий и иных ме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бюджетных трансфертов на 1 рубль финанс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округа, в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деленных на софинанс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рование мероприятий Подпрограммы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</w:t>
            </w:r>
            <w:r w:rsidRPr="00BA3F92">
              <w:rPr>
                <w:color w:val="000000"/>
                <w:sz w:val="20"/>
                <w:szCs w:val="20"/>
              </w:rPr>
              <w:t xml:space="preserve">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417" w:type="dxa"/>
            <w:gridSpan w:val="8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5" w:type="dxa"/>
            <w:gridSpan w:val="2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26" w:type="dxa"/>
            <w:gridSpan w:val="3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6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5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01" w:type="dxa"/>
            <w:gridSpan w:val="2"/>
          </w:tcPr>
          <w:p w:rsidR="00487203" w:rsidRPr="00E33289" w:rsidRDefault="00487203" w:rsidP="003F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0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  <w:r w:rsidRPr="00BA3F92">
              <w:rPr>
                <w:sz w:val="20"/>
                <w:szCs w:val="20"/>
              </w:rPr>
              <w:br/>
              <w:t>ф = (к / м), где: ф – объем привлече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из федерал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и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вого бюджет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 xml:space="preserve"> субс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дий и иных ме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бюджетных трансфе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тов на 1 рубль финансир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округа, выд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ленных на соф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нансирование 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роприятий По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средства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влеченные</w:t>
            </w:r>
            <w:r>
              <w:rPr>
                <w:sz w:val="20"/>
                <w:szCs w:val="20"/>
              </w:rPr>
              <w:t xml:space="preserve"> из</w:t>
            </w:r>
            <w:r w:rsidRPr="00BA3F92">
              <w:rPr>
                <w:sz w:val="20"/>
                <w:szCs w:val="20"/>
              </w:rPr>
              <w:t xml:space="preserve"> ф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дерального и кр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евого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– средства мес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ного бюджета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</w:t>
            </w:r>
            <w:r w:rsidRPr="00BA3F92">
              <w:rPr>
                <w:sz w:val="22"/>
                <w:szCs w:val="22"/>
              </w:rPr>
              <w:t>ю</w:t>
            </w:r>
            <w:r w:rsidRPr="00BA3F92">
              <w:rPr>
                <w:sz w:val="22"/>
                <w:szCs w:val="22"/>
              </w:rPr>
              <w:t>щих программ, обеспечение деятельности организаций, оказывающих  психолого-педагогическую и медико-социальную помощь насел</w:t>
            </w:r>
            <w:r w:rsidRPr="00BA3F92">
              <w:rPr>
                <w:sz w:val="22"/>
                <w:szCs w:val="22"/>
              </w:rPr>
              <w:t>е</w:t>
            </w:r>
            <w:r w:rsidRPr="00BA3F92">
              <w:rPr>
                <w:sz w:val="22"/>
                <w:szCs w:val="22"/>
              </w:rPr>
              <w:t>нию округа»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56 634,74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50 539,43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50 652,00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50 6</w:t>
            </w:r>
            <w:r w:rsidRPr="0025485D">
              <w:rPr>
                <w:rFonts w:eastAsia="Calibri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25485D">
              <w:rPr>
                <w:rFonts w:eastAsia="Calibri"/>
                <w:sz w:val="20"/>
                <w:szCs w:val="20"/>
                <w:lang w:eastAsia="en-US"/>
              </w:rPr>
              <w:t>50 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25485D">
              <w:rPr>
                <w:rFonts w:eastAsia="Calibri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50 6</w:t>
            </w:r>
            <w:r w:rsidRPr="0025485D">
              <w:rPr>
                <w:rFonts w:eastAsia="Calibri"/>
                <w:sz w:val="20"/>
                <w:szCs w:val="20"/>
                <w:lang w:eastAsia="en-US"/>
              </w:rPr>
              <w:t>52,00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lastRenderedPageBreak/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01 3 01 00000</w:t>
            </w:r>
          </w:p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55 561,74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48 788,81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48 901,38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48 901,38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48 901,38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48 901,38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55 561,74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48 788,81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48 901,38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48 901,38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48 901,38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48 901,38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1 073,00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625110"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625110"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625110"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625110">
              <w:rPr>
                <w:rFonts w:eastAsia="Calibri"/>
                <w:sz w:val="20"/>
                <w:szCs w:val="20"/>
                <w:lang w:eastAsia="en-US"/>
              </w:rPr>
              <w:t>1 750,62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Проведение работ по замене оконных блоков в организациях дополнительного образования детей Ставропольского края»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4 354,12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</w:t>
            </w:r>
            <w:r w:rsidRPr="00BA3F92">
              <w:rPr>
                <w:sz w:val="20"/>
                <w:szCs w:val="20"/>
              </w:rPr>
              <w:lastRenderedPageBreak/>
              <w:t>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01 3 0</w:t>
            </w:r>
            <w:r>
              <w:rPr>
                <w:sz w:val="20"/>
                <w:szCs w:val="20"/>
              </w:rPr>
              <w:t>3</w:t>
            </w:r>
            <w:r w:rsidRPr="00BA3F92">
              <w:rPr>
                <w:sz w:val="20"/>
                <w:szCs w:val="20"/>
                <w:lang w:val="en-US"/>
              </w:rPr>
              <w:t xml:space="preserve"> 00000</w:t>
            </w:r>
          </w:p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4 049,76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4 049,76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Pr="00BA3F92">
              <w:rPr>
                <w:sz w:val="20"/>
                <w:szCs w:val="20"/>
              </w:rPr>
              <w:t>.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 xml:space="preserve">Задача «Развитие в Георгиевском городском округе Ставропольского края  социально-экономических и организационных условий </w:t>
            </w:r>
            <w:r w:rsidRPr="00BA3F92">
              <w:rPr>
                <w:sz w:val="22"/>
                <w:szCs w:val="22"/>
              </w:rPr>
              <w:lastRenderedPageBreak/>
              <w:t>для эффекти</w:t>
            </w:r>
            <w:r w:rsidRPr="00BA3F92">
              <w:rPr>
                <w:sz w:val="22"/>
                <w:szCs w:val="22"/>
              </w:rPr>
              <w:t>в</w:t>
            </w:r>
            <w:r w:rsidRPr="00BA3F92">
              <w:rPr>
                <w:sz w:val="22"/>
                <w:szCs w:val="22"/>
              </w:rPr>
              <w:t>ного процесса социальной адаптации молодежи и реализации ее потенциала»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3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дых граждан, задействованных в до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ровольческой деятел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в общем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стве молодых гра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дан</w:t>
            </w:r>
          </w:p>
          <w:p w:rsidR="00487203" w:rsidRPr="00BA3F92" w:rsidRDefault="00487203" w:rsidP="003F7CF4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95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13,5</w:t>
            </w:r>
          </w:p>
        </w:tc>
        <w:tc>
          <w:tcPr>
            <w:tcW w:w="128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13,6</w:t>
            </w:r>
          </w:p>
        </w:tc>
        <w:tc>
          <w:tcPr>
            <w:tcW w:w="1200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13,8</w:t>
            </w:r>
          </w:p>
        </w:tc>
        <w:tc>
          <w:tcPr>
            <w:tcW w:w="1348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14,0</w:t>
            </w:r>
          </w:p>
        </w:tc>
        <w:tc>
          <w:tcPr>
            <w:tcW w:w="1274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14,2</w:t>
            </w:r>
          </w:p>
        </w:tc>
        <w:tc>
          <w:tcPr>
            <w:tcW w:w="1293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14,4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у = (ф/х) х100%, где: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у – доля м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лодых граждан, заде</w:t>
            </w:r>
            <w:r w:rsidRPr="00BA3F92">
              <w:rPr>
                <w:rFonts w:ascii="Times New Roman" w:hAnsi="Times New Roman" w:cs="Times New Roman"/>
              </w:rPr>
              <w:t>й</w:t>
            </w:r>
            <w:r w:rsidRPr="00BA3F92">
              <w:rPr>
                <w:rFonts w:ascii="Times New Roman" w:hAnsi="Times New Roman" w:cs="Times New Roman"/>
              </w:rPr>
              <w:t>ствованных в до</w:t>
            </w:r>
            <w:r w:rsidRPr="00BA3F92">
              <w:rPr>
                <w:rFonts w:ascii="Times New Roman" w:hAnsi="Times New Roman" w:cs="Times New Roman"/>
              </w:rPr>
              <w:t>б</w:t>
            </w:r>
            <w:r w:rsidRPr="00BA3F92">
              <w:rPr>
                <w:rFonts w:ascii="Times New Roman" w:hAnsi="Times New Roman" w:cs="Times New Roman"/>
              </w:rPr>
              <w:t>ровольческой де</w:t>
            </w:r>
            <w:r w:rsidRPr="00BA3F92">
              <w:rPr>
                <w:rFonts w:ascii="Times New Roman" w:hAnsi="Times New Roman" w:cs="Times New Roman"/>
              </w:rPr>
              <w:t>я</w:t>
            </w:r>
            <w:r w:rsidRPr="00BA3F92">
              <w:rPr>
                <w:rFonts w:ascii="Times New Roman" w:hAnsi="Times New Roman" w:cs="Times New Roman"/>
              </w:rPr>
              <w:t>тельности, в о</w:t>
            </w:r>
            <w:r w:rsidRPr="00BA3F92">
              <w:rPr>
                <w:rFonts w:ascii="Times New Roman" w:hAnsi="Times New Roman" w:cs="Times New Roman"/>
              </w:rPr>
              <w:t>б</w:t>
            </w:r>
            <w:r w:rsidRPr="00BA3F92">
              <w:rPr>
                <w:rFonts w:ascii="Times New Roman" w:hAnsi="Times New Roman" w:cs="Times New Roman"/>
              </w:rPr>
              <w:t>щем кол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честве молодых гра</w:t>
            </w:r>
            <w:r w:rsidRPr="00BA3F92">
              <w:rPr>
                <w:rFonts w:ascii="Times New Roman" w:hAnsi="Times New Roman" w:cs="Times New Roman"/>
              </w:rPr>
              <w:t>ж</w:t>
            </w:r>
            <w:r w:rsidRPr="00BA3F92">
              <w:rPr>
                <w:rFonts w:ascii="Times New Roman" w:hAnsi="Times New Roman" w:cs="Times New Roman"/>
              </w:rPr>
              <w:t>дан;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ф - количес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во молодых граждан, задействова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ных в добр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вольческой деятельн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сти;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х -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молодых граждан, прож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вающих на терр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тории Георгие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ского городского округа (статист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ческие св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дения)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>мероприятие «Организация мероприятий в сфере молодежной политики, направленных на гражданское и патриотическое воспит</w:t>
            </w:r>
            <w:r w:rsidRPr="00BA3F92">
              <w:rPr>
                <w:sz w:val="22"/>
                <w:szCs w:val="22"/>
              </w:rPr>
              <w:t>а</w:t>
            </w:r>
            <w:r w:rsidRPr="00BA3F92">
              <w:rPr>
                <w:sz w:val="22"/>
                <w:szCs w:val="22"/>
              </w:rPr>
              <w:t>ние молодежи, воспитание толерантности в молодежной среде, формирование правовых, культурных и нравственных ценностей среди мол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дежи»</w:t>
            </w:r>
          </w:p>
          <w:p w:rsidR="00487203" w:rsidRPr="00BA3F92" w:rsidRDefault="00487203" w:rsidP="003F7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2 008,36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2 245,68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6C0722">
              <w:rPr>
                <w:rFonts w:eastAsia="Calibri"/>
                <w:sz w:val="20"/>
                <w:szCs w:val="20"/>
                <w:lang w:eastAsia="en-US"/>
              </w:rPr>
              <w:t>2 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6C0722">
              <w:rPr>
                <w:rFonts w:eastAsia="Calibri"/>
                <w:sz w:val="20"/>
                <w:szCs w:val="20"/>
                <w:lang w:eastAsia="en-US"/>
              </w:rPr>
              <w:t>45,68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A3F92">
              <w:rPr>
                <w:sz w:val="20"/>
                <w:szCs w:val="20"/>
                <w:lang w:val="en-US"/>
              </w:rPr>
              <w:t>01 3 02 00000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2 008,36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2 245,68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6C0722">
              <w:rPr>
                <w:rFonts w:eastAsia="Calibri"/>
                <w:sz w:val="20"/>
                <w:szCs w:val="20"/>
                <w:lang w:eastAsia="en-US"/>
              </w:rPr>
              <w:t>2 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6C0722">
              <w:rPr>
                <w:rFonts w:eastAsia="Calibri"/>
                <w:sz w:val="20"/>
                <w:szCs w:val="20"/>
                <w:lang w:eastAsia="en-US"/>
              </w:rPr>
              <w:t>45,68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2 008,36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2 245,68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6C0722">
              <w:rPr>
                <w:rFonts w:eastAsia="Calibri"/>
                <w:sz w:val="20"/>
                <w:szCs w:val="20"/>
                <w:lang w:eastAsia="en-US"/>
              </w:rPr>
              <w:t>2 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6C0722">
              <w:rPr>
                <w:rFonts w:eastAsia="Calibri"/>
                <w:sz w:val="20"/>
                <w:szCs w:val="20"/>
                <w:lang w:eastAsia="en-US"/>
              </w:rPr>
              <w:t>45,68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E8761A">
              <w:rPr>
                <w:rFonts w:eastAsia="Calibri"/>
                <w:sz w:val="20"/>
                <w:szCs w:val="20"/>
                <w:lang w:eastAsia="en-US"/>
              </w:rPr>
              <w:t>2 045,68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</w:t>
            </w:r>
            <w:r w:rsidRPr="00BA3F92">
              <w:rPr>
                <w:sz w:val="22"/>
                <w:szCs w:val="22"/>
              </w:rPr>
              <w:t>к</w:t>
            </w:r>
            <w:r w:rsidRPr="00BA3F92">
              <w:rPr>
                <w:sz w:val="22"/>
                <w:szCs w:val="22"/>
              </w:rPr>
              <w:t>руга Ставропольского края»</w:t>
            </w:r>
          </w:p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88 501,59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81 407,84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82 873,29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01 4 00 00000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88 501,59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81 407,84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82 873,29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87 818,75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80 753,28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82 218,73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83 742,45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83 742,45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83 742,45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682,84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5.1.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pStyle w:val="ConsPlusCell"/>
              <w:jc w:val="center"/>
              <w:rPr>
                <w:sz w:val="20"/>
                <w:szCs w:val="20"/>
              </w:rPr>
            </w:pPr>
            <w:r w:rsidRPr="00BA3F92">
              <w:rPr>
                <w:sz w:val="22"/>
                <w:szCs w:val="22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</w:t>
            </w:r>
            <w:r w:rsidRPr="00BA3F92">
              <w:rPr>
                <w:sz w:val="22"/>
                <w:szCs w:val="22"/>
              </w:rPr>
              <w:t>ж</w:t>
            </w:r>
            <w:r w:rsidRPr="00BA3F92">
              <w:rPr>
                <w:sz w:val="22"/>
                <w:szCs w:val="22"/>
              </w:rPr>
              <w:t>ки семей с детьми, посещающими дошкольные образовательные организации, и предоставление мер социальной поддержки педагогическим рабо</w:t>
            </w:r>
            <w:r w:rsidRPr="00BA3F92">
              <w:rPr>
                <w:sz w:val="22"/>
                <w:szCs w:val="22"/>
              </w:rPr>
              <w:t>т</w:t>
            </w:r>
            <w:r w:rsidRPr="00BA3F92">
              <w:rPr>
                <w:sz w:val="22"/>
                <w:szCs w:val="22"/>
              </w:rPr>
              <w:t>никам образовательных организаций, проживающим и работающим в сельских населенных пунктах, рабочих поселках (поселках городского т</w:t>
            </w:r>
            <w:r w:rsidRPr="00BA3F92">
              <w:rPr>
                <w:sz w:val="22"/>
                <w:szCs w:val="22"/>
              </w:rPr>
              <w:t>и</w:t>
            </w:r>
            <w:r w:rsidRPr="00BA3F92">
              <w:rPr>
                <w:sz w:val="22"/>
                <w:szCs w:val="22"/>
              </w:rPr>
              <w:t>па)»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pStyle w:val="ConsPlusNormal"/>
              <w:jc w:val="both"/>
              <w:rPr>
                <w:sz w:val="20"/>
              </w:rPr>
            </w:pPr>
            <w:r w:rsidRPr="00BA3F92">
              <w:rPr>
                <w:sz w:val="20"/>
              </w:rPr>
              <w:t>Доля детей-сирот, детей, оставшихся без попеч</w:t>
            </w:r>
            <w:r w:rsidRPr="00BA3F92">
              <w:rPr>
                <w:sz w:val="20"/>
              </w:rPr>
              <w:t>е</w:t>
            </w:r>
            <w:r w:rsidRPr="00BA3F92">
              <w:rPr>
                <w:sz w:val="20"/>
              </w:rPr>
              <w:t>ния родит</w:t>
            </w:r>
            <w:r w:rsidRPr="00BA3F92">
              <w:rPr>
                <w:sz w:val="20"/>
              </w:rPr>
              <w:t>е</w:t>
            </w:r>
            <w:r w:rsidRPr="00BA3F92">
              <w:rPr>
                <w:sz w:val="20"/>
              </w:rPr>
              <w:t>лей, в общей численности детского населения Георгиевского городского округа Ста</w:t>
            </w:r>
            <w:r w:rsidRPr="00BA3F92">
              <w:rPr>
                <w:sz w:val="20"/>
              </w:rPr>
              <w:t>в</w:t>
            </w:r>
            <w:r w:rsidRPr="00BA3F92">
              <w:rPr>
                <w:sz w:val="20"/>
              </w:rPr>
              <w:t>ропольского края</w:t>
            </w: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89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1,09</w:t>
            </w:r>
          </w:p>
        </w:tc>
        <w:tc>
          <w:tcPr>
            <w:tcW w:w="1275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200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1237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7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ж = (з / и) x 100%, где: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 xml:space="preserve"> ж – доля д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тей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A3F92">
              <w:rPr>
                <w:rFonts w:ascii="Times New Roman" w:hAnsi="Times New Roman" w:cs="Times New Roman"/>
              </w:rPr>
              <w:t xml:space="preserve"> сирот, детей, оставшихся без попечения род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телей, в общей численности  де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ского населения Георгиевского г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родского округа Ста</w:t>
            </w:r>
            <w:r w:rsidRPr="00BA3F92">
              <w:rPr>
                <w:rFonts w:ascii="Times New Roman" w:hAnsi="Times New Roman" w:cs="Times New Roman"/>
              </w:rPr>
              <w:t>в</w:t>
            </w:r>
            <w:r w:rsidRPr="00BA3F92">
              <w:rPr>
                <w:rFonts w:ascii="Times New Roman" w:hAnsi="Times New Roman" w:cs="Times New Roman"/>
              </w:rPr>
              <w:t xml:space="preserve">ропольского края; 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з – количес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во детей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A3F92">
              <w:rPr>
                <w:rFonts w:ascii="Times New Roman" w:hAnsi="Times New Roman" w:cs="Times New Roman"/>
              </w:rPr>
              <w:t xml:space="preserve"> сирот, д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тей</w:t>
            </w:r>
            <w:r>
              <w:rPr>
                <w:rFonts w:ascii="Times New Roman" w:hAnsi="Times New Roman" w:cs="Times New Roman"/>
              </w:rPr>
              <w:t>,</w:t>
            </w:r>
            <w:r w:rsidRPr="00BA3F92">
              <w:rPr>
                <w:rFonts w:ascii="Times New Roman" w:hAnsi="Times New Roman" w:cs="Times New Roman"/>
              </w:rPr>
              <w:t xml:space="preserve"> оста</w:t>
            </w:r>
            <w:r w:rsidRPr="00BA3F92">
              <w:rPr>
                <w:rFonts w:ascii="Times New Roman" w:hAnsi="Times New Roman" w:cs="Times New Roman"/>
              </w:rPr>
              <w:t>в</w:t>
            </w:r>
            <w:r w:rsidRPr="00BA3F92">
              <w:rPr>
                <w:rFonts w:ascii="Times New Roman" w:hAnsi="Times New Roman" w:cs="Times New Roman"/>
              </w:rPr>
              <w:t>шихся без попечения родителей;   (да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ные управления обр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зования</w:t>
            </w:r>
            <w:r w:rsidRPr="00BA3F92">
              <w:t xml:space="preserve"> </w:t>
            </w:r>
            <w:r w:rsidRPr="00BA3F92">
              <w:rPr>
                <w:rFonts w:ascii="Times New Roman" w:hAnsi="Times New Roman" w:cs="Times New Roman"/>
              </w:rPr>
              <w:t>и молодёжной пол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тики);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и –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детского насел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Георгиевск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городского округа (статистические св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дения)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граждан, воспол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зовавшихся пра</w:t>
            </w:r>
            <w:r w:rsidRPr="00BA3F92">
              <w:rPr>
                <w:sz w:val="20"/>
                <w:szCs w:val="20"/>
              </w:rPr>
              <w:lastRenderedPageBreak/>
              <w:t>вом на получение компенсации части родительской пл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ты, в общей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 граждан, дети которых посещают дошкол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ные образовательные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89" w:type="dxa"/>
            <w:gridSpan w:val="6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275" w:type="dxa"/>
            <w:gridSpan w:val="4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200" w:type="dxa"/>
            <w:gridSpan w:val="2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37" w:type="dxa"/>
            <w:gridSpan w:val="3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77" w:type="dxa"/>
            <w:gridSpan w:val="3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lastRenderedPageBreak/>
              <w:t>к = (л/ м) x 100%, где: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 xml:space="preserve"> к – доля граждан, воспользовавши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 правом на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лучение компе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сации части род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тельской платы, в общей численн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сти гра</w:t>
            </w:r>
            <w:r w:rsidRPr="00BA3F92">
              <w:rPr>
                <w:rFonts w:ascii="Times New Roman" w:hAnsi="Times New Roman" w:cs="Times New Roman"/>
              </w:rPr>
              <w:t>ж</w:t>
            </w:r>
            <w:r w:rsidRPr="00BA3F92">
              <w:rPr>
                <w:rFonts w:ascii="Times New Roman" w:hAnsi="Times New Roman" w:cs="Times New Roman"/>
              </w:rPr>
              <w:t>дан, дети которых посещ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ют дошк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льные образов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тельные орган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зации;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 xml:space="preserve"> л –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граждан, получ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ющих компенс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цию части род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тельской платы (данные управл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ния образ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и молодёжной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</w:t>
            </w:r>
            <w:r w:rsidRPr="00BA3F92">
              <w:rPr>
                <w:rFonts w:ascii="Times New Roman" w:hAnsi="Times New Roman" w:cs="Times New Roman"/>
              </w:rPr>
              <w:t xml:space="preserve">);  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м – числе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ность граждан, дети 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торых посещают дошкольные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зовательные орг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 (данные управления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ки)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pStyle w:val="ConsPlusNormal"/>
              <w:jc w:val="both"/>
              <w:rPr>
                <w:sz w:val="20"/>
              </w:rPr>
            </w:pPr>
            <w:r w:rsidRPr="00BA3F92">
              <w:rPr>
                <w:sz w:val="20"/>
              </w:rPr>
              <w:t>Количество педагогич</w:t>
            </w:r>
            <w:r w:rsidRPr="00BA3F92">
              <w:rPr>
                <w:sz w:val="20"/>
              </w:rPr>
              <w:t>е</w:t>
            </w:r>
            <w:r w:rsidRPr="00BA3F92">
              <w:rPr>
                <w:sz w:val="20"/>
              </w:rPr>
              <w:t>ских работников, пол</w:t>
            </w:r>
            <w:r w:rsidRPr="00BA3F92">
              <w:rPr>
                <w:sz w:val="20"/>
              </w:rPr>
              <w:t>у</w:t>
            </w:r>
            <w:r w:rsidRPr="00BA3F92">
              <w:rPr>
                <w:sz w:val="20"/>
              </w:rPr>
              <w:t>чающих меры социал</w:t>
            </w:r>
            <w:r w:rsidRPr="00BA3F92">
              <w:rPr>
                <w:sz w:val="20"/>
              </w:rPr>
              <w:t>ь</w:t>
            </w:r>
            <w:r w:rsidRPr="00BA3F92">
              <w:rPr>
                <w:sz w:val="20"/>
              </w:rPr>
              <w:t>ной по</w:t>
            </w:r>
            <w:r w:rsidRPr="00BA3F92">
              <w:rPr>
                <w:sz w:val="20"/>
              </w:rPr>
              <w:t>д</w:t>
            </w:r>
            <w:r w:rsidRPr="00BA3F92">
              <w:rPr>
                <w:sz w:val="20"/>
              </w:rPr>
              <w:t xml:space="preserve">держки  </w:t>
            </w:r>
          </w:p>
          <w:p w:rsidR="00487203" w:rsidRPr="00BA3F92" w:rsidRDefault="00487203" w:rsidP="003F7CF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рабо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ников</w:t>
            </w:r>
          </w:p>
        </w:tc>
        <w:tc>
          <w:tcPr>
            <w:tcW w:w="1289" w:type="dxa"/>
            <w:gridSpan w:val="6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275" w:type="dxa"/>
            <w:gridSpan w:val="4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200" w:type="dxa"/>
            <w:gridSpan w:val="2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237" w:type="dxa"/>
            <w:gridSpan w:val="3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277" w:type="dxa"/>
            <w:gridSpan w:val="3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отчет о численн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сти п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лучателей мер социальной по</w:t>
            </w:r>
            <w:r w:rsidRPr="00BA3F92">
              <w:rPr>
                <w:rFonts w:ascii="Times New Roman" w:hAnsi="Times New Roman" w:cs="Times New Roman"/>
              </w:rPr>
              <w:t>д</w:t>
            </w:r>
            <w:r w:rsidRPr="00BA3F92">
              <w:rPr>
                <w:rFonts w:ascii="Times New Roman" w:hAnsi="Times New Roman" w:cs="Times New Roman"/>
              </w:rPr>
              <w:t>держки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Основное мероприятие «Выплата пос</w:t>
            </w:r>
            <w:r w:rsidRPr="00BA3F92">
              <w:rPr>
                <w:sz w:val="22"/>
                <w:szCs w:val="22"/>
              </w:rPr>
              <w:t>о</w:t>
            </w:r>
            <w:r w:rsidRPr="00BA3F92">
              <w:rPr>
                <w:sz w:val="22"/>
                <w:szCs w:val="22"/>
              </w:rPr>
              <w:t>бий, компенсаций и иные выплаты»</w:t>
            </w:r>
          </w:p>
          <w:p w:rsidR="00487203" w:rsidRPr="00BA3F92" w:rsidRDefault="00487203" w:rsidP="003F7CF4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88 501,59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81 407,84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82 873,29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01 4 01 00000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88 501,59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81 407,84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82 873,29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84 397,01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87 818,75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80 753,28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82 218,73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83 742,45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83 742,45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83 742,45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682,84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654,56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</w:t>
            </w:r>
            <w:r w:rsidRPr="00BA3F92">
              <w:rPr>
                <w:sz w:val="20"/>
                <w:szCs w:val="20"/>
              </w:rPr>
              <w:lastRenderedPageBreak/>
              <w:t>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59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6.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  <w:p w:rsidR="00487203" w:rsidRPr="00BA3F92" w:rsidRDefault="00487203" w:rsidP="003F7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55 661,35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62 569,19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55 853,78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55 853,78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8C5A95">
              <w:rPr>
                <w:rFonts w:eastAsia="Calibri"/>
                <w:sz w:val="20"/>
                <w:szCs w:val="20"/>
                <w:lang w:eastAsia="en-US"/>
              </w:rPr>
              <w:t>55 853,78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8C5A95">
              <w:rPr>
                <w:rFonts w:eastAsia="Calibri"/>
                <w:sz w:val="20"/>
                <w:szCs w:val="20"/>
                <w:lang w:eastAsia="en-US"/>
              </w:rPr>
              <w:t>55 853,78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    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01 5 00 00000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3 317,86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3 317,86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55 150,91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55 150,91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в т.ч. средства инвест</w:t>
            </w:r>
            <w:r w:rsidRPr="00BA3F9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A3F92">
              <w:rPr>
                <w:rFonts w:eastAsia="Calibri"/>
                <w:sz w:val="20"/>
                <w:szCs w:val="20"/>
                <w:lang w:eastAsia="en-US"/>
              </w:rPr>
              <w:t>ционного характ</w:t>
            </w:r>
            <w:r w:rsidRPr="00BA3F9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BA3F92">
              <w:rPr>
                <w:rFonts w:eastAsia="Calibri"/>
                <w:sz w:val="20"/>
                <w:szCs w:val="20"/>
                <w:lang w:eastAsia="en-US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6.1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«Повышение  качества  оказываемых  муниципальных услуг в области дополнительного образов</w:t>
            </w: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ния в сфере культуры»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 и подрос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ков, охваченных допо</w:t>
            </w:r>
            <w:r w:rsidRPr="00BA3F92">
              <w:rPr>
                <w:sz w:val="20"/>
                <w:szCs w:val="20"/>
              </w:rPr>
              <w:t>л</w:t>
            </w:r>
            <w:r w:rsidRPr="00BA3F92">
              <w:rPr>
                <w:sz w:val="20"/>
                <w:szCs w:val="20"/>
              </w:rPr>
              <w:t>нительным образован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ем в сфере культуры, в общей численности 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тей 5-18 лет </w:t>
            </w:r>
          </w:p>
        </w:tc>
        <w:tc>
          <w:tcPr>
            <w:tcW w:w="877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26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6,6</w:t>
            </w:r>
          </w:p>
        </w:tc>
        <w:tc>
          <w:tcPr>
            <w:tcW w:w="1275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00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6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82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7,1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 xml:space="preserve">ле: 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ц = (ч /ш) х 100%, где: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ц – доля д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тей и подростков, охв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ченных дополн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тельным образ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ванием в  детской музыкальной школе и де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ской худож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ственной школе;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ч – общее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об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чающихся в детской му</w:t>
            </w:r>
            <w:r w:rsidRPr="00BA3F92">
              <w:rPr>
                <w:rFonts w:ascii="Times New Roman" w:hAnsi="Times New Roman" w:cs="Times New Roman"/>
              </w:rPr>
              <w:softHyphen/>
              <w:t>зыкальной школе и детской худож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ственной школе;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ш – общая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ленность детей 5-18 лет, прожив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ющих на террит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рии Георгие</w:t>
            </w:r>
            <w:r w:rsidRPr="00BA3F92">
              <w:rPr>
                <w:sz w:val="20"/>
                <w:szCs w:val="20"/>
              </w:rPr>
              <w:t>в</w:t>
            </w:r>
            <w:r w:rsidRPr="00BA3F92">
              <w:rPr>
                <w:sz w:val="20"/>
                <w:szCs w:val="20"/>
              </w:rPr>
              <w:t>ского городского округа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учащихся побе</w:t>
            </w:r>
            <w:r w:rsidRPr="00BA3F92">
              <w:rPr>
                <w:sz w:val="20"/>
                <w:szCs w:val="20"/>
              </w:rPr>
              <w:lastRenderedPageBreak/>
              <w:t>д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телей и призеров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вых, всероссийских, международных   тво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ческих конкурсов, ф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стивалей, выставок в общем  количестве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</w:t>
            </w:r>
          </w:p>
        </w:tc>
        <w:tc>
          <w:tcPr>
            <w:tcW w:w="877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lastRenderedPageBreak/>
              <w:t>цент</w:t>
            </w:r>
          </w:p>
        </w:tc>
        <w:tc>
          <w:tcPr>
            <w:tcW w:w="1263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26,0</w:t>
            </w:r>
          </w:p>
        </w:tc>
        <w:tc>
          <w:tcPr>
            <w:tcW w:w="1275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28,0</w:t>
            </w:r>
          </w:p>
        </w:tc>
        <w:tc>
          <w:tcPr>
            <w:tcW w:w="1200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32,0</w:t>
            </w:r>
          </w:p>
        </w:tc>
        <w:tc>
          <w:tcPr>
            <w:tcW w:w="1282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34,0</w:t>
            </w:r>
          </w:p>
        </w:tc>
        <w:tc>
          <w:tcPr>
            <w:tcW w:w="1277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36,0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lastRenderedPageBreak/>
              <w:t xml:space="preserve">ле: 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а = (б /в) х 100%, где: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а  –  доля учащи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 побед</w:t>
            </w:r>
            <w:r w:rsidRPr="00BA3F92">
              <w:rPr>
                <w:rFonts w:ascii="Times New Roman" w:hAnsi="Times New Roman" w:cs="Times New Roman"/>
              </w:rPr>
              <w:t>и</w:t>
            </w:r>
            <w:r w:rsidRPr="00BA3F92">
              <w:rPr>
                <w:rFonts w:ascii="Times New Roman" w:hAnsi="Times New Roman" w:cs="Times New Roman"/>
              </w:rPr>
              <w:t>телей и призеров краевых, всеросси</w:t>
            </w:r>
            <w:r w:rsidRPr="00BA3F92">
              <w:rPr>
                <w:rFonts w:ascii="Times New Roman" w:hAnsi="Times New Roman" w:cs="Times New Roman"/>
              </w:rPr>
              <w:t>й</w:t>
            </w:r>
            <w:r w:rsidRPr="00BA3F92">
              <w:rPr>
                <w:rFonts w:ascii="Times New Roman" w:hAnsi="Times New Roman" w:cs="Times New Roman"/>
              </w:rPr>
              <w:t>ских, междунаро</w:t>
            </w:r>
            <w:r w:rsidRPr="00BA3F92">
              <w:rPr>
                <w:rFonts w:ascii="Times New Roman" w:hAnsi="Times New Roman" w:cs="Times New Roman"/>
              </w:rPr>
              <w:t>д</w:t>
            </w:r>
            <w:r w:rsidRPr="00BA3F92">
              <w:rPr>
                <w:rFonts w:ascii="Times New Roman" w:hAnsi="Times New Roman" w:cs="Times New Roman"/>
              </w:rPr>
              <w:t>ных   творческих ко</w:t>
            </w:r>
            <w:r w:rsidRPr="00BA3F92">
              <w:rPr>
                <w:rFonts w:ascii="Times New Roman" w:hAnsi="Times New Roman" w:cs="Times New Roman"/>
              </w:rPr>
              <w:t>н</w:t>
            </w:r>
            <w:r w:rsidRPr="00BA3F92">
              <w:rPr>
                <w:rFonts w:ascii="Times New Roman" w:hAnsi="Times New Roman" w:cs="Times New Roman"/>
              </w:rPr>
              <w:t>курсов, фестив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лей, выставок в общем  к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личестве обучающи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б – количес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во победит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лей и приз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ров кон</w:t>
            </w:r>
            <w:r w:rsidRPr="00BA3F92">
              <w:rPr>
                <w:rFonts w:ascii="Times New Roman" w:hAnsi="Times New Roman" w:cs="Times New Roman"/>
              </w:rPr>
              <w:softHyphen/>
              <w:t>курсов, фестив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лей, в</w:t>
            </w:r>
            <w:r w:rsidRPr="00BA3F92">
              <w:rPr>
                <w:rFonts w:ascii="Times New Roman" w:hAnsi="Times New Roman" w:cs="Times New Roman"/>
              </w:rPr>
              <w:t>ы</w:t>
            </w:r>
            <w:r w:rsidRPr="00BA3F92">
              <w:rPr>
                <w:rFonts w:ascii="Times New Roman" w:hAnsi="Times New Roman" w:cs="Times New Roman"/>
              </w:rPr>
              <w:t>ставок;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в – общее колич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ство обучающи</w:t>
            </w:r>
            <w:r w:rsidRPr="00BA3F92">
              <w:rPr>
                <w:rFonts w:ascii="Times New Roman" w:hAnsi="Times New Roman" w:cs="Times New Roman"/>
              </w:rPr>
              <w:t>х</w:t>
            </w:r>
            <w:r w:rsidRPr="00BA3F92">
              <w:rPr>
                <w:rFonts w:ascii="Times New Roman" w:hAnsi="Times New Roman" w:cs="Times New Roman"/>
              </w:rPr>
              <w:t>ся в детской муз</w:t>
            </w:r>
            <w:r w:rsidRPr="00BA3F92">
              <w:rPr>
                <w:rFonts w:ascii="Times New Roman" w:hAnsi="Times New Roman" w:cs="Times New Roman"/>
              </w:rPr>
              <w:t>ы</w:t>
            </w:r>
            <w:r w:rsidRPr="00BA3F92">
              <w:rPr>
                <w:rFonts w:ascii="Times New Roman" w:hAnsi="Times New Roman" w:cs="Times New Roman"/>
              </w:rPr>
              <w:t>кальной школе и детской худож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ственной школе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484C5E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484C5E" w:rsidRDefault="00487203" w:rsidP="003F7CF4">
            <w:pPr>
              <w:jc w:val="both"/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Количество новых м</w:t>
            </w:r>
            <w:r w:rsidRPr="00484C5E">
              <w:rPr>
                <w:sz w:val="20"/>
                <w:szCs w:val="20"/>
              </w:rPr>
              <w:t>у</w:t>
            </w:r>
            <w:r w:rsidRPr="00484C5E">
              <w:rPr>
                <w:sz w:val="20"/>
                <w:szCs w:val="20"/>
              </w:rPr>
              <w:t>зыкальных инструме</w:t>
            </w:r>
            <w:r w:rsidRPr="00484C5E">
              <w:rPr>
                <w:sz w:val="20"/>
                <w:szCs w:val="20"/>
              </w:rPr>
              <w:t>н</w:t>
            </w:r>
            <w:r w:rsidRPr="00484C5E">
              <w:rPr>
                <w:sz w:val="20"/>
                <w:szCs w:val="20"/>
              </w:rPr>
              <w:t xml:space="preserve">тов </w:t>
            </w:r>
          </w:p>
        </w:tc>
        <w:tc>
          <w:tcPr>
            <w:tcW w:w="877" w:type="dxa"/>
            <w:gridSpan w:val="3"/>
          </w:tcPr>
          <w:p w:rsidR="00487203" w:rsidRPr="00484C5E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единица</w:t>
            </w:r>
          </w:p>
        </w:tc>
        <w:tc>
          <w:tcPr>
            <w:tcW w:w="1263" w:type="dxa"/>
            <w:gridSpan w:val="5"/>
          </w:tcPr>
          <w:p w:rsidR="00487203" w:rsidRPr="00484C5E" w:rsidRDefault="00487203" w:rsidP="003F7CF4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</w:tcPr>
          <w:p w:rsidR="00487203" w:rsidRPr="00484C5E" w:rsidRDefault="00487203" w:rsidP="003F7CF4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gridSpan w:val="2"/>
          </w:tcPr>
          <w:p w:rsidR="00487203" w:rsidRPr="00484C5E" w:rsidRDefault="00487203" w:rsidP="003F7CF4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--</w:t>
            </w:r>
          </w:p>
        </w:tc>
        <w:tc>
          <w:tcPr>
            <w:tcW w:w="1356" w:type="dxa"/>
            <w:gridSpan w:val="5"/>
          </w:tcPr>
          <w:p w:rsidR="00487203" w:rsidRPr="00484C5E" w:rsidRDefault="00487203" w:rsidP="003F7CF4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4"/>
          </w:tcPr>
          <w:p w:rsidR="00487203" w:rsidRPr="00484C5E" w:rsidRDefault="00487203" w:rsidP="003F7CF4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3"/>
          </w:tcPr>
          <w:p w:rsidR="00487203" w:rsidRPr="00484C5E" w:rsidRDefault="00487203" w:rsidP="003F7CF4">
            <w:pPr>
              <w:rPr>
                <w:sz w:val="20"/>
                <w:szCs w:val="20"/>
              </w:rPr>
            </w:pPr>
            <w:r w:rsidRPr="00484C5E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3"/>
          </w:tcPr>
          <w:p w:rsidR="00487203" w:rsidRPr="00484C5E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484C5E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84C5E">
              <w:rPr>
                <w:rFonts w:ascii="Times New Roman" w:hAnsi="Times New Roman" w:cs="Times New Roman"/>
              </w:rPr>
              <w:t>окументы о пр</w:t>
            </w:r>
            <w:r w:rsidRPr="00484C5E">
              <w:rPr>
                <w:rFonts w:ascii="Times New Roman" w:hAnsi="Times New Roman" w:cs="Times New Roman"/>
              </w:rPr>
              <w:t>и</w:t>
            </w:r>
            <w:r w:rsidRPr="00484C5E">
              <w:rPr>
                <w:rFonts w:ascii="Times New Roman" w:hAnsi="Times New Roman" w:cs="Times New Roman"/>
              </w:rPr>
              <w:t>нятии на баланс инструментов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Объем привл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ченных из федерального и краев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бюджетов субсидий и иных ме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бюджетных трансфертов на 1 рубль финанс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округа, в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деленных на софинанс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рование мероприятий Подпрограммы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</w:t>
            </w:r>
            <w:r w:rsidRPr="00BA3F92">
              <w:rPr>
                <w:color w:val="000000"/>
                <w:sz w:val="20"/>
                <w:szCs w:val="20"/>
              </w:rPr>
              <w:t xml:space="preserve">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983449">
              <w:rPr>
                <w:sz w:val="18"/>
                <w:szCs w:val="18"/>
              </w:rPr>
              <w:t>р</w:t>
            </w:r>
            <w:r w:rsidRPr="00983449">
              <w:rPr>
                <w:sz w:val="18"/>
                <w:szCs w:val="18"/>
              </w:rPr>
              <w:t>о</w:t>
            </w:r>
            <w:r w:rsidRPr="00983449">
              <w:rPr>
                <w:sz w:val="18"/>
                <w:szCs w:val="18"/>
              </w:rPr>
              <w:t>цен</w:t>
            </w:r>
            <w:r w:rsidRPr="00BA3F92">
              <w:rPr>
                <w:sz w:val="20"/>
                <w:szCs w:val="20"/>
              </w:rPr>
              <w:t>т</w:t>
            </w:r>
          </w:p>
        </w:tc>
        <w:tc>
          <w:tcPr>
            <w:tcW w:w="1263" w:type="dxa"/>
            <w:gridSpan w:val="5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4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00" w:type="dxa"/>
            <w:gridSpan w:val="2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356" w:type="dxa"/>
            <w:gridSpan w:val="5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82" w:type="dxa"/>
            <w:gridSpan w:val="4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7" w:type="dxa"/>
            <w:gridSpan w:val="3"/>
          </w:tcPr>
          <w:p w:rsidR="00487203" w:rsidRPr="00E33289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  <w:r w:rsidRPr="00BA3F92">
              <w:rPr>
                <w:sz w:val="20"/>
                <w:szCs w:val="20"/>
              </w:rPr>
              <w:br/>
              <w:t>ф = (к / м), где: ф – объем привлече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из федерал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и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вого бюджет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 xml:space="preserve"> субс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дий и иных ме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бюджетных трансфе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тов на 1 рубль финансир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вания средств </w:t>
            </w:r>
            <w:r w:rsidRPr="00BA3F92">
              <w:rPr>
                <w:sz w:val="20"/>
                <w:szCs w:val="20"/>
              </w:rPr>
              <w:lastRenderedPageBreak/>
              <w:t>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округа, выд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ленных на соф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нансирование 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роприятий По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– средства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влеченные </w:t>
            </w:r>
            <w:r>
              <w:rPr>
                <w:sz w:val="20"/>
                <w:szCs w:val="20"/>
              </w:rPr>
              <w:t xml:space="preserve">из </w:t>
            </w:r>
            <w:r w:rsidRPr="00BA3F92">
              <w:rPr>
                <w:sz w:val="20"/>
                <w:szCs w:val="20"/>
              </w:rPr>
              <w:t>ф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дерального и кр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евого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– средства мес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ного бюджета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«Обеспечение деятельности (оказание услуг) организаций по внешкольной работе с детьми в области культуры, реализ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ция дополнительных предпр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фессиональных и общеразвивающих программ»</w:t>
            </w:r>
          </w:p>
          <w:p w:rsidR="00487203" w:rsidRPr="00BA3F92" w:rsidRDefault="00487203" w:rsidP="003F7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55 661,35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58 853,78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55 853,78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2B663C">
              <w:rPr>
                <w:rFonts w:eastAsia="Calibri"/>
                <w:sz w:val="20"/>
                <w:szCs w:val="20"/>
                <w:lang w:eastAsia="en-US"/>
              </w:rPr>
              <w:t>55 853,78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2B663C">
              <w:rPr>
                <w:rFonts w:eastAsia="Calibri"/>
                <w:sz w:val="20"/>
                <w:szCs w:val="20"/>
                <w:lang w:eastAsia="en-US"/>
              </w:rPr>
              <w:t>55 853,78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2B663C">
              <w:rPr>
                <w:rFonts w:eastAsia="Calibri"/>
                <w:sz w:val="20"/>
                <w:szCs w:val="20"/>
                <w:lang w:eastAsia="en-US"/>
              </w:rPr>
              <w:t>55 853,78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01 5 01 00000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54 965,14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B254E5"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B254E5"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B254E5"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51 772,71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54 965,14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B254E5"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B254E5"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B254E5">
              <w:rPr>
                <w:rFonts w:eastAsia="Calibri"/>
                <w:sz w:val="20"/>
                <w:szCs w:val="20"/>
                <w:lang w:eastAsia="en-US"/>
              </w:rPr>
              <w:t>51 965,14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3 888,64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A34B2">
              <w:rPr>
                <w:rFonts w:eastAsia="Calibri"/>
                <w:sz w:val="22"/>
                <w:szCs w:val="22"/>
                <w:lang w:eastAsia="en-US"/>
              </w:rPr>
              <w:t>Реализация регионального проекта  «Культурная среда» дополнительных предпрофессиональных и общеразвивающих пр</w:t>
            </w:r>
            <w:r w:rsidRPr="004A34B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A34B2">
              <w:rPr>
                <w:rFonts w:eastAsia="Calibri"/>
                <w:sz w:val="22"/>
                <w:szCs w:val="22"/>
                <w:lang w:eastAsia="en-US"/>
              </w:rPr>
              <w:t>грамм»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3 715,41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 xml:space="preserve">01 5 </w:t>
            </w:r>
            <w:r>
              <w:rPr>
                <w:sz w:val="20"/>
                <w:szCs w:val="20"/>
              </w:rPr>
              <w:t>А1</w:t>
            </w:r>
            <w:r w:rsidRPr="00BA3F92">
              <w:rPr>
                <w:sz w:val="20"/>
                <w:szCs w:val="20"/>
                <w:lang w:val="en-US"/>
              </w:rPr>
              <w:t xml:space="preserve">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3 317,86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3 317,86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211,78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ризма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185,77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185,77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A3F92">
              <w:rPr>
                <w:sz w:val="22"/>
                <w:szCs w:val="22"/>
              </w:rPr>
              <w:t xml:space="preserve">Подпрограмма  «Строительство и реконструкция объектов муниципальной собственности </w:t>
            </w:r>
          </w:p>
          <w:p w:rsidR="00487203" w:rsidRPr="00BA3F92" w:rsidRDefault="00487203" w:rsidP="003F7CF4">
            <w:pPr>
              <w:spacing w:line="240" w:lineRule="exact"/>
              <w:jc w:val="center"/>
            </w:pPr>
            <w:r w:rsidRPr="00BA3F92">
              <w:rPr>
                <w:sz w:val="22"/>
                <w:szCs w:val="22"/>
              </w:rPr>
              <w:t>Георгиевского городского округа Ставропольского края»</w:t>
            </w:r>
          </w:p>
        </w:tc>
      </w:tr>
      <w:tr w:rsidR="00487203" w:rsidRPr="00BA3F92" w:rsidTr="003F7CF4">
        <w:trPr>
          <w:trHeight w:val="1281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51 324,17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675 137,01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1 064 673,19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01 6 00 00000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45 934,33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427 782,28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503 986,68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45 934,33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427 782,28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503 986,68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2 931,98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235 726,31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549 211,09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2 931,98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235 726,31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549 211,09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2 457,86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11 628,42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11 475,42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2 457,86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11 628,42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11 475,42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4034" w:type="dxa"/>
            <w:gridSpan w:val="34"/>
          </w:tcPr>
          <w:p w:rsidR="00487203" w:rsidRDefault="00487203" w:rsidP="003F7CF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8661A">
              <w:rPr>
                <w:sz w:val="22"/>
                <w:szCs w:val="22"/>
              </w:rPr>
              <w:t>Задача «</w:t>
            </w:r>
            <w:r>
              <w:rPr>
                <w:sz w:val="22"/>
                <w:szCs w:val="22"/>
              </w:rPr>
              <w:t>С</w:t>
            </w:r>
            <w:r w:rsidRPr="00D8661A">
              <w:rPr>
                <w:sz w:val="22"/>
                <w:szCs w:val="22"/>
              </w:rPr>
              <w:t>троительство новой школы в селе Краснокумском, нового корпуса МБОУ СОШ № 1 им. А.К. Просоедова г. Георгиевска, строительс</w:t>
            </w:r>
            <w:r w:rsidRPr="00D8661A">
              <w:rPr>
                <w:sz w:val="22"/>
                <w:szCs w:val="22"/>
              </w:rPr>
              <w:t>т</w:t>
            </w:r>
            <w:r w:rsidRPr="00D8661A">
              <w:rPr>
                <w:sz w:val="22"/>
                <w:szCs w:val="22"/>
              </w:rPr>
              <w:t>во детского сада на 160 мест в г. Георгиевске по ул. Быкова, 12/2,</w:t>
            </w:r>
          </w:p>
          <w:p w:rsidR="00487203" w:rsidRPr="00D8661A" w:rsidRDefault="00487203" w:rsidP="003F7CF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8661A">
              <w:rPr>
                <w:sz w:val="22"/>
                <w:szCs w:val="22"/>
              </w:rPr>
              <w:t>строительство детского сада на 160 мест в с. Красн</w:t>
            </w:r>
            <w:r w:rsidRPr="00D8661A">
              <w:rPr>
                <w:sz w:val="22"/>
                <w:szCs w:val="22"/>
              </w:rPr>
              <w:t>о</w:t>
            </w:r>
            <w:r w:rsidRPr="00D8661A">
              <w:rPr>
                <w:sz w:val="22"/>
                <w:szCs w:val="22"/>
              </w:rPr>
              <w:t>кумском по ул. Степная</w:t>
            </w:r>
            <w:r>
              <w:rPr>
                <w:sz w:val="22"/>
                <w:szCs w:val="22"/>
              </w:rPr>
              <w:t>,</w:t>
            </w:r>
            <w:r w:rsidRPr="00D8661A">
              <w:rPr>
                <w:sz w:val="22"/>
                <w:szCs w:val="22"/>
              </w:rPr>
              <w:t xml:space="preserve"> 14/1»</w:t>
            </w:r>
          </w:p>
          <w:p w:rsidR="00487203" w:rsidRPr="004A675A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highlight w:val="yellow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учащихся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заций,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 во вторую смену</w:t>
            </w:r>
            <w:r w:rsidRPr="00BA3F92">
              <w:t xml:space="preserve"> </w:t>
            </w:r>
          </w:p>
        </w:tc>
        <w:tc>
          <w:tcPr>
            <w:tcW w:w="99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139" w:type="dxa"/>
            <w:gridSpan w:val="2"/>
          </w:tcPr>
          <w:p w:rsidR="00487203" w:rsidRPr="00D8661A" w:rsidRDefault="00487203" w:rsidP="003F7CF4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23,5</w:t>
            </w:r>
          </w:p>
        </w:tc>
        <w:tc>
          <w:tcPr>
            <w:tcW w:w="1076" w:type="dxa"/>
            <w:gridSpan w:val="3"/>
          </w:tcPr>
          <w:p w:rsidR="00487203" w:rsidRPr="00D8661A" w:rsidRDefault="00487203" w:rsidP="003F7CF4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23,2</w:t>
            </w:r>
          </w:p>
        </w:tc>
        <w:tc>
          <w:tcPr>
            <w:tcW w:w="1407" w:type="dxa"/>
            <w:gridSpan w:val="4"/>
          </w:tcPr>
          <w:p w:rsidR="00487203" w:rsidRPr="00D8661A" w:rsidRDefault="00487203" w:rsidP="003F7CF4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18,0</w:t>
            </w:r>
          </w:p>
        </w:tc>
        <w:tc>
          <w:tcPr>
            <w:tcW w:w="1401" w:type="dxa"/>
            <w:gridSpan w:val="6"/>
          </w:tcPr>
          <w:p w:rsidR="00487203" w:rsidRPr="00D8661A" w:rsidRDefault="00487203" w:rsidP="003F7CF4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14,0</w:t>
            </w:r>
          </w:p>
        </w:tc>
        <w:tc>
          <w:tcPr>
            <w:tcW w:w="1237" w:type="dxa"/>
            <w:gridSpan w:val="3"/>
          </w:tcPr>
          <w:p w:rsidR="00487203" w:rsidRPr="00D8661A" w:rsidRDefault="00487203" w:rsidP="003F7CF4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–</w:t>
            </w:r>
          </w:p>
        </w:tc>
        <w:tc>
          <w:tcPr>
            <w:tcW w:w="1277" w:type="dxa"/>
            <w:gridSpan w:val="3"/>
          </w:tcPr>
          <w:p w:rsidR="00487203" w:rsidRPr="00D8661A" w:rsidRDefault="00487203" w:rsidP="003F7CF4">
            <w:pPr>
              <w:jc w:val="both"/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расчет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 xml:space="preserve">ле: 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г = (д /е) х 100%, где: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г  – доля учащихся 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ций,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во вт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рую смену;</w:t>
            </w:r>
          </w:p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д – количес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 xml:space="preserve">во </w:t>
            </w:r>
            <w:r w:rsidRPr="00BA3F92">
              <w:rPr>
                <w:rFonts w:ascii="Times New Roman" w:hAnsi="Times New Roman" w:cs="Times New Roman"/>
              </w:rPr>
              <w:lastRenderedPageBreak/>
              <w:t>обучающихся о</w:t>
            </w:r>
            <w:r w:rsidRPr="00BA3F92">
              <w:rPr>
                <w:rFonts w:ascii="Times New Roman" w:hAnsi="Times New Roman" w:cs="Times New Roman"/>
              </w:rPr>
              <w:t>б</w:t>
            </w:r>
            <w:r w:rsidRPr="00BA3F92">
              <w:rPr>
                <w:rFonts w:ascii="Times New Roman" w:hAnsi="Times New Roman" w:cs="Times New Roman"/>
              </w:rPr>
              <w:t>щеобразовател</w:t>
            </w:r>
            <w:r w:rsidRPr="00BA3F92">
              <w:rPr>
                <w:rFonts w:ascii="Times New Roman" w:hAnsi="Times New Roman" w:cs="Times New Roman"/>
              </w:rPr>
              <w:t>ь</w:t>
            </w:r>
            <w:r w:rsidRPr="00BA3F92">
              <w:rPr>
                <w:rFonts w:ascii="Times New Roman" w:hAnsi="Times New Roman" w:cs="Times New Roman"/>
              </w:rPr>
              <w:t>ных о</w:t>
            </w:r>
            <w:r w:rsidRPr="00BA3F92">
              <w:rPr>
                <w:rFonts w:ascii="Times New Roman" w:hAnsi="Times New Roman" w:cs="Times New Roman"/>
              </w:rPr>
              <w:t>р</w:t>
            </w:r>
            <w:r w:rsidRPr="00BA3F92">
              <w:rPr>
                <w:rFonts w:ascii="Times New Roman" w:hAnsi="Times New Roman" w:cs="Times New Roman"/>
              </w:rPr>
              <w:t>ганизаций  во вторую см</w:t>
            </w:r>
            <w:r w:rsidRPr="00BA3F92">
              <w:rPr>
                <w:rFonts w:ascii="Times New Roman" w:hAnsi="Times New Roman" w:cs="Times New Roman"/>
              </w:rPr>
              <w:t>е</w:t>
            </w:r>
            <w:r w:rsidRPr="00BA3F92">
              <w:rPr>
                <w:rFonts w:ascii="Times New Roman" w:hAnsi="Times New Roman" w:cs="Times New Roman"/>
              </w:rPr>
              <w:t>ну;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– общее 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обучающихся в общеобразов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циях Георгиевск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городского округа (данные управления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дёжной политики)</w:t>
            </w:r>
          </w:p>
          <w:p w:rsidR="00487203" w:rsidRPr="00BA3F92" w:rsidRDefault="00487203" w:rsidP="003F7CF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661A">
              <w:rPr>
                <w:sz w:val="20"/>
                <w:szCs w:val="20"/>
              </w:rPr>
              <w:t>оздание дополнител</w:t>
            </w:r>
            <w:r w:rsidRPr="00D8661A">
              <w:rPr>
                <w:sz w:val="20"/>
                <w:szCs w:val="20"/>
              </w:rPr>
              <w:t>ь</w:t>
            </w:r>
            <w:r w:rsidRPr="00D8661A">
              <w:rPr>
                <w:sz w:val="20"/>
                <w:szCs w:val="20"/>
              </w:rPr>
              <w:t>ных мест для детей в возрасте от 2-х месяцев до 3 лет в дошкольных обр</w:t>
            </w:r>
            <w:r w:rsidRPr="00D8661A">
              <w:rPr>
                <w:sz w:val="20"/>
                <w:szCs w:val="20"/>
              </w:rPr>
              <w:t>а</w:t>
            </w:r>
            <w:r w:rsidRPr="00D8661A">
              <w:rPr>
                <w:sz w:val="20"/>
                <w:szCs w:val="20"/>
              </w:rPr>
              <w:t>зовательных организац</w:t>
            </w:r>
            <w:r w:rsidRPr="00D8661A">
              <w:rPr>
                <w:sz w:val="20"/>
                <w:szCs w:val="20"/>
              </w:rPr>
              <w:t>и</w:t>
            </w:r>
            <w:r w:rsidRPr="00D8661A">
              <w:rPr>
                <w:sz w:val="20"/>
                <w:szCs w:val="20"/>
              </w:rPr>
              <w:t>ях</w:t>
            </w:r>
          </w:p>
        </w:tc>
        <w:tc>
          <w:tcPr>
            <w:tcW w:w="99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139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ставим</w:t>
            </w:r>
          </w:p>
        </w:tc>
        <w:tc>
          <w:tcPr>
            <w:tcW w:w="1076" w:type="dxa"/>
            <w:gridSpan w:val="3"/>
          </w:tcPr>
          <w:p w:rsidR="00487203" w:rsidRPr="00D8661A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ставим</w:t>
            </w:r>
          </w:p>
        </w:tc>
        <w:tc>
          <w:tcPr>
            <w:tcW w:w="1407" w:type="dxa"/>
            <w:gridSpan w:val="4"/>
          </w:tcPr>
          <w:p w:rsidR="00487203" w:rsidRPr="00D8661A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01" w:type="dxa"/>
            <w:gridSpan w:val="6"/>
          </w:tcPr>
          <w:p w:rsidR="00487203" w:rsidRPr="00D8661A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7" w:type="dxa"/>
            <w:gridSpan w:val="3"/>
          </w:tcPr>
          <w:p w:rsidR="00487203" w:rsidRPr="00D8661A" w:rsidRDefault="00487203" w:rsidP="003F7CF4">
            <w:pPr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–</w:t>
            </w:r>
          </w:p>
        </w:tc>
        <w:tc>
          <w:tcPr>
            <w:tcW w:w="1277" w:type="dxa"/>
            <w:gridSpan w:val="3"/>
          </w:tcPr>
          <w:p w:rsidR="00487203" w:rsidRPr="00D8661A" w:rsidRDefault="00487203" w:rsidP="003F7CF4">
            <w:pPr>
              <w:rPr>
                <w:sz w:val="20"/>
                <w:szCs w:val="20"/>
              </w:rPr>
            </w:pPr>
            <w:r w:rsidRPr="00D8661A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Объем привл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ченных из федерального и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вого бюджетов субсидий и иных межбюджетных тран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>фертов на 1 рубль финанс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городского округа, в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деленных на софинанс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рование мероприятий Подпрограммы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</w:t>
            </w:r>
            <w:r w:rsidRPr="00BA3F92">
              <w:rPr>
                <w:color w:val="000000"/>
                <w:sz w:val="20"/>
                <w:szCs w:val="20"/>
              </w:rPr>
              <w:t xml:space="preserve">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процент</w:t>
            </w:r>
          </w:p>
        </w:tc>
        <w:tc>
          <w:tcPr>
            <w:tcW w:w="1139" w:type="dxa"/>
            <w:gridSpan w:val="2"/>
          </w:tcPr>
          <w:p w:rsidR="00487203" w:rsidRPr="002874DC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76" w:type="dxa"/>
            <w:gridSpan w:val="3"/>
          </w:tcPr>
          <w:p w:rsidR="00487203" w:rsidRPr="002874DC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07" w:type="dxa"/>
            <w:gridSpan w:val="4"/>
          </w:tcPr>
          <w:p w:rsidR="00487203" w:rsidRPr="002874DC" w:rsidRDefault="00487203" w:rsidP="003F7CF4">
            <w:pPr>
              <w:rPr>
                <w:sz w:val="20"/>
                <w:szCs w:val="20"/>
              </w:rPr>
            </w:pPr>
            <w:r w:rsidRPr="002874DC">
              <w:rPr>
                <w:sz w:val="20"/>
                <w:szCs w:val="20"/>
              </w:rPr>
              <w:t>91,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1" w:type="dxa"/>
            <w:gridSpan w:val="6"/>
          </w:tcPr>
          <w:p w:rsidR="00487203" w:rsidRPr="002874DC" w:rsidRDefault="00487203" w:rsidP="003F7CF4">
            <w:pPr>
              <w:rPr>
                <w:sz w:val="20"/>
                <w:szCs w:val="20"/>
              </w:rPr>
            </w:pPr>
            <w:r w:rsidRPr="002874DC">
              <w:rPr>
                <w:sz w:val="20"/>
                <w:szCs w:val="20"/>
              </w:rPr>
              <w:t>39,3</w:t>
            </w:r>
          </w:p>
        </w:tc>
        <w:tc>
          <w:tcPr>
            <w:tcW w:w="1237" w:type="dxa"/>
            <w:gridSpan w:val="3"/>
          </w:tcPr>
          <w:p w:rsidR="00487203" w:rsidRPr="002874DC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7" w:type="dxa"/>
            <w:gridSpan w:val="3"/>
          </w:tcPr>
          <w:p w:rsidR="00487203" w:rsidRPr="002874DC" w:rsidRDefault="00487203" w:rsidP="003F7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color w:val="000000"/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ле: </w:t>
            </w:r>
            <w:r w:rsidRPr="00BA3F92">
              <w:rPr>
                <w:sz w:val="20"/>
                <w:szCs w:val="20"/>
              </w:rPr>
              <w:br/>
              <w:t>ф = (е/ м)  где: ф –  объем привлече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 из федерал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ного и кра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вого бюджет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 xml:space="preserve"> субс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дий и иных ме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бюджетных трансфе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тов на 1 рубль финансир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вания средств бюджета Георг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евского городск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го округа, выд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ленных на соф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нансирование м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роприя</w:t>
            </w:r>
            <w:r w:rsidRPr="00BA3F92">
              <w:rPr>
                <w:sz w:val="20"/>
                <w:szCs w:val="20"/>
              </w:rPr>
              <w:lastRenderedPageBreak/>
              <w:t>тий По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программы 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граммы;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е – средства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пр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влеченные </w:t>
            </w:r>
            <w:r>
              <w:rPr>
                <w:sz w:val="20"/>
                <w:szCs w:val="20"/>
              </w:rPr>
              <w:t xml:space="preserve">из </w:t>
            </w:r>
            <w:r w:rsidRPr="00BA3F92">
              <w:rPr>
                <w:sz w:val="20"/>
                <w:szCs w:val="20"/>
              </w:rPr>
              <w:t>ф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дерального и кр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евого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ов</w:t>
            </w:r>
            <w:r w:rsidRPr="00BA3F92"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– средства мес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ного бюджета</w:t>
            </w:r>
          </w:p>
        </w:tc>
      </w:tr>
      <w:tr w:rsidR="00487203" w:rsidRPr="00BA3F92" w:rsidTr="003F7CF4">
        <w:trPr>
          <w:trHeight w:val="432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7.2</w:t>
            </w:r>
            <w:r w:rsidRPr="00BA3F9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«Бюджетные инвестиции в объекты капитального строительства собственности муниципальных образований»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1 598,87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537 825,30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1 064 673,19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01 6 01 00000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503 986,68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503 986,68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227 570,00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549 211,09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227 570,00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549 211,09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средства местного </w:t>
            </w:r>
            <w:r w:rsidRPr="00BA3F92">
              <w:rPr>
                <w:sz w:val="20"/>
                <w:szCs w:val="20"/>
              </w:rPr>
              <w:lastRenderedPageBreak/>
              <w:t>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1 598,87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10 255,30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11 475,42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1 598,87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10 255,30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11 475,42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7.3</w:t>
            </w:r>
            <w:r w:rsidRPr="00BA3F9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3A5">
              <w:rPr>
                <w:rFonts w:eastAsia="Calibri"/>
                <w:sz w:val="22"/>
                <w:szCs w:val="22"/>
                <w:lang w:eastAsia="en-US"/>
              </w:rPr>
              <w:t>Реализация регионального проекта «Содействие занятости женщин - создание условий дошкольного образования д</w:t>
            </w:r>
            <w:r>
              <w:rPr>
                <w:rFonts w:eastAsia="Calibri"/>
                <w:sz w:val="22"/>
                <w:szCs w:val="22"/>
                <w:lang w:eastAsia="en-US"/>
              </w:rPr>
              <w:t>ля детей в возрасте до трех лет»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49 725,30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137 311,71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131AD5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131AD5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131AD5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 xml:space="preserve">01 6 </w:t>
            </w:r>
            <w:r>
              <w:rPr>
                <w:sz w:val="20"/>
                <w:szCs w:val="20"/>
              </w:rPr>
              <w:t>Р2</w:t>
            </w:r>
            <w:r w:rsidRPr="00BA3F92">
              <w:rPr>
                <w:sz w:val="20"/>
                <w:szCs w:val="20"/>
                <w:lang w:val="en-US"/>
              </w:rPr>
              <w:t xml:space="preserve">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45 934,33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127 782,28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45 934,33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127 782,28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2 931,98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8 156,31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2 931,98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8 156,31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858,99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1 373,12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858,99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1 373,12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hAnsi="Times New Roman" w:cs="Times New Roman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13 620,56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13 488,90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33262E">
              <w:rPr>
                <w:rFonts w:eastAsia="Calibri"/>
                <w:sz w:val="20"/>
                <w:szCs w:val="20"/>
                <w:lang w:eastAsia="en-US"/>
              </w:rPr>
              <w:t>13 488,90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33262E">
              <w:rPr>
                <w:rFonts w:eastAsia="Calibri"/>
                <w:sz w:val="20"/>
                <w:szCs w:val="20"/>
                <w:lang w:eastAsia="en-US"/>
              </w:rPr>
              <w:t>13 488,90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33262E">
              <w:rPr>
                <w:rFonts w:eastAsia="Calibri"/>
                <w:sz w:val="20"/>
                <w:szCs w:val="20"/>
                <w:lang w:eastAsia="en-US"/>
              </w:rPr>
              <w:t>13 488,90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33262E">
              <w:rPr>
                <w:rFonts w:eastAsia="Calibri"/>
                <w:sz w:val="20"/>
                <w:szCs w:val="20"/>
                <w:lang w:eastAsia="en-US"/>
              </w:rPr>
              <w:t>13 488,90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01 7 00 00000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9 856,04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2B6CEF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2B6CEF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2B6CEF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2B6CEF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 856,04</w:t>
            </w:r>
          </w:p>
        </w:tc>
        <w:tc>
          <w:tcPr>
            <w:tcW w:w="1275" w:type="dxa"/>
            <w:gridSpan w:val="5"/>
          </w:tcPr>
          <w:p w:rsidR="00487203" w:rsidRDefault="00487203" w:rsidP="003F7CF4">
            <w:r w:rsidRPr="007D2DE5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7D2DE5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7D2DE5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7D2DE5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7D2DE5">
              <w:rPr>
                <w:rFonts w:eastAsia="Calibri"/>
                <w:sz w:val="20"/>
                <w:szCs w:val="20"/>
                <w:lang w:eastAsia="en-US"/>
              </w:rPr>
              <w:t>9724,38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8.1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Задача «Обеспечение отдыха и трудоустройство детей и подростков в  каникулярный период в Георгиевском городском округе Ставропольского края»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детей, обучающи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ся в общеобразовател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организациях и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ганизациях дополн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тельного образования, о</w:t>
            </w:r>
            <w:r w:rsidRPr="00BA3F92">
              <w:rPr>
                <w:sz w:val="20"/>
                <w:szCs w:val="20"/>
              </w:rPr>
              <w:t>х</w:t>
            </w:r>
            <w:r w:rsidRPr="00BA3F92">
              <w:rPr>
                <w:sz w:val="20"/>
                <w:szCs w:val="20"/>
              </w:rPr>
              <w:t>ваченных отдыхом в каникуля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ный период, в общем количестве об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чающихся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ций</w:t>
            </w:r>
          </w:p>
        </w:tc>
        <w:tc>
          <w:tcPr>
            <w:tcW w:w="99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076" w:type="dxa"/>
            <w:gridSpan w:val="3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07" w:type="dxa"/>
            <w:gridSpan w:val="4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237" w:type="dxa"/>
            <w:gridSpan w:val="3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7" w:type="dxa"/>
            <w:gridSpan w:val="3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расчет по форм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ле: г = (д / е) x 100%, где</w:t>
            </w:r>
            <w:r>
              <w:rPr>
                <w:sz w:val="20"/>
                <w:szCs w:val="20"/>
              </w:rPr>
              <w:t>:</w:t>
            </w:r>
            <w:r w:rsidRPr="00BA3F92">
              <w:rPr>
                <w:sz w:val="20"/>
                <w:szCs w:val="20"/>
              </w:rPr>
              <w:t xml:space="preserve"> г – доля детей,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 общео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зациях и организациях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полнительного образования, охваченных отд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хом в каникуля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ный период, в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 xml:space="preserve">щем </w:t>
            </w:r>
            <w:r w:rsidRPr="00BA3F92">
              <w:rPr>
                <w:sz w:val="20"/>
                <w:szCs w:val="20"/>
              </w:rPr>
              <w:lastRenderedPageBreak/>
              <w:t>количестве обучающихся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вательных орган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заций</w:t>
            </w:r>
            <w:r>
              <w:rPr>
                <w:sz w:val="20"/>
                <w:szCs w:val="20"/>
              </w:rPr>
              <w:t>;</w:t>
            </w:r>
            <w:r w:rsidRPr="00BA3F92">
              <w:rPr>
                <w:sz w:val="20"/>
                <w:szCs w:val="20"/>
              </w:rPr>
              <w:t xml:space="preserve">  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д –  количество обучающихся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щеобразовател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ганизаций и организаций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полнительного образования, охваченных отд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хом в каникуля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ный период (да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 управления образования и м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лодёжной полит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ки);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 е – количес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во обучающихся 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тельных организаций окр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га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Доля несовершенноле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них граждан</w:t>
            </w:r>
            <w:r>
              <w:rPr>
                <w:sz w:val="20"/>
                <w:szCs w:val="20"/>
              </w:rPr>
              <w:t>,</w:t>
            </w:r>
            <w:r w:rsidRPr="00BA3F92">
              <w:rPr>
                <w:sz w:val="20"/>
                <w:szCs w:val="20"/>
              </w:rPr>
              <w:t xml:space="preserve"> обуча</w:t>
            </w:r>
            <w:r w:rsidRPr="00BA3F92">
              <w:rPr>
                <w:sz w:val="20"/>
                <w:szCs w:val="20"/>
              </w:rPr>
              <w:t>ю</w:t>
            </w:r>
            <w:r w:rsidRPr="00BA3F92">
              <w:rPr>
                <w:sz w:val="20"/>
                <w:szCs w:val="20"/>
              </w:rPr>
              <w:t>щихся в образовател</w:t>
            </w:r>
            <w:r w:rsidRPr="00BA3F92">
              <w:rPr>
                <w:sz w:val="20"/>
                <w:szCs w:val="20"/>
              </w:rPr>
              <w:t>ь</w:t>
            </w:r>
            <w:r w:rsidRPr="00BA3F92">
              <w:rPr>
                <w:sz w:val="20"/>
                <w:szCs w:val="20"/>
              </w:rPr>
              <w:t>ных организациях окр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га, временно труд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устроенных в во</w:t>
            </w:r>
            <w:r w:rsidRPr="00BA3F92">
              <w:rPr>
                <w:sz w:val="20"/>
                <w:szCs w:val="20"/>
              </w:rPr>
              <w:t>з</w:t>
            </w:r>
            <w:r w:rsidRPr="00BA3F92">
              <w:rPr>
                <w:sz w:val="20"/>
                <w:szCs w:val="20"/>
              </w:rPr>
              <w:t>расте от 14 до 18 лет в свобо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ное от учебы вр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мя</w:t>
            </w:r>
          </w:p>
        </w:tc>
        <w:tc>
          <w:tcPr>
            <w:tcW w:w="99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процент</w:t>
            </w:r>
          </w:p>
        </w:tc>
        <w:tc>
          <w:tcPr>
            <w:tcW w:w="1139" w:type="dxa"/>
            <w:gridSpan w:val="2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076" w:type="dxa"/>
            <w:gridSpan w:val="3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407" w:type="dxa"/>
            <w:gridSpan w:val="4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9,19</w:t>
            </w:r>
          </w:p>
        </w:tc>
        <w:tc>
          <w:tcPr>
            <w:tcW w:w="1401" w:type="dxa"/>
            <w:gridSpan w:val="6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37" w:type="dxa"/>
            <w:gridSpan w:val="3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277" w:type="dxa"/>
            <w:gridSpan w:val="3"/>
          </w:tcPr>
          <w:p w:rsidR="00487203" w:rsidRPr="00BA3F92" w:rsidRDefault="00487203" w:rsidP="003F7CF4">
            <w:pPr>
              <w:rPr>
                <w:color w:val="000000"/>
                <w:sz w:val="20"/>
                <w:szCs w:val="20"/>
              </w:rPr>
            </w:pPr>
            <w:r w:rsidRPr="00BA3F92">
              <w:rPr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A3F92">
              <w:rPr>
                <w:rFonts w:ascii="Times New Roman" w:hAnsi="Times New Roman" w:cs="Times New Roman"/>
              </w:rPr>
              <w:t>асчет по форм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ле: с = (д / е) x 100%, где</w:t>
            </w:r>
            <w:r>
              <w:rPr>
                <w:rFonts w:ascii="Times New Roman" w:hAnsi="Times New Roman" w:cs="Times New Roman"/>
              </w:rPr>
              <w:t>:</w:t>
            </w:r>
            <w:r w:rsidRPr="00BA3F92">
              <w:rPr>
                <w:rFonts w:ascii="Times New Roman" w:hAnsi="Times New Roman" w:cs="Times New Roman"/>
              </w:rPr>
              <w:t xml:space="preserve"> с – д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ля несовершенн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>ле</w:t>
            </w:r>
            <w:r w:rsidRPr="00BA3F92">
              <w:rPr>
                <w:rFonts w:ascii="Times New Roman" w:hAnsi="Times New Roman" w:cs="Times New Roman"/>
              </w:rPr>
              <w:t>т</w:t>
            </w:r>
            <w:r w:rsidRPr="00BA3F92">
              <w:rPr>
                <w:rFonts w:ascii="Times New Roman" w:hAnsi="Times New Roman" w:cs="Times New Roman"/>
              </w:rPr>
              <w:t>них граждан окр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га временно тр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доустроенных в во</w:t>
            </w:r>
            <w:r w:rsidRPr="00BA3F92">
              <w:rPr>
                <w:rFonts w:ascii="Times New Roman" w:hAnsi="Times New Roman" w:cs="Times New Roman"/>
              </w:rPr>
              <w:t>з</w:t>
            </w:r>
            <w:r w:rsidRPr="00BA3F92">
              <w:rPr>
                <w:rFonts w:ascii="Times New Roman" w:hAnsi="Times New Roman" w:cs="Times New Roman"/>
              </w:rPr>
              <w:t>расте от 14 до 18 лет в свободное от учебы время;   д –  количество тр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доустроенных граждан в во</w:t>
            </w:r>
            <w:r w:rsidRPr="00BA3F92">
              <w:rPr>
                <w:rFonts w:ascii="Times New Roman" w:hAnsi="Times New Roman" w:cs="Times New Roman"/>
              </w:rPr>
              <w:t>з</w:t>
            </w:r>
            <w:r w:rsidRPr="00BA3F92">
              <w:rPr>
                <w:rFonts w:ascii="Times New Roman" w:hAnsi="Times New Roman" w:cs="Times New Roman"/>
              </w:rPr>
              <w:t>расте от 14 до 18 лет в св</w:t>
            </w:r>
            <w:r w:rsidRPr="00BA3F92">
              <w:rPr>
                <w:rFonts w:ascii="Times New Roman" w:hAnsi="Times New Roman" w:cs="Times New Roman"/>
              </w:rPr>
              <w:t>о</w:t>
            </w:r>
            <w:r w:rsidRPr="00BA3F92">
              <w:rPr>
                <w:rFonts w:ascii="Times New Roman" w:hAnsi="Times New Roman" w:cs="Times New Roman"/>
              </w:rPr>
              <w:t xml:space="preserve">бодное от учебы время; е – </w:t>
            </w:r>
            <w:r w:rsidRPr="00BA3F92">
              <w:rPr>
                <w:rFonts w:ascii="Times New Roman" w:hAnsi="Times New Roman" w:cs="Times New Roman"/>
              </w:rPr>
              <w:lastRenderedPageBreak/>
              <w:t>количество об</w:t>
            </w:r>
            <w:r w:rsidRPr="00BA3F92">
              <w:rPr>
                <w:rFonts w:ascii="Times New Roman" w:hAnsi="Times New Roman" w:cs="Times New Roman"/>
              </w:rPr>
              <w:t>у</w:t>
            </w:r>
            <w:r w:rsidRPr="00BA3F92">
              <w:rPr>
                <w:rFonts w:ascii="Times New Roman" w:hAnsi="Times New Roman" w:cs="Times New Roman"/>
              </w:rPr>
              <w:t>чающихся гра</w:t>
            </w:r>
            <w:r w:rsidRPr="00BA3F92">
              <w:rPr>
                <w:rFonts w:ascii="Times New Roman" w:hAnsi="Times New Roman" w:cs="Times New Roman"/>
              </w:rPr>
              <w:t>ж</w:t>
            </w:r>
            <w:r w:rsidRPr="00BA3F92">
              <w:rPr>
                <w:rFonts w:ascii="Times New Roman" w:hAnsi="Times New Roman" w:cs="Times New Roman"/>
              </w:rPr>
              <w:t>дан в образов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тельных организ</w:t>
            </w:r>
            <w:r w:rsidRPr="00BA3F92">
              <w:rPr>
                <w:rFonts w:ascii="Times New Roman" w:hAnsi="Times New Roman" w:cs="Times New Roman"/>
              </w:rPr>
              <w:t>а</w:t>
            </w:r>
            <w:r w:rsidRPr="00BA3F92">
              <w:rPr>
                <w:rFonts w:ascii="Times New Roman" w:hAnsi="Times New Roman" w:cs="Times New Roman"/>
              </w:rPr>
              <w:t>циях округа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12 855,67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12 724,01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D7053A">
              <w:rPr>
                <w:rFonts w:eastAsia="Calibri"/>
                <w:sz w:val="20"/>
                <w:szCs w:val="20"/>
                <w:lang w:eastAsia="en-US"/>
              </w:rPr>
              <w:t>12 724,01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D7053A">
              <w:rPr>
                <w:rFonts w:eastAsia="Calibri"/>
                <w:sz w:val="20"/>
                <w:szCs w:val="20"/>
                <w:lang w:eastAsia="en-US"/>
              </w:rPr>
              <w:t>12 724,01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D7053A">
              <w:rPr>
                <w:rFonts w:eastAsia="Calibri"/>
                <w:sz w:val="20"/>
                <w:szCs w:val="20"/>
                <w:lang w:eastAsia="en-US"/>
              </w:rPr>
              <w:t>12 724,01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D7053A">
              <w:rPr>
                <w:rFonts w:eastAsia="Calibri"/>
                <w:sz w:val="20"/>
                <w:szCs w:val="20"/>
                <w:lang w:eastAsia="en-US"/>
              </w:rPr>
              <w:t>12 724,01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01 7 01 00000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9 091,15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9 091,15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71" w:type="dxa"/>
            <w:gridSpan w:val="4"/>
          </w:tcPr>
          <w:p w:rsidR="00487203" w:rsidRDefault="00487203" w:rsidP="003F7CF4"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68" w:type="dxa"/>
            <w:gridSpan w:val="2"/>
          </w:tcPr>
          <w:p w:rsidR="00487203" w:rsidRDefault="00487203" w:rsidP="003F7CF4"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F2224C">
              <w:rPr>
                <w:rFonts w:eastAsia="Calibri"/>
                <w:sz w:val="20"/>
                <w:szCs w:val="20"/>
                <w:lang w:eastAsia="en-US"/>
              </w:rPr>
              <w:t>8 959,49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3 764,52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</w:t>
            </w: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ций округа в возрасте от 14 до 18 лет»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01 7 02 00000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ния и молодёжной </w:t>
            </w:r>
            <w:r w:rsidRPr="00BA3F92">
              <w:rPr>
                <w:sz w:val="20"/>
                <w:szCs w:val="20"/>
              </w:rPr>
              <w:lastRenderedPageBreak/>
              <w:t>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 w:rsidRPr="00BA3F92">
              <w:rPr>
                <w:rFonts w:eastAsia="Calibri"/>
                <w:sz w:val="20"/>
                <w:szCs w:val="20"/>
                <w:lang w:eastAsia="en-US"/>
              </w:rPr>
              <w:t>764,89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9.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F92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реализации муниципальной программы и  общепрограммные мер</w:t>
            </w:r>
            <w:r w:rsidRPr="00BA3F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3F92">
              <w:rPr>
                <w:rFonts w:ascii="Times New Roman" w:hAnsi="Times New Roman" w:cs="Times New Roman"/>
                <w:sz w:val="22"/>
                <w:szCs w:val="22"/>
              </w:rPr>
              <w:t>приятия»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 xml:space="preserve">ние, в т.ч.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35 126,03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35 594,74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34 472,68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34 626,73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34 626,73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34 626,73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BA3F92">
              <w:rPr>
                <w:sz w:val="20"/>
                <w:szCs w:val="20"/>
                <w:lang w:val="en-US"/>
              </w:rPr>
              <w:t>01 8 00 00000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4 195,77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4 373,71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BB3146"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BB3146"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4 195,77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4 373,71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69" w:type="dxa"/>
            <w:gridSpan w:val="4"/>
          </w:tcPr>
          <w:p w:rsidR="00487203" w:rsidRDefault="00487203" w:rsidP="003F7CF4">
            <w:r w:rsidRPr="00BB3146"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333" w:type="dxa"/>
            <w:gridSpan w:val="5"/>
          </w:tcPr>
          <w:p w:rsidR="00487203" w:rsidRDefault="00487203" w:rsidP="003F7CF4">
            <w:r w:rsidRPr="00BB3146"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нию жи</w:t>
            </w:r>
            <w:r w:rsidRPr="00BA3F92">
              <w:rPr>
                <w:sz w:val="20"/>
                <w:szCs w:val="20"/>
              </w:rPr>
              <w:softHyphen/>
              <w:t>лищно-комму</w:t>
            </w:r>
            <w:r w:rsidRPr="00BA3F92">
              <w:rPr>
                <w:sz w:val="20"/>
                <w:szCs w:val="20"/>
              </w:rPr>
              <w:softHyphen/>
              <w:t>нального хозяй</w:t>
            </w:r>
            <w:r w:rsidRPr="00BA3F92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средства местного </w:t>
            </w:r>
            <w:r w:rsidRPr="00BA3F92">
              <w:rPr>
                <w:sz w:val="20"/>
                <w:szCs w:val="20"/>
              </w:rPr>
              <w:lastRenderedPageBreak/>
              <w:t>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31 696,19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31 398,97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30 098,97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30 098,97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30 098,97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30 098,97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31 696,19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31 398,97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30 098,97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30 098,97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30 098,97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30 098,97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9.1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sz w:val="20"/>
                <w:szCs w:val="20"/>
              </w:rPr>
              <w:t>Задача  «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ций»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56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Достижение  уровня показателей по реализ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 указов Президента Российской Федер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 от 07 мая 2012 года по 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расли «Образов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ние»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да/нет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356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113" w:type="dxa"/>
          </w:tcPr>
          <w:p w:rsidR="00487203" w:rsidRPr="00BA3F92" w:rsidRDefault="00487203" w:rsidP="003F7CF4">
            <w:r w:rsidRPr="00BA3F92">
              <w:rPr>
                <w:sz w:val="20"/>
                <w:szCs w:val="20"/>
              </w:rPr>
              <w:t>да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сведения о чи</w:t>
            </w:r>
            <w:r w:rsidRPr="00BA3F92">
              <w:rPr>
                <w:sz w:val="20"/>
                <w:szCs w:val="20"/>
              </w:rPr>
              <w:t>с</w:t>
            </w:r>
            <w:r w:rsidRPr="00BA3F92">
              <w:rPr>
                <w:sz w:val="20"/>
                <w:szCs w:val="20"/>
              </w:rPr>
              <w:t xml:space="preserve">ленности и оплате 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труда рабо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ников сферы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по категор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ям персонала (стат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стич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ский отчет)</w:t>
            </w:r>
          </w:p>
        </w:tc>
      </w:tr>
      <w:tr w:rsidR="00487203" w:rsidRPr="00BA3F92" w:rsidTr="003F7CF4">
        <w:trPr>
          <w:trHeight w:val="56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ind w:left="-108"/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Количество работников системы образования, получивших нагр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ды на региональном и фед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ральном уровнях в соо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ветствии с новыми фо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мами</w:t>
            </w: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356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113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 xml:space="preserve">отчет в </w:t>
            </w:r>
            <w:r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инисте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ство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зования СК</w:t>
            </w:r>
          </w:p>
        </w:tc>
      </w:tr>
      <w:tr w:rsidR="00487203" w:rsidRPr="00BA3F92" w:rsidTr="003F7CF4">
        <w:trPr>
          <w:trHeight w:val="567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Уровень удовлетворе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ности населения Гео</w:t>
            </w:r>
            <w:r w:rsidRPr="00BA3F92">
              <w:rPr>
                <w:sz w:val="20"/>
                <w:szCs w:val="20"/>
              </w:rPr>
              <w:t>р</w:t>
            </w:r>
            <w:r w:rsidRPr="00BA3F92">
              <w:rPr>
                <w:sz w:val="20"/>
                <w:szCs w:val="20"/>
              </w:rPr>
              <w:t>гиевского городского округа каче</w:t>
            </w:r>
            <w:r w:rsidRPr="00BA3F92">
              <w:rPr>
                <w:sz w:val="20"/>
                <w:szCs w:val="20"/>
              </w:rPr>
              <w:lastRenderedPageBreak/>
              <w:t>ством 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школьного, общего и дополнительного обр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 xml:space="preserve">зования 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817" w:firstLine="817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пр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цент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74,6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74,7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75,0</w:t>
            </w:r>
          </w:p>
        </w:tc>
        <w:tc>
          <w:tcPr>
            <w:tcW w:w="1356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75,6</w:t>
            </w:r>
          </w:p>
        </w:tc>
        <w:tc>
          <w:tcPr>
            <w:tcW w:w="1401" w:type="dxa"/>
            <w:gridSpan w:val="5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76,0</w:t>
            </w:r>
          </w:p>
        </w:tc>
        <w:tc>
          <w:tcPr>
            <w:tcW w:w="1113" w:type="dxa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78,0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результат ежего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ного анкетиров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потреб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телей услуг </w:t>
            </w:r>
            <w:r w:rsidRPr="00BA3F92">
              <w:rPr>
                <w:sz w:val="20"/>
                <w:szCs w:val="20"/>
              </w:rPr>
              <w:lastRenderedPageBreak/>
              <w:t>подведо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ственных учр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ждений рассчит</w:t>
            </w:r>
            <w:r w:rsidRPr="00BA3F92">
              <w:rPr>
                <w:sz w:val="20"/>
                <w:szCs w:val="20"/>
              </w:rPr>
              <w:t>ы</w:t>
            </w:r>
            <w:r w:rsidRPr="00BA3F92">
              <w:rPr>
                <w:sz w:val="20"/>
                <w:szCs w:val="20"/>
              </w:rPr>
              <w:t>вается по след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>ющей формуле: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уд =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(К уд /Копр)*100, где: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А уд - доля уд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влетворенных о</w:t>
            </w:r>
            <w:r w:rsidRPr="00BA3F92">
              <w:rPr>
                <w:sz w:val="20"/>
                <w:szCs w:val="20"/>
              </w:rPr>
              <w:t>т</w:t>
            </w:r>
            <w:r w:rsidRPr="00BA3F92">
              <w:rPr>
                <w:sz w:val="20"/>
                <w:szCs w:val="20"/>
              </w:rPr>
              <w:t>ветов;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 уд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колич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ство оценок «х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рошо» и «удовлетвор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тельно»</w:t>
            </w:r>
            <w:r>
              <w:rPr>
                <w:sz w:val="20"/>
                <w:szCs w:val="20"/>
              </w:rPr>
              <w:t>;</w:t>
            </w:r>
          </w:p>
          <w:p w:rsidR="00487203" w:rsidRPr="00BA3F92" w:rsidRDefault="00487203" w:rsidP="003F7CF4">
            <w:pPr>
              <w:jc w:val="both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BA3F92">
              <w:rPr>
                <w:sz w:val="20"/>
                <w:szCs w:val="20"/>
              </w:rPr>
              <w:t>опр - кол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чество опроше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ных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      </w:t>
            </w:r>
            <w:r>
              <w:rPr>
                <w:sz w:val="20"/>
                <w:szCs w:val="20"/>
              </w:rPr>
              <w:t>9.2</w:t>
            </w:r>
            <w:r w:rsidRPr="00BA3F9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«Обеспечение реализации программы и общепрограммные мероприятия»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13 891,47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13 220,29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01 8 01 00000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</w:t>
            </w:r>
            <w:r w:rsidRPr="00BA3F92">
              <w:rPr>
                <w:sz w:val="20"/>
                <w:szCs w:val="20"/>
              </w:rPr>
              <w:lastRenderedPageBreak/>
              <w:t>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 xml:space="preserve">тыс. </w:t>
            </w:r>
            <w:r w:rsidRPr="00BA3F92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13 891,47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13 220,29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13 891,47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13 220,29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11 920,29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«Организация и осуществление деятельности по опеке и попечительс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ву»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4 195,77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4 373,71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jc w:val="center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01 8 03 00000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4 195,77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4 373,71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3 429,84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4 195,77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4 373,71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4 527,76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4034" w:type="dxa"/>
            <w:gridSpan w:val="3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A3F9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Pr="00BA3F92">
              <w:rPr>
                <w:sz w:val="22"/>
                <w:szCs w:val="22"/>
              </w:rPr>
              <w:t xml:space="preserve">мероприятие 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«Обеспечение методического и технического обслуживания организаций Георгиевского городского округа Ставропол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BA3F92">
              <w:rPr>
                <w:rFonts w:eastAsia="Calibri"/>
                <w:sz w:val="22"/>
                <w:szCs w:val="22"/>
                <w:lang w:eastAsia="en-US"/>
              </w:rPr>
              <w:t>ского края»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17 804,72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01 8 02 00000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17 804,72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ния и молодёжной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17 804,72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r>
              <w:rPr>
                <w:rFonts w:eastAsia="Calibri"/>
                <w:sz w:val="20"/>
                <w:szCs w:val="20"/>
                <w:lang w:eastAsia="en-US"/>
              </w:rPr>
              <w:t>18 178,68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6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8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gridSpan w:val="4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33" w:type="dxa"/>
            <w:gridSpan w:val="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8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487203" w:rsidRPr="00BA3F92" w:rsidRDefault="00487203" w:rsidP="00487203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5"/>
        <w:gridCol w:w="868"/>
        <w:gridCol w:w="123"/>
        <w:gridCol w:w="1154"/>
        <w:gridCol w:w="1276"/>
        <w:gridCol w:w="18"/>
        <w:gridCol w:w="1201"/>
        <w:gridCol w:w="54"/>
        <w:gridCol w:w="1270"/>
        <w:gridCol w:w="79"/>
        <w:gridCol w:w="1192"/>
        <w:gridCol w:w="32"/>
        <w:gridCol w:w="1272"/>
        <w:gridCol w:w="1279"/>
        <w:gridCol w:w="1843"/>
      </w:tblGrid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36" w:type="dxa"/>
            <w:gridSpan w:val="1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BA3F92">
              <w:rPr>
                <w:sz w:val="24"/>
                <w:szCs w:val="24"/>
              </w:rPr>
              <w:t>Поддержка родителей, воспитывающих детей-инвалидов и детей с огран</w:t>
            </w:r>
            <w:r w:rsidRPr="00BA3F92">
              <w:rPr>
                <w:sz w:val="24"/>
                <w:szCs w:val="24"/>
              </w:rPr>
              <w:t>и</w:t>
            </w:r>
            <w:r w:rsidRPr="00BA3F92">
              <w:rPr>
                <w:sz w:val="24"/>
                <w:szCs w:val="24"/>
              </w:rPr>
              <w:t>ченными возможностями здоровья»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675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  <w:lang w:val="en-US"/>
              </w:rPr>
              <w:t>0</w:t>
            </w:r>
            <w:r w:rsidRPr="00BA3F92">
              <w:rPr>
                <w:sz w:val="20"/>
                <w:szCs w:val="20"/>
              </w:rPr>
              <w:t xml:space="preserve">1 </w:t>
            </w:r>
            <w:r w:rsidRPr="00BA3F92">
              <w:rPr>
                <w:sz w:val="20"/>
                <w:szCs w:val="20"/>
                <w:lang w:val="en-US"/>
              </w:rPr>
              <w:t xml:space="preserve">9 </w:t>
            </w:r>
          </w:p>
          <w:p w:rsidR="00487203" w:rsidRPr="00BA3F92" w:rsidRDefault="00487203" w:rsidP="003F7CF4">
            <w:pPr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01 9 00 00000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bookmarkStart w:id="23" w:name="_GoBack"/>
        <w:bookmarkEnd w:id="23"/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4036" w:type="dxa"/>
            <w:gridSpan w:val="15"/>
          </w:tcPr>
          <w:p w:rsidR="00487203" w:rsidRPr="00BA3F92" w:rsidRDefault="00487203" w:rsidP="003F7CF4">
            <w:pPr>
              <w:ind w:hanging="53"/>
              <w:jc w:val="center"/>
              <w:rPr>
                <w:sz w:val="24"/>
                <w:szCs w:val="24"/>
              </w:rPr>
            </w:pPr>
            <w:r w:rsidRPr="00BA3F92">
              <w:rPr>
                <w:rFonts w:eastAsia="Calibri"/>
                <w:sz w:val="24"/>
                <w:szCs w:val="24"/>
                <w:lang w:eastAsia="en-US"/>
              </w:rPr>
              <w:t>Задача «</w:t>
            </w:r>
            <w:r w:rsidRPr="00BA3F92">
              <w:rPr>
                <w:sz w:val="24"/>
                <w:szCs w:val="24"/>
              </w:rPr>
              <w:t>Создание условий для интеграции детей-инвалидов, детей с ограниченными возможностями здоровья и их семей в общес</w:t>
            </w:r>
            <w:r w:rsidRPr="00BA3F92">
              <w:rPr>
                <w:sz w:val="24"/>
                <w:szCs w:val="24"/>
              </w:rPr>
              <w:t>т</w:t>
            </w:r>
            <w:r w:rsidRPr="00BA3F92">
              <w:rPr>
                <w:sz w:val="24"/>
                <w:szCs w:val="24"/>
              </w:rPr>
              <w:t>во в Георгиевском городском округе Ставропольск</w:t>
            </w:r>
            <w:r w:rsidRPr="00BA3F92">
              <w:rPr>
                <w:sz w:val="24"/>
                <w:szCs w:val="24"/>
              </w:rPr>
              <w:t>о</w:t>
            </w:r>
            <w:r w:rsidRPr="00BA3F92">
              <w:rPr>
                <w:sz w:val="24"/>
                <w:szCs w:val="24"/>
              </w:rPr>
              <w:t>го края</w:t>
            </w:r>
            <w:r w:rsidRPr="00BA3F9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BA3F92">
              <w:rPr>
                <w:sz w:val="20"/>
                <w:szCs w:val="20"/>
                <w:lang w:eastAsia="en-US"/>
              </w:rPr>
              <w:t>оличество д</w:t>
            </w:r>
            <w:r w:rsidRPr="00BA3F92">
              <w:rPr>
                <w:sz w:val="20"/>
                <w:szCs w:val="20"/>
                <w:lang w:eastAsia="en-US"/>
              </w:rPr>
              <w:t>е</w:t>
            </w:r>
            <w:r w:rsidRPr="00BA3F92">
              <w:rPr>
                <w:sz w:val="20"/>
                <w:szCs w:val="20"/>
                <w:lang w:eastAsia="en-US"/>
              </w:rPr>
              <w:t>тей-инвалидов, детей с огр</w:t>
            </w:r>
            <w:r w:rsidRPr="00BA3F92">
              <w:rPr>
                <w:sz w:val="20"/>
                <w:szCs w:val="20"/>
                <w:lang w:eastAsia="en-US"/>
              </w:rPr>
              <w:t>а</w:t>
            </w:r>
            <w:r w:rsidRPr="00BA3F92">
              <w:rPr>
                <w:sz w:val="20"/>
                <w:szCs w:val="20"/>
                <w:lang w:eastAsia="en-US"/>
              </w:rPr>
              <w:t>ниченными возможн</w:t>
            </w:r>
            <w:r w:rsidRPr="00BA3F92">
              <w:rPr>
                <w:sz w:val="20"/>
                <w:szCs w:val="20"/>
                <w:lang w:eastAsia="en-US"/>
              </w:rPr>
              <w:t>о</w:t>
            </w:r>
            <w:r w:rsidRPr="00BA3F92">
              <w:rPr>
                <w:sz w:val="20"/>
                <w:szCs w:val="20"/>
                <w:lang w:eastAsia="en-US"/>
              </w:rPr>
              <w:t>стями здоровья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BA3F92">
              <w:rPr>
                <w:sz w:val="20"/>
                <w:szCs w:val="20"/>
                <w:lang w:eastAsia="en-US"/>
              </w:rPr>
              <w:t xml:space="preserve"> пол</w:t>
            </w:r>
            <w:r w:rsidRPr="00BA3F92">
              <w:rPr>
                <w:sz w:val="20"/>
                <w:szCs w:val="20"/>
                <w:lang w:eastAsia="en-US"/>
              </w:rPr>
              <w:t>у</w:t>
            </w:r>
            <w:r w:rsidRPr="00BA3F92">
              <w:rPr>
                <w:sz w:val="20"/>
                <w:szCs w:val="20"/>
                <w:lang w:eastAsia="en-US"/>
              </w:rPr>
              <w:t>чивших поддержку</w:t>
            </w: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151</w:t>
            </w:r>
          </w:p>
        </w:tc>
        <w:tc>
          <w:tcPr>
            <w:tcW w:w="1294" w:type="dxa"/>
            <w:gridSpan w:val="2"/>
          </w:tcPr>
          <w:p w:rsidR="00487203" w:rsidRPr="00CC0BAD" w:rsidRDefault="00487203" w:rsidP="003F7CF4">
            <w:pPr>
              <w:rPr>
                <w:sz w:val="20"/>
                <w:szCs w:val="20"/>
              </w:rPr>
            </w:pPr>
            <w:r w:rsidRPr="00CC0BAD">
              <w:rPr>
                <w:sz w:val="20"/>
                <w:szCs w:val="20"/>
              </w:rPr>
              <w:t>244</w:t>
            </w:r>
          </w:p>
        </w:tc>
        <w:tc>
          <w:tcPr>
            <w:tcW w:w="1201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40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2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3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тчет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образования</w:t>
            </w:r>
            <w:r>
              <w:rPr>
                <w:sz w:val="20"/>
                <w:szCs w:val="20"/>
              </w:rPr>
              <w:t xml:space="preserve">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лодёжной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pStyle w:val="ConsPlusNormal"/>
              <w:ind w:left="-53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BA3F92">
              <w:rPr>
                <w:sz w:val="20"/>
                <w:lang w:eastAsia="en-US"/>
              </w:rPr>
              <w:t>оличество семей</w:t>
            </w:r>
            <w:r>
              <w:rPr>
                <w:sz w:val="20"/>
                <w:lang w:eastAsia="en-US"/>
              </w:rPr>
              <w:t>,</w:t>
            </w:r>
            <w:r w:rsidRPr="00BA3F92">
              <w:rPr>
                <w:sz w:val="20"/>
                <w:lang w:eastAsia="en-US"/>
              </w:rPr>
              <w:t xml:space="preserve"> во</w:t>
            </w:r>
            <w:r w:rsidRPr="00BA3F92">
              <w:rPr>
                <w:sz w:val="20"/>
                <w:lang w:eastAsia="en-US"/>
              </w:rPr>
              <w:t>с</w:t>
            </w:r>
            <w:r w:rsidRPr="00BA3F92">
              <w:rPr>
                <w:sz w:val="20"/>
                <w:lang w:eastAsia="en-US"/>
              </w:rPr>
              <w:t>питывающих д</w:t>
            </w:r>
            <w:r w:rsidRPr="00BA3F92">
              <w:rPr>
                <w:sz w:val="20"/>
                <w:lang w:eastAsia="en-US"/>
              </w:rPr>
              <w:t>е</w:t>
            </w:r>
            <w:r w:rsidRPr="00BA3F92">
              <w:rPr>
                <w:sz w:val="20"/>
                <w:lang w:eastAsia="en-US"/>
              </w:rPr>
              <w:t>тей-инвалидов, детей с огр</w:t>
            </w:r>
            <w:r w:rsidRPr="00BA3F92">
              <w:rPr>
                <w:sz w:val="20"/>
                <w:lang w:eastAsia="en-US"/>
              </w:rPr>
              <w:t>а</w:t>
            </w:r>
            <w:r w:rsidRPr="00BA3F92">
              <w:rPr>
                <w:sz w:val="20"/>
                <w:lang w:eastAsia="en-US"/>
              </w:rPr>
              <w:t>ниченными возможн</w:t>
            </w:r>
            <w:r w:rsidRPr="00BA3F92">
              <w:rPr>
                <w:sz w:val="20"/>
                <w:lang w:eastAsia="en-US"/>
              </w:rPr>
              <w:t>о</w:t>
            </w:r>
            <w:r w:rsidRPr="00BA3F92">
              <w:rPr>
                <w:sz w:val="20"/>
                <w:lang w:eastAsia="en-US"/>
              </w:rPr>
              <w:t>стями здоровья</w:t>
            </w:r>
            <w:r>
              <w:rPr>
                <w:sz w:val="20"/>
                <w:lang w:eastAsia="en-US"/>
              </w:rPr>
              <w:t>,</w:t>
            </w:r>
            <w:r w:rsidRPr="00BA3F92">
              <w:rPr>
                <w:sz w:val="20"/>
                <w:lang w:eastAsia="en-US"/>
              </w:rPr>
              <w:t xml:space="preserve"> пол</w:t>
            </w:r>
            <w:r w:rsidRPr="00BA3F92">
              <w:rPr>
                <w:sz w:val="20"/>
                <w:lang w:eastAsia="en-US"/>
              </w:rPr>
              <w:t>у</w:t>
            </w:r>
            <w:r w:rsidRPr="00BA3F92">
              <w:rPr>
                <w:sz w:val="20"/>
                <w:lang w:eastAsia="en-US"/>
              </w:rPr>
              <w:t>чивших по</w:t>
            </w:r>
            <w:r w:rsidRPr="00BA3F92">
              <w:rPr>
                <w:sz w:val="20"/>
                <w:lang w:eastAsia="en-US"/>
              </w:rPr>
              <w:t>д</w:t>
            </w:r>
            <w:r w:rsidRPr="00BA3F92">
              <w:rPr>
                <w:sz w:val="20"/>
                <w:lang w:eastAsia="en-US"/>
              </w:rPr>
              <w:t>держку</w:t>
            </w: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-108" w:right="-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gridSpan w:val="2"/>
          </w:tcPr>
          <w:p w:rsidR="00487203" w:rsidRPr="00BA3F92" w:rsidRDefault="00487203" w:rsidP="003F7CF4">
            <w:pPr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130</w:t>
            </w:r>
          </w:p>
        </w:tc>
        <w:tc>
          <w:tcPr>
            <w:tcW w:w="1294" w:type="dxa"/>
            <w:gridSpan w:val="2"/>
          </w:tcPr>
          <w:p w:rsidR="00487203" w:rsidRPr="00CC0BAD" w:rsidRDefault="00487203" w:rsidP="003F7CF4">
            <w:pPr>
              <w:rPr>
                <w:sz w:val="20"/>
                <w:szCs w:val="20"/>
              </w:rPr>
            </w:pPr>
            <w:r w:rsidRPr="00CC0BAD">
              <w:rPr>
                <w:sz w:val="20"/>
                <w:szCs w:val="20"/>
              </w:rPr>
              <w:t>216</w:t>
            </w:r>
          </w:p>
        </w:tc>
        <w:tc>
          <w:tcPr>
            <w:tcW w:w="1201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40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2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2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тики</w:t>
            </w:r>
          </w:p>
        </w:tc>
        <w:tc>
          <w:tcPr>
            <w:tcW w:w="1843" w:type="dxa"/>
          </w:tcPr>
          <w:p w:rsidR="00487203" w:rsidRPr="00BA3F92" w:rsidRDefault="00487203" w:rsidP="003F7CF4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>тчет управл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ния образования</w:t>
            </w:r>
            <w:r>
              <w:rPr>
                <w:sz w:val="20"/>
                <w:szCs w:val="20"/>
              </w:rPr>
              <w:t xml:space="preserve">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лодёжной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4036" w:type="dxa"/>
            <w:gridSpan w:val="15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left="44"/>
              <w:jc w:val="center"/>
              <w:outlineLvl w:val="1"/>
              <w:rPr>
                <w:sz w:val="24"/>
                <w:szCs w:val="24"/>
              </w:rPr>
            </w:pPr>
            <w:r w:rsidRPr="00BA3F92">
              <w:rPr>
                <w:rFonts w:eastAsia="Calibri"/>
                <w:sz w:val="24"/>
                <w:szCs w:val="24"/>
                <w:lang w:eastAsia="en-US"/>
              </w:rPr>
              <w:t>Основное мероприятие «</w:t>
            </w:r>
            <w:r w:rsidRPr="00BA3F92">
              <w:rPr>
                <w:sz w:val="24"/>
                <w:szCs w:val="24"/>
              </w:rPr>
              <w:t>Обеспечение деятельности организаций по поддержке родителей, воспитывающих детей-инвалидов и д</w:t>
            </w:r>
            <w:r w:rsidRPr="00BA3F92">
              <w:rPr>
                <w:sz w:val="24"/>
                <w:szCs w:val="24"/>
              </w:rPr>
              <w:t>е</w:t>
            </w:r>
            <w:r w:rsidRPr="00BA3F92">
              <w:rPr>
                <w:sz w:val="24"/>
                <w:szCs w:val="24"/>
              </w:rPr>
              <w:t>тей с ограниченными возможностями зд</w:t>
            </w:r>
            <w:r w:rsidRPr="00BA3F92">
              <w:rPr>
                <w:sz w:val="24"/>
                <w:szCs w:val="24"/>
              </w:rPr>
              <w:t>о</w:t>
            </w:r>
            <w:r w:rsidRPr="00BA3F92">
              <w:rPr>
                <w:sz w:val="24"/>
                <w:szCs w:val="24"/>
              </w:rPr>
              <w:t>ровья в Георгиевском городском округе Ставропольского края</w:t>
            </w:r>
            <w:r w:rsidRPr="00BA3F9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Финансовое обеспеч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ние, в т.ч.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управление о</w:t>
            </w:r>
            <w:r w:rsidRPr="00BA3F92">
              <w:rPr>
                <w:sz w:val="20"/>
                <w:szCs w:val="20"/>
              </w:rPr>
              <w:t>б</w:t>
            </w:r>
            <w:r w:rsidRPr="00BA3F92">
              <w:rPr>
                <w:sz w:val="20"/>
                <w:szCs w:val="20"/>
              </w:rPr>
              <w:t>разования и молодё</w:t>
            </w:r>
            <w:r w:rsidRPr="00BA3F92">
              <w:rPr>
                <w:sz w:val="20"/>
                <w:szCs w:val="20"/>
              </w:rPr>
              <w:t>ж</w:t>
            </w:r>
            <w:r w:rsidRPr="00BA3F92">
              <w:rPr>
                <w:sz w:val="20"/>
                <w:szCs w:val="20"/>
              </w:rPr>
              <w:t>ной пол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 xml:space="preserve">тики  </w:t>
            </w:r>
          </w:p>
        </w:tc>
        <w:tc>
          <w:tcPr>
            <w:tcW w:w="1843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01 9 01 00000</w:t>
            </w: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федерального бюдж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та,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краевого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rPr>
          <w:trHeight w:val="414"/>
        </w:trPr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туризма администр</w:t>
            </w:r>
            <w:r w:rsidRPr="00BA3F92">
              <w:rPr>
                <w:sz w:val="20"/>
                <w:szCs w:val="20"/>
              </w:rPr>
              <w:t>а</w:t>
            </w:r>
            <w:r w:rsidRPr="00BA3F92">
              <w:rPr>
                <w:sz w:val="20"/>
                <w:szCs w:val="20"/>
              </w:rPr>
              <w:t>ции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местного бю</w:t>
            </w:r>
            <w:r w:rsidRPr="00BA3F92">
              <w:rPr>
                <w:sz w:val="20"/>
                <w:szCs w:val="20"/>
              </w:rPr>
              <w:t>д</w:t>
            </w:r>
            <w:r w:rsidRPr="00BA3F92">
              <w:rPr>
                <w:sz w:val="20"/>
                <w:szCs w:val="20"/>
              </w:rPr>
              <w:t>жета,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предусмотре</w:t>
            </w:r>
            <w:r w:rsidRPr="00BA3F92">
              <w:rPr>
                <w:sz w:val="20"/>
                <w:szCs w:val="20"/>
              </w:rPr>
              <w:t>н</w:t>
            </w:r>
            <w:r w:rsidRPr="00BA3F92">
              <w:rPr>
                <w:sz w:val="20"/>
                <w:szCs w:val="20"/>
              </w:rPr>
              <w:t>ные: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образования и мол</w:t>
            </w:r>
            <w:r w:rsidRPr="00BA3F92">
              <w:rPr>
                <w:sz w:val="20"/>
                <w:szCs w:val="20"/>
              </w:rPr>
              <w:t>о</w:t>
            </w:r>
            <w:r w:rsidRPr="00BA3F92">
              <w:rPr>
                <w:sz w:val="20"/>
                <w:szCs w:val="20"/>
              </w:rPr>
              <w:t xml:space="preserve">дёжной политики 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F92">
              <w:rPr>
                <w:rFonts w:eastAsia="Calibr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управлению культуры и т</w:t>
            </w:r>
            <w:r w:rsidRPr="00BA3F92">
              <w:rPr>
                <w:sz w:val="20"/>
                <w:szCs w:val="20"/>
              </w:rPr>
              <w:t>у</w:t>
            </w:r>
            <w:r w:rsidRPr="00BA3F92">
              <w:rPr>
                <w:sz w:val="20"/>
                <w:szCs w:val="20"/>
              </w:rPr>
              <w:t xml:space="preserve">ризма 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Средства участников Програ</w:t>
            </w:r>
            <w:r w:rsidRPr="00BA3F92">
              <w:rPr>
                <w:sz w:val="20"/>
                <w:szCs w:val="20"/>
              </w:rPr>
              <w:t>м</w:t>
            </w:r>
            <w:r w:rsidRPr="00BA3F92">
              <w:rPr>
                <w:sz w:val="20"/>
                <w:szCs w:val="20"/>
              </w:rPr>
              <w:t>мы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BA3F92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Внебюджетные исто</w:t>
            </w:r>
            <w:r w:rsidRPr="00BA3F92">
              <w:rPr>
                <w:sz w:val="20"/>
                <w:szCs w:val="20"/>
              </w:rPr>
              <w:t>ч</w:t>
            </w:r>
            <w:r w:rsidRPr="00BA3F92">
              <w:rPr>
                <w:sz w:val="20"/>
                <w:szCs w:val="20"/>
              </w:rPr>
              <w:t>ники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87203" w:rsidRPr="001F2D20" w:rsidTr="003F7CF4">
        <w:tc>
          <w:tcPr>
            <w:tcW w:w="675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87203" w:rsidRPr="00BA3F92" w:rsidRDefault="00487203" w:rsidP="003F7CF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в т.ч. средства инвест</w:t>
            </w:r>
            <w:r w:rsidRPr="00BA3F92">
              <w:rPr>
                <w:sz w:val="20"/>
                <w:szCs w:val="20"/>
              </w:rPr>
              <w:t>и</w:t>
            </w:r>
            <w:r w:rsidRPr="00BA3F92">
              <w:rPr>
                <w:sz w:val="20"/>
                <w:szCs w:val="20"/>
              </w:rPr>
              <w:t>ционного характ</w:t>
            </w:r>
            <w:r w:rsidRPr="00BA3F92">
              <w:rPr>
                <w:sz w:val="20"/>
                <w:szCs w:val="20"/>
              </w:rPr>
              <w:t>е</w:t>
            </w:r>
            <w:r w:rsidRPr="00BA3F92">
              <w:rPr>
                <w:sz w:val="20"/>
                <w:szCs w:val="20"/>
              </w:rPr>
              <w:t>ра</w:t>
            </w:r>
          </w:p>
        </w:tc>
        <w:tc>
          <w:tcPr>
            <w:tcW w:w="99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тыс. руб.</w:t>
            </w:r>
          </w:p>
        </w:tc>
        <w:tc>
          <w:tcPr>
            <w:tcW w:w="1154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gridSpan w:val="3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0" w:type="dxa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1" w:type="dxa"/>
            <w:gridSpan w:val="2"/>
          </w:tcPr>
          <w:p w:rsidR="00487203" w:rsidRPr="00BA3F9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304" w:type="dxa"/>
            <w:gridSpan w:val="2"/>
          </w:tcPr>
          <w:p w:rsidR="00487203" w:rsidRPr="00CC3942" w:rsidRDefault="00487203" w:rsidP="003F7CF4">
            <w:pPr>
              <w:widowControl w:val="0"/>
              <w:autoSpaceDE w:val="0"/>
              <w:autoSpaceDN w:val="0"/>
              <w:adjustRightInd w:val="0"/>
              <w:ind w:hanging="108"/>
              <w:outlineLvl w:val="1"/>
              <w:rPr>
                <w:sz w:val="20"/>
                <w:szCs w:val="20"/>
              </w:rPr>
            </w:pPr>
            <w:r w:rsidRPr="00BA3F92">
              <w:rPr>
                <w:sz w:val="20"/>
                <w:szCs w:val="20"/>
              </w:rPr>
              <w:t>–</w:t>
            </w:r>
          </w:p>
        </w:tc>
        <w:tc>
          <w:tcPr>
            <w:tcW w:w="1279" w:type="dxa"/>
          </w:tcPr>
          <w:p w:rsidR="00487203" w:rsidRPr="001F2D20" w:rsidRDefault="00487203" w:rsidP="003F7C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203" w:rsidRPr="001F2D20" w:rsidRDefault="00487203" w:rsidP="003F7CF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487203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487203" w:rsidRPr="00490B51" w:rsidRDefault="00487203" w:rsidP="00487203">
      <w:pPr>
        <w:widowControl w:val="0"/>
        <w:autoSpaceDE w:val="0"/>
        <w:autoSpaceDN w:val="0"/>
        <w:adjustRightInd w:val="0"/>
        <w:ind w:firstLine="708"/>
        <w:jc w:val="both"/>
      </w:pPr>
    </w:p>
    <w:p w:rsidR="000E592E" w:rsidRDefault="000E592E" w:rsidP="00F83D3E">
      <w:pPr>
        <w:suppressAutoHyphens/>
        <w:spacing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sectPr w:rsidR="000E592E" w:rsidSect="00487203">
      <w:pgSz w:w="16839" w:h="11907" w:orient="landscape" w:code="9"/>
      <w:pgMar w:top="1985" w:right="1418" w:bottom="567" w:left="1134" w:header="680" w:footer="68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4A" w:rsidRDefault="005F1F4A" w:rsidP="005E4102">
      <w:r>
        <w:separator/>
      </w:r>
    </w:p>
  </w:endnote>
  <w:endnote w:type="continuationSeparator" w:id="0">
    <w:p w:rsidR="005F1F4A" w:rsidRDefault="005F1F4A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4A" w:rsidRDefault="005F1F4A" w:rsidP="005E4102">
      <w:r>
        <w:separator/>
      </w:r>
    </w:p>
  </w:footnote>
  <w:footnote w:type="continuationSeparator" w:id="0">
    <w:p w:rsidR="005F1F4A" w:rsidRDefault="005F1F4A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BF" w:rsidRPr="00AE25AE" w:rsidRDefault="004120BF" w:rsidP="005E410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BF" w:rsidRPr="005F7D3A" w:rsidRDefault="00E84E3D" w:rsidP="005F7D3A">
    <w:pPr>
      <w:pStyle w:val="a8"/>
      <w:jc w:val="right"/>
      <w:rPr>
        <w:rFonts w:ascii="Times New Roman" w:hAnsi="Times New Roman"/>
      </w:rPr>
    </w:pPr>
    <w:r w:rsidRPr="004203ED">
      <w:rPr>
        <w:rFonts w:ascii="Times New Roman" w:hAnsi="Times New Roman"/>
      </w:rPr>
      <w:fldChar w:fldCharType="begin"/>
    </w:r>
    <w:r w:rsidR="004120BF" w:rsidRPr="004203ED">
      <w:rPr>
        <w:rFonts w:ascii="Times New Roman" w:hAnsi="Times New Roman"/>
      </w:rPr>
      <w:instrText xml:space="preserve"> PAGE   \* MERGEFORMAT </w:instrText>
    </w:r>
    <w:r w:rsidRPr="004203ED">
      <w:rPr>
        <w:rFonts w:ascii="Times New Roman" w:hAnsi="Times New Roman"/>
      </w:rPr>
      <w:fldChar w:fldCharType="separate"/>
    </w:r>
    <w:r w:rsidR="00487203">
      <w:rPr>
        <w:rFonts w:ascii="Times New Roman" w:hAnsi="Times New Roman"/>
        <w:noProof/>
      </w:rPr>
      <w:t>2</w:t>
    </w:r>
    <w:r w:rsidRPr="004203E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6C441DD"/>
    <w:multiLevelType w:val="hybridMultilevel"/>
    <w:tmpl w:val="01464602"/>
    <w:lvl w:ilvl="0" w:tplc="B128E1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1C0149"/>
    <w:multiLevelType w:val="multilevel"/>
    <w:tmpl w:val="30E63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DE"/>
    <w:rsid w:val="00006A8E"/>
    <w:rsid w:val="00017D5F"/>
    <w:rsid w:val="000244B4"/>
    <w:rsid w:val="000430D1"/>
    <w:rsid w:val="00047EFA"/>
    <w:rsid w:val="000534A9"/>
    <w:rsid w:val="00065241"/>
    <w:rsid w:val="00072EE4"/>
    <w:rsid w:val="0007529F"/>
    <w:rsid w:val="000A3A31"/>
    <w:rsid w:val="000B0B73"/>
    <w:rsid w:val="000B0C2E"/>
    <w:rsid w:val="000B496B"/>
    <w:rsid w:val="000C1AEE"/>
    <w:rsid w:val="000C47CF"/>
    <w:rsid w:val="000D79F6"/>
    <w:rsid w:val="000D7A15"/>
    <w:rsid w:val="000E592E"/>
    <w:rsid w:val="000E722C"/>
    <w:rsid w:val="000F1F5B"/>
    <w:rsid w:val="00100B08"/>
    <w:rsid w:val="00104F4B"/>
    <w:rsid w:val="00105070"/>
    <w:rsid w:val="00105C86"/>
    <w:rsid w:val="00113317"/>
    <w:rsid w:val="00123F9F"/>
    <w:rsid w:val="00135590"/>
    <w:rsid w:val="001369C2"/>
    <w:rsid w:val="001565F3"/>
    <w:rsid w:val="0017323C"/>
    <w:rsid w:val="0018022C"/>
    <w:rsid w:val="001803B2"/>
    <w:rsid w:val="00194FF9"/>
    <w:rsid w:val="001A418A"/>
    <w:rsid w:val="001A633F"/>
    <w:rsid w:val="001A63E9"/>
    <w:rsid w:val="001B4ACE"/>
    <w:rsid w:val="001B7C2B"/>
    <w:rsid w:val="001C6CEC"/>
    <w:rsid w:val="001D1EEF"/>
    <w:rsid w:val="001D7DFB"/>
    <w:rsid w:val="001E2A91"/>
    <w:rsid w:val="001E3B79"/>
    <w:rsid w:val="001E6F10"/>
    <w:rsid w:val="001F3C03"/>
    <w:rsid w:val="001F71C6"/>
    <w:rsid w:val="001F7FE8"/>
    <w:rsid w:val="00212CD9"/>
    <w:rsid w:val="002131DF"/>
    <w:rsid w:val="00231BD8"/>
    <w:rsid w:val="00233754"/>
    <w:rsid w:val="002351F3"/>
    <w:rsid w:val="002361C5"/>
    <w:rsid w:val="00236B4E"/>
    <w:rsid w:val="0023724B"/>
    <w:rsid w:val="00244BE5"/>
    <w:rsid w:val="00246AD6"/>
    <w:rsid w:val="00253896"/>
    <w:rsid w:val="00253940"/>
    <w:rsid w:val="0025640E"/>
    <w:rsid w:val="002577BB"/>
    <w:rsid w:val="00257B84"/>
    <w:rsid w:val="0027149C"/>
    <w:rsid w:val="002826A7"/>
    <w:rsid w:val="00295060"/>
    <w:rsid w:val="00295C42"/>
    <w:rsid w:val="00296FB9"/>
    <w:rsid w:val="002B040F"/>
    <w:rsid w:val="002B04D7"/>
    <w:rsid w:val="002B2595"/>
    <w:rsid w:val="002B287B"/>
    <w:rsid w:val="002C1292"/>
    <w:rsid w:val="002C1BE4"/>
    <w:rsid w:val="002D128A"/>
    <w:rsid w:val="002D1D7B"/>
    <w:rsid w:val="002D384F"/>
    <w:rsid w:val="002D3BAE"/>
    <w:rsid w:val="002E77A2"/>
    <w:rsid w:val="002F0130"/>
    <w:rsid w:val="002F0D08"/>
    <w:rsid w:val="002F1370"/>
    <w:rsid w:val="002F3D37"/>
    <w:rsid w:val="002F7B77"/>
    <w:rsid w:val="0030208D"/>
    <w:rsid w:val="00317134"/>
    <w:rsid w:val="003353E0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B051D"/>
    <w:rsid w:val="003B1F36"/>
    <w:rsid w:val="003C571C"/>
    <w:rsid w:val="003C7563"/>
    <w:rsid w:val="003E422D"/>
    <w:rsid w:val="003E7A89"/>
    <w:rsid w:val="003F07B6"/>
    <w:rsid w:val="004120BF"/>
    <w:rsid w:val="00413373"/>
    <w:rsid w:val="00414B79"/>
    <w:rsid w:val="004203ED"/>
    <w:rsid w:val="00420B7B"/>
    <w:rsid w:val="00426A6E"/>
    <w:rsid w:val="00443B2F"/>
    <w:rsid w:val="004455D0"/>
    <w:rsid w:val="00445E19"/>
    <w:rsid w:val="0045303F"/>
    <w:rsid w:val="00460CDB"/>
    <w:rsid w:val="004639BC"/>
    <w:rsid w:val="00470F01"/>
    <w:rsid w:val="00480910"/>
    <w:rsid w:val="00483DD9"/>
    <w:rsid w:val="00487203"/>
    <w:rsid w:val="00487A21"/>
    <w:rsid w:val="004A0B7B"/>
    <w:rsid w:val="004A35D7"/>
    <w:rsid w:val="004B2BE6"/>
    <w:rsid w:val="004B3362"/>
    <w:rsid w:val="004B5960"/>
    <w:rsid w:val="004C034B"/>
    <w:rsid w:val="004C2279"/>
    <w:rsid w:val="004C6FBB"/>
    <w:rsid w:val="004D1D58"/>
    <w:rsid w:val="004D7548"/>
    <w:rsid w:val="004F3E9D"/>
    <w:rsid w:val="004F571F"/>
    <w:rsid w:val="005031CE"/>
    <w:rsid w:val="00503C4C"/>
    <w:rsid w:val="00514617"/>
    <w:rsid w:val="00515C1F"/>
    <w:rsid w:val="00517344"/>
    <w:rsid w:val="00525836"/>
    <w:rsid w:val="00532307"/>
    <w:rsid w:val="00532F6E"/>
    <w:rsid w:val="00565285"/>
    <w:rsid w:val="00571FD4"/>
    <w:rsid w:val="00575E4C"/>
    <w:rsid w:val="00577F38"/>
    <w:rsid w:val="005811C2"/>
    <w:rsid w:val="0058233E"/>
    <w:rsid w:val="005826A2"/>
    <w:rsid w:val="005826D0"/>
    <w:rsid w:val="005831F1"/>
    <w:rsid w:val="0059400D"/>
    <w:rsid w:val="005A365B"/>
    <w:rsid w:val="005A59BA"/>
    <w:rsid w:val="005B6A6A"/>
    <w:rsid w:val="005C281A"/>
    <w:rsid w:val="005D39B0"/>
    <w:rsid w:val="005D6A60"/>
    <w:rsid w:val="005E4102"/>
    <w:rsid w:val="005F1F4A"/>
    <w:rsid w:val="005F3837"/>
    <w:rsid w:val="005F7D3A"/>
    <w:rsid w:val="006061A1"/>
    <w:rsid w:val="006233C2"/>
    <w:rsid w:val="0064520B"/>
    <w:rsid w:val="00652C85"/>
    <w:rsid w:val="00660543"/>
    <w:rsid w:val="00671969"/>
    <w:rsid w:val="0067707D"/>
    <w:rsid w:val="006806DD"/>
    <w:rsid w:val="0068125D"/>
    <w:rsid w:val="0068442E"/>
    <w:rsid w:val="00684ACE"/>
    <w:rsid w:val="00685F0D"/>
    <w:rsid w:val="00695A13"/>
    <w:rsid w:val="0069716C"/>
    <w:rsid w:val="006A0AFD"/>
    <w:rsid w:val="006A1E5A"/>
    <w:rsid w:val="006B45DB"/>
    <w:rsid w:val="006B62E2"/>
    <w:rsid w:val="006C5181"/>
    <w:rsid w:val="006C5F34"/>
    <w:rsid w:val="006C6497"/>
    <w:rsid w:val="006D204C"/>
    <w:rsid w:val="006D6484"/>
    <w:rsid w:val="006E49CD"/>
    <w:rsid w:val="006E7DD1"/>
    <w:rsid w:val="006F22E3"/>
    <w:rsid w:val="006F5395"/>
    <w:rsid w:val="0070134B"/>
    <w:rsid w:val="007433CE"/>
    <w:rsid w:val="0074345F"/>
    <w:rsid w:val="00754614"/>
    <w:rsid w:val="00777538"/>
    <w:rsid w:val="007825EC"/>
    <w:rsid w:val="00790BD6"/>
    <w:rsid w:val="007A1A52"/>
    <w:rsid w:val="007A4DF2"/>
    <w:rsid w:val="007B230B"/>
    <w:rsid w:val="007C2966"/>
    <w:rsid w:val="007C4B39"/>
    <w:rsid w:val="007C4D36"/>
    <w:rsid w:val="007C628B"/>
    <w:rsid w:val="007C6B9D"/>
    <w:rsid w:val="007D0905"/>
    <w:rsid w:val="007F553E"/>
    <w:rsid w:val="00822CBE"/>
    <w:rsid w:val="00834CBF"/>
    <w:rsid w:val="00841F05"/>
    <w:rsid w:val="00845166"/>
    <w:rsid w:val="0085219C"/>
    <w:rsid w:val="00857416"/>
    <w:rsid w:val="00860DB8"/>
    <w:rsid w:val="00874883"/>
    <w:rsid w:val="008A29B8"/>
    <w:rsid w:val="008A6F95"/>
    <w:rsid w:val="008A7A32"/>
    <w:rsid w:val="008B1B98"/>
    <w:rsid w:val="008B63BF"/>
    <w:rsid w:val="008C09C0"/>
    <w:rsid w:val="008D7304"/>
    <w:rsid w:val="008E3002"/>
    <w:rsid w:val="008F6C9C"/>
    <w:rsid w:val="00903B14"/>
    <w:rsid w:val="00904269"/>
    <w:rsid w:val="00907A0B"/>
    <w:rsid w:val="009116A0"/>
    <w:rsid w:val="009119DE"/>
    <w:rsid w:val="00927143"/>
    <w:rsid w:val="0093723F"/>
    <w:rsid w:val="00941390"/>
    <w:rsid w:val="00947C72"/>
    <w:rsid w:val="0095551D"/>
    <w:rsid w:val="009648FC"/>
    <w:rsid w:val="00980602"/>
    <w:rsid w:val="00984DD1"/>
    <w:rsid w:val="009853A9"/>
    <w:rsid w:val="00994930"/>
    <w:rsid w:val="009A024C"/>
    <w:rsid w:val="009A4C20"/>
    <w:rsid w:val="009A70F5"/>
    <w:rsid w:val="009B0664"/>
    <w:rsid w:val="009E34A8"/>
    <w:rsid w:val="009F2984"/>
    <w:rsid w:val="00A0186C"/>
    <w:rsid w:val="00A20DB6"/>
    <w:rsid w:val="00A25136"/>
    <w:rsid w:val="00A346B5"/>
    <w:rsid w:val="00A355DC"/>
    <w:rsid w:val="00A4523D"/>
    <w:rsid w:val="00A54A09"/>
    <w:rsid w:val="00A617E1"/>
    <w:rsid w:val="00A67550"/>
    <w:rsid w:val="00A760A2"/>
    <w:rsid w:val="00A84C47"/>
    <w:rsid w:val="00A857F8"/>
    <w:rsid w:val="00A938AF"/>
    <w:rsid w:val="00AA5103"/>
    <w:rsid w:val="00AD2F7A"/>
    <w:rsid w:val="00AD4B4F"/>
    <w:rsid w:val="00AE25AE"/>
    <w:rsid w:val="00AE2E2D"/>
    <w:rsid w:val="00AE7E0B"/>
    <w:rsid w:val="00AF319E"/>
    <w:rsid w:val="00AF4444"/>
    <w:rsid w:val="00AF548B"/>
    <w:rsid w:val="00AF5BFE"/>
    <w:rsid w:val="00AF5DAB"/>
    <w:rsid w:val="00B26D2E"/>
    <w:rsid w:val="00B320D7"/>
    <w:rsid w:val="00B322B6"/>
    <w:rsid w:val="00B35105"/>
    <w:rsid w:val="00B43C09"/>
    <w:rsid w:val="00B47AC0"/>
    <w:rsid w:val="00B613CD"/>
    <w:rsid w:val="00B70B4B"/>
    <w:rsid w:val="00B765C9"/>
    <w:rsid w:val="00B779E3"/>
    <w:rsid w:val="00B900F7"/>
    <w:rsid w:val="00B940C8"/>
    <w:rsid w:val="00B96C4F"/>
    <w:rsid w:val="00BA1079"/>
    <w:rsid w:val="00BA473C"/>
    <w:rsid w:val="00BC0AE9"/>
    <w:rsid w:val="00BC69B3"/>
    <w:rsid w:val="00BD6A89"/>
    <w:rsid w:val="00BD715A"/>
    <w:rsid w:val="00BF20C5"/>
    <w:rsid w:val="00BF4D5B"/>
    <w:rsid w:val="00BF60C1"/>
    <w:rsid w:val="00BF7E83"/>
    <w:rsid w:val="00C10B1C"/>
    <w:rsid w:val="00C11A83"/>
    <w:rsid w:val="00C152DB"/>
    <w:rsid w:val="00C249C3"/>
    <w:rsid w:val="00C26DF2"/>
    <w:rsid w:val="00C51F8C"/>
    <w:rsid w:val="00C54396"/>
    <w:rsid w:val="00C55E2B"/>
    <w:rsid w:val="00C57202"/>
    <w:rsid w:val="00C62279"/>
    <w:rsid w:val="00C677DE"/>
    <w:rsid w:val="00C774D1"/>
    <w:rsid w:val="00C777C0"/>
    <w:rsid w:val="00C851AC"/>
    <w:rsid w:val="00C875B0"/>
    <w:rsid w:val="00C92561"/>
    <w:rsid w:val="00C978C6"/>
    <w:rsid w:val="00CA7C82"/>
    <w:rsid w:val="00CB2886"/>
    <w:rsid w:val="00CD7390"/>
    <w:rsid w:val="00D04800"/>
    <w:rsid w:val="00D149E3"/>
    <w:rsid w:val="00D200C6"/>
    <w:rsid w:val="00D30227"/>
    <w:rsid w:val="00D34FE0"/>
    <w:rsid w:val="00D36BC9"/>
    <w:rsid w:val="00D4347A"/>
    <w:rsid w:val="00D46149"/>
    <w:rsid w:val="00D54FA2"/>
    <w:rsid w:val="00D56194"/>
    <w:rsid w:val="00D56CFA"/>
    <w:rsid w:val="00D60803"/>
    <w:rsid w:val="00D65E57"/>
    <w:rsid w:val="00D74486"/>
    <w:rsid w:val="00D80564"/>
    <w:rsid w:val="00D97EAA"/>
    <w:rsid w:val="00DA264B"/>
    <w:rsid w:val="00DB1E17"/>
    <w:rsid w:val="00DB4C4E"/>
    <w:rsid w:val="00DD74D3"/>
    <w:rsid w:val="00E0342F"/>
    <w:rsid w:val="00E079D6"/>
    <w:rsid w:val="00E138C6"/>
    <w:rsid w:val="00E15561"/>
    <w:rsid w:val="00E356A9"/>
    <w:rsid w:val="00E46B0E"/>
    <w:rsid w:val="00E71943"/>
    <w:rsid w:val="00E779D8"/>
    <w:rsid w:val="00E815EB"/>
    <w:rsid w:val="00E837A1"/>
    <w:rsid w:val="00E84E3D"/>
    <w:rsid w:val="00E93E5F"/>
    <w:rsid w:val="00E955B7"/>
    <w:rsid w:val="00EA663D"/>
    <w:rsid w:val="00EB299E"/>
    <w:rsid w:val="00EB3373"/>
    <w:rsid w:val="00EF27B8"/>
    <w:rsid w:val="00F00684"/>
    <w:rsid w:val="00F038AC"/>
    <w:rsid w:val="00F06A77"/>
    <w:rsid w:val="00F11F72"/>
    <w:rsid w:val="00F151B3"/>
    <w:rsid w:val="00F21B1D"/>
    <w:rsid w:val="00F27EF7"/>
    <w:rsid w:val="00F34014"/>
    <w:rsid w:val="00F35F59"/>
    <w:rsid w:val="00F4268A"/>
    <w:rsid w:val="00F4404A"/>
    <w:rsid w:val="00F51C29"/>
    <w:rsid w:val="00F5644F"/>
    <w:rsid w:val="00F602B8"/>
    <w:rsid w:val="00F66810"/>
    <w:rsid w:val="00F70DE8"/>
    <w:rsid w:val="00F73BEA"/>
    <w:rsid w:val="00F77A77"/>
    <w:rsid w:val="00F83D3E"/>
    <w:rsid w:val="00FA2E53"/>
    <w:rsid w:val="00FB1D0C"/>
    <w:rsid w:val="00FB5A86"/>
    <w:rsid w:val="00FC2EE1"/>
    <w:rsid w:val="00FD453C"/>
    <w:rsid w:val="00FE1C43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9CADA9-6D5B-42C5-965E-4B28D78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qFormat/>
    <w:rsid w:val="00487203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val="x-none" w:eastAsia="en-US"/>
    </w:rPr>
  </w:style>
  <w:style w:type="paragraph" w:styleId="30">
    <w:name w:val="heading 3"/>
    <w:basedOn w:val="a"/>
    <w:next w:val="a"/>
    <w:link w:val="31"/>
    <w:uiPriority w:val="9"/>
    <w:qFormat/>
    <w:rsid w:val="00487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,Обычный (Web)1,Обычный (Web)11"/>
    <w:basedOn w:val="a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basedOn w:val="a0"/>
    <w:link w:val="ae"/>
    <w:rsid w:val="00065241"/>
    <w:rPr>
      <w:rFonts w:ascii="Georgia" w:hAnsi="Georgia"/>
      <w:sz w:val="25"/>
      <w:szCs w:val="25"/>
    </w:rPr>
  </w:style>
  <w:style w:type="paragraph" w:customStyle="1" w:styleId="BodyText21">
    <w:name w:val="Body Text 21"/>
    <w:basedOn w:val="a"/>
    <w:uiPriority w:val="99"/>
    <w:rsid w:val="002F7B77"/>
    <w:pPr>
      <w:widowControl w:val="0"/>
      <w:jc w:val="center"/>
    </w:pPr>
    <w:rPr>
      <w:rFonts w:ascii="Times New Roman" w:hAnsi="Times New Roman"/>
      <w:sz w:val="28"/>
      <w:szCs w:val="20"/>
    </w:rPr>
  </w:style>
  <w:style w:type="paragraph" w:styleId="af0">
    <w:name w:val="List Paragraph"/>
    <w:basedOn w:val="a"/>
    <w:uiPriority w:val="34"/>
    <w:qFormat/>
    <w:rsid w:val="00105C86"/>
    <w:pPr>
      <w:ind w:left="708"/>
    </w:pPr>
  </w:style>
  <w:style w:type="paragraph" w:customStyle="1" w:styleId="ConsNormal">
    <w:name w:val="ConsNormal"/>
    <w:rsid w:val="00E155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E59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92E"/>
    <w:rPr>
      <w:rFonts w:ascii="Georgia" w:hAnsi="Georgia"/>
      <w:sz w:val="25"/>
      <w:szCs w:val="25"/>
    </w:rPr>
  </w:style>
  <w:style w:type="table" w:styleId="af1">
    <w:name w:val="Table Grid"/>
    <w:basedOn w:val="a1"/>
    <w:rsid w:val="0041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7203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487203"/>
    <w:rPr>
      <w:b/>
      <w:bCs/>
      <w:kern w:val="32"/>
      <w:sz w:val="28"/>
      <w:szCs w:val="32"/>
      <w:lang w:val="x-none" w:eastAsia="en-US"/>
    </w:rPr>
  </w:style>
  <w:style w:type="character" w:customStyle="1" w:styleId="31">
    <w:name w:val="Заголовок 3 Знак"/>
    <w:basedOn w:val="a0"/>
    <w:link w:val="30"/>
    <w:uiPriority w:val="9"/>
    <w:rsid w:val="00487203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ConsPlusNonformat">
    <w:name w:val="ConsPlusNonformat"/>
    <w:rsid w:val="0048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487203"/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487203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87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872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rsid w:val="004872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semiHidden/>
    <w:unhideWhenUsed/>
    <w:rsid w:val="00487203"/>
    <w:rPr>
      <w:color w:val="0000FF"/>
      <w:u w:val="single"/>
    </w:rPr>
  </w:style>
  <w:style w:type="character" w:customStyle="1" w:styleId="32">
    <w:name w:val=" Знак Знак3"/>
    <w:rsid w:val="00487203"/>
    <w:rPr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48720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720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2">
    <w:name w:val="Основной текст2"/>
    <w:basedOn w:val="a"/>
    <w:rsid w:val="00487203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character" w:customStyle="1" w:styleId="af4">
    <w:name w:val="Подпись к таблице_"/>
    <w:link w:val="af5"/>
    <w:uiPriority w:val="99"/>
    <w:locked/>
    <w:rsid w:val="00487203"/>
    <w:rPr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487203"/>
    <w:pPr>
      <w:widowControl w:val="0"/>
      <w:shd w:val="clear" w:color="auto" w:fill="FFFFFF"/>
      <w:spacing w:line="374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">
    <w:name w:val="Маркер 3"/>
    <w:basedOn w:val="a"/>
    <w:qFormat/>
    <w:rsid w:val="00487203"/>
    <w:pPr>
      <w:numPr>
        <w:numId w:val="6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4872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6">
    <w:name w:val="annotation text"/>
    <w:basedOn w:val="a"/>
    <w:link w:val="af7"/>
    <w:semiHidden/>
    <w:unhideWhenUsed/>
    <w:rsid w:val="00487203"/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87203"/>
  </w:style>
  <w:style w:type="character" w:customStyle="1" w:styleId="23">
    <w:name w:val="Основной текст (2)"/>
    <w:rsid w:val="00487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48720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3">
    <w:name w:val="Основной текст (3)_"/>
    <w:link w:val="34"/>
    <w:locked/>
    <w:rsid w:val="00487203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87203"/>
    <w:pPr>
      <w:widowControl w:val="0"/>
      <w:shd w:val="clear" w:color="auto" w:fill="FFFFFF"/>
      <w:spacing w:before="120" w:after="300" w:line="302" w:lineRule="exact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028D2F521C1D05AB216EF110708B35275C0C978762828EDEA8A51342F071AD5AB5540C3FFE9D280AE68M02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9FF4-079D-4925-AB8B-43F8AC85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84</Pages>
  <Words>15136</Words>
  <Characters>86280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101214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ПК</cp:lastModifiedBy>
  <cp:revision>30</cp:revision>
  <cp:lastPrinted>2020-08-13T07:04:00Z</cp:lastPrinted>
  <dcterms:created xsi:type="dcterms:W3CDTF">2020-04-15T13:09:00Z</dcterms:created>
  <dcterms:modified xsi:type="dcterms:W3CDTF">2020-09-16T14:41:00Z</dcterms:modified>
</cp:coreProperties>
</file>