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2" w:rsidRPr="00AC2462" w:rsidRDefault="00AC2462" w:rsidP="00AC2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C2462">
        <w:rPr>
          <w:rFonts w:ascii="Times New Roman" w:hAnsi="Times New Roman"/>
          <w:b/>
          <w:sz w:val="32"/>
          <w:szCs w:val="32"/>
        </w:rPr>
        <w:t>ПОСТАНОВЛЕНИЕ</w:t>
      </w:r>
    </w:p>
    <w:p w:rsidR="00AC2462" w:rsidRPr="00AC2462" w:rsidRDefault="00AC2462" w:rsidP="00AC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6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AC2462" w:rsidRPr="00AC2462" w:rsidRDefault="00AC2462" w:rsidP="00AC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6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C2462" w:rsidRPr="00AC2462" w:rsidRDefault="00AC2462" w:rsidP="00AC2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6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C2462" w:rsidRPr="00AC2462" w:rsidRDefault="00AC2462" w:rsidP="00AC2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743" w:rsidRDefault="00875743" w:rsidP="0087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 июля 2020 г.                            г. Георгиевск                                           № 1660</w:t>
      </w:r>
    </w:p>
    <w:p w:rsidR="00223F95" w:rsidRPr="00AC2462" w:rsidRDefault="00223F95" w:rsidP="00AC24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AC2462" w:rsidRDefault="00223F95" w:rsidP="00AC246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AC2462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AC2462">
      <w:pPr>
        <w:pStyle w:val="1"/>
        <w:spacing w:before="0" w:after="0" w:line="240" w:lineRule="exact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1" w:name="Par43"/>
      <w:bookmarkEnd w:id="1"/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9164D2" w:rsidRPr="00AC2462">
        <w:rPr>
          <w:rFonts w:ascii="Times New Roman" w:hAnsi="Times New Roman" w:cs="Times New Roman"/>
          <w:b w:val="0"/>
          <w:sz w:val="28"/>
          <w:szCs w:val="28"/>
        </w:rPr>
        <w:t>«Осущест</w:t>
      </w:r>
      <w:r w:rsidR="009164D2" w:rsidRPr="00AC2462">
        <w:rPr>
          <w:rFonts w:ascii="Times New Roman" w:hAnsi="Times New Roman" w:cs="Times New Roman"/>
          <w:b w:val="0"/>
          <w:sz w:val="28"/>
          <w:szCs w:val="28"/>
        </w:rPr>
        <w:t>в</w:t>
      </w:r>
      <w:r w:rsidR="009164D2" w:rsidRPr="00AC2462">
        <w:rPr>
          <w:rFonts w:ascii="Times New Roman" w:hAnsi="Times New Roman" w:cs="Times New Roman"/>
          <w:b w:val="0"/>
          <w:sz w:val="28"/>
          <w:szCs w:val="28"/>
        </w:rPr>
        <w:t>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</w:t>
      </w:r>
      <w:r w:rsidR="009164D2" w:rsidRPr="00AC2462">
        <w:rPr>
          <w:rFonts w:ascii="Times New Roman" w:hAnsi="Times New Roman" w:cs="Times New Roman"/>
          <w:b w:val="0"/>
          <w:sz w:val="28"/>
          <w:szCs w:val="28"/>
        </w:rPr>
        <w:t>е</w:t>
      </w:r>
      <w:r w:rsidR="009164D2" w:rsidRPr="00AC2462">
        <w:rPr>
          <w:rFonts w:ascii="Times New Roman" w:hAnsi="Times New Roman" w:cs="Times New Roman"/>
          <w:b w:val="0"/>
          <w:sz w:val="28"/>
          <w:szCs w:val="28"/>
        </w:rPr>
        <w:t>бенка в возрасте от трех до семи лет включительно»</w:t>
      </w:r>
    </w:p>
    <w:p w:rsidR="00223F95" w:rsidRPr="00AC2462" w:rsidRDefault="00223F95" w:rsidP="00AC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8E" w:rsidRPr="00AC2462" w:rsidRDefault="00381E8E" w:rsidP="00AC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8E" w:rsidRPr="00AC2462" w:rsidRDefault="00381E8E" w:rsidP="00AC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AC2462" w:rsidRDefault="00223F95" w:rsidP="00AC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52137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F0" w:rsidRPr="00AC2462">
        <w:rPr>
          <w:rFonts w:ascii="Times New Roman" w:hAnsi="Times New Roman" w:cs="Times New Roman"/>
          <w:sz w:val="28"/>
          <w:szCs w:val="28"/>
        </w:rPr>
        <w:t>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="008E4556" w:rsidRPr="00AC2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от 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42F8A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20</w:t>
      </w:r>
      <w:r w:rsidR="009164D2" w:rsidRPr="00AC2462">
        <w:rPr>
          <w:rFonts w:ascii="Times New Roman" w:hAnsi="Times New Roman" w:cs="Times New Roman"/>
          <w:sz w:val="28"/>
          <w:szCs w:val="28"/>
        </w:rPr>
        <w:t>20</w:t>
      </w:r>
      <w:r w:rsidRPr="00AC2462">
        <w:rPr>
          <w:rFonts w:ascii="Times New Roman" w:hAnsi="Times New Roman" w:cs="Times New Roman"/>
          <w:sz w:val="28"/>
          <w:szCs w:val="28"/>
        </w:rPr>
        <w:t> г. № </w:t>
      </w:r>
      <w:r w:rsidR="009164D2" w:rsidRPr="00AC2462">
        <w:rPr>
          <w:rFonts w:ascii="Times New Roman" w:hAnsi="Times New Roman" w:cs="Times New Roman"/>
          <w:sz w:val="28"/>
          <w:szCs w:val="28"/>
        </w:rPr>
        <w:t>131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типового административного регламента предоставления органом труда и социальной защиты населения администрации муниципального ра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(городского округа) Ставропольского края государственной услуги </w:t>
      </w:r>
      <w:r w:rsidR="009164D2" w:rsidRPr="00AC2462">
        <w:rPr>
          <w:rFonts w:ascii="Times New Roman" w:hAnsi="Times New Roman" w:cs="Times New Roman"/>
          <w:sz w:val="28"/>
          <w:szCs w:val="28"/>
        </w:rPr>
        <w:t>«Осуществление предоставления ежемесячной денежной выплаты на ребенка в возрасте от трех до семи лет включительно в соответствии с Законом Ста</w:t>
      </w:r>
      <w:r w:rsidR="009164D2" w:rsidRPr="00AC2462">
        <w:rPr>
          <w:rFonts w:ascii="Times New Roman" w:hAnsi="Times New Roman" w:cs="Times New Roman"/>
          <w:sz w:val="28"/>
          <w:szCs w:val="28"/>
        </w:rPr>
        <w:t>в</w:t>
      </w:r>
      <w:r w:rsidR="009164D2" w:rsidRPr="00AC2462">
        <w:rPr>
          <w:rFonts w:ascii="Times New Roman" w:hAnsi="Times New Roman" w:cs="Times New Roman"/>
          <w:sz w:val="28"/>
          <w:szCs w:val="28"/>
        </w:rPr>
        <w:t>ропольского края от 09 апреля 2020 г. № 49-кз «О ежемесячной денежной выплате на ребенка в возрасте от трех до семи лет включительно»</w:t>
      </w:r>
      <w:r w:rsidR="008E4556" w:rsidRPr="00AC2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статей 57, 61 Устава Георгиевского городского округа Ставропольск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администрация Георгиевского городского округа Ставропольского края</w:t>
      </w:r>
    </w:p>
    <w:p w:rsidR="00042F8A" w:rsidRPr="00AC2462" w:rsidRDefault="00042F8A" w:rsidP="00053AD7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</w:p>
    <w:p w:rsidR="0046090F" w:rsidRPr="00AC2462" w:rsidRDefault="0046090F" w:rsidP="00444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AC2462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46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AC2462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AC2462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предоставления ежемесячной денежной выплаты на р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в возрасте от трех до семи лет включительно в соответствии с Законом 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от 09 апреля 2020 г. № 49-кз «О ежемесячной дене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164D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выплате на ребенка в возрасте от трех до семи лет включительно»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AC2462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9164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62">
        <w:rPr>
          <w:rFonts w:ascii="Times New Roman" w:eastAsia="Calibri" w:hAnsi="Times New Roman" w:cs="Times New Roman"/>
          <w:sz w:val="28"/>
          <w:szCs w:val="28"/>
        </w:rPr>
        <w:t>2</w:t>
      </w:r>
      <w:r w:rsidR="00223F95" w:rsidRPr="00AC2462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8E4556" w:rsidRPr="00AC2462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E4556" w:rsidRPr="00AC2462" w:rsidRDefault="008E455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AC2462" w:rsidRDefault="009164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62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AC2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AC2462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F0" w:rsidRPr="00AC2462" w:rsidRDefault="008063F0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E8E" w:rsidRPr="00AC2462" w:rsidRDefault="00381E8E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AC2462" w:rsidRDefault="008E455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F92BA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D52A4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52A46" w:rsidRPr="00AC2462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D52A46" w:rsidRPr="00AC2462" w:rsidRDefault="00D52A46" w:rsidP="00D52A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E4556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Ж.А.Донец</w:t>
      </w:r>
    </w:p>
    <w:p w:rsidR="00D52A46" w:rsidRPr="00AC2462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AC2462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42B" w:rsidRDefault="0020442B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AD7" w:rsidRPr="00AC2462" w:rsidRDefault="00053AD7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92BA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2BA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Г.Г.Батин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AC2462" w:rsidRDefault="00D52A46" w:rsidP="00053AD7">
      <w:pPr>
        <w:tabs>
          <w:tab w:val="left" w:pos="7371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="00F92BA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                                  </w:t>
      </w:r>
      <w:r w:rsidR="00381E8E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А.Н.Савченко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делопроизводства 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протокола администрации                                                             С.А.Воробьев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D7" w:rsidRDefault="00381E8E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D52A4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05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="0005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81E8E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И.В.Парф</w:t>
      </w:r>
      <w:r w:rsidR="00053AD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81E8E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                                                  Ю.С.Дзиова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D7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</w:t>
      </w:r>
      <w:r w:rsidR="0005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</w:t>
      </w:r>
      <w:r w:rsidR="0005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Ю.И.Капшук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62">
        <w:rPr>
          <w:rFonts w:ascii="Times New Roman" w:eastAsia="Calibri" w:hAnsi="Times New Roman" w:cs="Times New Roman"/>
          <w:sz w:val="28"/>
          <w:szCs w:val="28"/>
        </w:rPr>
        <w:t>консультант – юрисконсульт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62">
        <w:rPr>
          <w:rFonts w:ascii="Times New Roman" w:eastAsia="Calibri" w:hAnsi="Times New Roman" w:cs="Times New Roman"/>
          <w:sz w:val="28"/>
          <w:szCs w:val="28"/>
        </w:rPr>
        <w:t xml:space="preserve">управления труда и социальной  </w:t>
      </w: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62">
        <w:rPr>
          <w:rFonts w:ascii="Times New Roman" w:eastAsia="Calibri" w:hAnsi="Times New Roman" w:cs="Times New Roman"/>
          <w:sz w:val="28"/>
          <w:szCs w:val="28"/>
        </w:rPr>
        <w:t>защиты населения администрации                                                    С.А.Акопова</w:t>
      </w:r>
    </w:p>
    <w:p w:rsidR="00D52A46" w:rsidRPr="00AC2462" w:rsidRDefault="00D52A46" w:rsidP="00053AD7">
      <w:pPr>
        <w:suppressAutoHyphens/>
        <w:autoSpaceDE w:val="0"/>
        <w:autoSpaceDN w:val="0"/>
        <w:adjustRightInd w:val="0"/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52A46" w:rsidRPr="00AC2462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лен </w:t>
      </w:r>
      <w:r w:rsidRPr="00AC24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</w:t>
      </w:r>
      <w:r w:rsidRPr="00AC246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организации назначения и выплаты пособий и других социальных выплат управления </w:t>
      </w:r>
    </w:p>
    <w:p w:rsidR="00582A65" w:rsidRDefault="00D52A46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81E8E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Н.В.Петриковой</w:t>
      </w:r>
    </w:p>
    <w:p w:rsidR="00053AD7" w:rsidRPr="00AC2462" w:rsidRDefault="00053AD7" w:rsidP="00053A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AC2462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AC2462" w:rsidSect="00AC2462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261AC" w:rsidRDefault="002261AC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261AC" w:rsidRDefault="002261AC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2261AC" w:rsidRDefault="002261AC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261AC" w:rsidRDefault="002261AC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2261AC" w:rsidRDefault="002261AC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2261AC" w:rsidRDefault="00875743" w:rsidP="002261A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июля 2020 г. № 1660</w:t>
      </w:r>
    </w:p>
    <w:p w:rsidR="00223F95" w:rsidRPr="00AC2462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AC2462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AC2462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AC2462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AC2462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AC2462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AC2462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56CA1" w:rsidRPr="00AC2462" w:rsidRDefault="008A7727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государственной услуги </w:t>
      </w:r>
      <w:r w:rsidR="009164D2"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«Осуществление предоставления ежемесячной д</w:t>
      </w:r>
      <w:r w:rsidR="009164D2"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</w:t>
      </w:r>
      <w:r w:rsidR="009164D2" w:rsidRPr="00AC246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8A7727" w:rsidRPr="00AC2462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Pr="00AC2462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AC2462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AC2462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164D2" w:rsidRPr="00AC2462" w:rsidRDefault="009164D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2"/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бенка в возрасте от трех до семи лет включительно» (далее соответственно – Административный регламент, управление, государственная услуга, ежем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сячная денежная выплата) устанавливает сроки и последовательность адм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нистративных процедур (действий) управления, а также порядок взаимоде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й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ствия между его структурными подразделениями и должностными лицами, гражданами, указанными в пункте 1.2 настоящего Административного р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гламента, их уполномоченными представителями, территориальными орг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нами федеральных органов исполнительной власти, органами местного с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моуправления муниципальных образований Ставропольского края, учрежд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AC2462">
        <w:rPr>
          <w:rFonts w:ascii="Times New Roman" w:hAnsi="Times New Roman" w:cs="Times New Roman"/>
          <w:bCs/>
          <w:color w:val="26282F"/>
          <w:sz w:val="28"/>
          <w:szCs w:val="28"/>
        </w:rPr>
        <w:t>ниями и организациями в процессе предоставления государственной услуги.</w:t>
      </w:r>
    </w:p>
    <w:p w:rsidR="009164D2" w:rsidRPr="00AC2462" w:rsidRDefault="009164D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56CA1" w:rsidRPr="00AC2462" w:rsidRDefault="009164D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AC2462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сийской Федерации, проживающий совместно с ребенком (детьми) на терр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тории Ставропольского края либо их доверенное лицо.</w:t>
      </w:r>
    </w:p>
    <w:p w:rsidR="009164D2" w:rsidRPr="00AC2462" w:rsidRDefault="009164D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83" w:rsidRPr="00AC2462" w:rsidRDefault="003B36D0" w:rsidP="004C5D35">
      <w:pPr>
        <w:pStyle w:val="af4"/>
        <w:spacing w:after="0"/>
        <w:ind w:firstLine="720"/>
        <w:jc w:val="both"/>
        <w:rPr>
          <w:sz w:val="28"/>
          <w:szCs w:val="28"/>
        </w:rPr>
      </w:pPr>
      <w:r w:rsidRPr="00AC2462">
        <w:rPr>
          <w:sz w:val="28"/>
          <w:szCs w:val="28"/>
        </w:rPr>
        <w:lastRenderedPageBreak/>
        <w:t xml:space="preserve">1.3. </w:t>
      </w:r>
      <w:r w:rsidR="004D0983" w:rsidRPr="00AC2462">
        <w:rPr>
          <w:sz w:val="28"/>
          <w:szCs w:val="28"/>
        </w:rPr>
        <w:t>Требования к порядку информирования о предоставлении госуда</w:t>
      </w:r>
      <w:r w:rsidR="004D0983" w:rsidRPr="00AC2462">
        <w:rPr>
          <w:sz w:val="28"/>
          <w:szCs w:val="28"/>
        </w:rPr>
        <w:t>р</w:t>
      </w:r>
      <w:r w:rsidR="004D0983" w:rsidRPr="00AC2462">
        <w:rPr>
          <w:sz w:val="28"/>
          <w:szCs w:val="28"/>
        </w:rPr>
        <w:t>ственной услуги</w:t>
      </w:r>
    </w:p>
    <w:bookmarkEnd w:id="4"/>
    <w:p w:rsidR="00E56CA1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5" w:name="sub_1312"/>
      <w:r w:rsidR="004D0983" w:rsidRPr="00AC246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="004D0983" w:rsidRPr="00AC2462">
        <w:rPr>
          <w:rFonts w:ascii="Times New Roman" w:hAnsi="Times New Roman" w:cs="Times New Roman"/>
          <w:sz w:val="28"/>
          <w:szCs w:val="28"/>
        </w:rPr>
        <w:t>и</w:t>
      </w:r>
      <w:r w:rsidR="004D0983" w:rsidRPr="00AC2462">
        <w:rPr>
          <w:rFonts w:ascii="Times New Roman" w:hAnsi="Times New Roman" w:cs="Times New Roman"/>
          <w:sz w:val="28"/>
          <w:szCs w:val="28"/>
        </w:rPr>
        <w:t>пальных услуг в Ставропольском крае (далее – МФЦ), их справочных тел</w:t>
      </w:r>
      <w:r w:rsidR="004D0983" w:rsidRPr="00AC2462">
        <w:rPr>
          <w:rFonts w:ascii="Times New Roman" w:hAnsi="Times New Roman" w:cs="Times New Roman"/>
          <w:sz w:val="28"/>
          <w:szCs w:val="28"/>
        </w:rPr>
        <w:t>е</w:t>
      </w:r>
      <w:r w:rsidR="004D0983" w:rsidRPr="00AC2462">
        <w:rPr>
          <w:rFonts w:ascii="Times New Roman" w:hAnsi="Times New Roman" w:cs="Times New Roman"/>
          <w:sz w:val="28"/>
          <w:szCs w:val="28"/>
        </w:rPr>
        <w:t>фонах, адресах официальных сайтов, электронной почты:</w:t>
      </w:r>
    </w:p>
    <w:p w:rsidR="002D3B52" w:rsidRPr="00AC2462" w:rsidRDefault="003E06F7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1.3.1.1. 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A4B09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естонахождение управления: 357831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</w:t>
      </w:r>
      <w:r w:rsidR="007D6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r w:rsidR="00D96973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Тургенева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D96973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26/1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час.;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час.;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AC2462" w:rsidRDefault="002D3B52" w:rsidP="004C5D35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час., перерыв с 12.00 до 13.00 час.</w:t>
      </w:r>
    </w:p>
    <w:p w:rsidR="002D3B52" w:rsidRPr="00AC2462" w:rsidRDefault="002D3B52" w:rsidP="004C5D35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AC2462" w:rsidRDefault="002D3B52" w:rsidP="004C5D35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6" w:name="sub_1314"/>
      <w:bookmarkEnd w:id="5"/>
      <w:r w:rsidRPr="00AC2462">
        <w:t>Справочные телефоны управления:</w:t>
      </w:r>
      <w:r w:rsidRPr="00AC2462">
        <w:rPr>
          <w:rFonts w:eastAsia="Arial"/>
          <w:lang w:eastAsia="zh-CN"/>
        </w:rPr>
        <w:t xml:space="preserve"> 8 (87951)</w:t>
      </w:r>
      <w:r w:rsidR="00D96973" w:rsidRPr="00AC2462">
        <w:rPr>
          <w:rFonts w:eastAsia="Arial"/>
          <w:lang w:eastAsia="zh-CN"/>
        </w:rPr>
        <w:t>3-55-34</w:t>
      </w:r>
      <w:r w:rsidRPr="00AC2462">
        <w:rPr>
          <w:rFonts w:eastAsia="Arial"/>
          <w:lang w:eastAsia="zh-CN"/>
        </w:rPr>
        <w:t xml:space="preserve">, 8 (87951) </w:t>
      </w:r>
      <w:r w:rsidR="00D96973" w:rsidRPr="00AC2462">
        <w:rPr>
          <w:rFonts w:eastAsia="Arial"/>
          <w:lang w:eastAsia="zh-CN"/>
        </w:rPr>
        <w:t>3-55-36</w:t>
      </w:r>
      <w:r w:rsidRPr="00AC2462">
        <w:rPr>
          <w:rFonts w:eastAsia="Arial"/>
          <w:lang w:eastAsia="zh-CN"/>
        </w:rPr>
        <w:t xml:space="preserve">, 8 (87951) </w:t>
      </w:r>
      <w:r w:rsidR="00D96973" w:rsidRPr="00AC2462">
        <w:rPr>
          <w:rFonts w:eastAsia="Arial"/>
          <w:lang w:eastAsia="zh-CN"/>
        </w:rPr>
        <w:t>3-17</w:t>
      </w:r>
      <w:r w:rsidRPr="00AC2462">
        <w:rPr>
          <w:rFonts w:eastAsia="Arial"/>
          <w:lang w:eastAsia="zh-CN"/>
        </w:rPr>
        <w:t xml:space="preserve">-90, факс 8 (87951) </w:t>
      </w:r>
      <w:r w:rsidR="00D96973" w:rsidRPr="00AC2462">
        <w:rPr>
          <w:rFonts w:eastAsia="Arial"/>
          <w:lang w:eastAsia="zh-CN"/>
        </w:rPr>
        <w:t>3-55-02</w:t>
      </w:r>
      <w:r w:rsidRPr="00AC2462">
        <w:rPr>
          <w:rFonts w:eastAsia="Arial"/>
          <w:lang w:eastAsia="zh-CN"/>
        </w:rPr>
        <w:t>.</w:t>
      </w:r>
    </w:p>
    <w:p w:rsidR="002D3B52" w:rsidRPr="00AC2462" w:rsidRDefault="002D3B5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15"/>
      <w:bookmarkEnd w:id="6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евского городского округа Ставропольского края </w:t>
      </w:r>
      <w:hyperlink r:id="rId13" w:history="1"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адрес электронной почты – </w:t>
      </w:r>
      <w:r w:rsidRPr="00AC24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4" w:history="1"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AC24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C24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нах МФЦ размещена в информационно-телекоммуникационной сети «И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тернет» (далее – сеть «Интернет») на официальных сайтах министерства эк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(www.stavinvest.ru), министе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AC2462">
        <w:rPr>
          <w:rFonts w:ascii="Times New Roman" w:hAnsi="Times New Roman" w:cs="Times New Roman"/>
          <w:sz w:val="28"/>
          <w:szCs w:val="28"/>
        </w:rPr>
        <w:t>1.3.1.3. Справочная информация размещается и поддерживается в акт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альном состоянии в сети «Интернет», в федеральной государственной 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зований Ставропольского края» и в государственной информационной с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11"/>
      <w:bookmarkEnd w:id="8"/>
      <w:r w:rsidRPr="00AC2462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ной системы «Единый портал государственных и муниципальных услуг (функций)»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услуги осуществляются посредством: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AC2462">
        <w:rPr>
          <w:rFonts w:ascii="Times New Roman" w:hAnsi="Times New Roman" w:cs="Times New Roman"/>
          <w:sz w:val="28"/>
          <w:szCs w:val="28"/>
        </w:rPr>
        <w:t>управление</w:t>
      </w:r>
      <w:r w:rsidRPr="00AC2462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212"/>
      <w:bookmarkEnd w:id="9"/>
      <w:r w:rsidRPr="00AC2462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 w:rsidRPr="00AC2462">
        <w:rPr>
          <w:rFonts w:ascii="Times New Roman" w:hAnsi="Times New Roman" w:cs="Times New Roman"/>
          <w:sz w:val="28"/>
          <w:szCs w:val="28"/>
        </w:rPr>
        <w:t>управление</w:t>
      </w:r>
      <w:r w:rsidRPr="00AC2462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1" w:name="sub_13213"/>
      <w:bookmarkEnd w:id="10"/>
      <w:r w:rsidR="002D3B52" w:rsidRPr="00AC2462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DA4B09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Ставропольский край, г. Георг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евск, </w:t>
      </w:r>
      <w:r w:rsidR="00D96973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Тургенева, д. 26/1;</w:t>
      </w:r>
    </w:p>
    <w:p w:rsidR="003B36D0" w:rsidRPr="00AC2462" w:rsidRDefault="002D3B5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14"/>
      <w:bookmarkEnd w:id="11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AC2462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3-55-36, 8 (87951) 3-17-90, факс 8 (87951) 3-55-02</w:t>
      </w:r>
      <w:r w:rsidR="004D0983" w:rsidRPr="00AC246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="003B36D0" w:rsidRPr="00AC2462">
        <w:rPr>
          <w:rFonts w:ascii="Times New Roman" w:hAnsi="Times New Roman" w:cs="Times New Roman"/>
          <w:sz w:val="28"/>
          <w:szCs w:val="28"/>
        </w:rPr>
        <w:t>по телефонам МФЦ, размеще</w:t>
      </w:r>
      <w:r w:rsidR="003B36D0" w:rsidRPr="00AC2462">
        <w:rPr>
          <w:rFonts w:ascii="Times New Roman" w:hAnsi="Times New Roman" w:cs="Times New Roman"/>
          <w:sz w:val="28"/>
          <w:szCs w:val="28"/>
        </w:rPr>
        <w:t>н</w:t>
      </w:r>
      <w:r w:rsidR="003B36D0" w:rsidRPr="00AC2462">
        <w:rPr>
          <w:rFonts w:ascii="Times New Roman" w:hAnsi="Times New Roman" w:cs="Times New Roman"/>
          <w:sz w:val="28"/>
          <w:szCs w:val="28"/>
        </w:rPr>
        <w:t xml:space="preserve">ным в сети </w:t>
      </w:r>
      <w:r w:rsidR="008A7727" w:rsidRPr="00AC2462">
        <w:rPr>
          <w:rFonts w:ascii="Times New Roman" w:hAnsi="Times New Roman" w:cs="Times New Roman"/>
          <w:sz w:val="28"/>
          <w:szCs w:val="28"/>
        </w:rPr>
        <w:t>«</w:t>
      </w:r>
      <w:r w:rsidR="003B36D0" w:rsidRPr="00AC2462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AC2462">
        <w:rPr>
          <w:rFonts w:ascii="Times New Roman" w:hAnsi="Times New Roman" w:cs="Times New Roman"/>
          <w:sz w:val="28"/>
          <w:szCs w:val="28"/>
        </w:rPr>
        <w:t>»</w:t>
      </w:r>
      <w:r w:rsidR="003B36D0" w:rsidRPr="00AC2462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</w:t>
      </w:r>
      <w:r w:rsidR="003B36D0" w:rsidRPr="00AC2462">
        <w:rPr>
          <w:rFonts w:ascii="Times New Roman" w:hAnsi="Times New Roman" w:cs="Times New Roman"/>
          <w:sz w:val="28"/>
          <w:szCs w:val="28"/>
        </w:rPr>
        <w:t>о</w:t>
      </w:r>
      <w:r w:rsidR="003B36D0" w:rsidRPr="00AC2462">
        <w:rPr>
          <w:rFonts w:ascii="Times New Roman" w:hAnsi="Times New Roman" w:cs="Times New Roman"/>
          <w:sz w:val="28"/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5"/>
      <w:bookmarkEnd w:id="12"/>
      <w:r w:rsidRPr="00AC2462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2D3B52" w:rsidRPr="00AC2462" w:rsidRDefault="002D3B52" w:rsidP="004C5D35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4" w:name="sub_13217"/>
      <w:bookmarkEnd w:id="13"/>
      <w:r w:rsidRPr="00AC2462">
        <w:t xml:space="preserve">использованием электронной почты </w:t>
      </w:r>
      <w:r w:rsidR="00BE6190" w:rsidRPr="00AC2462">
        <w:t>управления</w:t>
      </w:r>
      <w:r w:rsidRPr="00AC2462">
        <w:t xml:space="preserve"> по адресу: </w:t>
      </w:r>
      <w:hyperlink r:id="rId15" w:history="1">
        <w:r w:rsidRPr="00AC2462">
          <w:rPr>
            <w:rFonts w:eastAsia="Arial"/>
            <w:lang w:val="en-US" w:eastAsia="zh-CN"/>
          </w:rPr>
          <w:t>utszn</w:t>
        </w:r>
        <w:r w:rsidRPr="00AC2462">
          <w:rPr>
            <w:rFonts w:eastAsia="Arial"/>
            <w:lang w:eastAsia="zh-CN"/>
          </w:rPr>
          <w:t>_</w:t>
        </w:r>
        <w:r w:rsidRPr="00AC2462">
          <w:rPr>
            <w:rFonts w:eastAsia="Arial"/>
            <w:lang w:val="en-US" w:eastAsia="zh-CN"/>
          </w:rPr>
          <w:t>adm</w:t>
        </w:r>
        <w:r w:rsidRPr="00AC2462">
          <w:rPr>
            <w:rFonts w:eastAsia="Arial"/>
            <w:lang w:eastAsia="zh-CN"/>
          </w:rPr>
          <w:t>.</w:t>
        </w:r>
        <w:r w:rsidRPr="00AC2462">
          <w:rPr>
            <w:rFonts w:eastAsia="Arial"/>
            <w:lang w:val="en-US" w:eastAsia="zh-CN"/>
          </w:rPr>
          <w:t>geo</w:t>
        </w:r>
        <w:r w:rsidRPr="00AC2462">
          <w:rPr>
            <w:rFonts w:eastAsia="Arial"/>
            <w:lang w:eastAsia="zh-CN"/>
          </w:rPr>
          <w:t>@</w:t>
        </w:r>
      </w:hyperlink>
      <w:r w:rsidRPr="00AC2462">
        <w:rPr>
          <w:rFonts w:eastAsia="Arial"/>
          <w:lang w:val="en-US" w:eastAsia="zh-CN"/>
        </w:rPr>
        <w:t>mail</w:t>
      </w:r>
      <w:r w:rsidRPr="00AC2462">
        <w:rPr>
          <w:rFonts w:eastAsia="Arial"/>
          <w:lang w:eastAsia="zh-CN"/>
        </w:rPr>
        <w:t>.</w:t>
      </w:r>
      <w:r w:rsidRPr="00AC2462">
        <w:rPr>
          <w:rFonts w:eastAsia="Arial"/>
          <w:lang w:val="en-US" w:eastAsia="zh-CN"/>
        </w:rPr>
        <w:t>ru</w:t>
      </w:r>
      <w:r w:rsidRPr="00AC2462">
        <w:rPr>
          <w:rFonts w:eastAsia="Arial"/>
          <w:lang w:eastAsia="zh-CN"/>
        </w:rPr>
        <w:t>;</w:t>
      </w:r>
    </w:p>
    <w:bookmarkEnd w:id="14"/>
    <w:p w:rsidR="00995192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онной системы Ставропольского края «Портал государственных и муниц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AC2462">
        <w:rPr>
          <w:rFonts w:ascii="Times New Roman" w:hAnsi="Times New Roman" w:cs="Times New Roman"/>
          <w:sz w:val="28"/>
          <w:szCs w:val="28"/>
        </w:rPr>
        <w:t>л</w:t>
      </w:r>
      <w:r w:rsidRPr="00AC2462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ния муниципальных образований Ставропольского края» </w:t>
      </w:r>
      <w:bookmarkStart w:id="15" w:name="sub_13312"/>
      <w:r w:rsidR="00995192" w:rsidRPr="00AC2462">
        <w:rPr>
          <w:rFonts w:ascii="Times New Roman" w:hAnsi="Times New Roman" w:cs="Times New Roman"/>
          <w:sz w:val="28"/>
          <w:szCs w:val="28"/>
        </w:rPr>
        <w:t>(далее – регионал</w:t>
      </w:r>
      <w:r w:rsidR="00995192" w:rsidRPr="00AC2462">
        <w:rPr>
          <w:rFonts w:ascii="Times New Roman" w:hAnsi="Times New Roman" w:cs="Times New Roman"/>
          <w:sz w:val="28"/>
          <w:szCs w:val="28"/>
        </w:rPr>
        <w:t>ь</w:t>
      </w:r>
      <w:r w:rsidR="00995192" w:rsidRPr="00AC2462">
        <w:rPr>
          <w:rFonts w:ascii="Times New Roman" w:hAnsi="Times New Roman" w:cs="Times New Roman"/>
          <w:sz w:val="28"/>
          <w:szCs w:val="28"/>
        </w:rPr>
        <w:t>ный портал) (</w:t>
      </w:r>
      <w:hyperlink r:id="rId16" w:history="1">
        <w:r w:rsidR="00995192" w:rsidRPr="00AC246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www.26.gosuslugi.ru</w:t>
        </w:r>
      </w:hyperlink>
      <w:r w:rsidR="00995192" w:rsidRPr="00AC2462">
        <w:rPr>
          <w:rFonts w:ascii="Times New Roman" w:hAnsi="Times New Roman" w:cs="Times New Roman"/>
          <w:sz w:val="28"/>
          <w:szCs w:val="28"/>
        </w:rPr>
        <w:t>).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На информационных стендах управления в доступных для ознакомл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местах и на официальном сайте управления размещаются и поддержив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ложении 1 к Административному регламенту;</w:t>
      </w:r>
    </w:p>
    <w:p w:rsidR="002D3B52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AC2462">
        <w:rPr>
          <w:rFonts w:ascii="Times New Roman" w:hAnsi="Times New Roman" w:cs="Times New Roman"/>
          <w:sz w:val="28"/>
          <w:szCs w:val="28"/>
        </w:rPr>
        <w:t>«</w:t>
      </w:r>
      <w:r w:rsidRPr="00AC2462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AC2462">
        <w:rPr>
          <w:rFonts w:ascii="Times New Roman" w:hAnsi="Times New Roman" w:cs="Times New Roman"/>
          <w:sz w:val="28"/>
          <w:szCs w:val="28"/>
        </w:rPr>
        <w:t>»</w:t>
      </w:r>
      <w:r w:rsidRPr="00AC2462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7" w:history="1"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="002D3B52"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3"/>
      <w:bookmarkEnd w:id="15"/>
      <w:r w:rsidRPr="00AC2462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2D3B52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14"/>
      <w:bookmarkEnd w:id="16"/>
      <w:r w:rsidRPr="00AC246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2"/>
      <w:bookmarkEnd w:id="17"/>
      <w:r w:rsidRPr="00AC2462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21"/>
      <w:bookmarkEnd w:id="18"/>
      <w:r w:rsidRPr="00AC2462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22"/>
      <w:bookmarkEnd w:id="19"/>
      <w:r w:rsidRPr="00AC246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3"/>
      <w:bookmarkEnd w:id="20"/>
      <w:r w:rsidRPr="00AC246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4"/>
      <w:bookmarkEnd w:id="21"/>
      <w:r w:rsidRPr="00AC246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bookmarkEnd w:id="22"/>
    <w:p w:rsidR="004D0983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 и государственной информ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ционной системе Ставропольского края «Региональный реестр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ных услуг (функций)», размещенная на едином портале, региональном по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тале и официальном сайте управления, предоставляется заявителю беспла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3B36D0" w:rsidRPr="00AC2462" w:rsidRDefault="004D0983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7C5880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3" w:name="sub_200"/>
      <w:r w:rsidRPr="00AC2462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3"/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001"/>
      <w:r w:rsidRPr="00AC246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C5880" w:rsidRPr="00AC2462">
        <w:rPr>
          <w:rFonts w:ascii="Times New Roman" w:hAnsi="Times New Roman" w:cs="Times New Roman"/>
          <w:sz w:val="28"/>
          <w:szCs w:val="28"/>
        </w:rPr>
        <w:t>осуществление предоставл</w:t>
      </w:r>
      <w:r w:rsidR="007C5880" w:rsidRPr="00AC2462">
        <w:rPr>
          <w:rFonts w:ascii="Times New Roman" w:hAnsi="Times New Roman" w:cs="Times New Roman"/>
          <w:sz w:val="28"/>
          <w:szCs w:val="28"/>
        </w:rPr>
        <w:t>е</w:t>
      </w:r>
      <w:r w:rsidR="007C5880" w:rsidRPr="00AC2462">
        <w:rPr>
          <w:rFonts w:ascii="Times New Roman" w:hAnsi="Times New Roman" w:cs="Times New Roman"/>
          <w:sz w:val="28"/>
          <w:szCs w:val="28"/>
        </w:rPr>
        <w:t>ния ежемесячной денежной выплаты на ребенка в возрасте от трех до семи лет включительно в соответствии с Законом Ставропольского края от 09 а</w:t>
      </w:r>
      <w:r w:rsidR="007C5880" w:rsidRPr="00AC2462">
        <w:rPr>
          <w:rFonts w:ascii="Times New Roman" w:hAnsi="Times New Roman" w:cs="Times New Roman"/>
          <w:sz w:val="28"/>
          <w:szCs w:val="28"/>
        </w:rPr>
        <w:t>п</w:t>
      </w:r>
      <w:r w:rsidR="007C5880" w:rsidRPr="00AC2462">
        <w:rPr>
          <w:rFonts w:ascii="Times New Roman" w:hAnsi="Times New Roman" w:cs="Times New Roman"/>
          <w:sz w:val="28"/>
          <w:szCs w:val="28"/>
        </w:rPr>
        <w:t>реля 2020 г. № 49-кз «О ежемесячной денежной выплате на ребенка в во</w:t>
      </w:r>
      <w:r w:rsidR="007C5880" w:rsidRPr="00AC2462">
        <w:rPr>
          <w:rFonts w:ascii="Times New Roman" w:hAnsi="Times New Roman" w:cs="Times New Roman"/>
          <w:sz w:val="28"/>
          <w:szCs w:val="28"/>
        </w:rPr>
        <w:t>з</w:t>
      </w:r>
      <w:r w:rsidR="007C5880" w:rsidRPr="00AC2462">
        <w:rPr>
          <w:rFonts w:ascii="Times New Roman" w:hAnsi="Times New Roman" w:cs="Times New Roman"/>
          <w:sz w:val="28"/>
          <w:szCs w:val="28"/>
        </w:rPr>
        <w:t>расте от трех до семи лет включительно»</w:t>
      </w:r>
      <w:r w:rsidRPr="00AC2462">
        <w:rPr>
          <w:rFonts w:ascii="Times New Roman" w:hAnsi="Times New Roman" w:cs="Times New Roman"/>
          <w:sz w:val="28"/>
          <w:szCs w:val="28"/>
        </w:rPr>
        <w:t>.</w:t>
      </w:r>
    </w:p>
    <w:p w:rsidR="001F1C07" w:rsidRPr="00AC2462" w:rsidRDefault="001F1C07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"/>
      <w:bookmarkEnd w:id="24"/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1"/>
      <w:bookmarkEnd w:id="25"/>
      <w:r w:rsidRPr="00AC2462">
        <w:rPr>
          <w:rFonts w:ascii="Times New Roman" w:hAnsi="Times New Roman" w:cs="Times New Roman"/>
          <w:sz w:val="28"/>
          <w:szCs w:val="28"/>
        </w:rPr>
        <w:lastRenderedPageBreak/>
        <w:t>Государственная усл</w:t>
      </w:r>
      <w:r w:rsidR="00DA2577" w:rsidRPr="00AC2462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AC2462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тельства (</w:t>
      </w:r>
      <w:r w:rsidR="007C5880" w:rsidRPr="00AC2462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AC2462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2"/>
      <w:bookmarkEnd w:id="26"/>
      <w:r w:rsidRPr="00AC2462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"/>
      <w:bookmarkEnd w:id="27"/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хотропных веществ и их прекурсоров, в сфере миграции, а также правопр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менительных функций по федеральному государственному контролю (надз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ру) в указанных сферах (далее – территориальные органы федерального 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гана исполнительной власти в сфере внутренних дел);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записи актов гражданского состояния;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ятельностью;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территориальные органы Федеральной налоговой службы;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AC2462">
        <w:rPr>
          <w:rFonts w:ascii="Times New Roman" w:hAnsi="Times New Roman" w:cs="Times New Roman"/>
          <w:sz w:val="28"/>
          <w:szCs w:val="28"/>
        </w:rPr>
        <w:t>к</w:t>
      </w:r>
      <w:r w:rsidRPr="00AC2462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ропольского края либо субъектов Российской Федерации;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государственные органы, на которые возложено исполнение полном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чий по опеке и попечительству в соответствии со статьей 6 Федерального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кона от 24 апреля 2008 г</w:t>
      </w:r>
      <w:r w:rsidR="00381E8E" w:rsidRPr="00AC2462">
        <w:rPr>
          <w:rFonts w:ascii="Times New Roman" w:hAnsi="Times New Roman" w:cs="Times New Roman"/>
          <w:sz w:val="28"/>
          <w:szCs w:val="28"/>
        </w:rPr>
        <w:t>.</w:t>
      </w:r>
      <w:r w:rsidRPr="00AC2462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попечительстве».</w:t>
      </w:r>
    </w:p>
    <w:p w:rsidR="00DA4B09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AC2462">
        <w:rPr>
          <w:rFonts w:ascii="Times New Roman" w:hAnsi="Times New Roman" w:cs="Times New Roman"/>
          <w:sz w:val="28"/>
          <w:szCs w:val="28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ударственных услуг, утверждаемый правовым актом Правительства Ставр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bookmarkEnd w:id="28"/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DB1E12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</w:t>
      </w:r>
      <w:r w:rsidR="004F11C5" w:rsidRPr="00AC2462">
        <w:rPr>
          <w:rFonts w:ascii="Times New Roman" w:hAnsi="Times New Roman" w:cs="Times New Roman"/>
          <w:sz w:val="28"/>
          <w:szCs w:val="28"/>
        </w:rPr>
        <w:t xml:space="preserve"> </w:t>
      </w:r>
      <w:r w:rsidRPr="00AC2462">
        <w:rPr>
          <w:rFonts w:ascii="Times New Roman" w:hAnsi="Times New Roman" w:cs="Times New Roman"/>
          <w:sz w:val="28"/>
          <w:szCs w:val="28"/>
        </w:rPr>
        <w:t xml:space="preserve">10 рабочих дней со дня регистрации заявления и документов (при наличии) </w:t>
      </w:r>
      <w:r w:rsidR="004D2CE0" w:rsidRPr="00AC2462">
        <w:rPr>
          <w:rFonts w:ascii="Times New Roman" w:hAnsi="Times New Roman" w:cs="Times New Roman"/>
          <w:sz w:val="28"/>
          <w:szCs w:val="28"/>
        </w:rPr>
        <w:t>управлением</w:t>
      </w:r>
      <w:r w:rsidRPr="00AC2462">
        <w:rPr>
          <w:rFonts w:ascii="Times New Roman" w:hAnsi="Times New Roman" w:cs="Times New Roman"/>
          <w:sz w:val="28"/>
          <w:szCs w:val="28"/>
        </w:rPr>
        <w:t xml:space="preserve"> либо МФЦ. 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Срок принятия решения о назначении либо об отказе в назначении ежемесячной денежной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</w:t>
      </w:r>
      <w:r w:rsidRPr="00AC2462">
        <w:rPr>
          <w:rFonts w:ascii="Times New Roman" w:hAnsi="Times New Roman" w:cs="Times New Roman"/>
          <w:sz w:val="28"/>
          <w:szCs w:val="28"/>
        </w:rPr>
        <w:t>ы</w:t>
      </w:r>
      <w:r w:rsidRPr="00AC2462">
        <w:rPr>
          <w:rFonts w:ascii="Times New Roman" w:hAnsi="Times New Roman" w:cs="Times New Roman"/>
          <w:sz w:val="28"/>
          <w:szCs w:val="28"/>
        </w:rPr>
        <w:t>платы выносится в течение 20 рабочих дней со дня приема заявления.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календарных дней со дня направления заявителю уведомления о п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речне недостающих документов и (или) документов неправильно оформле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ных.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ежемесячной 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нежной выплаты гражданину направляется в срок, не превышающий 1 раб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чего дня со дня принятия такого решения, уведомление с указанием аргуме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тированного обоснования.</w:t>
      </w:r>
    </w:p>
    <w:p w:rsidR="007C5880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со дня регистрации заявления в </w:t>
      </w:r>
      <w:r w:rsidR="004D2CE0" w:rsidRPr="00AC2462">
        <w:rPr>
          <w:rFonts w:ascii="Times New Roman" w:hAnsi="Times New Roman" w:cs="Times New Roman"/>
          <w:sz w:val="28"/>
          <w:szCs w:val="28"/>
        </w:rPr>
        <w:t>управлении</w:t>
      </w:r>
      <w:r w:rsidRPr="00AC2462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мыми документами (при наличии), при отказе в назначении ежемесячной 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нежной выплаты – 1 рабочего дня со дня принятия решения, а случае неп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="004F11C5"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тупления сведений, запрашиваемых в рамках межведомственного взаим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действия, – не позднее чем через 20 рабочих дней.</w:t>
      </w:r>
    </w:p>
    <w:p w:rsidR="00DB1E12" w:rsidRPr="00AC2462" w:rsidRDefault="007C588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При проведении проверки сведений, содержащихся в представленных заявителем заявлении и документах (при наличии),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20 рабочих дней со дня регистрации заявления в </w:t>
      </w:r>
      <w:r w:rsidR="004D2CE0" w:rsidRPr="00AC2462">
        <w:rPr>
          <w:rFonts w:ascii="Times New Roman" w:hAnsi="Times New Roman" w:cs="Times New Roman"/>
          <w:sz w:val="28"/>
          <w:szCs w:val="28"/>
        </w:rPr>
        <w:t>управлении</w:t>
      </w:r>
      <w:r w:rsidRPr="00AC2462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"/>
      <w:r w:rsidRPr="00AC2462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 Российской Федерации и нормати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A86E92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2.6.1. Для назначения ежемесячной денежной выплаты заявитель о</w:t>
      </w:r>
      <w:r w:rsidRPr="00AC2462">
        <w:rPr>
          <w:rFonts w:ascii="Times New Roman" w:hAnsi="Times New Roman" w:cs="Times New Roman"/>
          <w:sz w:val="28"/>
          <w:szCs w:val="28"/>
        </w:rPr>
        <w:t>б</w:t>
      </w:r>
      <w:r w:rsidRPr="00AC2462">
        <w:rPr>
          <w:rFonts w:ascii="Times New Roman" w:hAnsi="Times New Roman" w:cs="Times New Roman"/>
          <w:sz w:val="28"/>
          <w:szCs w:val="28"/>
        </w:rPr>
        <w:t>ращается в управление по месту жительства (пребывания) либо в МФЦ с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явлением о назначении ежемесячной денежной выплаты по форме, указанной в приложении 2 к Административному регламенту (далее – заявление) и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кументом (документами), подтверждающим (подтверждающими) сведения о рождении ребенка (детей) при регистрации записи актов о рождении ребенка (детей) за пределами Российской Федерации: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свидетельством (свидетельствами) о рождении ребенка (детей), выда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ным (выданных) консульским учреждением Российской Федерации за пред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лами территории Российской Федерации (при рождении ребенка (детей) на территории иностранного государства);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и удостоверенным (удостоверенными) штампом «Апостиль» компетентным органом иностранного государства, с удостоверенным в установленном зак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нодательством Российской Федерации порядке переводом на русский язык (при рождении ребенка (детей)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ко</w:t>
      </w:r>
      <w:r w:rsidRPr="00AC2462">
        <w:rPr>
          <w:rFonts w:ascii="Times New Roman" w:hAnsi="Times New Roman" w:cs="Times New Roman"/>
          <w:sz w:val="28"/>
          <w:szCs w:val="28"/>
        </w:rPr>
        <w:t>м</w:t>
      </w:r>
      <w:r w:rsidRPr="00AC2462">
        <w:rPr>
          <w:rFonts w:ascii="Times New Roman" w:hAnsi="Times New Roman" w:cs="Times New Roman"/>
          <w:sz w:val="28"/>
          <w:szCs w:val="28"/>
        </w:rPr>
        <w:t>петентным органом иностранного государства, переведенным (переведенн</w:t>
      </w:r>
      <w:r w:rsidRPr="00AC2462">
        <w:rPr>
          <w:rFonts w:ascii="Times New Roman" w:hAnsi="Times New Roman" w:cs="Times New Roman"/>
          <w:sz w:val="28"/>
          <w:szCs w:val="28"/>
        </w:rPr>
        <w:t>ы</w:t>
      </w:r>
      <w:r w:rsidRPr="00AC2462">
        <w:rPr>
          <w:rFonts w:ascii="Times New Roman" w:hAnsi="Times New Roman" w:cs="Times New Roman"/>
          <w:sz w:val="28"/>
          <w:szCs w:val="28"/>
        </w:rPr>
        <w:t>ми) на русский язык и легализованным (легализованными)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ударства, не являющегося участником Конвенции от 5 октября 1961 года);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документом (документами), подтверждающим (подтверждающими) факт рождения и регистрации ребенка (детей), выданным (выданными) ко</w:t>
      </w:r>
      <w:r w:rsidRPr="00AC2462">
        <w:rPr>
          <w:rFonts w:ascii="Times New Roman" w:hAnsi="Times New Roman" w:cs="Times New Roman"/>
          <w:sz w:val="28"/>
          <w:szCs w:val="28"/>
        </w:rPr>
        <w:t>м</w:t>
      </w:r>
      <w:r w:rsidRPr="00AC2462">
        <w:rPr>
          <w:rFonts w:ascii="Times New Roman" w:hAnsi="Times New Roman" w:cs="Times New Roman"/>
          <w:sz w:val="28"/>
          <w:szCs w:val="28"/>
        </w:rPr>
        <w:t>петентным органом иностранного государства, переведенный (переведенные) на русский язык и скрепленный (скрепленные) гербовой печатью (при ро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t>дении ребенка (детей) на территории иностранного государства, являющег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тверждающий его полномочия.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подтверждающих св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дения о рождении ребенка (детей), в случае регистрации записи акта о ро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t>дении ребенка (детей) за пределами Российской Федерации,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оформленных.</w:t>
      </w:r>
    </w:p>
    <w:p w:rsidR="004D2CE0" w:rsidRPr="00AC2462" w:rsidRDefault="004D2CE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направления указанного уведомления заявитель не представит в управление указанные в уведомлении документы, управление оставляет заявление и приобщенные к нему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менты без рассмотрения. При этом заявитель имеет право повторно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 xml:space="preserve">титься за назначением ежемесячной денежной выплаты. 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21"/>
      <w:r w:rsidRPr="00AC2462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AC2462" w:rsidRDefault="00943FFA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6212"/>
      <w:bookmarkEnd w:id="30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AC2462" w:rsidRDefault="00943FFA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6214"/>
      <w:bookmarkEnd w:id="31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8" w:history="1"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AC246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</w:t>
      </w:r>
      <w:r w:rsidR="004D2CE0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22"/>
      <w:bookmarkEnd w:id="32"/>
      <w:r w:rsidRPr="00AC246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AC2462" w:rsidRDefault="00943FFA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6222"/>
      <w:bookmarkEnd w:id="33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AC2462" w:rsidRDefault="00943FFA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6224"/>
      <w:bookmarkEnd w:id="34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35"/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форме, подписывается элек-тронной подписью в соответствии с требованиями Федерального закона «Об 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электронной подписи» и требованиями Федерального закона «Об организ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«Единая система идентиф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 или регионал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да, а также частично сформированным заявлениям – в течение не менее 3 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сяцев.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Сформированное, подписанное заявление, необходимое для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государственной услуги, направляется в управление посредством ед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ного портала или регионального портала.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Управление обеспечивает прием и регистрацию заявления без необх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димости повторного представления заявителем заявления на бумажном нос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8"/>
      <w:r w:rsidRPr="00AC246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сведения территориального органа записи актов гражданского состо</w:t>
      </w:r>
      <w:r w:rsidRPr="00AC2462">
        <w:rPr>
          <w:rFonts w:ascii="Times New Roman" w:hAnsi="Times New Roman" w:cs="Times New Roman"/>
          <w:sz w:val="28"/>
          <w:szCs w:val="28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территориального органа федерального органа исполнител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ной власти в сфере внутренних дел, подтверждающие принадлежность к гражданству Российской Федерации, наличие либо отсутствие регистрации по месту жительства (пребывания) на территории Ставропольского края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явителя и (или) ребенка (детей);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государственного органа, на которого возложено исполнение полномочий по опеке и попечительству в соответствии со статьей 6 Фед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рального закона от 24 апреля 2008 г</w:t>
      </w:r>
      <w:r w:rsidR="00381E8E" w:rsidRPr="00AC2462">
        <w:rPr>
          <w:rFonts w:ascii="Times New Roman" w:hAnsi="Times New Roman" w:cs="Times New Roman"/>
          <w:sz w:val="28"/>
          <w:szCs w:val="28"/>
        </w:rPr>
        <w:t>.</w:t>
      </w:r>
      <w:r w:rsidRPr="00AC2462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 о законном представителе ребенка (детей), лишении (ограничении, восстано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недееспособным;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Российской Федерации о выплаченных суммах пенсии и иных аналогичных выплатах;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органа государственной службы занятости населения по 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сту жительства заявителя о признании его безработным и размере получа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мого им пособия по безработице (материальной помощи и иных выплат бе</w:t>
      </w:r>
      <w:r w:rsidRPr="00AC2462">
        <w:rPr>
          <w:rFonts w:ascii="Times New Roman" w:hAnsi="Times New Roman" w:cs="Times New Roman"/>
          <w:sz w:val="28"/>
          <w:szCs w:val="28"/>
        </w:rPr>
        <w:t>з</w:t>
      </w:r>
      <w:r w:rsidRPr="00AC2462">
        <w:rPr>
          <w:rFonts w:ascii="Times New Roman" w:hAnsi="Times New Roman" w:cs="Times New Roman"/>
          <w:sz w:val="28"/>
          <w:szCs w:val="28"/>
        </w:rPr>
        <w:t xml:space="preserve">работным гражданам); 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Российской Федерации о выплатах правопреемникам умерших застрахованных лиц;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территориального органа Фонда социального страхования Российской Федерации о получении (не получении) государственного пос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территориального органа Федеральной налоговой службы о доходах от вознаграждения за выполнение трудовых или иных обязанностей, включая выплаты компенсационного и стимулирующего характера, возн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граждений за выполненную работу, оказания услуг, компенсациях, выплач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имущества, занятий пре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принимательской деятельностью (включая доходы, полученные в результате деятельности крестьянского (фермерского) хозяйства), в том числе без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зования юридического лица, а также от осуществления частной практики;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полнения Российской Федерации, таможенных органов Российской Федер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ции и других органов, в которых законодательством Российской Федерации предусмотрено прохождение государственной службы, связанной с право-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охранительной деятельностью о денежном довольствии (денежном содерж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нии), пенсиях, а также дополнительных выплатах, имеющих постоянный х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рактер, и продовольственном обеспечении (денежной компенсации взамен продовольственного пайка) установленных законодательством Российской Федерации (при наличии);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ропольского края);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ния) заявителя о прекращении ему выплаты ежемесячной денежной выплаты (в случае перемены места жительства (пребывания) заявителя на территории Ставропольского края);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ния) заявителя о прекращении (неполучении) им ежемесячной денежной вы-платы (в случае переезда заявителя на территорию Ставропольского края из другого субъекта Российской Федерации).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AC2462">
        <w:rPr>
          <w:rFonts w:ascii="Times New Roman" w:hAnsi="Times New Roman" w:cs="Times New Roman"/>
          <w:sz w:val="28"/>
          <w:szCs w:val="28"/>
        </w:rPr>
        <w:t>ю</w:t>
      </w:r>
      <w:r w:rsidRPr="00AC2462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ев: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ления, необходимого для предоставления государственной услуги;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в) выявление документально подтвержденного факта (признаков) ош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1F4479" w:rsidRPr="00AC2462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работника МФЦ, работника организации, предусмотренной ч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 xml:space="preserve">ги, либо в предоставлении государственной услуги, о чем в письменном виде за подписью руководителя </w:t>
      </w:r>
      <w:r w:rsidR="001F447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руководителя МФЦ при первон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чальном отказе в приеме заявления, необходимого для предоставления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услуги, либо руководителя организации, предусмотренной ч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EA54F8" w:rsidRPr="00AC2462" w:rsidRDefault="00EA54F8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824"/>
      <w:bookmarkEnd w:id="36"/>
      <w:r w:rsidRPr="00AC246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заявл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ния, необходимого для предоставления государственной услуги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2.8.1. Основания для отказа в приеме заявления, необходимого для предоставления государственной услуги – отсутствие документа, удостов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ряющего личность и полномочия заявителя.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4D3DF2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под-писи, не принадлежащей заявителю.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0"/>
      <w:bookmarkEnd w:id="37"/>
      <w:r w:rsidRPr="00AC246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ги являются: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(или)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бенка (детей), в отношении которого (которых) подано заявление;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неподтверждение факта проживания заявителя и (или) ребенка (детей) на территории Ставропольского края;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неподтверждение факта совместного проживания заявителя, обрати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шегося за назначением ежемесячной выплаты, и ребенка (детей) на террит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рии Ставропольского края;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превышение размера среднедушевого дохода семьи заявителя велич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ны прожиточного минимума на душу населения;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смерть ребенка (детей), в отношении которого (которых) подано зая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ление;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установление факта недостоверных и (или) неполных сведений, ук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занных заявителем в заявлении.</w:t>
      </w:r>
    </w:p>
    <w:p w:rsidR="001F1C07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2.9.2. Основания для приостановления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4D3DF2" w:rsidRPr="00AC2462" w:rsidRDefault="004D3DF2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8"/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зации.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AC246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1F1C07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452CB6" w:rsidRPr="00AC2462" w:rsidRDefault="001F4479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ежем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сячной денежной выплаты (далее – журнал регистрации заявлений) по фо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ме, указанной в приложении 4 к Административному регламенту, либо должностным лицом МФЦ в учетных формах, предусмотренных МФЦ.</w:t>
      </w:r>
    </w:p>
    <w:p w:rsidR="00410F10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занные в настоящем пункте.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512"/>
      <w:r w:rsidRPr="00AC2462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AC2462">
        <w:rPr>
          <w:rFonts w:ascii="Times New Roman" w:hAnsi="Times New Roman" w:cs="Times New Roman"/>
          <w:sz w:val="28"/>
          <w:szCs w:val="28"/>
        </w:rPr>
        <w:t>б</w:t>
      </w:r>
      <w:r w:rsidRPr="00AC2462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Центральный вход в здание управления должен быть оборудован 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формационной табличкой (вывеской), содержащей информацию об управл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нии, осуществляющем предоставление государственной услуги: наименов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лями.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AC2462">
        <w:rPr>
          <w:rFonts w:ascii="Times New Roman" w:hAnsi="Times New Roman" w:cs="Times New Roman"/>
          <w:sz w:val="28"/>
          <w:szCs w:val="28"/>
        </w:rPr>
        <w:t>ч</w:t>
      </w:r>
      <w:r w:rsidRPr="00AC2462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жима работы.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Помещения для приема заявителей должны соответствовать комфор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го лица управления с заявителями.</w:t>
      </w:r>
    </w:p>
    <w:p w:rsidR="00452CB6" w:rsidRPr="00AC2462" w:rsidRDefault="00452CB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пожаротушения, системой оповещения о возникновении чрезвыча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</w:t>
      </w:r>
    </w:p>
    <w:bookmarkEnd w:id="40"/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явителями.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ных услуг».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3B36D0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60"/>
      <w:r w:rsidRPr="00AC2462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AC2462">
        <w:rPr>
          <w:rFonts w:ascii="Times New Roman" w:hAnsi="Times New Roman" w:cs="Times New Roman"/>
          <w:sz w:val="28"/>
          <w:szCs w:val="28"/>
        </w:rPr>
        <w:t>з</w:t>
      </w:r>
      <w:r w:rsidRPr="00AC2462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ударственных и муниципальных услуг, предусмотренного статьей 15</w:t>
      </w:r>
      <w:r w:rsidR="00381E8E" w:rsidRPr="00AC2462">
        <w:rPr>
          <w:rFonts w:ascii="Times New Roman" w:hAnsi="Times New Roman" w:cs="Times New Roman"/>
          <w:sz w:val="28"/>
          <w:szCs w:val="28"/>
        </w:rPr>
        <w:t>.</w:t>
      </w:r>
      <w:r w:rsidRPr="00AC2462">
        <w:rPr>
          <w:rFonts w:ascii="Times New Roman" w:hAnsi="Times New Roman" w:cs="Times New Roman"/>
          <w:sz w:val="28"/>
          <w:szCs w:val="28"/>
        </w:rPr>
        <w:t>1 Фед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ципальных услуг» (далее – комплексный запрос)</w:t>
      </w:r>
    </w:p>
    <w:p w:rsidR="003B36D0" w:rsidRPr="00AC2462" w:rsidRDefault="003B36D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162"/>
      <w:bookmarkEnd w:id="41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(Св):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163"/>
      <w:bookmarkEnd w:id="42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(Дос):</w:t>
      </w:r>
    </w:p>
    <w:p w:rsidR="00744770" w:rsidRPr="00AC2462" w:rsidRDefault="00744770" w:rsidP="004C5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 =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б/б с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жит 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+ Д</w:t>
      </w:r>
      <w:r w:rsidRPr="00AC2462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тел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безбарьерной среды: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б/бс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б/бс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17"/>
      <w:bookmarkEnd w:id="43"/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(Кач):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 =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100% –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24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заяв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Pr="00AC2462" w:rsidRDefault="0074477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44"/>
    <w:p w:rsidR="001F1C07" w:rsidRPr="00AC2462" w:rsidRDefault="001F1C07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71"/>
      <w:r w:rsidRPr="00AC246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AC2462">
        <w:rPr>
          <w:rFonts w:ascii="Times New Roman" w:hAnsi="Times New Roman" w:cs="Times New Roman"/>
          <w:sz w:val="28"/>
          <w:szCs w:val="28"/>
        </w:rPr>
        <w:t>к</w:t>
      </w:r>
      <w:r w:rsidRPr="00AC2462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424946" w:rsidRPr="00AC2462" w:rsidRDefault="00424946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ставляется.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73"/>
      <w:bookmarkEnd w:id="45"/>
      <w:r w:rsidRPr="00AC2462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услуги в МФЦ, о ходе выполнения запроса о предоставлении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по иным вопросам, связанным с предоставлением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а также консультирование заявителей о порядке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государственной услуги в МФЦ;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лифицированной электронной подписи заявителя, использованной при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AC2462">
        <w:rPr>
          <w:rFonts w:ascii="Times New Roman" w:hAnsi="Times New Roman" w:cs="Times New Roman"/>
          <w:sz w:val="28"/>
          <w:szCs w:val="28"/>
        </w:rPr>
        <w:t>з</w:t>
      </w:r>
      <w:r w:rsidRPr="00AC2462">
        <w:rPr>
          <w:rFonts w:ascii="Times New Roman" w:hAnsi="Times New Roman" w:cs="Times New Roman"/>
          <w:sz w:val="28"/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чением государственной услуги и (или) предоставления такой услуги.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DE1450" w:rsidRPr="00AC2462">
        <w:rPr>
          <w:rFonts w:ascii="Times New Roman" w:hAnsi="Times New Roman" w:cs="Times New Roman"/>
          <w:sz w:val="28"/>
          <w:szCs w:val="28"/>
        </w:rPr>
        <w:t>управление</w:t>
      </w:r>
      <w:r w:rsidRPr="00AC2462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AC2462">
        <w:rPr>
          <w:rFonts w:ascii="Times New Roman" w:hAnsi="Times New Roman" w:cs="Times New Roman"/>
          <w:sz w:val="28"/>
          <w:szCs w:val="28"/>
        </w:rPr>
        <w:t>м</w:t>
      </w:r>
      <w:r w:rsidRPr="00AC2462">
        <w:rPr>
          <w:rFonts w:ascii="Times New Roman" w:hAnsi="Times New Roman" w:cs="Times New Roman"/>
          <w:sz w:val="28"/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заявителю обеспечивае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DE1450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представлять заявление, необходимое для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документов».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ральным законом «Об электронной подписи».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</w:t>
      </w:r>
      <w:r w:rsidR="00381E8E" w:rsidRPr="00AC2462">
        <w:rPr>
          <w:rFonts w:ascii="Times New Roman" w:hAnsi="Times New Roman" w:cs="Times New Roman"/>
          <w:sz w:val="28"/>
          <w:szCs w:val="28"/>
        </w:rPr>
        <w:t xml:space="preserve"> - физич</w:t>
      </w:r>
      <w:r w:rsidR="00381E8E" w:rsidRPr="00AC2462">
        <w:rPr>
          <w:rFonts w:ascii="Times New Roman" w:hAnsi="Times New Roman" w:cs="Times New Roman"/>
          <w:sz w:val="28"/>
          <w:szCs w:val="28"/>
        </w:rPr>
        <w:t>е</w:t>
      </w:r>
      <w:r w:rsidR="00381E8E" w:rsidRPr="00AC24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C2462">
        <w:rPr>
          <w:rFonts w:ascii="Times New Roman" w:hAnsi="Times New Roman" w:cs="Times New Roman"/>
          <w:sz w:val="28"/>
          <w:szCs w:val="28"/>
        </w:rPr>
        <w:t>лица осуществляются с использованием единой системы идентифик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AC2462">
        <w:rPr>
          <w:rFonts w:ascii="Times New Roman" w:hAnsi="Times New Roman" w:cs="Times New Roman"/>
          <w:sz w:val="28"/>
          <w:szCs w:val="28"/>
        </w:rPr>
        <w:t>к</w:t>
      </w:r>
      <w:r w:rsidRPr="00AC2462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</w:t>
      </w:r>
      <w:r w:rsidR="00DE1450" w:rsidRPr="00AC2462">
        <w:rPr>
          <w:rFonts w:ascii="Times New Roman" w:hAnsi="Times New Roman" w:cs="Times New Roman"/>
          <w:sz w:val="28"/>
          <w:szCs w:val="28"/>
        </w:rPr>
        <w:t>управлением</w:t>
      </w:r>
      <w:r w:rsidRPr="00AC2462">
        <w:rPr>
          <w:rFonts w:ascii="Times New Roman" w:hAnsi="Times New Roman" w:cs="Times New Roman"/>
          <w:sz w:val="28"/>
          <w:szCs w:val="28"/>
        </w:rPr>
        <w:t xml:space="preserve"> с и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пользованием имеющихся средств электронной подписи или средств инфо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мационной системы аккредитованного удостоверяющего центра осуществл</w:t>
      </w:r>
      <w:r w:rsidRPr="00AC2462">
        <w:rPr>
          <w:rFonts w:ascii="Times New Roman" w:hAnsi="Times New Roman" w:cs="Times New Roman"/>
          <w:sz w:val="28"/>
          <w:szCs w:val="28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мет ее соответствия следующим требованиям: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сти указанного сертификата, если момент подписания электронного доку-мента не определен;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лены).</w:t>
      </w:r>
    </w:p>
    <w:p w:rsidR="00735704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DE1450" w:rsidRPr="00AC2462">
        <w:rPr>
          <w:rFonts w:ascii="Times New Roman" w:hAnsi="Times New Roman" w:cs="Times New Roman"/>
          <w:sz w:val="28"/>
          <w:szCs w:val="28"/>
        </w:rPr>
        <w:t>управление</w:t>
      </w:r>
      <w:r w:rsidRPr="00AC2462">
        <w:rPr>
          <w:rFonts w:ascii="Times New Roman" w:hAnsi="Times New Roman" w:cs="Times New Roman"/>
          <w:sz w:val="28"/>
          <w:szCs w:val="28"/>
        </w:rPr>
        <w:t>, предоставляющ</w:t>
      </w:r>
      <w:r w:rsidR="00DE1450" w:rsidRPr="00AC2462">
        <w:rPr>
          <w:rFonts w:ascii="Times New Roman" w:hAnsi="Times New Roman" w:cs="Times New Roman"/>
          <w:sz w:val="28"/>
          <w:szCs w:val="28"/>
        </w:rPr>
        <w:t>ее</w:t>
      </w:r>
      <w:r w:rsidRPr="00AC2462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DE1450" w:rsidRPr="00AC2462" w:rsidRDefault="00735704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услуги.</w:t>
      </w:r>
    </w:p>
    <w:bookmarkEnd w:id="46"/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При организации записи на прием управлением или МФЦ з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 обеспечивается возможность: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ступными для записи на прием датами и интервалами времени приема;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 указания цели приема, а также предоста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сведений, необходимых для расчета длительности временного инте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вала, который необходимо забронировать для приема.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порталом и региональным порталом.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может осуществляться следующими способ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ми: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телефонной связи;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информационно-телекоммуникационной сети «Интернет» на оф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портале сети МФЦ Ставропольского края (umfc26.ru);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регионального портала.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4703E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DE1450" w:rsidRPr="00AC2462" w:rsidRDefault="00DE1450" w:rsidP="004C5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положительного решения о предоставлении государственной услуги, 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мотивированный отказ в предоставлении государственной услуги.</w:t>
      </w:r>
    </w:p>
    <w:p w:rsidR="003B36D0" w:rsidRPr="00AC2462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35" w:rsidRDefault="0014703E" w:rsidP="002F5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  <w:r w:rsidR="004C5D3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</w:t>
      </w:r>
    </w:p>
    <w:p w:rsidR="004C5D35" w:rsidRDefault="0014703E" w:rsidP="002F5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</w:t>
      </w:r>
      <w:r w:rsidR="004C5D35">
        <w:rPr>
          <w:rFonts w:ascii="Times New Roman" w:hAnsi="Times New Roman" w:cs="Times New Roman"/>
          <w:bCs/>
          <w:sz w:val="28"/>
          <w:szCs w:val="28"/>
        </w:rPr>
        <w:t xml:space="preserve"> их выполнения, в том числе</w:t>
      </w:r>
    </w:p>
    <w:p w:rsidR="004C5D35" w:rsidRDefault="0014703E" w:rsidP="002F5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>особенности выполнения</w:t>
      </w:r>
      <w:r w:rsidR="004C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462">
        <w:rPr>
          <w:rFonts w:ascii="Times New Roman" w:hAnsi="Times New Roman" w:cs="Times New Roman"/>
          <w:bCs/>
          <w:sz w:val="28"/>
          <w:szCs w:val="28"/>
        </w:rPr>
        <w:t>админ</w:t>
      </w:r>
      <w:r w:rsidR="004C5D35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3B36D0" w:rsidRPr="00AC2462" w:rsidRDefault="0014703E" w:rsidP="002F5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>в электронной форме,</w:t>
      </w:r>
      <w:r w:rsidR="004C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462">
        <w:rPr>
          <w:rFonts w:ascii="Times New Roman" w:hAnsi="Times New Roman" w:cs="Times New Roman"/>
          <w:bCs/>
          <w:sz w:val="28"/>
          <w:szCs w:val="28"/>
        </w:rPr>
        <w:t>а также особенности выполнения административных процедур</w:t>
      </w:r>
      <w:r w:rsidR="004C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462">
        <w:rPr>
          <w:rFonts w:ascii="Times New Roman" w:hAnsi="Times New Roman" w:cs="Times New Roman"/>
          <w:bCs/>
          <w:sz w:val="28"/>
          <w:szCs w:val="28"/>
        </w:rPr>
        <w:t>(действий) в МФЦ</w:t>
      </w:r>
    </w:p>
    <w:p w:rsidR="0014703E" w:rsidRPr="00AC2462" w:rsidRDefault="0014703E" w:rsidP="004C5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AC2462">
        <w:rPr>
          <w:rFonts w:ascii="Times New Roman" w:hAnsi="Times New Roman" w:cs="Times New Roman"/>
          <w:sz w:val="28"/>
          <w:szCs w:val="28"/>
        </w:rPr>
        <w:t>ю</w:t>
      </w:r>
      <w:r w:rsidRPr="00AC2462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(отказе в назнач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нии) ежемесячной денежной выплаты;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</w:t>
      </w:r>
      <w:r w:rsidR="00614BE6" w:rsidRPr="00AC246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щение заявителя лично или посредством телефонной связи в управление 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бо в МФЦ.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15 минут.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ля.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 – регистрация должностным лицом управления либо МФЦ, ответстве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3.2.2. Прием и регистрация заявления для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ступление в управление либо в МФЦ заявления, необходимого для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гистрацию заявления, оформление и выдачу расписки-уведомления о приеме заявления в соответствии с приложением 2 и приложением 3 Администр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представления заявителем или его доверенным лицом доку-ментов, подтверждающих сведения о рождении ребенка (детей), в случае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гистрации записи акта о рождении ребенка (детей) за пределами Российской Федерации, не в полном объеме и (или) неправильно оформленных уполн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моченный орган в течение 2 рабочих дней со дня их представления напра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ляет заявителю уведомление о перечне недостающих документов и (или)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кументов неправильно оформленных.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Если в течение 15 календарных дней со дня направления указанного уведомления заявитель не представит в управление указанные в уведомлении документы, управление оставляет заявление и приобщенные к нему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менты без рассмотрения. При этом заявитель имеет право повторно обр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титься за назначением ежемесячной денежной выплаты с соблюдением тр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бований, установленных настоящим Порядком.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– 15 минут. 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ментов.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Критериями принятия решения являются поступление заявления в управление или МФЦ.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 в приеме заявления.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ры: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средством почтовой связи, в электронном виде, в случае если заявление направлено по почте или в электронной форме</w:t>
      </w:r>
      <w:r w:rsidR="00381E8E" w:rsidRPr="00AC2462">
        <w:rPr>
          <w:rFonts w:ascii="Times New Roman" w:hAnsi="Times New Roman" w:cs="Times New Roman"/>
          <w:sz w:val="28"/>
          <w:szCs w:val="28"/>
        </w:rPr>
        <w:t>;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должностного лица МФЦ – регистрация факта приема заявления и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кументов (при наличии) и оформление на бумажном носителе расписки в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14703E" w:rsidRPr="00AC2462" w:rsidRDefault="0014703E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3.2.3. Особенности выполнения административной процедуры в эле</w:t>
      </w:r>
      <w:r w:rsidRPr="00AC2462">
        <w:rPr>
          <w:rFonts w:ascii="Times New Roman" w:hAnsi="Times New Roman" w:cs="Times New Roman"/>
          <w:sz w:val="28"/>
          <w:szCs w:val="28"/>
        </w:rPr>
        <w:t>к</w:t>
      </w:r>
      <w:r w:rsidRPr="00AC2462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подписи;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поступившего для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представ-ленное заявление и направляет заявителю уведомление об его приеме.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запросов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ступление заявления от должностного лица управления, ответственного за прием и регистрацию документов.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временным поступлением ответа на направленный запрос, получение ответа.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ин-формационного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пользованием единой системы межведомственного электронного взаимоде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подписи.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AC2462">
        <w:rPr>
          <w:rFonts w:ascii="Times New Roman" w:hAnsi="Times New Roman" w:cs="Times New Roman"/>
          <w:sz w:val="28"/>
          <w:szCs w:val="28"/>
        </w:rPr>
        <w:t>м</w:t>
      </w:r>
      <w:r w:rsidRPr="00AC2462">
        <w:rPr>
          <w:rFonts w:ascii="Times New Roman" w:hAnsi="Times New Roman" w:cs="Times New Roman"/>
          <w:sz w:val="28"/>
          <w:szCs w:val="28"/>
        </w:rPr>
        <w:t>ственного запроса с использованием системы электронного почтового серв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са гарантированной доставки межведомственный запрос формируется на б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ственных и муниципальных услуг» и направляется в орган и (или) организ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цию, в распоряжении которых находятся указанные документы, по почте или курьером.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лением ответа на межведомственный запрос.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рый передает в порядке делопроизводства должностному лицу управления, ответственному за назначение ежемесячной денежной выплаты.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3.2.5. Истребование документов в случае проведения проверки свед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ний, содержащихся в представленных заявителем в заявлении сведений и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кументах (при наличии)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ментов от должностного лица управления либо МФЦ, ответственного за пр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ем и регистрацию документов, и решение руководителя управления о пров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дении проверки сведений, содержащихся в представленных заявителем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 xml:space="preserve">кументах, по форме, указанной в приложении </w:t>
      </w:r>
      <w:r w:rsidR="003E646E" w:rsidRPr="00AC2462">
        <w:rPr>
          <w:rFonts w:ascii="Times New Roman" w:hAnsi="Times New Roman" w:cs="Times New Roman"/>
          <w:sz w:val="28"/>
          <w:szCs w:val="28"/>
        </w:rPr>
        <w:t>6</w:t>
      </w:r>
      <w:r w:rsidRPr="00AC2462"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гламенту.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запроса в орган и (или) организацию, владеющие такой 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формацией, контроль за своевременным поступлением ответа на направле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ный запрос, получение ответа.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дения проверки сведений, содержащихся в представленных заявителем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кументах, не должен превышать 20 рабочих дней со дня регистрации заявл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ния в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управлении</w:t>
      </w:r>
      <w:r w:rsidRPr="00AC2462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случае пр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ведения проверки сведений, содержащихся в представленных заявителем 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кументах.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проверки достоверности представленных заявителем сведений о составе семьи заявителя, месте ж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тельства и доходах членов семьи заявителя, указанных им в заявлении, явл</w:t>
      </w:r>
      <w:r w:rsidRPr="00AC2462">
        <w:rPr>
          <w:rFonts w:ascii="Times New Roman" w:hAnsi="Times New Roman" w:cs="Times New Roman"/>
          <w:sz w:val="28"/>
          <w:szCs w:val="28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ется определение наличия (либо отсутствия) оснований для проведения пр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верки достоверности представленных заявителем сведений в заявлении и представленных заявителем документов (при наличии).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</w:t>
      </w:r>
      <w:r w:rsidR="000C0959" w:rsidRPr="00AC2462">
        <w:rPr>
          <w:rFonts w:ascii="Times New Roman" w:hAnsi="Times New Roman" w:cs="Times New Roman"/>
          <w:sz w:val="28"/>
          <w:szCs w:val="28"/>
        </w:rPr>
        <w:t>в</w:t>
      </w:r>
      <w:r w:rsidR="000C0959" w:rsidRPr="00AC2462">
        <w:rPr>
          <w:rFonts w:ascii="Times New Roman" w:hAnsi="Times New Roman" w:cs="Times New Roman"/>
          <w:sz w:val="28"/>
          <w:szCs w:val="28"/>
        </w:rPr>
        <w:t>лением</w:t>
      </w:r>
      <w:r w:rsidRPr="00AC2462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ментов, в случае проведения проверки сведений, содержащихся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 xml:space="preserve">изводства должностному лицу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 – утверждение проекта решения о проведении проверки сведений, соде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жащихся в представленных заявителем в заявлении и документах (при нал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чии), регистрация уведомления о проведении проверки сведений, содерж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в журнале регистрации и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ходящих документов, регистрация ответов на запросы в организации, влад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ющие информацией о проживании родителей (одинокого родителя) на терр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тории Ставропольского края и (или) доходах семьи, в журнале регистрации входящих документов.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3.2.6. Проверка права и принятие решения о назначении и выплате (о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казе в назначении) ежемесячной денежной выплаты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 xml:space="preserve">ступление от должностного лица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ственного за истребование документов в порядке межведомственного и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формационного взаимодействия, пакета документов для предоставления го</w:t>
      </w:r>
      <w:r w:rsidRPr="00AC2462">
        <w:rPr>
          <w:rFonts w:ascii="Times New Roman" w:hAnsi="Times New Roman" w:cs="Times New Roman"/>
          <w:sz w:val="28"/>
          <w:szCs w:val="28"/>
        </w:rPr>
        <w:t>с</w:t>
      </w:r>
      <w:r w:rsidRPr="00AC2462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рование личного дела и направления заявителю уведомления о назначении (отказе в назначении) ежемесячной денежной выплаты.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10 рабочих дней, при несвоевременном поступлении ответа (отв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тов) на запрос (запросы) в рамках межведомственного информационного взаимодействия – не позднее чем через 20 рабочих дней) со дня регистрации заявления в уполномоченном органе либо МФЦ.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ответственным за назначение ежемесячной денежной в</w:t>
      </w:r>
      <w:r w:rsidRPr="00AC2462">
        <w:rPr>
          <w:rFonts w:ascii="Times New Roman" w:hAnsi="Times New Roman" w:cs="Times New Roman"/>
          <w:sz w:val="28"/>
          <w:szCs w:val="28"/>
        </w:rPr>
        <w:t>ы</w:t>
      </w:r>
      <w:r w:rsidRPr="00AC2462">
        <w:rPr>
          <w:rFonts w:ascii="Times New Roman" w:hAnsi="Times New Roman" w:cs="Times New Roman"/>
          <w:sz w:val="28"/>
          <w:szCs w:val="28"/>
        </w:rPr>
        <w:t>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</w:t>
      </w:r>
      <w:r w:rsidRPr="00AC2462">
        <w:rPr>
          <w:rFonts w:ascii="Times New Roman" w:hAnsi="Times New Roman" w:cs="Times New Roman"/>
          <w:sz w:val="28"/>
          <w:szCs w:val="28"/>
        </w:rPr>
        <w:t>ы</w:t>
      </w:r>
      <w:r w:rsidRPr="00AC2462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ной выплаты по форме, указанной в приложении 7 к Административному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гламенту.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ное лицо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выплаты, готовит проект решения об отказе в назначении и выплате ежем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сячной денежной выплаты по форме, указанной в приложении 8 к Админ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0C0959" w:rsidRPr="00AC24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C2462">
        <w:rPr>
          <w:rFonts w:ascii="Times New Roman" w:hAnsi="Times New Roman" w:cs="Times New Roman"/>
          <w:sz w:val="28"/>
          <w:szCs w:val="28"/>
        </w:rPr>
        <w:t xml:space="preserve">утверждает проекты решения о назначении и выплате (отказе в назначении и выплате) ежемесячной денежной выплаты, проставляет на нем гербовую печать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и передает его и личное дело заявителя в поря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 xml:space="preserve">ке делопроизводства должностному лицу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ответственное за назначение ежем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сячной денежной выплаты</w:t>
      </w:r>
      <w:r w:rsidR="00F81382" w:rsidRPr="00AC2462">
        <w:rPr>
          <w:rFonts w:ascii="Times New Roman" w:hAnsi="Times New Roman" w:cs="Times New Roman"/>
          <w:sz w:val="28"/>
          <w:szCs w:val="28"/>
        </w:rPr>
        <w:t>,</w:t>
      </w:r>
      <w:r w:rsidRPr="00AC2462">
        <w:rPr>
          <w:rFonts w:ascii="Times New Roman" w:hAnsi="Times New Roman" w:cs="Times New Roman"/>
          <w:sz w:val="28"/>
          <w:szCs w:val="28"/>
        </w:rPr>
        <w:t xml:space="preserve"> готовит уведомление о назначении ежемесячной денежной выплаты по форме, указанной в приложении 9 к Администрати</w:t>
      </w:r>
      <w:r w:rsidRPr="00AC2462">
        <w:rPr>
          <w:rFonts w:ascii="Times New Roman" w:hAnsi="Times New Roman" w:cs="Times New Roman"/>
          <w:sz w:val="28"/>
          <w:szCs w:val="28"/>
        </w:rPr>
        <w:t>в</w:t>
      </w:r>
      <w:r w:rsidRPr="00AC2462">
        <w:rPr>
          <w:rFonts w:ascii="Times New Roman" w:hAnsi="Times New Roman" w:cs="Times New Roman"/>
          <w:sz w:val="28"/>
          <w:szCs w:val="28"/>
        </w:rPr>
        <w:t>ному регламенту или уведомление об отказе в назначении и выплате ежем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сячной денежной выплаты по форме, указанной в приложении 10 к Админ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де-нежной выплаты по адресу и способом, указанным им в заявлении.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управлением</w:t>
      </w:r>
      <w:r w:rsidRPr="00AC2462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 – утверждение проекта решения о назначении и выплаты (отказе в назн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чении и выплате) ежемесячной денежной выплате и регистрация уведомл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о назначении (отказе в назначении) ежемесячной денежной выплаты в журнале регистрации исходящих документов.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3.2.7. Формирование выплатных документов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</w:t>
      </w:r>
      <w:r w:rsidRPr="00AC2462">
        <w:rPr>
          <w:rFonts w:ascii="Times New Roman" w:hAnsi="Times New Roman" w:cs="Times New Roman"/>
          <w:sz w:val="28"/>
          <w:szCs w:val="28"/>
        </w:rPr>
        <w:t>я</w:t>
      </w:r>
      <w:r w:rsidRPr="00AC2462">
        <w:rPr>
          <w:rFonts w:ascii="Times New Roman" w:hAnsi="Times New Roman" w:cs="Times New Roman"/>
          <w:sz w:val="28"/>
          <w:szCs w:val="28"/>
        </w:rPr>
        <w:t xml:space="preserve">тие решения о назначении ежемесячной денежной выплаты и поступление денежных средств из министерства на счет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на ежемесячную денежную вы-плату, подготовку платежных документов, их передачу в российские креди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ные организации и перечисление сумм ежемесячной денежной выплаты в указанные организации.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не может прев</w:t>
      </w:r>
      <w:r w:rsidRPr="00AC2462">
        <w:rPr>
          <w:rFonts w:ascii="Times New Roman" w:hAnsi="Times New Roman" w:cs="Times New Roman"/>
          <w:sz w:val="28"/>
          <w:szCs w:val="28"/>
        </w:rPr>
        <w:t>ы</w:t>
      </w:r>
      <w:r w:rsidRPr="00AC2462">
        <w:rPr>
          <w:rFonts w:ascii="Times New Roman" w:hAnsi="Times New Roman" w:cs="Times New Roman"/>
          <w:sz w:val="28"/>
          <w:szCs w:val="28"/>
        </w:rPr>
        <w:t xml:space="preserve">шать 3 рабочих дней со дня поступления денежных средств из министерства на счет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или уполномоченным им дол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 xml:space="preserve">тежных поручений с подписью и гербовой печатью либо электронно-цифровой подписью руководителя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0C0959" w:rsidRPr="00AC2462">
        <w:rPr>
          <w:rFonts w:ascii="Times New Roman" w:hAnsi="Times New Roman" w:cs="Times New Roman"/>
          <w:sz w:val="28"/>
          <w:szCs w:val="28"/>
        </w:rPr>
        <w:t>управл</w:t>
      </w:r>
      <w:r w:rsidR="000C0959" w:rsidRPr="00AC2462">
        <w:rPr>
          <w:rFonts w:ascii="Times New Roman" w:hAnsi="Times New Roman" w:cs="Times New Roman"/>
          <w:sz w:val="28"/>
          <w:szCs w:val="28"/>
        </w:rPr>
        <w:t>е</w:t>
      </w:r>
      <w:r w:rsidR="000C0959" w:rsidRPr="00AC2462">
        <w:rPr>
          <w:rFonts w:ascii="Times New Roman" w:hAnsi="Times New Roman" w:cs="Times New Roman"/>
          <w:sz w:val="28"/>
          <w:szCs w:val="28"/>
        </w:rPr>
        <w:t>ния</w:t>
      </w:r>
      <w:r w:rsidRPr="00AC2462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АО «Почта России».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C2462">
        <w:rPr>
          <w:rFonts w:ascii="Times New Roman" w:hAnsi="Times New Roman" w:cs="Times New Roman"/>
          <w:sz w:val="28"/>
          <w:szCs w:val="28"/>
        </w:rPr>
        <w:t>у</w:t>
      </w:r>
      <w:r w:rsidRPr="00AC2462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0B3729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3.2.8. Порядок исправления допущенных опечаток и ошибок в выда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Pr="00AC2462" w:rsidRDefault="000B3729" w:rsidP="002F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3342F" w:rsidRPr="00AC2462" w:rsidRDefault="0033342F" w:rsidP="002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2F5D0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7" w:name="sub_400"/>
      <w:r w:rsidRPr="00AC2462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bookmarkEnd w:id="47"/>
    <w:p w:rsidR="003B36D0" w:rsidRPr="00AC2462" w:rsidRDefault="003B36D0" w:rsidP="002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0D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2"/>
      <w:r w:rsidRPr="00AC2462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5300D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цию которого входит организация работы по осуществлению предоставления ежемесячной денежной выплаты в соответствии с Законом Ставропольского края от 09 апреля 2020 г. № 49-кз «О ежемесячной денежной выплате на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бенка в возрасте от трех до семи лет включительно» (далее – начальник о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дела), либо лицом, его замещающим, путем проведения выборочных пров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органа соцзащиты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 и опроса мнения заяв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телей;</w:t>
      </w:r>
    </w:p>
    <w:p w:rsidR="005300D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соблюдением последовательности административных действий, опр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 должностными лицами управления, предоставляющими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:rsidR="005300D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1F1C0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5300D7" w:rsidRPr="00AC2462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8"/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лобы на решения, действия (бездействия) должностных лиц управления</w:t>
      </w:r>
      <w:r w:rsidR="00094306" w:rsidRPr="00AC2462">
        <w:rPr>
          <w:rFonts w:ascii="Times New Roman" w:hAnsi="Times New Roman" w:cs="Times New Roman"/>
          <w:sz w:val="28"/>
          <w:szCs w:val="28"/>
        </w:rPr>
        <w:t>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AC2462">
        <w:rPr>
          <w:rFonts w:ascii="Times New Roman" w:hAnsi="Times New Roman" w:cs="Times New Roman"/>
          <w:sz w:val="28"/>
          <w:szCs w:val="28"/>
        </w:rPr>
        <w:t>т</w:t>
      </w:r>
      <w:r w:rsidRPr="00AC2462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lastRenderedPageBreak/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4.6. Управление, предоставляющее государственную услугу, его дол</w:t>
      </w:r>
      <w:r w:rsidRPr="00AC2462">
        <w:rPr>
          <w:rFonts w:ascii="Times New Roman" w:hAnsi="Times New Roman" w:cs="Times New Roman"/>
          <w:sz w:val="28"/>
          <w:szCs w:val="28"/>
        </w:rPr>
        <w:t>ж</w:t>
      </w:r>
      <w:r w:rsidRPr="00AC2462">
        <w:rPr>
          <w:rFonts w:ascii="Times New Roman" w:hAnsi="Times New Roman" w:cs="Times New Roman"/>
          <w:sz w:val="28"/>
          <w:szCs w:val="28"/>
        </w:rPr>
        <w:t>ностные лица, МФЦ, организации, указанные в части 11 статьи 16 Федерал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ния, принимаемые (осуществляемые) в ходе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ной услуги, за соблюдение и исполнение положений настоящего Админ</w:t>
      </w:r>
      <w:r w:rsidRPr="00AC2462">
        <w:rPr>
          <w:rFonts w:ascii="Times New Roman" w:hAnsi="Times New Roman" w:cs="Times New Roman"/>
          <w:sz w:val="28"/>
          <w:szCs w:val="28"/>
        </w:rPr>
        <w:t>и</w:t>
      </w:r>
      <w:r w:rsidRPr="00AC2462">
        <w:rPr>
          <w:rFonts w:ascii="Times New Roman" w:hAnsi="Times New Roman" w:cs="Times New Roman"/>
          <w:sz w:val="28"/>
          <w:szCs w:val="28"/>
        </w:rPr>
        <w:t>стративного регламента и правовых актов Российской Федерации и Ставр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польского края, устанавливающих требования к предоставлению госуда</w:t>
      </w:r>
      <w:r w:rsidRPr="00AC2462">
        <w:rPr>
          <w:rFonts w:ascii="Times New Roman" w:hAnsi="Times New Roman" w:cs="Times New Roman"/>
          <w:sz w:val="28"/>
          <w:szCs w:val="28"/>
        </w:rPr>
        <w:t>р</w:t>
      </w:r>
      <w:r w:rsidRPr="00AC2462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94306" w:rsidRPr="00AC2462">
        <w:rPr>
          <w:rFonts w:ascii="Times New Roman" w:hAnsi="Times New Roman" w:cs="Times New Roman"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должностных лиц, МФЦ, организаций, указанных в части 11 ст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ответственных за исполн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процедур, закрепляется в их должностных </w:t>
      </w:r>
      <w:r w:rsidR="00094306" w:rsidRPr="00AC2462">
        <w:rPr>
          <w:rFonts w:ascii="Times New Roman" w:hAnsi="Times New Roman" w:cs="Times New Roman"/>
          <w:sz w:val="28"/>
          <w:szCs w:val="28"/>
        </w:rPr>
        <w:t>инстру</w:t>
      </w:r>
      <w:r w:rsidR="00094306" w:rsidRPr="00AC2462">
        <w:rPr>
          <w:rFonts w:ascii="Times New Roman" w:hAnsi="Times New Roman" w:cs="Times New Roman"/>
          <w:sz w:val="28"/>
          <w:szCs w:val="28"/>
        </w:rPr>
        <w:t>к</w:t>
      </w:r>
      <w:r w:rsidR="00094306" w:rsidRPr="00AC2462">
        <w:rPr>
          <w:rFonts w:ascii="Times New Roman" w:hAnsi="Times New Roman" w:cs="Times New Roman"/>
          <w:sz w:val="28"/>
          <w:szCs w:val="28"/>
        </w:rPr>
        <w:t>циях</w:t>
      </w:r>
      <w:r w:rsidRPr="00AC246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t>ции и законодательства Ставропольского края.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AC2462">
        <w:rPr>
          <w:rFonts w:ascii="Times New Roman" w:hAnsi="Times New Roman" w:cs="Times New Roman"/>
          <w:sz w:val="28"/>
          <w:szCs w:val="28"/>
        </w:rPr>
        <w:t>е</w:t>
      </w:r>
      <w:r w:rsidRPr="00AC2462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AC2462">
        <w:rPr>
          <w:rFonts w:ascii="Times New Roman" w:hAnsi="Times New Roman" w:cs="Times New Roman"/>
          <w:sz w:val="28"/>
          <w:szCs w:val="28"/>
        </w:rPr>
        <w:t>ь</w:t>
      </w:r>
      <w:r w:rsidRPr="00AC246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AC2462">
        <w:rPr>
          <w:rFonts w:ascii="Times New Roman" w:hAnsi="Times New Roman" w:cs="Times New Roman"/>
          <w:sz w:val="28"/>
          <w:szCs w:val="28"/>
        </w:rPr>
        <w:t>й</w:t>
      </w:r>
      <w:r w:rsidRPr="00AC2462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управления при пред</w:t>
      </w:r>
      <w:r w:rsidRPr="00AC2462">
        <w:rPr>
          <w:rFonts w:ascii="Times New Roman" w:hAnsi="Times New Roman" w:cs="Times New Roman"/>
          <w:sz w:val="28"/>
          <w:szCs w:val="28"/>
        </w:rPr>
        <w:t>о</w:t>
      </w:r>
      <w:r w:rsidRPr="00AC2462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AC2462">
        <w:rPr>
          <w:rFonts w:ascii="Times New Roman" w:hAnsi="Times New Roman" w:cs="Times New Roman"/>
          <w:sz w:val="28"/>
          <w:szCs w:val="28"/>
        </w:rPr>
        <w:t>д</w:t>
      </w:r>
      <w:r w:rsidRPr="00AC2462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AC2462">
        <w:rPr>
          <w:rFonts w:ascii="Times New Roman" w:hAnsi="Times New Roman" w:cs="Times New Roman"/>
          <w:sz w:val="28"/>
          <w:szCs w:val="28"/>
        </w:rPr>
        <w:t>н</w:t>
      </w:r>
      <w:r w:rsidRPr="00AC2462">
        <w:rPr>
          <w:rFonts w:ascii="Times New Roman" w:hAnsi="Times New Roman" w:cs="Times New Roman"/>
          <w:sz w:val="28"/>
          <w:szCs w:val="28"/>
        </w:rPr>
        <w:t>та.</w:t>
      </w:r>
    </w:p>
    <w:p w:rsidR="00DB2479" w:rsidRPr="00AC2462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AC2462">
        <w:rPr>
          <w:rFonts w:ascii="Times New Roman" w:hAnsi="Times New Roman" w:cs="Times New Roman"/>
          <w:sz w:val="28"/>
          <w:szCs w:val="28"/>
        </w:rPr>
        <w:t>ч</w:t>
      </w:r>
      <w:r w:rsidRPr="00AC2462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AC2462">
        <w:rPr>
          <w:rFonts w:ascii="Times New Roman" w:hAnsi="Times New Roman" w:cs="Times New Roman"/>
          <w:sz w:val="28"/>
          <w:szCs w:val="28"/>
        </w:rPr>
        <w:t>а</w:t>
      </w:r>
      <w:r w:rsidRPr="00AC2462">
        <w:rPr>
          <w:rFonts w:ascii="Times New Roman" w:hAnsi="Times New Roman" w:cs="Times New Roman"/>
          <w:sz w:val="28"/>
          <w:szCs w:val="28"/>
        </w:rPr>
        <w:lastRenderedPageBreak/>
        <w:t>ционных ресурсов в информационно-коммуникационной сети «Интернет», единого портала или регионального портала.</w:t>
      </w:r>
    </w:p>
    <w:p w:rsidR="00B90DEC" w:rsidRPr="00AC2462" w:rsidRDefault="00B90DEC" w:rsidP="002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2F5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462">
        <w:rPr>
          <w:rFonts w:ascii="Times New Roman" w:hAnsi="Times New Roman" w:cs="Times New Roman"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D0B3E" w:rsidRPr="00AC246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AC2462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AC2462">
        <w:rPr>
          <w:rFonts w:ascii="Times New Roman" w:hAnsi="Times New Roman" w:cs="Times New Roman"/>
          <w:bCs/>
          <w:sz w:val="28"/>
          <w:szCs w:val="28"/>
        </w:rPr>
        <w:t>«</w:t>
      </w:r>
      <w:r w:rsidRPr="00AC246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AC2462">
        <w:rPr>
          <w:rFonts w:ascii="Times New Roman" w:hAnsi="Times New Roman" w:cs="Times New Roman"/>
          <w:bCs/>
          <w:sz w:val="28"/>
          <w:szCs w:val="28"/>
        </w:rPr>
        <w:t>»</w:t>
      </w:r>
      <w:r w:rsidRPr="00AC246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3B36D0" w:rsidRPr="00AC2462" w:rsidRDefault="003B36D0" w:rsidP="002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лением, его должностными лицами, муниципальными служащими, а также МФЦ, организациями, указанными в части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услуги, в порядке, предусмотренном главой 2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81382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2010 г. № 210-ФЗ 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и муниципальных услуг» (далее - жалоба).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«Об организации предоставления государственных и мун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услуг»;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МФЦ, в случае если обжалуются действия (без-действие) МФЦ, его должностных лиц и (или) работников организации, ук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занной в части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через МФЦ, который обеспеч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 ее передачу в управление.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услуги, рассматривается в соответствии с постановлением Пр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вительства Российской Федерации от 16 августа 2012 г. № 840 «О порядке подачи и рассмотрения жалоб на решения и действия (бездействие) фед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ральных органов исполнительной власти и их должностных лиц, федерал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государственных служащих, должностных лиц государственных вн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и их должностных лиц, организаций, предусмотренных частью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16 Федерального закона «Об организации предоставления государстве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услуг», и их работников, а также многофункционал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центров предоставления государственных и муниципальных услуг и их работников».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</w:t>
      </w:r>
      <w:r w:rsidR="00C74193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предоставления государственных и муниципальных услуг»: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</w:t>
      </w:r>
      <w:r w:rsidR="00F81382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2010 г. № 210-ФЗ 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(бездействие) федеральных органов исполнительной власти и их дол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="001A48FA"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гофункциональных центров предоставления государственных и муниципал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 и их работников»;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DB2479" w:rsidRPr="00AC2462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7A3F" w:rsidRPr="00AC2462" w:rsidRDefault="00DB2479" w:rsidP="00DB2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Информация, указанная в настоящем разделе, подлежит обязател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C246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портале.</w:t>
      </w:r>
    </w:p>
    <w:p w:rsidR="001F1C07" w:rsidRPr="00AC2462" w:rsidRDefault="001F1C07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AC2462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479" w:rsidRPr="00AC2462" w:rsidRDefault="00DB2479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AC2462" w:rsidRDefault="00F92BA2" w:rsidP="003823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У</w:t>
      </w:r>
      <w:r w:rsidR="009C1738" w:rsidRPr="00AC2462">
        <w:rPr>
          <w:rFonts w:ascii="Times New Roman" w:hAnsi="Times New Roman" w:cs="Times New Roman"/>
          <w:sz w:val="28"/>
          <w:szCs w:val="28"/>
        </w:rPr>
        <w:t>правляющ</w:t>
      </w:r>
      <w:r w:rsidRPr="00AC2462">
        <w:rPr>
          <w:rFonts w:ascii="Times New Roman" w:hAnsi="Times New Roman" w:cs="Times New Roman"/>
          <w:sz w:val="28"/>
          <w:szCs w:val="28"/>
        </w:rPr>
        <w:t>ий</w:t>
      </w:r>
      <w:r w:rsidR="009C1738" w:rsidRPr="00AC2462">
        <w:rPr>
          <w:rFonts w:ascii="Times New Roman" w:hAnsi="Times New Roman" w:cs="Times New Roman"/>
          <w:sz w:val="28"/>
          <w:szCs w:val="28"/>
        </w:rPr>
        <w:t xml:space="preserve"> </w:t>
      </w:r>
      <w:r w:rsidR="00CA7A3F" w:rsidRPr="00AC2462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A7A3F" w:rsidRPr="00AC2462" w:rsidRDefault="006E2256" w:rsidP="003823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7A3F" w:rsidRPr="00AC2462" w:rsidRDefault="00CA7A3F" w:rsidP="003823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6E2256" w:rsidRPr="00AC24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24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1738" w:rsidRPr="00AC2462">
        <w:rPr>
          <w:rFonts w:ascii="Times New Roman" w:hAnsi="Times New Roman" w:cs="Times New Roman"/>
          <w:sz w:val="28"/>
          <w:szCs w:val="28"/>
        </w:rPr>
        <w:t xml:space="preserve">   </w:t>
      </w:r>
      <w:r w:rsidRPr="00AC2462">
        <w:rPr>
          <w:rFonts w:ascii="Times New Roman" w:hAnsi="Times New Roman" w:cs="Times New Roman"/>
          <w:sz w:val="28"/>
          <w:szCs w:val="28"/>
        </w:rPr>
        <w:t xml:space="preserve"> </w:t>
      </w:r>
      <w:r w:rsidR="006E2256" w:rsidRPr="00AC2462">
        <w:rPr>
          <w:rFonts w:ascii="Times New Roman" w:hAnsi="Times New Roman" w:cs="Times New Roman"/>
          <w:sz w:val="28"/>
          <w:szCs w:val="28"/>
        </w:rPr>
        <w:t xml:space="preserve"> </w:t>
      </w:r>
      <w:r w:rsidRPr="00AC2462">
        <w:rPr>
          <w:rFonts w:ascii="Times New Roman" w:hAnsi="Times New Roman" w:cs="Times New Roman"/>
          <w:sz w:val="28"/>
          <w:szCs w:val="28"/>
        </w:rPr>
        <w:t xml:space="preserve">      </w:t>
      </w:r>
      <w:r w:rsidR="009C1738" w:rsidRPr="00AC2462">
        <w:rPr>
          <w:rFonts w:ascii="Times New Roman" w:hAnsi="Times New Roman" w:cs="Times New Roman"/>
          <w:sz w:val="28"/>
          <w:szCs w:val="28"/>
        </w:rPr>
        <w:t>А.Н.Савченко</w:t>
      </w:r>
    </w:p>
    <w:p w:rsidR="003B36D0" w:rsidRPr="00AC2462" w:rsidRDefault="003B36D0" w:rsidP="006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AC2462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AC2462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AC2462" w:rsidSect="00A341B7">
          <w:pgSz w:w="11900" w:h="16800"/>
          <w:pgMar w:top="1361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094306" w:rsidRPr="00AC2462" w:rsidRDefault="00094306" w:rsidP="00C5513B">
      <w:pPr>
        <w:autoSpaceDE w:val="0"/>
        <w:autoSpaceDN w:val="0"/>
        <w:adjustRightInd w:val="0"/>
        <w:spacing w:after="0" w:line="240" w:lineRule="exact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341B7" w:rsidRPr="00AC2462" w:rsidRDefault="00A341B7" w:rsidP="00C5513B">
      <w:pPr>
        <w:autoSpaceDE w:val="0"/>
        <w:autoSpaceDN w:val="0"/>
        <w:adjustRightInd w:val="0"/>
        <w:spacing w:after="0" w:line="240" w:lineRule="exact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C5513B">
      <w:pPr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31E8C"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дминистративному регламенту предоставления </w:t>
      </w:r>
      <w:r w:rsidR="00331E8C"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и социальной защиты нас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администрации </w:t>
      </w:r>
      <w:r w:rsidR="00331E8C"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</w:t>
      </w:r>
      <w:r w:rsidR="00331E8C"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31E8C"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Ставр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польского края государственной услуги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пред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на ребенка в во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от трех до семи лет вкл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чительно, в соответствии с Зак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от 09 апреля 2020 г. № 49-кз «О ежем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семи лет включительно»</w:t>
      </w:r>
    </w:p>
    <w:p w:rsidR="00331E8C" w:rsidRPr="00AC2462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Pr="00AC2462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82" w:rsidRPr="00AC2462" w:rsidRDefault="00F81382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Pr="00AC2462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C5513B" w:rsidRDefault="00094306" w:rsidP="00094306">
      <w:pPr>
        <w:autoSpaceDE w:val="0"/>
        <w:autoSpaceDN w:val="0"/>
        <w:adjustRightInd w:val="0"/>
        <w:spacing w:after="0" w:line="240" w:lineRule="exact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F81382" w:rsidRPr="00C5513B" w:rsidRDefault="00F81382" w:rsidP="00094306">
      <w:pPr>
        <w:autoSpaceDE w:val="0"/>
        <w:autoSpaceDN w:val="0"/>
        <w:adjustRightInd w:val="0"/>
        <w:spacing w:after="0" w:line="240" w:lineRule="exact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C5513B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:rsidR="00331E8C" w:rsidRPr="00AC2462" w:rsidRDefault="00331E8C" w:rsidP="00C5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Pr="00AC2462" w:rsidRDefault="00331E8C" w:rsidP="00C5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F81382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334C3" wp14:editId="6CDBEA50">
                <wp:simplePos x="0" y="0"/>
                <wp:positionH relativeFrom="column">
                  <wp:posOffset>3270885</wp:posOffset>
                </wp:positionH>
                <wp:positionV relativeFrom="paragraph">
                  <wp:posOffset>17780</wp:posOffset>
                </wp:positionV>
                <wp:extent cx="2400300" cy="299720"/>
                <wp:effectExtent l="0" t="0" r="19050" b="241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094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257.55pt;margin-top:1.4pt;width:189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" filled="f" fillcolor="red">
                <v:textbox>
                  <w:txbxContent>
                    <w:p w:rsidR="00A40A08" w:rsidRPr="00F81382" w:rsidRDefault="00A40A08" w:rsidP="000943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094306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8F839" wp14:editId="1217719C">
                <wp:simplePos x="0" y="0"/>
                <wp:positionH relativeFrom="column">
                  <wp:posOffset>2378075</wp:posOffset>
                </wp:positionH>
                <wp:positionV relativeFrom="paragraph">
                  <wp:posOffset>77470</wp:posOffset>
                </wp:positionV>
                <wp:extent cx="887730" cy="199390"/>
                <wp:effectExtent l="25400" t="13335" r="10795" b="539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6.1pt" to="257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094306" w:rsidRPr="00AC2462" w:rsidRDefault="00A40A08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9524D" wp14:editId="06875E4B">
                <wp:simplePos x="0" y="0"/>
                <wp:positionH relativeFrom="column">
                  <wp:posOffset>680085</wp:posOffset>
                </wp:positionH>
                <wp:positionV relativeFrom="paragraph">
                  <wp:posOffset>-1270</wp:posOffset>
                </wp:positionV>
                <wp:extent cx="1712595" cy="571500"/>
                <wp:effectExtent l="0" t="0" r="2095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Информирование и консультирование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53.55pt;margin-top:-.1pt;width:134.8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" filled="f" fillcolor="red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Информирование и консультирование </w:t>
                      </w:r>
                    </w:p>
                  </w:txbxContent>
                </v:textbox>
              </v:rect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922B7" wp14:editId="34F57430">
                <wp:simplePos x="0" y="0"/>
                <wp:positionH relativeFrom="column">
                  <wp:posOffset>4476115</wp:posOffset>
                </wp:positionH>
                <wp:positionV relativeFrom="paragraph">
                  <wp:posOffset>167005</wp:posOffset>
                </wp:positionV>
                <wp:extent cx="0" cy="204470"/>
                <wp:effectExtent l="76200" t="0" r="57150" b="622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5pt,13.15pt" to="35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094306" w:rsidRPr="00AC2462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896A6B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BB8E2" wp14:editId="4D506E4C">
                <wp:simplePos x="0" y="0"/>
                <wp:positionH relativeFrom="column">
                  <wp:posOffset>6176010</wp:posOffset>
                </wp:positionH>
                <wp:positionV relativeFrom="paragraph">
                  <wp:posOffset>66040</wp:posOffset>
                </wp:positionV>
                <wp:extent cx="2743200" cy="504825"/>
                <wp:effectExtent l="0" t="0" r="19050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межведомственных 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486.3pt;margin-top:5.2pt;width:3in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" filled="f" fillcolor="lime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межведомственных 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CBD66" wp14:editId="41AAA275">
                <wp:simplePos x="0" y="0"/>
                <wp:positionH relativeFrom="column">
                  <wp:posOffset>9081135</wp:posOffset>
                </wp:positionH>
                <wp:positionV relativeFrom="paragraph">
                  <wp:posOffset>66040</wp:posOffset>
                </wp:positionV>
                <wp:extent cx="0" cy="609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5.05pt,5.2pt" to="715.0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74961" wp14:editId="6036F723">
                <wp:simplePos x="0" y="0"/>
                <wp:positionH relativeFrom="column">
                  <wp:posOffset>5671185</wp:posOffset>
                </wp:positionH>
                <wp:positionV relativeFrom="paragraph">
                  <wp:posOffset>46990</wp:posOffset>
                </wp:positionV>
                <wp:extent cx="342900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5pt,3.7pt" to="71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7TYwIAAHo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3DEF2" wp14:editId="0A7CAC9B">
                <wp:simplePos x="0" y="0"/>
                <wp:positionH relativeFrom="column">
                  <wp:posOffset>3270885</wp:posOffset>
                </wp:positionH>
                <wp:positionV relativeFrom="paragraph">
                  <wp:posOffset>8890</wp:posOffset>
                </wp:positionV>
                <wp:extent cx="2400300" cy="46672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A40A08" w:rsidRDefault="00A40A08" w:rsidP="00A40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0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</w:t>
                            </w:r>
                          </w:p>
                          <w:p w:rsidR="00A40A08" w:rsidRPr="00A40A08" w:rsidRDefault="00A40A08" w:rsidP="00A40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0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257.55pt;margin-top:.7pt;width:189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" filled="f" fillcolor="red">
                <v:textbox>
                  <w:txbxContent>
                    <w:p w:rsidR="00A40A08" w:rsidRPr="00A40A08" w:rsidRDefault="00A40A08" w:rsidP="00A40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0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</w:t>
                      </w:r>
                    </w:p>
                    <w:p w:rsidR="00A40A08" w:rsidRPr="00A40A08" w:rsidRDefault="00A40A08" w:rsidP="00A40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0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094306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F65CBF" wp14:editId="6550EC31">
                <wp:simplePos x="0" y="0"/>
                <wp:positionH relativeFrom="column">
                  <wp:posOffset>2390140</wp:posOffset>
                </wp:positionH>
                <wp:positionV relativeFrom="paragraph">
                  <wp:posOffset>5715</wp:posOffset>
                </wp:positionV>
                <wp:extent cx="875665" cy="205740"/>
                <wp:effectExtent l="8890" t="6350" r="29845" b="546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.45pt" to="2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SraQIAAIA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094306" w:rsidRPr="00AC2462" w:rsidRDefault="003B470F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94B5D" wp14:editId="014CE0C4">
                <wp:simplePos x="0" y="0"/>
                <wp:positionH relativeFrom="column">
                  <wp:posOffset>6180455</wp:posOffset>
                </wp:positionH>
                <wp:positionV relativeFrom="paragraph">
                  <wp:posOffset>366395</wp:posOffset>
                </wp:positionV>
                <wp:extent cx="313055" cy="104775"/>
                <wp:effectExtent l="38100" t="0" r="29845" b="666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5pt,28.85pt" to="511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0CbwIAAIoEAAAOAAAAZHJzL2Uyb0RvYy54bWysVM1uEzEQviPxDpbv6e6mm/6suqlQNoFD&#10;gUotD+CsvVkLr23ZbjYRQgLOSH0EXoEDSJUKPMPmjRg725T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">
                <v:stroke endarrow="block"/>
              </v:line>
            </w:pict>
          </mc:Fallback>
        </mc:AlternateContent>
      </w:r>
      <w:r w:rsidR="00896A6B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083B0" wp14:editId="7E78B324">
                <wp:simplePos x="0" y="0"/>
                <wp:positionH relativeFrom="column">
                  <wp:posOffset>7509510</wp:posOffset>
                </wp:positionH>
                <wp:positionV relativeFrom="paragraph">
                  <wp:posOffset>356870</wp:posOffset>
                </wp:positionV>
                <wp:extent cx="0" cy="1905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3pt,28.1pt" to="591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Ow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">
                <v:stroke endarrow="block"/>
              </v:line>
            </w:pict>
          </mc:Fallback>
        </mc:AlternateContent>
      </w:r>
      <w:r w:rsidR="00896A6B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D571C" wp14:editId="1E83CC7A">
                <wp:simplePos x="0" y="0"/>
                <wp:positionH relativeFrom="column">
                  <wp:posOffset>4461510</wp:posOffset>
                </wp:positionH>
                <wp:positionV relativeFrom="paragraph">
                  <wp:posOffset>271145</wp:posOffset>
                </wp:positionV>
                <wp:extent cx="0" cy="185420"/>
                <wp:effectExtent l="76200" t="0" r="57150" b="622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21.35pt" to="351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lw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896A6B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82F2D" wp14:editId="0946966F">
                <wp:simplePos x="0" y="0"/>
                <wp:positionH relativeFrom="column">
                  <wp:posOffset>3632835</wp:posOffset>
                </wp:positionH>
                <wp:positionV relativeFrom="paragraph">
                  <wp:posOffset>271145</wp:posOffset>
                </wp:positionV>
                <wp:extent cx="198121" cy="95250"/>
                <wp:effectExtent l="38100" t="0" r="3048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1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21.35pt" to="301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">
                <v:stroke endarrow="block"/>
              </v:line>
            </w:pict>
          </mc:Fallback>
        </mc:AlternateContent>
      </w:r>
      <w:r w:rsidR="00094306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5E5EE" wp14:editId="2152D1DA">
                <wp:simplePos x="0" y="0"/>
                <wp:positionH relativeFrom="column">
                  <wp:posOffset>5671185</wp:posOffset>
                </wp:positionH>
                <wp:positionV relativeFrom="paragraph">
                  <wp:posOffset>185420</wp:posOffset>
                </wp:positionV>
                <wp:extent cx="509270" cy="0"/>
                <wp:effectExtent l="0" t="76200" r="2413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5pt,14.6pt" to="486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cdZAIAAHs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094306" w:rsidRPr="00AC2462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tabs>
          <w:tab w:val="left" w:pos="12015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1143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707F29" w:rsidRPr="00AC2462" w:rsidTr="00707F29">
        <w:trPr>
          <w:trHeight w:val="580"/>
        </w:trPr>
        <w:tc>
          <w:tcPr>
            <w:tcW w:w="3260" w:type="dxa"/>
          </w:tcPr>
          <w:p w:rsidR="00707F29" w:rsidRPr="00AC2462" w:rsidRDefault="00707F29" w:rsidP="00707F29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</w:p>
          <w:p w:rsidR="00707F29" w:rsidRPr="00AC2462" w:rsidRDefault="00707F29" w:rsidP="0070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30DE47" wp14:editId="3BCC15EC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54610</wp:posOffset>
                      </wp:positionV>
                      <wp:extent cx="323850" cy="0"/>
                      <wp:effectExtent l="38100" t="76200" r="0" b="952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4.3pt" to="18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GOaAIAAIM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</w:tc>
      </w:tr>
    </w:tbl>
    <w:p w:rsidR="00094306" w:rsidRPr="00AC2462" w:rsidRDefault="00707F29" w:rsidP="00094306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79C59" wp14:editId="2455A89F">
                <wp:simplePos x="0" y="0"/>
                <wp:positionH relativeFrom="column">
                  <wp:posOffset>8700135</wp:posOffset>
                </wp:positionH>
                <wp:positionV relativeFrom="paragraph">
                  <wp:posOffset>-568325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05pt,-44.75pt" to="685.0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A6452" wp14:editId="3E3764F9">
                <wp:simplePos x="0" y="0"/>
                <wp:positionH relativeFrom="column">
                  <wp:posOffset>6027420</wp:posOffset>
                </wp:positionH>
                <wp:positionV relativeFrom="paragraph">
                  <wp:posOffset>-339725</wp:posOffset>
                </wp:positionV>
                <wp:extent cx="2667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-26.75pt" to="495.6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AagIAAIU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CFA5A" wp14:editId="0E4D1A9A">
                <wp:simplePos x="0" y="0"/>
                <wp:positionH relativeFrom="column">
                  <wp:posOffset>485775</wp:posOffset>
                </wp:positionH>
                <wp:positionV relativeFrom="paragraph">
                  <wp:posOffset>-546735</wp:posOffset>
                </wp:positionV>
                <wp:extent cx="2486660" cy="997585"/>
                <wp:effectExtent l="0" t="0" r="2794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перечне нед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стающих и (или) неправильно оформленных документах и сроке их представления</w:t>
                            </w:r>
                          </w:p>
                          <w:p w:rsidR="00A40A08" w:rsidRPr="006563D6" w:rsidRDefault="00A40A08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38.25pt;margin-top:-43.05pt;width:195.8pt;height: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vKUQIAAGEEAAAOAAAAZHJzL2Uyb0RvYy54bWysVM2O0zAQviPxDpbvNG1pu2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перечне нед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стающих и (или) неправильно оформленных документах и сроке их представления</w:t>
                      </w:r>
                    </w:p>
                    <w:p w:rsidR="00A40A08" w:rsidRPr="006563D6" w:rsidRDefault="00A40A08" w:rsidP="00094306"/>
                  </w:txbxContent>
                </v:textbox>
              </v:rect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07177" wp14:editId="0B8DD34D">
                <wp:simplePos x="0" y="0"/>
                <wp:positionH relativeFrom="column">
                  <wp:posOffset>3164840</wp:posOffset>
                </wp:positionH>
                <wp:positionV relativeFrom="paragraph">
                  <wp:posOffset>-549910</wp:posOffset>
                </wp:positionV>
                <wp:extent cx="2839720" cy="1009015"/>
                <wp:effectExtent l="0" t="0" r="17780" b="196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права и принятие реш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о назначении и выплате (отк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 в назначении) ежемесячной д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249.2pt;margin-top:-43.3pt;width:223.6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" filled="f" fillcolor="red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права и принятие реш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о назначении и выплате (отк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 в назначении) ежемесячной д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F1EB6" wp14:editId="40D9F758">
                <wp:simplePos x="0" y="0"/>
                <wp:positionH relativeFrom="column">
                  <wp:posOffset>6341745</wp:posOffset>
                </wp:positionH>
                <wp:positionV relativeFrom="paragraph">
                  <wp:posOffset>45720</wp:posOffset>
                </wp:positionV>
                <wp:extent cx="2758440" cy="540385"/>
                <wp:effectExtent l="0" t="0" r="22860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об отказе в назначении ежемесячной денежной выплаты</w:t>
                            </w:r>
                          </w:p>
                          <w:p w:rsidR="00A40A08" w:rsidRPr="00DB3715" w:rsidRDefault="00A40A08" w:rsidP="00094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499.35pt;margin-top:3.6pt;width:217.2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" filled="f" fillcolor="lime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об отказе в назначении ежемесячной денежной выплаты</w:t>
                      </w:r>
                    </w:p>
                    <w:p w:rsidR="00A40A08" w:rsidRPr="00DB3715" w:rsidRDefault="00A40A08" w:rsidP="00094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2D2E6" wp14:editId="7291728E">
                <wp:simplePos x="0" y="0"/>
                <wp:positionH relativeFrom="column">
                  <wp:posOffset>5623560</wp:posOffset>
                </wp:positionH>
                <wp:positionV relativeFrom="paragraph">
                  <wp:posOffset>74295</wp:posOffset>
                </wp:positionV>
                <wp:extent cx="714375" cy="161925"/>
                <wp:effectExtent l="0" t="0" r="66675" b="857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5.85pt" to="499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83ZgIAAIA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E4A9D8" wp14:editId="6F54B1D6">
                <wp:simplePos x="0" y="0"/>
                <wp:positionH relativeFrom="column">
                  <wp:posOffset>3223260</wp:posOffset>
                </wp:positionH>
                <wp:positionV relativeFrom="paragraph">
                  <wp:posOffset>74295</wp:posOffset>
                </wp:positionV>
                <wp:extent cx="334645" cy="304800"/>
                <wp:effectExtent l="0" t="38100" r="6540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5.85pt" to="280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74DF0" wp14:editId="27B5B8F2">
                <wp:simplePos x="0" y="0"/>
                <wp:positionH relativeFrom="column">
                  <wp:posOffset>4564380</wp:posOffset>
                </wp:positionH>
                <wp:positionV relativeFrom="paragraph">
                  <wp:posOffset>106680</wp:posOffset>
                </wp:positionV>
                <wp:extent cx="0" cy="226695"/>
                <wp:effectExtent l="76200" t="0" r="57150" b="590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8.4pt" to="359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4DDB5" wp14:editId="613A084C">
                <wp:simplePos x="0" y="0"/>
                <wp:positionH relativeFrom="column">
                  <wp:posOffset>2546985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5.1pt" to="200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HK8mKzeAAAACQEAAA8AAABkcnMvZG93bnJldi54&#10;bWxMj0FLw0AQhe+C/2EZwZvdTZASYjZFhHppVdqKtLdtdkyC2dmQ3bTx3zviod5m5j3efK9YTK4T&#10;JxxC60lDMlMgkCpvW6o1vO+WdxmIEA1Z03lCDd8YYFFeXxUmt/5MGzxtYy04hEJuNDQx9rmUoWrQ&#10;mTDzPRJrn35wJvI61NIO5szhrpOpUnPpTEv8oTE9PjVYfW1Hp2GzXq6yj9U4VcPhOXndva1f9iHT&#10;+vZmenwAEXGKFzP84jM6lMx09CPZIDoN9ypJ2MqCSkGw4e9w5GGegiwL+b9B+QM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ByvJis3gAAAAkBAAAPAAAAAAAAAAAAAAAAALsEAABkcnMv&#10;ZG93bnJldi54bWxQSwUGAAAAAAQABADzAAAAxgUAAAAA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D3783" wp14:editId="35274ABF">
                <wp:simplePos x="0" y="0"/>
                <wp:positionH relativeFrom="column">
                  <wp:posOffset>1167130</wp:posOffset>
                </wp:positionH>
                <wp:positionV relativeFrom="paragraph">
                  <wp:posOffset>78105</wp:posOffset>
                </wp:positionV>
                <wp:extent cx="0" cy="248285"/>
                <wp:effectExtent l="76200" t="0" r="57150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6.15pt" to="9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ALYQIAAHs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094306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B5708" wp14:editId="13F698F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5880" r="1905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Ku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Me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C0wKu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7D588" wp14:editId="22A7C861">
                <wp:simplePos x="0" y="0"/>
                <wp:positionH relativeFrom="column">
                  <wp:posOffset>7501255</wp:posOffset>
                </wp:positionH>
                <wp:positionV relativeFrom="paragraph">
                  <wp:posOffset>182245</wp:posOffset>
                </wp:positionV>
                <wp:extent cx="0" cy="226695"/>
                <wp:effectExtent l="76200" t="0" r="57150" b="590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65pt,14.35pt" to="590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F0263" wp14:editId="4FCB5EF0">
                <wp:simplePos x="0" y="0"/>
                <wp:positionH relativeFrom="column">
                  <wp:posOffset>3333115</wp:posOffset>
                </wp:positionH>
                <wp:positionV relativeFrom="paragraph">
                  <wp:posOffset>126365</wp:posOffset>
                </wp:positionV>
                <wp:extent cx="2669540" cy="746125"/>
                <wp:effectExtent l="0" t="0" r="16510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954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о назначении и выпл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 ежемесячной денежной в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платы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262.45pt;margin-top:9.95pt;width:210.2pt;height:5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" filled="f" fillcolor="lime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о назначении и выпл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 ежемесячной денежной в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платы </w:t>
                      </w:r>
                    </w:p>
                  </w:txbxContent>
                </v:textbox>
              </v:rect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60843" wp14:editId="2A77BB79">
                <wp:simplePos x="0" y="0"/>
                <wp:positionH relativeFrom="column">
                  <wp:posOffset>1956435</wp:posOffset>
                </wp:positionH>
                <wp:positionV relativeFrom="paragraph">
                  <wp:posOffset>127000</wp:posOffset>
                </wp:positionV>
                <wp:extent cx="1266825" cy="10191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полного пакета док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ментов</w:t>
                            </w:r>
                          </w:p>
                          <w:p w:rsidR="00A40A08" w:rsidRPr="006563D6" w:rsidRDefault="00A40A08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154.05pt;margin-top:10pt;width:99.7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полного пакета док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ментов</w:t>
                      </w:r>
                    </w:p>
                    <w:p w:rsidR="00A40A08" w:rsidRPr="006563D6" w:rsidRDefault="00A40A08" w:rsidP="00094306"/>
                  </w:txbxContent>
                </v:textbox>
              </v:rect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FCF39" wp14:editId="4C9D955F">
                <wp:simplePos x="0" y="0"/>
                <wp:positionH relativeFrom="column">
                  <wp:posOffset>603885</wp:posOffset>
                </wp:positionH>
                <wp:positionV relativeFrom="paragraph">
                  <wp:posOffset>107950</wp:posOffset>
                </wp:positionV>
                <wp:extent cx="1276350" cy="10382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Непредста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ление полн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 пакета д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кументов</w:t>
                            </w:r>
                          </w:p>
                          <w:p w:rsidR="00A40A08" w:rsidRPr="006563D6" w:rsidRDefault="00A40A08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47.55pt;margin-top:8.5pt;width:100.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Непредста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ление полн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пакета д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кументов</w:t>
                      </w:r>
                    </w:p>
                    <w:p w:rsidR="00A40A08" w:rsidRPr="006563D6" w:rsidRDefault="00A40A08" w:rsidP="00094306"/>
                  </w:txbxContent>
                </v:textbox>
              </v:rect>
            </w:pict>
          </mc:Fallback>
        </mc:AlternateContent>
      </w:r>
    </w:p>
    <w:p w:rsidR="00094306" w:rsidRPr="00AC2462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84B48" wp14:editId="25ECE6F8">
                <wp:simplePos x="0" y="0"/>
                <wp:positionH relativeFrom="column">
                  <wp:posOffset>6340475</wp:posOffset>
                </wp:positionH>
                <wp:positionV relativeFrom="paragraph">
                  <wp:posOffset>1270</wp:posOffset>
                </wp:positionV>
                <wp:extent cx="2758440" cy="731520"/>
                <wp:effectExtent l="0" t="0" r="2286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F81382" w:rsidRDefault="00A40A08" w:rsidP="00F813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об отказе в назн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F81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чении ежемесячной денежной выплаты </w:t>
                            </w:r>
                          </w:p>
                          <w:p w:rsidR="00A40A08" w:rsidRPr="00E64BF0" w:rsidRDefault="00A40A08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499.25pt;margin-top:.1pt;width:217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" filled="f" fillcolor="lime">
                <v:textbox>
                  <w:txbxContent>
                    <w:p w:rsidR="00A40A08" w:rsidRPr="00F81382" w:rsidRDefault="00A40A08" w:rsidP="00F813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об отказе в назн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81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чении ежемесячной денежной выплаты </w:t>
                      </w:r>
                    </w:p>
                    <w:p w:rsidR="00A40A08" w:rsidRPr="00E64BF0" w:rsidRDefault="00A40A08" w:rsidP="00094306"/>
                  </w:txbxContent>
                </v:textbox>
              </v:rect>
            </w:pict>
          </mc:Fallback>
        </mc:AlternateContent>
      </w:r>
    </w:p>
    <w:p w:rsidR="00094306" w:rsidRPr="00AC2462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A40A08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57B75" wp14:editId="2C3DF64C">
                <wp:simplePos x="0" y="0"/>
                <wp:positionH relativeFrom="column">
                  <wp:posOffset>4603750</wp:posOffset>
                </wp:positionH>
                <wp:positionV relativeFrom="paragraph">
                  <wp:posOffset>58420</wp:posOffset>
                </wp:positionV>
                <wp:extent cx="0" cy="28575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pt,4.6pt" to="362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E7D53" wp14:editId="0CBAD071">
                <wp:simplePos x="0" y="0"/>
                <wp:positionH relativeFrom="column">
                  <wp:posOffset>7482840</wp:posOffset>
                </wp:positionH>
                <wp:positionV relativeFrom="paragraph">
                  <wp:posOffset>125095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2pt,9.85pt" to="589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B391E" wp14:editId="762B2B55">
                <wp:simplePos x="0" y="0"/>
                <wp:positionH relativeFrom="column">
                  <wp:posOffset>3302000</wp:posOffset>
                </wp:positionH>
                <wp:positionV relativeFrom="paragraph">
                  <wp:posOffset>176530</wp:posOffset>
                </wp:positionV>
                <wp:extent cx="2727960" cy="497205"/>
                <wp:effectExtent l="0" t="0" r="15240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0C59A4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назначении еж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260pt;margin-top:13.9pt;width:214.8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" filled="f" fillcolor="lime">
                <v:textbox>
                  <w:txbxContent>
                    <w:p w:rsidR="00A40A08" w:rsidRPr="000C59A4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назначении еж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="00A40A08"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A4A65" wp14:editId="7E7501E5">
                <wp:simplePos x="0" y="0"/>
                <wp:positionH relativeFrom="column">
                  <wp:posOffset>1169035</wp:posOffset>
                </wp:positionH>
                <wp:positionV relativeFrom="paragraph">
                  <wp:posOffset>124460</wp:posOffset>
                </wp:positionV>
                <wp:extent cx="0" cy="270510"/>
                <wp:effectExtent l="76200" t="0" r="57150" b="533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9.8pt" to="92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oY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u2dxPwm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94306" w:rsidRPr="00AC2462" w:rsidRDefault="00896A6B" w:rsidP="00094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69C1C" wp14:editId="692FC9FE">
                <wp:simplePos x="0" y="0"/>
                <wp:positionH relativeFrom="column">
                  <wp:posOffset>6337935</wp:posOffset>
                </wp:positionH>
                <wp:positionV relativeFrom="paragraph">
                  <wp:posOffset>186055</wp:posOffset>
                </wp:positionV>
                <wp:extent cx="2758440" cy="895350"/>
                <wp:effectExtent l="0" t="0" r="2286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Обжалование в досудебном, с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дебном порядке отказа в назн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чении ежемесячной денежной выплаты</w:t>
                            </w: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40A08" w:rsidRPr="000C59A4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499.05pt;margin-top:14.65pt;width:217.2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" filled="f" fillcolor="lime">
                <v:textbox>
                  <w:txbxContent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Обжалование в досудебном, с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дебном порядке отказа в назн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чении ежемесячной денежной выплаты</w:t>
                      </w: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40A08" w:rsidRPr="000C59A4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59A4" w:rsidRPr="00AC2462" w:rsidRDefault="00A40A08" w:rsidP="00094306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4FDB9" wp14:editId="626683FD">
                <wp:simplePos x="0" y="0"/>
                <wp:positionH relativeFrom="column">
                  <wp:posOffset>605155</wp:posOffset>
                </wp:positionH>
                <wp:positionV relativeFrom="paragraph">
                  <wp:posOffset>17780</wp:posOffset>
                </wp:positionV>
                <wp:extent cx="1581150" cy="804545"/>
                <wp:effectExtent l="0" t="0" r="1905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08" w:rsidRPr="000C59A4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принятии заявления к ра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47.65pt;margin-top:1.4pt;width:124.5pt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">
                <v:textbox>
                  <w:txbxContent>
                    <w:p w:rsidR="00A40A08" w:rsidRPr="000C59A4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принятии заявления к ра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AC2462" w:rsidRDefault="00A40A08" w:rsidP="00094306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C5513B">
          <w:headerReference w:type="default" r:id="rId19"/>
          <w:headerReference w:type="first" r:id="rId20"/>
          <w:pgSz w:w="16837" w:h="11905" w:orient="landscape"/>
          <w:pgMar w:top="1985" w:right="1418" w:bottom="567" w:left="1134" w:header="1134" w:footer="1134" w:gutter="0"/>
          <w:pgNumType w:start="1"/>
          <w:cols w:space="720"/>
          <w:titlePg/>
          <w:docGrid w:linePitch="360"/>
        </w:sect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25C53" wp14:editId="33FCA6B5">
                <wp:simplePos x="0" y="0"/>
                <wp:positionH relativeFrom="column">
                  <wp:posOffset>3299460</wp:posOffset>
                </wp:positionH>
                <wp:positionV relativeFrom="paragraph">
                  <wp:posOffset>1082039</wp:posOffset>
                </wp:positionV>
                <wp:extent cx="2813050" cy="847725"/>
                <wp:effectExtent l="0" t="0" r="2540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130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0C59A4" w:rsidRDefault="00A40A08" w:rsidP="00094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Передача платежных документов и списков на выплату в росси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ские кредитные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259.8pt;margin-top:85.2pt;width:221.5pt;height:6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" filled="f" fillcolor="lime">
                <v:textbox>
                  <w:txbxContent>
                    <w:p w:rsidR="00A40A08" w:rsidRPr="000C59A4" w:rsidRDefault="00A40A08" w:rsidP="000943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Передача платежных документов и списков на выплату в росси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ские кредитные организации </w:t>
                      </w:r>
                    </w:p>
                  </w:txbxContent>
                </v:textbox>
              </v:rect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78C83" wp14:editId="7F564332">
                <wp:simplePos x="0" y="0"/>
                <wp:positionH relativeFrom="column">
                  <wp:posOffset>4658995</wp:posOffset>
                </wp:positionH>
                <wp:positionV relativeFrom="paragraph">
                  <wp:posOffset>874395</wp:posOffset>
                </wp:positionV>
                <wp:extent cx="0" cy="207010"/>
                <wp:effectExtent l="76200" t="0" r="57150" b="596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68.85pt" to="366.8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CCB8D" wp14:editId="21F9B9C4">
                <wp:simplePos x="0" y="0"/>
                <wp:positionH relativeFrom="column">
                  <wp:posOffset>3299460</wp:posOffset>
                </wp:positionH>
                <wp:positionV relativeFrom="paragraph">
                  <wp:posOffset>324485</wp:posOffset>
                </wp:positionV>
                <wp:extent cx="2756535" cy="555625"/>
                <wp:effectExtent l="0" t="0" r="24765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A08" w:rsidRPr="000C59A4" w:rsidRDefault="00A40A08" w:rsidP="000C59A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выплатных док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0C59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259.8pt;margin-top:25.55pt;width:217.0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" filled="f" fillcolor="lime">
                <v:textbox>
                  <w:txbxContent>
                    <w:p w:rsidR="00A40A08" w:rsidRPr="000C59A4" w:rsidRDefault="00A40A08" w:rsidP="000C59A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выплатных док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0C59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84A01" wp14:editId="4A1BCBE0">
                <wp:simplePos x="0" y="0"/>
                <wp:positionH relativeFrom="column">
                  <wp:posOffset>4662805</wp:posOffset>
                </wp:positionH>
                <wp:positionV relativeFrom="paragraph">
                  <wp:posOffset>71120</wp:posOffset>
                </wp:positionV>
                <wp:extent cx="0" cy="21907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5.6pt" to="367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D2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cnGClSQY/aj9t32037tf203aDt+/Z7+6X93N6139q77S3Y99sPYPvL9r47&#10;3iAIBy2b2qYAOVGXxqtBV+qqvtD0tUVKT0qiFjzUdL2uIU/iI6IHIX5ja2A0b55rBj7kxukg7Kow&#10;lYcEydAq9G996B9fOUR3hxRO+8koPhk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94306" w:rsidRPr="00AC2462" w:rsidRDefault="00094306" w:rsidP="00AD082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097C" wp14:editId="7183CF4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2705" r="15875" b="615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CExMx5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94306" w:rsidRPr="00AC2462" w:rsidRDefault="00094306" w:rsidP="00AD0820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20" w:rsidRDefault="00331E8C" w:rsidP="00AD0820">
      <w:pPr>
        <w:keepNext/>
        <w:widowControl w:val="0"/>
        <w:tabs>
          <w:tab w:val="num" w:pos="0"/>
        </w:tabs>
        <w:spacing w:after="0" w:line="240" w:lineRule="exact"/>
        <w:ind w:left="5103" w:firstLine="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административному регламенту предоставления управлением тр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 и социальной защиты населения администрации Георгиевского г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ствии с Законом Ставропольского края от 09 апреля 2020 г. № 49-кз «О ежемесячной денежной выпл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 на ребенка в возрасте от трех до семи лет включительно»</w:t>
      </w:r>
    </w:p>
    <w:p w:rsidR="00094306" w:rsidRPr="00AC2462" w:rsidRDefault="00094306" w:rsidP="00AD0820">
      <w:pPr>
        <w:keepNext/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31E8C" w:rsidRPr="00AC2462" w:rsidRDefault="00331E8C" w:rsidP="00AD0820">
      <w:pPr>
        <w:keepNext/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31E8C" w:rsidRPr="00AC2462" w:rsidRDefault="00331E8C" w:rsidP="00AD0820">
      <w:pPr>
        <w:keepNext/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06A2" w:rsidRPr="00AC2462" w:rsidRDefault="004C06A2" w:rsidP="00AD0820">
      <w:pPr>
        <w:keepNext/>
        <w:widowControl w:val="0"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4306" w:rsidRPr="00AC2462" w:rsidRDefault="00094306" w:rsidP="00AD0820">
      <w:pPr>
        <w:keepNext/>
        <w:widowControl w:val="0"/>
        <w:spacing w:after="0" w:line="240" w:lineRule="exact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331E8C" w:rsidRPr="00AC2462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094306" w:rsidRPr="00AC2462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331E8C"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вительства </w:t>
      </w:r>
    </w:p>
    <w:p w:rsidR="00094306" w:rsidRPr="00AC2462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094306" w:rsidRPr="00AC2462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 марта 2020 г. № 384</w:t>
      </w:r>
    </w:p>
    <w:p w:rsidR="00094306" w:rsidRPr="00AC2462" w:rsidRDefault="00094306" w:rsidP="00AD0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Pr="00AC2462" w:rsidRDefault="00331E8C" w:rsidP="00AD0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Pr="00AC2462" w:rsidRDefault="00331E8C" w:rsidP="00AD0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Pr="00AC2462" w:rsidRDefault="00331E8C" w:rsidP="00AD0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Pr="00AC2462" w:rsidRDefault="00094306" w:rsidP="00AD0820">
      <w:pPr>
        <w:shd w:val="clear" w:color="auto" w:fill="FFFFFF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ТИПОВАЯ ФОРМА ЗАЯВЛЕНИЯ</w:t>
      </w:r>
    </w:p>
    <w:p w:rsidR="00331E8C" w:rsidRPr="00AC2462" w:rsidRDefault="00331E8C" w:rsidP="00AD0820">
      <w:pPr>
        <w:shd w:val="clear" w:color="auto" w:fill="FFFFFF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Pr="00AC2462" w:rsidRDefault="00094306" w:rsidP="00AD0820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назначении ежемесячной денежной выплаты на ребенка в возрасте </w:t>
      </w:r>
    </w:p>
    <w:p w:rsidR="00094306" w:rsidRPr="00AC2462" w:rsidRDefault="00094306" w:rsidP="00AD0820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трех до семи лет включительно</w:t>
      </w:r>
    </w:p>
    <w:p w:rsidR="00094306" w:rsidRPr="00AC2462" w:rsidRDefault="00094306" w:rsidP="0009430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Pr="00AC2462" w:rsidRDefault="00094306" w:rsidP="00331E8C">
      <w:pPr>
        <w:shd w:val="clear" w:color="auto" w:fill="FFFFFF"/>
        <w:spacing w:after="0" w:line="240" w:lineRule="auto"/>
        <w:ind w:right="14" w:firstLine="439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_________________________</w:t>
      </w:r>
      <w:r w:rsidR="00331E8C" w:rsidRPr="00AC246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______</w:t>
      </w:r>
    </w:p>
    <w:p w:rsidR="00094306" w:rsidRPr="00AC2462" w:rsidRDefault="00331E8C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06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94306" w:rsidRPr="00AC2462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организация)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1E8C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920"/>
      </w:tblGrid>
      <w:tr w:rsidR="00094306" w:rsidRPr="00AC2462" w:rsidTr="004A515D">
        <w:trPr>
          <w:trHeight w:val="824"/>
          <w:jc w:val="center"/>
        </w:trPr>
        <w:tc>
          <w:tcPr>
            <w:tcW w:w="9418" w:type="dxa"/>
            <w:gridSpan w:val="4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ежемесячную денежную выплату на ребенка в во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 от 3 до 7 лет включительно (далее – ежемесячная выплата) на следу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детей:</w:t>
            </w:r>
          </w:p>
        </w:tc>
      </w:tr>
      <w:tr w:rsidR="00094306" w:rsidRPr="00AC2462" w:rsidTr="004A515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4C06A2" w:rsidP="004C06A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94306"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C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:rsidR="00331E8C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актовой записи о рождении (номер, дата и наименование органа, 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составившего запись)</w:t>
            </w:r>
          </w:p>
        </w:tc>
      </w:tr>
      <w:tr w:rsidR="00094306" w:rsidRPr="00AC2462" w:rsidTr="004A515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4A515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4A515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548"/>
        <w:gridCol w:w="727"/>
        <w:gridCol w:w="1276"/>
        <w:gridCol w:w="661"/>
        <w:gridCol w:w="898"/>
        <w:gridCol w:w="1134"/>
        <w:gridCol w:w="851"/>
        <w:gridCol w:w="1353"/>
        <w:gridCol w:w="348"/>
      </w:tblGrid>
      <w:tr w:rsidR="00094306" w:rsidRPr="00AC2462" w:rsidTr="00094306">
        <w:trPr>
          <w:gridAfter w:val="1"/>
          <w:wAfter w:w="348" w:type="dxa"/>
        </w:trPr>
        <w:tc>
          <w:tcPr>
            <w:tcW w:w="9070" w:type="dxa"/>
            <w:gridSpan w:val="10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составе семьи:</w:t>
            </w:r>
          </w:p>
        </w:tc>
      </w:tr>
      <w:tr w:rsidR="00094306" w:rsidRPr="00AC2462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9012E8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94306"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лия, имя, отч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(при нал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 ро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</w:t>
            </w:r>
            <w:hyperlink w:anchor="Par104" w:history="1">
              <w:r w:rsidRPr="00AC24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мент, удост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рожд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(по паспо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и по месту преб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об иных дох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дах </w:t>
            </w:r>
            <w:hyperlink w:anchor="Par105" w:history="1">
              <w:r w:rsidRPr="00AC24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актовой з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писи о рег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бр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(номер, дата и наименов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органа, составивш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запись) – </w:t>
            </w:r>
          </w:p>
          <w:p w:rsidR="00094306" w:rsidRPr="00AC2462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супруга</w:t>
            </w:r>
          </w:p>
        </w:tc>
      </w:tr>
      <w:tr w:rsidR="00094306" w:rsidRPr="00AC2462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Par31"/>
            <w:bookmarkEnd w:id="49"/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hyperlink w:anchor="Par106" w:history="1">
              <w:r w:rsidRPr="00AC246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06" w:rsidRPr="00AC2462" w:rsidTr="00094306">
        <w:tc>
          <w:tcPr>
            <w:tcW w:w="9070" w:type="dxa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68B4F944" wp14:editId="01CB9161">
                  <wp:extent cx="255905" cy="3365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Ежемесячную выплату прошу выплачивать через кредитную орган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зацию:</w:t>
            </w:r>
          </w:p>
        </w:tc>
      </w:tr>
    </w:tbl>
    <w:p w:rsidR="00094306" w:rsidRPr="00AC2462" w:rsidRDefault="00094306" w:rsidP="009012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993"/>
        <w:gridCol w:w="1701"/>
        <w:gridCol w:w="305"/>
        <w:gridCol w:w="290"/>
        <w:gridCol w:w="567"/>
        <w:gridCol w:w="340"/>
        <w:gridCol w:w="57"/>
        <w:gridCol w:w="1360"/>
        <w:gridCol w:w="1984"/>
        <w:gridCol w:w="561"/>
        <w:gridCol w:w="6"/>
        <w:gridCol w:w="10"/>
      </w:tblGrid>
      <w:tr w:rsidR="00094306" w:rsidRPr="00AC2462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9012E8">
        <w:trPr>
          <w:gridAfter w:val="2"/>
          <w:wAfter w:w="16" w:type="dxa"/>
          <w:trHeight w:val="215"/>
        </w:trPr>
        <w:tc>
          <w:tcPr>
            <w:tcW w:w="9070" w:type="dxa"/>
            <w:gridSpan w:val="11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Или:</w:t>
            </w:r>
          </w:p>
        </w:tc>
      </w:tr>
      <w:tr w:rsidR="00094306" w:rsidRPr="00AC2462" w:rsidTr="009012E8">
        <w:trPr>
          <w:gridAfter w:val="2"/>
          <w:wAfter w:w="16" w:type="dxa"/>
          <w:trHeight w:val="265"/>
        </w:trPr>
        <w:tc>
          <w:tcPr>
            <w:tcW w:w="9070" w:type="dxa"/>
            <w:gridSpan w:val="11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7994EA63" wp14:editId="60F0C1FD">
                  <wp:extent cx="255905" cy="3365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Ежемесячную выплату прошу выплачивать через почтовое отделение:</w:t>
            </w:r>
          </w:p>
        </w:tc>
      </w:tr>
      <w:tr w:rsidR="00094306" w:rsidRPr="00AC2462" w:rsidTr="00094306">
        <w:trPr>
          <w:gridAfter w:val="2"/>
          <w:wAfter w:w="16" w:type="dxa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2"/>
          <w:wAfter w:w="16" w:type="dxa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347B8F">
        <w:trPr>
          <w:gridAfter w:val="1"/>
          <w:wAfter w:w="10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50" w:name="Par104"/>
      <w:bookmarkEnd w:id="50"/>
    </w:p>
    <w:p w:rsidR="00094306" w:rsidRPr="00AC2462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одна из следующих категорий: мать, отец, супруг (супруга), несовершеннолетний ребенок, оп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кун.</w:t>
      </w:r>
    </w:p>
    <w:p w:rsidR="00094306" w:rsidRPr="00AC2462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Par105"/>
      <w:bookmarkEnd w:id="51"/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Указываются вид и размер доходов, сведения о которых не предусмотрены примерным </w:t>
      </w:r>
      <w:hyperlink r:id="rId22" w:history="1">
        <w:r w:rsidRPr="00AC2462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перечнем</w:t>
        </w:r>
      </w:hyperlink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документов (сведений), необходимых для назначения ежемесячной выплаты, утвержденным постановлением Правительства Росси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ской Федерации от 31 марта 2020 г. № 384 «Об утверждении основных требований к порядку назначения и осуществл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нии».</w:t>
      </w:r>
    </w:p>
    <w:p w:rsidR="00094306" w:rsidRPr="00AC2462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2" w:name="Par106"/>
      <w:bookmarkEnd w:id="52"/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&lt;3&gt; В </w:t>
      </w:r>
      <w:hyperlink w:anchor="Par31" w:history="1">
        <w:r w:rsidRPr="00AC2462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пункте 1</w:t>
        </w:r>
      </w:hyperlink>
      <w:r w:rsidRPr="00AC2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сведения о заявителе.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12E8" w:rsidRPr="00AC2462" w:rsidRDefault="009012E8" w:rsidP="00901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2E8" w:rsidRPr="00AC2462" w:rsidRDefault="009012E8" w:rsidP="00901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012E8" w:rsidRPr="00AC2462" w:rsidSect="00AD0820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012E8" w:rsidRPr="00AC2462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9012E8" w:rsidRPr="00AC2462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94306" w:rsidRPr="00AC2462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адми-нистрации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FB" w:rsidRPr="00AC2462" w:rsidRDefault="007D25FB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FB" w:rsidRPr="00AC2462" w:rsidRDefault="007D25FB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FB" w:rsidRPr="00AC2462" w:rsidRDefault="007D25FB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012E8" w:rsidRPr="00AC2462" w:rsidRDefault="009012E8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9012E8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- УВЕДОМЛЕНИЕ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документы (при наличии) гр. </w:t>
      </w:r>
    </w:p>
    <w:p w:rsidR="00094306" w:rsidRPr="00AC2462" w:rsidRDefault="009012E8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094306"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6E2622"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E617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C2462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приняты ____________ и зарегистрированы № _______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2462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______________________________________</w:t>
      </w:r>
      <w:r w:rsidR="006E2622"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6E2622" w:rsidRPr="00AC246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94306"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4306" w:rsidRPr="00AC2462">
        <w:rPr>
          <w:rFonts w:ascii="Times New Roman" w:hAnsi="Times New Roman" w:cs="Times New Roman"/>
          <w:sz w:val="20"/>
          <w:szCs w:val="20"/>
          <w:lang w:eastAsia="ru-RU"/>
        </w:rPr>
        <w:t>(фамилия, инициалы и подпись специалиста, принявшего заявление и документы (при наличии)</w:t>
      </w:r>
      <w:r w:rsidR="00094306"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2622" w:rsidRPr="00AC246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_ _ _ _ _ _ _ _ _  _ _ _ _ _ _ _ _ _ _ линия отреза _ _ _ _ _</w:t>
      </w:r>
      <w:r w:rsidR="006E2622"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_ _ _ _ _ _ _ _ _ _ _ _ </w:t>
      </w:r>
    </w:p>
    <w:p w:rsidR="006E2622" w:rsidRPr="00AC246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6E2622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7D25FB" w:rsidRPr="00AC2462" w:rsidRDefault="007D25FB" w:rsidP="006E2622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6E2622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в приеме заявления и документов (при наличии)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Заявление и документы гр. ________________________________________</w:t>
      </w:r>
      <w:r w:rsidR="006E2622"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C2462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приняты ____________ и зарегистрированы № _______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C2462">
        <w:rPr>
          <w:rFonts w:ascii="Times New Roman" w:hAnsi="Times New Roman" w:cs="Times New Roman"/>
          <w:sz w:val="20"/>
          <w:szCs w:val="20"/>
          <w:lang w:eastAsia="ru-RU"/>
        </w:rPr>
        <w:t>(дат</w:t>
      </w:r>
      <w:r w:rsidR="005E6178">
        <w:rPr>
          <w:rFonts w:ascii="Times New Roman" w:hAnsi="Times New Roman" w:cs="Times New Roman"/>
          <w:sz w:val="20"/>
          <w:szCs w:val="20"/>
          <w:lang w:eastAsia="ru-RU"/>
        </w:rPr>
        <w:t xml:space="preserve">а)  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6E2622" w:rsidRPr="00AC2462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AC2462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094306" w:rsidRPr="00AC2462" w:rsidRDefault="00094306" w:rsidP="009012E8">
      <w:pPr>
        <w:pStyle w:val="af7"/>
        <w:rPr>
          <w:rFonts w:ascii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C2462">
        <w:rPr>
          <w:rFonts w:ascii="Times New Roman" w:hAnsi="Times New Roman" w:cs="Times New Roman"/>
          <w:sz w:val="20"/>
          <w:szCs w:val="20"/>
          <w:lang w:eastAsia="ru-RU"/>
        </w:rPr>
        <w:t>(фамилия, инициалы и подпись специалиста, принявшего заявление и документы (при наличии)</w:t>
      </w:r>
    </w:p>
    <w:p w:rsidR="00094306" w:rsidRPr="00AC2462" w:rsidRDefault="00094306" w:rsidP="009012E8">
      <w:pPr>
        <w:pStyle w:val="af7"/>
        <w:rPr>
          <w:lang w:eastAsia="ru-RU"/>
        </w:rPr>
      </w:pPr>
      <w:r w:rsidRPr="00AC246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справок:__________________ 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6E2622" w:rsidRPr="00AC2462" w:rsidRDefault="006E2622" w:rsidP="00B13520">
      <w:pPr>
        <w:keepNext/>
        <w:tabs>
          <w:tab w:val="num" w:pos="0"/>
        </w:tabs>
        <w:spacing w:after="0" w:line="240" w:lineRule="exact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E2622" w:rsidRPr="00AC2462" w:rsidRDefault="006E2622" w:rsidP="00B13520">
      <w:pPr>
        <w:keepNext/>
        <w:tabs>
          <w:tab w:val="num" w:pos="0"/>
        </w:tabs>
        <w:spacing w:after="0" w:line="240" w:lineRule="exact"/>
        <w:ind w:left="102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6E2622" w:rsidP="00B13520">
      <w:pPr>
        <w:keepNext/>
        <w:tabs>
          <w:tab w:val="num" w:pos="0"/>
        </w:tabs>
        <w:spacing w:after="0" w:line="240" w:lineRule="exact"/>
        <w:ind w:left="102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Георгие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«Осуществление пред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на ребенка в во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от трех до семи лет вкл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чительно, в соответствии с Зак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от 09 апреля 2020 г. № 49-кз «О ежем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семи лет включительно»</w:t>
      </w:r>
    </w:p>
    <w:p w:rsidR="00094306" w:rsidRPr="00AC2462" w:rsidRDefault="00094306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622" w:rsidRPr="00AC2462" w:rsidRDefault="006E2622" w:rsidP="007D2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B7" w:rsidRPr="00AC2462" w:rsidRDefault="00A341B7" w:rsidP="007D2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7D25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</w:p>
    <w:p w:rsidR="006E2622" w:rsidRPr="00AC246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о назначении ежемесячной денежной выплаты</w:t>
      </w:r>
    </w:p>
    <w:p w:rsidR="00094306" w:rsidRPr="00AC2462" w:rsidRDefault="00094306" w:rsidP="00B13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B13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3"/>
        <w:gridCol w:w="1046"/>
        <w:gridCol w:w="1902"/>
        <w:gridCol w:w="1162"/>
        <w:gridCol w:w="2613"/>
        <w:gridCol w:w="1245"/>
        <w:gridCol w:w="1104"/>
        <w:gridCol w:w="1417"/>
        <w:gridCol w:w="1417"/>
      </w:tblGrid>
      <w:tr w:rsidR="00094306" w:rsidRPr="00AC2462" w:rsidTr="00B13520">
        <w:trPr>
          <w:trHeight w:val="1531"/>
          <w:jc w:val="center"/>
        </w:trPr>
        <w:tc>
          <w:tcPr>
            <w:tcW w:w="619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>№ п/п</w:t>
            </w:r>
          </w:p>
        </w:tc>
        <w:tc>
          <w:tcPr>
            <w:tcW w:w="963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1046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1902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1162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 xml:space="preserve">Дата рождения ребенка </w:t>
            </w:r>
          </w:p>
        </w:tc>
        <w:tc>
          <w:tcPr>
            <w:tcW w:w="2613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 xml:space="preserve">Дата принятия решения о назначении (отказе в назначении) </w:t>
            </w:r>
            <w:r w:rsidRPr="00AC2462">
              <w:rPr>
                <w:rFonts w:ascii="Times New Roman" w:eastAsia="Times New Roman" w:hAnsi="Times New Roman" w:cs="Times New Roman"/>
                <w:lang w:eastAsia="ru-RU"/>
              </w:rPr>
              <w:t>ежемесячной денежной выплаты</w:t>
            </w:r>
          </w:p>
        </w:tc>
        <w:tc>
          <w:tcPr>
            <w:tcW w:w="1245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 xml:space="preserve">Размер </w:t>
            </w:r>
            <w:r w:rsidRPr="00AC2462">
              <w:rPr>
                <w:rFonts w:ascii="Times New Roman" w:eastAsia="Times New Roman" w:hAnsi="Times New Roman" w:cs="Times New Roman"/>
                <w:lang w:eastAsia="ru-RU"/>
              </w:rPr>
              <w:t>ежемесячной денежной выплаты</w:t>
            </w:r>
          </w:p>
        </w:tc>
        <w:tc>
          <w:tcPr>
            <w:tcW w:w="1104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>Срок назначения</w:t>
            </w:r>
          </w:p>
        </w:tc>
        <w:tc>
          <w:tcPr>
            <w:tcW w:w="1417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MS Mincho" w:hAnsi="Times New Roman" w:cs="Times New Roman"/>
                <w:lang w:eastAsia="ru-RU"/>
              </w:rPr>
              <w:t>Фамилия, инициалы, подпись специалиста</w:t>
            </w:r>
          </w:p>
        </w:tc>
        <w:tc>
          <w:tcPr>
            <w:tcW w:w="1417" w:type="dxa"/>
          </w:tcPr>
          <w:p w:rsidR="00094306" w:rsidRPr="00AC2462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AC2462">
              <w:rPr>
                <w:rFonts w:ascii="Times New Roman" w:eastAsia="Calibri" w:hAnsi="Times New Roman" w:cs="Times New Roman"/>
              </w:rPr>
              <w:t>№ личного дела</w:t>
            </w:r>
          </w:p>
        </w:tc>
      </w:tr>
      <w:tr w:rsidR="00094306" w:rsidRPr="00AC2462" w:rsidTr="00B13520">
        <w:trPr>
          <w:trHeight w:val="505"/>
          <w:jc w:val="center"/>
        </w:trPr>
        <w:tc>
          <w:tcPr>
            <w:tcW w:w="619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963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046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902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162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2613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245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104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094306" w:rsidRPr="00AC2462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B13520">
          <w:pgSz w:w="16837" w:h="11905" w:orient="landscape"/>
          <w:pgMar w:top="1985" w:right="1134" w:bottom="567" w:left="1418" w:header="1134" w:footer="1134" w:gutter="0"/>
          <w:pgNumType w:start="1"/>
          <w:cols w:space="720"/>
          <w:titlePg/>
          <w:docGrid w:linePitch="360"/>
        </w:sectPr>
      </w:pP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6E2622" w:rsidP="00C54FC6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AC2462" w:rsidRDefault="006E2622" w:rsidP="00C54FC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094306" w:rsidRPr="00AC2462" w:rsidTr="00094306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Par1130"/>
            <w:bookmarkEnd w:id="53"/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</w:tbl>
    <w:p w:rsidR="00094306" w:rsidRPr="00AC2462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соцзащиты)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о перечне недостающих и (или) неправильно оформленных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документов и сроке их предоставления</w:t>
      </w:r>
    </w:p>
    <w:p w:rsidR="00094306" w:rsidRPr="00AC2462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__________________________________________________!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AC2462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Уведомляем Вас, что в соответствии с Порядком назначения и выплаты ежемесячной денежной выплаты, Вами не представлены документы: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1.________________________________________________________________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2.________________________________________________________________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3.________________________________________________________________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сведению сообщаем, что в случае непредставления вышеуказанных документов в течение 15 календарных дней со дня направления уведомления в соответствии с </w:t>
      </w:r>
      <w:hyperlink r:id="rId23" w:history="1">
        <w:r w:rsidRPr="00AC2462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 xml:space="preserve">пунктом </w:t>
        </w:r>
      </w:hyperlink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18 Порядка Вам будет отказано в принятии заявления к рассмотрению. При этом Вы имеете право повторно обратиться за назначением </w:t>
      </w:r>
      <w:r w:rsidRPr="00AC2462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ежемесячной денежной выплаты </w:t>
      </w: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с соблюдением требований, установленных указанным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0"/>
        <w:gridCol w:w="2060"/>
        <w:gridCol w:w="3281"/>
      </w:tblGrid>
      <w:tr w:rsidR="00094306" w:rsidRPr="00AC2462" w:rsidTr="00A341B7">
        <w:trPr>
          <w:trHeight w:val="371"/>
        </w:trPr>
        <w:tc>
          <w:tcPr>
            <w:tcW w:w="4030" w:type="dxa"/>
            <w:tcBorders>
              <w:left w:val="nil"/>
            </w:tcBorders>
            <w:vAlign w:val="bottom"/>
          </w:tcPr>
          <w:p w:rsidR="00094306" w:rsidRPr="00AC2462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4306" w:rsidRPr="00AC2462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81" w:type="dxa"/>
            <w:tcBorders>
              <w:left w:val="nil"/>
            </w:tcBorders>
            <w:vAlign w:val="bottom"/>
          </w:tcPr>
          <w:p w:rsidR="00094306" w:rsidRPr="00AC2462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4306" w:rsidRPr="00AC2462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A341B7" w:rsidRPr="00AC2462" w:rsidRDefault="00A341B7" w:rsidP="006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6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C5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094306" w:rsidRPr="00AC2462" w:rsidRDefault="00094306" w:rsidP="00A341B7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C54FC6">
          <w:pgSz w:w="11905" w:h="16837"/>
          <w:pgMar w:top="1418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8708B8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</w:t>
      </w:r>
      <w:r w:rsidRPr="008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лет включительно»</w:t>
      </w:r>
    </w:p>
    <w:p w:rsidR="00094306" w:rsidRPr="008708B8" w:rsidRDefault="00094306" w:rsidP="008708B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8708B8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8708B8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8708B8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094306" w:rsidRPr="00AC2462" w:rsidTr="00094306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№ _______ от ________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проверки сведений, содержащихся в представленных заявителем заявлении и документах (при наличии)</w:t>
            </w:r>
          </w:p>
          <w:p w:rsidR="00094306" w:rsidRPr="00AC2462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ежемесячной денежной выплате на ребенка в возрасте от трех до семи лет включительно»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ежемесячную денежную выплату № _____ от ______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________)</w:t>
            </w:r>
          </w:p>
        </w:tc>
      </w:tr>
      <w:tr w:rsidR="00094306" w:rsidRPr="00AC2462" w:rsidTr="00094306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156" w:lineRule="atLeast"/>
              <w:ind w:left="15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пункта 17 Порядка назначения и выплаты ежемесячной денежной выплаты, решено провести проверку следующих сведений, содержащихся в заявлении и документах (при наличии):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(сведения, содержащиеся в представленном заявлении и подлежащие проверке)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                                   подпись                      расшифровка подписи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A341B7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8708B8">
          <w:pgSz w:w="11905" w:h="16837"/>
          <w:pgMar w:top="1418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094306" w:rsidRPr="00AC2462" w:rsidRDefault="00094306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094306" w:rsidRPr="00AC2462" w:rsidTr="00094306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 w:right="13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 w:right="13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№ _______ от ________</w:t>
            </w:r>
          </w:p>
          <w:p w:rsidR="00094306" w:rsidRPr="00AC2462" w:rsidRDefault="00094306" w:rsidP="00094306">
            <w:pPr>
              <w:tabs>
                <w:tab w:val="left" w:pos="8571"/>
              </w:tabs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назначении и выплате ежемесячной денежной выплаты</w:t>
            </w:r>
          </w:p>
          <w:p w:rsidR="00094306" w:rsidRPr="00AC2462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 «О ежемесячной денежной выплате на ребенка в возрасте от трех до семи лет включительно»</w:t>
            </w:r>
          </w:p>
          <w:p w:rsidR="00094306" w:rsidRPr="00AC2462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4306" w:rsidRPr="00AC2462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ежемесячную денежную выплату № ____ от ____</w:t>
            </w:r>
          </w:p>
          <w:p w:rsidR="00094306" w:rsidRPr="00AC2462" w:rsidRDefault="00094306" w:rsidP="00094306">
            <w:pPr>
              <w:spacing w:before="14"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________)</w:t>
            </w:r>
          </w:p>
        </w:tc>
      </w:tr>
    </w:tbl>
    <w:p w:rsidR="00094306" w:rsidRPr="00AC2462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195"/>
        <w:gridCol w:w="1220"/>
        <w:gridCol w:w="117"/>
        <w:gridCol w:w="1273"/>
        <w:gridCol w:w="454"/>
        <w:gridCol w:w="572"/>
        <w:gridCol w:w="256"/>
        <w:gridCol w:w="50"/>
        <w:gridCol w:w="28"/>
        <w:gridCol w:w="22"/>
        <w:gridCol w:w="15"/>
        <w:gridCol w:w="187"/>
        <w:gridCol w:w="9"/>
        <w:gridCol w:w="41"/>
        <w:gridCol w:w="502"/>
        <w:gridCol w:w="98"/>
        <w:gridCol w:w="14"/>
        <w:gridCol w:w="22"/>
        <w:gridCol w:w="639"/>
        <w:gridCol w:w="810"/>
        <w:gridCol w:w="230"/>
        <w:gridCol w:w="519"/>
        <w:gridCol w:w="360"/>
        <w:gridCol w:w="676"/>
        <w:gridCol w:w="6"/>
        <w:gridCol w:w="22"/>
        <w:gridCol w:w="70"/>
      </w:tblGrid>
      <w:tr w:rsidR="00094306" w:rsidRPr="00AC2462" w:rsidTr="00094306">
        <w:trPr>
          <w:gridAfter w:val="3"/>
          <w:wAfter w:w="98" w:type="dxa"/>
          <w:trHeight w:val="225"/>
        </w:trPr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НАЗНАЧИТЬ</w:t>
            </w:r>
          </w:p>
        </w:tc>
      </w:tr>
      <w:tr w:rsidR="00094306" w:rsidRPr="00AC2462" w:rsidTr="00094306">
        <w:trPr>
          <w:gridAfter w:val="3"/>
          <w:wAfter w:w="98" w:type="dxa"/>
          <w:trHeight w:val="2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3"/>
          <w:wAfter w:w="98" w:type="dxa"/>
          <w:trHeight w:val="240"/>
        </w:trPr>
        <w:tc>
          <w:tcPr>
            <w:tcW w:w="4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 (проживания):</w:t>
            </w:r>
          </w:p>
        </w:tc>
        <w:tc>
          <w:tcPr>
            <w:tcW w:w="42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3"/>
          <w:wAfter w:w="98" w:type="dxa"/>
          <w:trHeight w:val="24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выплаты:</w:t>
            </w:r>
          </w:p>
        </w:tc>
        <w:tc>
          <w:tcPr>
            <w:tcW w:w="6894" w:type="dxa"/>
            <w:gridSpan w:val="22"/>
            <w:tcBorders>
              <w:top w:val="nil"/>
              <w:left w:val="nil"/>
              <w:bottom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3"/>
          <w:wAfter w:w="98" w:type="dxa"/>
          <w:trHeight w:val="255"/>
        </w:trPr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семьи: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199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Среднедушевой доход семьи: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период: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24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gridSpan w:val="11"/>
            <w:tcBorders>
              <w:top w:val="nil"/>
              <w:left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1"/>
          <w:wAfter w:w="70" w:type="dxa"/>
          <w:trHeight w:val="195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8"/>
            <w:tcBorders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2"/>
          <w:wAfter w:w="92" w:type="dxa"/>
          <w:trHeight w:val="650"/>
        </w:trPr>
        <w:tc>
          <w:tcPr>
            <w:tcW w:w="41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4306" w:rsidRPr="00AC2462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дата рождения,</w:t>
            </w:r>
          </w:p>
          <w:p w:rsidR="00094306" w:rsidRPr="00AC2462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рождении </w:t>
            </w: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(серия, номер, дата выдачи)</w:t>
            </w:r>
          </w:p>
        </w:tc>
        <w:tc>
          <w:tcPr>
            <w:tcW w:w="1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выплаты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за</w:t>
            </w: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094306" w:rsidRPr="00AC2462" w:rsidTr="00094306">
        <w:trPr>
          <w:gridAfter w:val="2"/>
          <w:wAfter w:w="92" w:type="dxa"/>
          <w:trHeight w:val="353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94306" w:rsidRPr="00AC2462" w:rsidTr="00094306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094306" w:rsidRPr="00AC2462" w:rsidTr="00094306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94306" w:rsidRPr="00AC2462" w:rsidTr="00094306">
        <w:trPr>
          <w:gridAfter w:val="3"/>
          <w:wAfter w:w="98" w:type="dxa"/>
          <w:trHeight w:val="315"/>
        </w:trPr>
        <w:tc>
          <w:tcPr>
            <w:tcW w:w="4678" w:type="dxa"/>
            <w:gridSpan w:val="7"/>
            <w:tcBorders>
              <w:bottom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gridSpan w:val="3"/>
            <w:tcBorders>
              <w:bottom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15"/>
            <w:tcBorders>
              <w:top w:val="nil"/>
              <w:left w:val="nil"/>
            </w:tcBorders>
            <w:vAlign w:val="center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00,00</w:t>
            </w:r>
          </w:p>
        </w:tc>
      </w:tr>
      <w:tr w:rsidR="00094306" w:rsidRPr="00AC2462" w:rsidTr="00094306">
        <w:trPr>
          <w:gridAfter w:val="3"/>
          <w:wAfter w:w="98" w:type="dxa"/>
          <w:trHeight w:val="180"/>
        </w:trPr>
        <w:tc>
          <w:tcPr>
            <w:tcW w:w="2379" w:type="dxa"/>
            <w:gridSpan w:val="4"/>
            <w:vMerge w:val="restart"/>
            <w:tcBorders>
              <w:top w:val="nil"/>
              <w:lef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AC2462" w:rsidTr="00094306">
        <w:trPr>
          <w:gridAfter w:val="3"/>
          <w:wAfter w:w="98" w:type="dxa"/>
          <w:trHeight w:val="165"/>
        </w:trPr>
        <w:tc>
          <w:tcPr>
            <w:tcW w:w="2379" w:type="dxa"/>
            <w:gridSpan w:val="4"/>
            <w:vMerge/>
            <w:tcBorders>
              <w:top w:val="nil"/>
              <w:lef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3"/>
          <w:wAfter w:w="98" w:type="dxa"/>
          <w:trHeight w:val="195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AC2462" w:rsidTr="00094306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AC2462" w:rsidTr="00094306">
        <w:trPr>
          <w:gridAfter w:val="3"/>
          <w:wAfter w:w="98" w:type="dxa"/>
          <w:trHeight w:val="315"/>
        </w:trPr>
        <w:tc>
          <w:tcPr>
            <w:tcW w:w="2379" w:type="dxa"/>
            <w:gridSpan w:val="4"/>
            <w:vMerge/>
            <w:tcBorders>
              <w:left w:val="nil"/>
              <w:bottom w:val="dashSmallGap" w:sz="8" w:space="0" w:color="000000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dashSmallGap" w:sz="8" w:space="0" w:color="000000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dashSmallGap" w:sz="8" w:space="0" w:color="000000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dashSmallGap" w:sz="8" w:space="0" w:color="000000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dashSmallGap" w:sz="8" w:space="0" w:color="000000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8708B8">
          <w:pgSz w:w="11905" w:h="16837"/>
          <w:pgMar w:top="1418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094306" w:rsidRPr="00AC2462" w:rsidRDefault="00094306" w:rsidP="007D25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7D25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7D25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7D25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094306" w:rsidRPr="00AC2462" w:rsidTr="00094306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094306" w:rsidRPr="00AC2462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AC2462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№ _______ от ________</w:t>
            </w:r>
          </w:p>
          <w:p w:rsidR="00094306" w:rsidRPr="00AC2462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отказе в назначении и выплате ежемесячной денежной выплаты </w:t>
            </w:r>
          </w:p>
          <w:p w:rsidR="00094306" w:rsidRPr="00AC2462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ежемесячной денежной выплате на ребенка в возрасте от трех до семи лет включительно»</w:t>
            </w:r>
          </w:p>
          <w:p w:rsidR="00094306" w:rsidRPr="00AC2462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4306" w:rsidRPr="00AC2462" w:rsidRDefault="00094306" w:rsidP="00094306">
            <w:pPr>
              <w:spacing w:before="14" w:after="0" w:line="240" w:lineRule="exact"/>
              <w:ind w:firstLin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ежемесячную денежную выплату № _____ от ____</w:t>
            </w: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(дата обращения ________)</w:t>
            </w:r>
          </w:p>
        </w:tc>
      </w:tr>
    </w:tbl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(пребывания) _________________________________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Причина:__________________________________________________________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произвел                           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расшифровка подписи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проверил                           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расшифровка подписи</w:t>
      </w: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AC2462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     подпись</w:t>
      </w: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расшифровка подписи</w:t>
      </w:r>
    </w:p>
    <w:p w:rsidR="00094306" w:rsidRPr="00AC2462" w:rsidRDefault="00094306" w:rsidP="000943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AC2462" w:rsidRDefault="00094306" w:rsidP="000943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8708B8">
          <w:pgSz w:w="11905" w:h="16837"/>
          <w:pgMar w:top="1418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FB" w:rsidRPr="00AC2462" w:rsidRDefault="007D25FB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FB" w:rsidRPr="00AC2462" w:rsidRDefault="007D25FB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170"/>
        <w:gridCol w:w="594"/>
        <w:gridCol w:w="126"/>
        <w:gridCol w:w="960"/>
        <w:gridCol w:w="1285"/>
        <w:gridCol w:w="573"/>
        <w:gridCol w:w="57"/>
        <w:gridCol w:w="719"/>
        <w:gridCol w:w="724"/>
        <w:gridCol w:w="720"/>
        <w:gridCol w:w="1435"/>
      </w:tblGrid>
      <w:tr w:rsidR="00094306" w:rsidRPr="00AC2462" w:rsidTr="00094306">
        <w:trPr>
          <w:trHeight w:val="165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48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социальной защиты)</w:t>
            </w: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94306" w:rsidRPr="00AC2462" w:rsidTr="00094306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_________от ___._____20______г.</w:t>
            </w:r>
          </w:p>
        </w:tc>
      </w:tr>
      <w:tr w:rsidR="00094306" w:rsidRPr="00AC2462" w:rsidTr="00094306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Уважаемая (ый)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094306" w:rsidRPr="00AC2462" w:rsidTr="00094306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426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Сообщаем, что Вам назначена ежемесячная денежная выплата</w:t>
            </w:r>
          </w:p>
        </w:tc>
      </w:tr>
      <w:tr w:rsidR="00094306" w:rsidRPr="00AC2462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right w:val="nil"/>
            </w:tcBorders>
          </w:tcPr>
          <w:p w:rsidR="00094306" w:rsidRPr="00AC2462" w:rsidRDefault="00FB06FB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94306"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ребенка)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094306" w:rsidRPr="00AC2462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094306" w:rsidRPr="00AC2462" w:rsidTr="00094306">
        <w:trPr>
          <w:trHeight w:val="291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AC2462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__.__.20__.</w:t>
            </w:r>
          </w:p>
        </w:tc>
      </w:tr>
      <w:tr w:rsidR="00094306" w:rsidRPr="00AC2462" w:rsidTr="00094306">
        <w:trPr>
          <w:trHeight w:val="46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A3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Напоминаем, что в соответствии со статьей 27 Порядка Вы обязаны известить ______________________________________________________________________</w:t>
            </w: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социальной защиты)</w:t>
            </w:r>
          </w:p>
          <w:p w:rsidR="00094306" w:rsidRPr="00AC2462" w:rsidRDefault="00094306" w:rsidP="0034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изменении места жительства, доходов семьи, состава семьи, а также о наступлении других обстоятельств, влекущих прекращение выплаты ежемесячной денежной выплаты, в месячный срок со дня их наступления </w:t>
            </w: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AC2462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                                 подпись                              расшифровка подписи</w:t>
            </w:r>
          </w:p>
        </w:tc>
      </w:tr>
    </w:tbl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AC2462" w:rsidRDefault="00094306" w:rsidP="00094306">
      <w:pPr>
        <w:spacing w:after="0" w:line="240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24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Специалист:</w:t>
      </w:r>
    </w:p>
    <w:p w:rsidR="00094306" w:rsidRPr="00AC2462" w:rsidRDefault="00094306" w:rsidP="00A341B7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Фамилия И.О.</w:t>
      </w:r>
      <w:r w:rsidR="007D25FB" w:rsidRPr="00AC24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т</w:t>
      </w:r>
      <w:r w:rsidRPr="00AC24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елефон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AC2462" w:rsidSect="008708B8">
          <w:pgSz w:w="11905" w:h="16837"/>
          <w:pgMar w:top="1418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8708B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AC2462" w:rsidRDefault="00FB06FB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094306" w:rsidRPr="00AC2462" w:rsidTr="00094306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AC2462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</w:tbl>
    <w:p w:rsidR="00094306" w:rsidRPr="00AC2462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соцзащиты)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Pr="00AC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ежемесячной денежной выплаты</w:t>
      </w:r>
    </w:p>
    <w:p w:rsidR="00094306" w:rsidRPr="00AC2462" w:rsidRDefault="00FB06FB" w:rsidP="00FB06FB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Уважаемый(ая) ______________________________________________!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AC24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AC2462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094306" w:rsidRPr="00AC2462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94306" w:rsidRPr="00AC2462" w:rsidRDefault="00094306" w:rsidP="00094306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Уведомляем Вас об отказе в </w:t>
      </w:r>
      <w:r w:rsidRPr="00AC24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назначении ежемесячной денежной выпла</w:t>
      </w:r>
      <w:r w:rsidR="00BB36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отказа: 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                                           </w:t>
      </w:r>
      <w:r w:rsidRPr="00AC246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 отказа со ссылкой на действующее законодательство (подпункт, пункт, статья, название и номер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AC2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нормативного правового акта)</w:t>
      </w:r>
    </w:p>
    <w:p w:rsidR="00094306" w:rsidRPr="00AC2462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94306" w:rsidRPr="00AC2462" w:rsidRDefault="00094306" w:rsidP="00347B8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назначении ежемесячной денежной выплаты Вы можете обжаловать в администрацию </w:t>
      </w:r>
      <w:r w:rsidR="00FB06FB"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(или) в судебном порядке.</w:t>
      </w:r>
    </w:p>
    <w:p w:rsidR="00094306" w:rsidRPr="00AC2462" w:rsidRDefault="00094306" w:rsidP="00347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462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AC2462" w:rsidRDefault="00094306" w:rsidP="000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094306" w:rsidRPr="00AC2462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306" w:rsidRPr="00AC2462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</w:t>
      </w:r>
      <w:r w:rsidR="00FB06FB"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CC2FFF" w:rsidRPr="00AC2462" w:rsidRDefault="00094306" w:rsidP="00FB06FB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hAnsi="Times New Roman" w:cs="Times New Roman"/>
          <w:sz w:val="28"/>
          <w:szCs w:val="28"/>
        </w:rPr>
      </w:pPr>
      <w:r w:rsidRPr="00AC2462">
        <w:rPr>
          <w:rFonts w:ascii="Times New Roman" w:eastAsia="Times New Roman" w:hAnsi="Times New Roman" w:cs="Times New Roman"/>
          <w:lang w:eastAsia="ru-RU"/>
        </w:rPr>
        <w:t xml:space="preserve">Телефон </w:t>
      </w:r>
    </w:p>
    <w:sectPr w:rsidR="00CC2FFF" w:rsidRPr="00AC2462" w:rsidSect="008708B8">
      <w:headerReference w:type="even" r:id="rId24"/>
      <w:headerReference w:type="default" r:id="rId25"/>
      <w:footnotePr>
        <w:numRestart w:val="eachSect"/>
      </w:footnotePr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F2" w:rsidRDefault="003F65F2">
      <w:pPr>
        <w:spacing w:after="0" w:line="240" w:lineRule="auto"/>
      </w:pPr>
      <w:r>
        <w:separator/>
      </w:r>
    </w:p>
  </w:endnote>
  <w:endnote w:type="continuationSeparator" w:id="0">
    <w:p w:rsidR="003F65F2" w:rsidRDefault="003F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Default="00A40A08">
    <w:pPr>
      <w:pStyle w:val="af2"/>
      <w:jc w:val="right"/>
    </w:pPr>
  </w:p>
  <w:p w:rsidR="00A40A08" w:rsidRDefault="00A40A0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F2" w:rsidRDefault="003F65F2">
      <w:pPr>
        <w:spacing w:after="0" w:line="240" w:lineRule="auto"/>
      </w:pPr>
      <w:r>
        <w:separator/>
      </w:r>
    </w:p>
  </w:footnote>
  <w:footnote w:type="continuationSeparator" w:id="0">
    <w:p w:rsidR="003F65F2" w:rsidRDefault="003F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Default="00A40A08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0A08" w:rsidRDefault="00A40A08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EndPr/>
    <w:sdtContent>
      <w:p w:rsidR="00A40A08" w:rsidRDefault="00A40A08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A05EE2">
          <w:rPr>
            <w:noProof/>
            <w:sz w:val="28"/>
            <w:szCs w:val="28"/>
          </w:rPr>
          <w:t>2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Default="00A40A08">
    <w:pPr>
      <w:pStyle w:val="ae"/>
      <w:jc w:val="right"/>
    </w:pPr>
  </w:p>
  <w:p w:rsidR="00A40A08" w:rsidRDefault="00A40A08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72443"/>
      <w:docPartObj>
        <w:docPartGallery w:val="Page Numbers (Top of Page)"/>
        <w:docPartUnique/>
      </w:docPartObj>
    </w:sdtPr>
    <w:sdtEndPr/>
    <w:sdtContent>
      <w:p w:rsidR="00A40A08" w:rsidRDefault="00A40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E2">
          <w:rPr>
            <w:noProof/>
          </w:rPr>
          <w:t>3</w:t>
        </w:r>
        <w:r>
          <w:fldChar w:fldCharType="end"/>
        </w:r>
      </w:p>
    </w:sdtContent>
  </w:sdt>
  <w:p w:rsidR="00A40A08" w:rsidRPr="00055FF3" w:rsidRDefault="00A40A08" w:rsidP="00055FF3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Default="00A40A08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Default="00A40A08" w:rsidP="000943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0A08" w:rsidRDefault="00A40A08" w:rsidP="00094306">
    <w:pPr>
      <w:pStyle w:val="ae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08" w:rsidRPr="00F56544" w:rsidRDefault="00A40A08" w:rsidP="00094306">
    <w:pPr>
      <w:pStyle w:val="ae"/>
      <w:framePr w:wrap="around" w:vAnchor="text" w:hAnchor="margin" w:xAlign="right" w:y="1"/>
      <w:rPr>
        <w:rStyle w:val="af0"/>
        <w:sz w:val="28"/>
        <w:szCs w:val="28"/>
      </w:rPr>
    </w:pPr>
    <w:r w:rsidRPr="00F56544">
      <w:rPr>
        <w:rStyle w:val="af0"/>
        <w:sz w:val="28"/>
        <w:szCs w:val="28"/>
      </w:rPr>
      <w:fldChar w:fldCharType="begin"/>
    </w:r>
    <w:r w:rsidRPr="00F56544">
      <w:rPr>
        <w:rStyle w:val="af0"/>
        <w:sz w:val="28"/>
        <w:szCs w:val="28"/>
      </w:rPr>
      <w:instrText xml:space="preserve">PAGE  </w:instrText>
    </w:r>
    <w:r w:rsidRPr="00F56544">
      <w:rPr>
        <w:rStyle w:val="af0"/>
        <w:sz w:val="28"/>
        <w:szCs w:val="28"/>
      </w:rPr>
      <w:fldChar w:fldCharType="separate"/>
    </w:r>
    <w:r w:rsidR="008708B8">
      <w:rPr>
        <w:rStyle w:val="af0"/>
        <w:noProof/>
        <w:sz w:val="28"/>
        <w:szCs w:val="28"/>
      </w:rPr>
      <w:t>2</w:t>
    </w:r>
    <w:r w:rsidRPr="00F56544">
      <w:rPr>
        <w:rStyle w:val="af0"/>
        <w:sz w:val="28"/>
        <w:szCs w:val="28"/>
      </w:rPr>
      <w:fldChar w:fldCharType="end"/>
    </w:r>
  </w:p>
  <w:p w:rsidR="00A40A08" w:rsidRDefault="00A40A08" w:rsidP="00094306">
    <w:pPr>
      <w:pStyle w:val="ae"/>
      <w:ind w:right="360"/>
    </w:pPr>
  </w:p>
  <w:p w:rsidR="00A40A08" w:rsidRDefault="00A40A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405F3"/>
    <w:rsid w:val="00042F8A"/>
    <w:rsid w:val="00051545"/>
    <w:rsid w:val="00053AD7"/>
    <w:rsid w:val="00055FF3"/>
    <w:rsid w:val="000609B3"/>
    <w:rsid w:val="00094306"/>
    <w:rsid w:val="000B3729"/>
    <w:rsid w:val="000C0959"/>
    <w:rsid w:val="000C59A4"/>
    <w:rsid w:val="00104EF5"/>
    <w:rsid w:val="0013350B"/>
    <w:rsid w:val="00145D6B"/>
    <w:rsid w:val="0014703E"/>
    <w:rsid w:val="00150463"/>
    <w:rsid w:val="00152137"/>
    <w:rsid w:val="001A0399"/>
    <w:rsid w:val="001A48FA"/>
    <w:rsid w:val="001C42A6"/>
    <w:rsid w:val="001D3456"/>
    <w:rsid w:val="001D6FB2"/>
    <w:rsid w:val="001F0331"/>
    <w:rsid w:val="001F1C07"/>
    <w:rsid w:val="001F1D26"/>
    <w:rsid w:val="001F4479"/>
    <w:rsid w:val="0020442B"/>
    <w:rsid w:val="00206A7B"/>
    <w:rsid w:val="0020795F"/>
    <w:rsid w:val="00223F95"/>
    <w:rsid w:val="002261AC"/>
    <w:rsid w:val="00256912"/>
    <w:rsid w:val="002B0990"/>
    <w:rsid w:val="002B159C"/>
    <w:rsid w:val="002B3BF8"/>
    <w:rsid w:val="002D0B3E"/>
    <w:rsid w:val="002D1607"/>
    <w:rsid w:val="002D3B52"/>
    <w:rsid w:val="002D7D5E"/>
    <w:rsid w:val="002F5D03"/>
    <w:rsid w:val="00331E8C"/>
    <w:rsid w:val="0033342F"/>
    <w:rsid w:val="00340D7D"/>
    <w:rsid w:val="00343EE9"/>
    <w:rsid w:val="00347B8F"/>
    <w:rsid w:val="0036217A"/>
    <w:rsid w:val="00381E8E"/>
    <w:rsid w:val="003823A5"/>
    <w:rsid w:val="00385F27"/>
    <w:rsid w:val="00394ACB"/>
    <w:rsid w:val="00394E06"/>
    <w:rsid w:val="003952BF"/>
    <w:rsid w:val="003B36D0"/>
    <w:rsid w:val="003B470F"/>
    <w:rsid w:val="003E028B"/>
    <w:rsid w:val="003E06F7"/>
    <w:rsid w:val="003E09B4"/>
    <w:rsid w:val="003E646E"/>
    <w:rsid w:val="003F65F2"/>
    <w:rsid w:val="00410F10"/>
    <w:rsid w:val="00412126"/>
    <w:rsid w:val="00424946"/>
    <w:rsid w:val="00430930"/>
    <w:rsid w:val="004444A0"/>
    <w:rsid w:val="00452CB6"/>
    <w:rsid w:val="0046090F"/>
    <w:rsid w:val="004A515D"/>
    <w:rsid w:val="004B1CF2"/>
    <w:rsid w:val="004C06A2"/>
    <w:rsid w:val="004C5D35"/>
    <w:rsid w:val="004D0983"/>
    <w:rsid w:val="004D2CE0"/>
    <w:rsid w:val="004D3DF2"/>
    <w:rsid w:val="004F11C5"/>
    <w:rsid w:val="00502DBA"/>
    <w:rsid w:val="005043E0"/>
    <w:rsid w:val="00524657"/>
    <w:rsid w:val="005300D7"/>
    <w:rsid w:val="0055061A"/>
    <w:rsid w:val="00582A65"/>
    <w:rsid w:val="005C1A51"/>
    <w:rsid w:val="005E6178"/>
    <w:rsid w:val="005F20EC"/>
    <w:rsid w:val="00614BE6"/>
    <w:rsid w:val="00624DD2"/>
    <w:rsid w:val="006619FC"/>
    <w:rsid w:val="00681B09"/>
    <w:rsid w:val="006B58E2"/>
    <w:rsid w:val="006C335F"/>
    <w:rsid w:val="006E0512"/>
    <w:rsid w:val="006E2256"/>
    <w:rsid w:val="006E2622"/>
    <w:rsid w:val="00707F29"/>
    <w:rsid w:val="00735704"/>
    <w:rsid w:val="00744770"/>
    <w:rsid w:val="0075768C"/>
    <w:rsid w:val="00777790"/>
    <w:rsid w:val="00796B6F"/>
    <w:rsid w:val="007B084E"/>
    <w:rsid w:val="007C5880"/>
    <w:rsid w:val="007D25FB"/>
    <w:rsid w:val="007D6EC7"/>
    <w:rsid w:val="007F5A06"/>
    <w:rsid w:val="008063F0"/>
    <w:rsid w:val="008142A9"/>
    <w:rsid w:val="008708B8"/>
    <w:rsid w:val="00873999"/>
    <w:rsid w:val="00875743"/>
    <w:rsid w:val="00896A6B"/>
    <w:rsid w:val="008A7727"/>
    <w:rsid w:val="008B07B1"/>
    <w:rsid w:val="008E4556"/>
    <w:rsid w:val="009012E8"/>
    <w:rsid w:val="00903297"/>
    <w:rsid w:val="009164D2"/>
    <w:rsid w:val="00943FFA"/>
    <w:rsid w:val="009516A5"/>
    <w:rsid w:val="00953416"/>
    <w:rsid w:val="00980F60"/>
    <w:rsid w:val="0098680C"/>
    <w:rsid w:val="00995192"/>
    <w:rsid w:val="009A382A"/>
    <w:rsid w:val="009B1BFC"/>
    <w:rsid w:val="009C1738"/>
    <w:rsid w:val="009F5A37"/>
    <w:rsid w:val="00A03C8D"/>
    <w:rsid w:val="00A05EE2"/>
    <w:rsid w:val="00A0711C"/>
    <w:rsid w:val="00A341B7"/>
    <w:rsid w:val="00A35229"/>
    <w:rsid w:val="00A40A08"/>
    <w:rsid w:val="00A41CBD"/>
    <w:rsid w:val="00A47DEF"/>
    <w:rsid w:val="00A86E92"/>
    <w:rsid w:val="00A92E16"/>
    <w:rsid w:val="00AA5515"/>
    <w:rsid w:val="00AB43B3"/>
    <w:rsid w:val="00AC2462"/>
    <w:rsid w:val="00AD03EE"/>
    <w:rsid w:val="00AD0820"/>
    <w:rsid w:val="00AF1E15"/>
    <w:rsid w:val="00B13520"/>
    <w:rsid w:val="00B73092"/>
    <w:rsid w:val="00B90DEC"/>
    <w:rsid w:val="00B96228"/>
    <w:rsid w:val="00B96DAA"/>
    <w:rsid w:val="00BB36C8"/>
    <w:rsid w:val="00BC6103"/>
    <w:rsid w:val="00BE515F"/>
    <w:rsid w:val="00BE6190"/>
    <w:rsid w:val="00BF202F"/>
    <w:rsid w:val="00C013FC"/>
    <w:rsid w:val="00C0339F"/>
    <w:rsid w:val="00C12604"/>
    <w:rsid w:val="00C13A20"/>
    <w:rsid w:val="00C15DF1"/>
    <w:rsid w:val="00C43DAF"/>
    <w:rsid w:val="00C54FC6"/>
    <w:rsid w:val="00C5513B"/>
    <w:rsid w:val="00C74193"/>
    <w:rsid w:val="00C77CDB"/>
    <w:rsid w:val="00C82460"/>
    <w:rsid w:val="00CA636B"/>
    <w:rsid w:val="00CA7A3F"/>
    <w:rsid w:val="00CC2FFF"/>
    <w:rsid w:val="00CC4FAC"/>
    <w:rsid w:val="00D031C7"/>
    <w:rsid w:val="00D361A1"/>
    <w:rsid w:val="00D52A46"/>
    <w:rsid w:val="00D56EA4"/>
    <w:rsid w:val="00D6769B"/>
    <w:rsid w:val="00D96973"/>
    <w:rsid w:val="00DA2577"/>
    <w:rsid w:val="00DA4B09"/>
    <w:rsid w:val="00DB161D"/>
    <w:rsid w:val="00DB1E12"/>
    <w:rsid w:val="00DB2479"/>
    <w:rsid w:val="00DB68DA"/>
    <w:rsid w:val="00DB6C1F"/>
    <w:rsid w:val="00DC4648"/>
    <w:rsid w:val="00DE1450"/>
    <w:rsid w:val="00DE3CBF"/>
    <w:rsid w:val="00DF10EF"/>
    <w:rsid w:val="00E5640D"/>
    <w:rsid w:val="00E56CA1"/>
    <w:rsid w:val="00E60164"/>
    <w:rsid w:val="00E6213D"/>
    <w:rsid w:val="00EA54F8"/>
    <w:rsid w:val="00ED78CE"/>
    <w:rsid w:val="00F03F86"/>
    <w:rsid w:val="00F04D90"/>
    <w:rsid w:val="00F210CB"/>
    <w:rsid w:val="00F2489C"/>
    <w:rsid w:val="00F34636"/>
    <w:rsid w:val="00F81382"/>
    <w:rsid w:val="00F84C99"/>
    <w:rsid w:val="00F850AC"/>
    <w:rsid w:val="00F92BA2"/>
    <w:rsid w:val="00FB06FB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B"/>
  </w:style>
  <w:style w:type="paragraph" w:styleId="1">
    <w:name w:val="heading 1"/>
    <w:basedOn w:val="a"/>
    <w:next w:val="a"/>
    <w:link w:val="10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rsid w:val="004D0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D0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D0983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94306"/>
  </w:style>
  <w:style w:type="paragraph" w:styleId="af7">
    <w:name w:val="No Spacing"/>
    <w:uiPriority w:val="1"/>
    <w:qFormat/>
    <w:rsid w:val="0090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B"/>
  </w:style>
  <w:style w:type="paragraph" w:styleId="1">
    <w:name w:val="heading 1"/>
    <w:basedOn w:val="a"/>
    <w:next w:val="a"/>
    <w:link w:val="10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rsid w:val="004D0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D0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D0983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94306"/>
  </w:style>
  <w:style w:type="paragraph" w:styleId="af7">
    <w:name w:val="No Spacing"/>
    <w:uiPriority w:val="1"/>
    <w:qFormat/>
    <w:rsid w:val="0090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rgievsk.ru/administr/stradm/utszn/" TargetMode="External"/><Relationship Id="rId18" Type="http://schemas.openxmlformats.org/officeDocument/2006/relationships/hyperlink" Target="http://georgievsk.ru/administr/stradm/utsz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26.gosuslugi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utszn_adm.geo@" TargetMode="External"/><Relationship Id="rId23" Type="http://schemas.openxmlformats.org/officeDocument/2006/relationships/hyperlink" Target="consultantplus://offline/ref=940D15E2337F3C465BF9E24D71F14C8528ED2BCDE347FF2DFF5F73647936EB84EF5A6F405FC6A84482490EO6IDM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utszn_adm.geo@" TargetMode="External"/><Relationship Id="rId22" Type="http://schemas.openxmlformats.org/officeDocument/2006/relationships/hyperlink" Target="consultantplus://offline/ref=242340A0A0A25B813C7727E2E4D9C6869D21CC94DB5F7C1B7D06EFBCA15F2A086E678DFEC01F5756CAC78588C8FB16F76BDF3F39938346227Ds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6444-7B83-4058-9554-05DC54F6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15764</Words>
  <Characters>89860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cp:lastPrinted>2020-07-09T06:17:00Z</cp:lastPrinted>
  <dcterms:created xsi:type="dcterms:W3CDTF">2020-08-05T14:29:00Z</dcterms:created>
  <dcterms:modified xsi:type="dcterms:W3CDTF">2020-08-05T14:29:00Z</dcterms:modified>
</cp:coreProperties>
</file>