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7C" w:rsidRPr="00D4717C" w:rsidRDefault="00D4717C" w:rsidP="00D4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17C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D4717C" w:rsidRPr="00D4717C" w:rsidRDefault="00D4717C" w:rsidP="00D4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17C" w:rsidRPr="00D4717C" w:rsidRDefault="00D4717C" w:rsidP="00D4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17C">
        <w:rPr>
          <w:rFonts w:ascii="Times New Roman" w:eastAsia="Calibri" w:hAnsi="Times New Roman" w:cs="Times New Roman"/>
          <w:sz w:val="28"/>
          <w:szCs w:val="28"/>
        </w:rPr>
        <w:t>о публичных консультациях, проведенных в отношении</w:t>
      </w:r>
    </w:p>
    <w:p w:rsidR="00D4717C" w:rsidRPr="00847F1A" w:rsidRDefault="009176C4" w:rsidP="009176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47F1A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Pr="00847F1A">
        <w:rPr>
          <w:rFonts w:ascii="Times New Roman" w:hAnsi="Times New Roman" w:cs="Times New Roman"/>
          <w:sz w:val="28"/>
          <w:szCs w:val="28"/>
        </w:rPr>
        <w:t>я</w:t>
      </w:r>
      <w:r w:rsidRPr="00847F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26 апреля 2018 г. № 1120 «Об утверждении Схемы размещения рекламных конструкций на территории Георгиевского городского округа Ставропольского края» </w:t>
      </w:r>
      <w:r w:rsidRPr="00847F1A">
        <w:rPr>
          <w:rFonts w:ascii="Times New Roman" w:hAnsi="Times New Roman" w:cs="Times New Roman"/>
          <w:sz w:val="28"/>
          <w:szCs w:val="28"/>
        </w:rPr>
        <w:t xml:space="preserve">с изменениями внесенными постановлениями администрации </w:t>
      </w:r>
      <w:r w:rsidRPr="00847F1A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847F1A">
        <w:rPr>
          <w:rFonts w:ascii="Times New Roman" w:hAnsi="Times New Roman" w:cs="Times New Roman"/>
          <w:sz w:val="28"/>
          <w:szCs w:val="28"/>
        </w:rPr>
        <w:t xml:space="preserve"> от 25 сентября 2018 г. № 2548, от 20 июня 2019 г. № 1950)</w:t>
      </w:r>
    </w:p>
    <w:p w:rsidR="00D4717C" w:rsidRPr="00D4717C" w:rsidRDefault="00D4717C" w:rsidP="00D4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17C">
        <w:rPr>
          <w:rFonts w:ascii="Times New Roman" w:eastAsia="Calibri" w:hAnsi="Times New Roman" w:cs="Times New Roman"/>
          <w:sz w:val="24"/>
          <w:szCs w:val="24"/>
        </w:rPr>
        <w:t>(вид, наименование и реквизиты муниципального нормативного правового акта)</w:t>
      </w:r>
    </w:p>
    <w:p w:rsidR="00D4717C" w:rsidRDefault="00D4717C" w:rsidP="00D4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17C" w:rsidRPr="00D4717C" w:rsidRDefault="00D4717C" w:rsidP="00D4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17C"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47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D4717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4717C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47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D4717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4717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4717C" w:rsidRPr="00D4717C" w:rsidRDefault="00D4717C" w:rsidP="00D4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17C" w:rsidRPr="00D4717C" w:rsidRDefault="00D4717C" w:rsidP="00D4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17C" w:rsidRPr="00D66BE2" w:rsidRDefault="00D4717C" w:rsidP="00D4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2778"/>
        <w:gridCol w:w="2891"/>
        <w:gridCol w:w="2837"/>
      </w:tblGrid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17C" w:rsidRPr="00D66BE2" w:rsidRDefault="00D4717C" w:rsidP="0074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4717C" w:rsidRPr="00D66BE2" w:rsidRDefault="00D4717C" w:rsidP="0074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66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66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66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17C" w:rsidRPr="00D66BE2" w:rsidRDefault="00D4717C" w:rsidP="0074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публичных консультаций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17C" w:rsidRPr="00D66BE2" w:rsidRDefault="00D4717C" w:rsidP="0074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поступивших замечаний и предложений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17C" w:rsidRPr="00D66BE2" w:rsidRDefault="00D4717C" w:rsidP="0074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рассмотрения поступивших замечаний и предложений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предпринимателей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Ставропольском крае К.А.Кузьмин</w:t>
            </w:r>
          </w:p>
          <w:p w:rsidR="00D4717C" w:rsidRPr="00847F1A" w:rsidRDefault="00847F1A" w:rsidP="00847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ombudsman@stavkray.ru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адрес управления архитектуры и градостроительства администрации Георгиевского городского округа Ставропольского края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управление) 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Георгиевского городского округа Ставр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опольского края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А.М.Стрельников</w:t>
            </w:r>
            <w:proofErr w:type="spellEnd"/>
          </w:p>
          <w:p w:rsidR="00D4717C" w:rsidRPr="00D66BE2" w:rsidRDefault="00D4717C" w:rsidP="007405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duma-okrug@mail.ru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17C" w:rsidRPr="00D66BE2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работодателей </w:t>
            </w:r>
            <w:proofErr w:type="gramStart"/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. Георгиевска «Совет директоров  г. Георгиевска СК»</w:t>
            </w:r>
          </w:p>
          <w:p w:rsidR="00D4717C" w:rsidRPr="00D66BE2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А.М.Сербич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17C" w:rsidRPr="00D66BE2" w:rsidRDefault="00D4717C" w:rsidP="00740595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некоммерческого партнерства «Георгиевский союз предпринимателей» </w:t>
            </w:r>
            <w:proofErr w:type="spellStart"/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А.М.Сербич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17C" w:rsidRPr="00D66BE2" w:rsidRDefault="00D4717C" w:rsidP="00740595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общероссийской общественной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изации «ОПОРА РОССИИ»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Н.И.Сасин</w:t>
            </w:r>
            <w:proofErr w:type="spellEnd"/>
          </w:p>
          <w:p w:rsidR="00D4717C" w:rsidRPr="00D66BE2" w:rsidRDefault="00D4717C" w:rsidP="00740595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opora26@mail.ru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17C" w:rsidRPr="00D66BE2" w:rsidRDefault="00D4717C" w:rsidP="00740595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у</w:t>
            </w: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полномоченного по защите прав предпринимателей в Ставропольском крае на территории Георгиевского городского округа Д.М.Котов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17C" w:rsidRPr="00D66BE2" w:rsidRDefault="00D4717C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Черков</w:t>
            </w:r>
            <w:proofErr w:type="spellEnd"/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 («Инновация»)</w:t>
            </w:r>
            <w:r w:rsidRPr="00D6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D66B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roman@ra26.ru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17C" w:rsidRPr="00D66BE2" w:rsidRDefault="00D4717C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Токарев А. М (рекламное агентство «Мастерская рекламы»)</w:t>
            </w:r>
          </w:p>
          <w:p w:rsidR="00D4717C" w:rsidRPr="00D66BE2" w:rsidRDefault="00B54959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79197364476@yandex.ru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 xml:space="preserve">9.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17C" w:rsidRPr="00D66BE2" w:rsidRDefault="00D4717C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ООО РК «ЭКОС» Петрову Д.А.</w:t>
            </w:r>
          </w:p>
          <w:p w:rsidR="00D4717C" w:rsidRPr="00D66BE2" w:rsidRDefault="00B54959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D4717C" w:rsidRPr="00D66B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rk-akos@yandex.ru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17C" w:rsidRPr="00D66BE2" w:rsidRDefault="00D4717C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Васильев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(рекламное агентство</w:t>
            </w:r>
            <w:r w:rsidR="00B54959" w:rsidRPr="00B5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"https://2gis.ru/minvody/firm/12526165744737435" </w:instrText>
            </w:r>
            <w:r w:rsidR="00B54959" w:rsidRPr="00B5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proofErr w:type="gramEnd"/>
          </w:p>
          <w:p w:rsidR="00D4717C" w:rsidRPr="00D66BE2" w:rsidRDefault="00D4717C" w:rsidP="00740595">
            <w:pPr>
              <w:pStyle w:val="3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6BE2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«Реклама Профи») </w:t>
            </w:r>
            <w:r w:rsidR="00B54959" w:rsidRPr="00D66BE2">
              <w:rPr>
                <w:color w:val="000000" w:themeColor="text1"/>
                <w:sz w:val="24"/>
                <w:szCs w:val="24"/>
              </w:rPr>
              <w:fldChar w:fldCharType="end"/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 Волошин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  <w:p w:rsidR="00D4717C" w:rsidRPr="00D66BE2" w:rsidRDefault="00B54959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kumi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geo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жилищно-коммунального хозяйства администрации Георгиевского городского </w:t>
            </w:r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Ставропольского края  О.К. Зевакину</w:t>
            </w:r>
          </w:p>
          <w:p w:rsidR="00D4717C" w:rsidRPr="00D66BE2" w:rsidRDefault="00B54959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gkh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upravlenie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D4717C" w:rsidRPr="00D66B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правового </w:t>
            </w:r>
            <w:proofErr w:type="gramStart"/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администрации Георгиевского городского округа Ставропольского края Кельм</w:t>
            </w:r>
            <w:proofErr w:type="gramEnd"/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D4717C" w:rsidRPr="00D66BE2" w:rsidRDefault="00B54959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4717C" w:rsidRPr="00D66B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pravo@georgievsk.ru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  <w:tr w:rsidR="00D4717C" w:rsidRPr="00D66BE2" w:rsidTr="007405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pStyle w:val="Default"/>
              <w:jc w:val="center"/>
              <w:rPr>
                <w:color w:val="000000" w:themeColor="text1"/>
              </w:rPr>
            </w:pPr>
            <w:r w:rsidRPr="00D66BE2">
              <w:rPr>
                <w:color w:val="000000" w:themeColor="text1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D66BE2" w:rsidRDefault="00D4717C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B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экономического развития и торговли </w:t>
            </w:r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Георгиевского городского округа Ставропольского края</w:t>
            </w:r>
            <w:r w:rsidRPr="00D6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BE2">
              <w:rPr>
                <w:rFonts w:ascii="Times New Roman" w:hAnsi="Times New Roman" w:cs="Times New Roman"/>
                <w:sz w:val="24"/>
                <w:szCs w:val="24"/>
              </w:rPr>
              <w:t>Ю.С.Дзиова</w:t>
            </w:r>
            <w:proofErr w:type="spellEnd"/>
            <w:r w:rsidRPr="00D6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717C" w:rsidRPr="00C173E2" w:rsidRDefault="00B54959" w:rsidP="00740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4717C" w:rsidRPr="00C173E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stat-geo@georgievsk.ru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Default="00847F1A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адрес управления </w:t>
            </w:r>
          </w:p>
          <w:p w:rsidR="00D4717C" w:rsidRPr="006657CF" w:rsidRDefault="00D4717C" w:rsidP="0074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поступило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17C" w:rsidRPr="006657CF" w:rsidRDefault="00847F1A" w:rsidP="00740595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717C" w:rsidRPr="0066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амечания и предложения отсутствуют</w:t>
            </w:r>
          </w:p>
        </w:tc>
      </w:tr>
    </w:tbl>
    <w:p w:rsidR="00D4717C" w:rsidRDefault="00D4717C" w:rsidP="00D4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7C" w:rsidRDefault="00D4717C" w:rsidP="00D4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7C" w:rsidRPr="00D66BE2" w:rsidRDefault="00D4717C" w:rsidP="00D4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EC" w:rsidRDefault="00050FEC" w:rsidP="00050FE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архитектуры </w:t>
      </w:r>
    </w:p>
    <w:p w:rsidR="00050FEC" w:rsidRDefault="00050FEC" w:rsidP="00050FE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F732C9">
        <w:rPr>
          <w:rFonts w:ascii="Times New Roman" w:hAnsi="Times New Roman"/>
          <w:sz w:val="28"/>
          <w:szCs w:val="28"/>
        </w:rPr>
        <w:t>администрации</w:t>
      </w:r>
    </w:p>
    <w:p w:rsidR="00050FEC" w:rsidRDefault="00050FEC" w:rsidP="00050FE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50FEC" w:rsidRPr="00F732C9" w:rsidRDefault="00050FEC" w:rsidP="00050FE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А.К.Савенко</w:t>
      </w:r>
      <w:proofErr w:type="spellEnd"/>
    </w:p>
    <w:p w:rsidR="00D4717C" w:rsidRPr="00D4717C" w:rsidRDefault="00D4717C" w:rsidP="00D47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17C" w:rsidRDefault="00D4717C" w:rsidP="00D47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Pr="00D4717C" w:rsidRDefault="00D4717C" w:rsidP="00D47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17C" w:rsidRPr="00D4717C" w:rsidRDefault="00D4717C" w:rsidP="00D47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7C">
        <w:rPr>
          <w:rFonts w:ascii="Times New Roman" w:eastAsia="Times New Roman" w:hAnsi="Times New Roman" w:cs="Times New Roman"/>
          <w:sz w:val="28"/>
          <w:szCs w:val="28"/>
        </w:rPr>
        <w:t>____  __________ 20___ г.</w:t>
      </w:r>
    </w:p>
    <w:p w:rsidR="000E0BE6" w:rsidRDefault="000E0BE6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7C" w:rsidRDefault="00D4717C" w:rsidP="00D4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717C" w:rsidSect="000E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17C"/>
    <w:rsid w:val="00050FEC"/>
    <w:rsid w:val="000E0855"/>
    <w:rsid w:val="000E0BE6"/>
    <w:rsid w:val="00615245"/>
    <w:rsid w:val="007D416D"/>
    <w:rsid w:val="00847F1A"/>
    <w:rsid w:val="009176C4"/>
    <w:rsid w:val="00A845B8"/>
    <w:rsid w:val="00B54959"/>
    <w:rsid w:val="00D4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E6"/>
  </w:style>
  <w:style w:type="paragraph" w:styleId="3">
    <w:name w:val="heading 3"/>
    <w:basedOn w:val="a"/>
    <w:link w:val="30"/>
    <w:uiPriority w:val="9"/>
    <w:qFormat/>
    <w:rsid w:val="00D47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1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D47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D47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upravleni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mi-ge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rk%2dakos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79197364476@yandex.ru" TargetMode="External"/><Relationship Id="rId10" Type="http://schemas.openxmlformats.org/officeDocument/2006/relationships/hyperlink" Target="mailto:stat-geo@georgievsk.ru" TargetMode="External"/><Relationship Id="rId4" Type="http://schemas.openxmlformats.org/officeDocument/2006/relationships/hyperlink" Target="mailto:roman@ra26.ru" TargetMode="External"/><Relationship Id="rId9" Type="http://schemas.openxmlformats.org/officeDocument/2006/relationships/hyperlink" Target="mailto:pravo@geo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Шацовская М.Л</dc:creator>
  <cp:keywords/>
  <dc:description/>
  <cp:lastModifiedBy>Шацовская М.Л</cp:lastModifiedBy>
  <cp:revision>5</cp:revision>
  <cp:lastPrinted>2020-03-12T14:21:00Z</cp:lastPrinted>
  <dcterms:created xsi:type="dcterms:W3CDTF">2020-03-04T13:26:00Z</dcterms:created>
  <dcterms:modified xsi:type="dcterms:W3CDTF">2020-05-25T05:49:00Z</dcterms:modified>
</cp:coreProperties>
</file>