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572" w:rsidRPr="00A31572" w:rsidRDefault="00A31572" w:rsidP="00A31572">
      <w:pPr>
        <w:jc w:val="center"/>
        <w:rPr>
          <w:rFonts w:ascii="Times New Roman" w:hAnsi="Times New Roman"/>
          <w:b/>
          <w:sz w:val="32"/>
          <w:szCs w:val="32"/>
        </w:rPr>
      </w:pPr>
      <w:r w:rsidRPr="00A31572">
        <w:rPr>
          <w:rFonts w:ascii="Times New Roman" w:hAnsi="Times New Roman"/>
          <w:b/>
          <w:sz w:val="32"/>
          <w:szCs w:val="32"/>
        </w:rPr>
        <w:t>ПОСТАНОВЛЕНИЕ</w:t>
      </w:r>
    </w:p>
    <w:p w:rsidR="00A31572" w:rsidRPr="00A31572" w:rsidRDefault="00A31572" w:rsidP="00A31572">
      <w:pPr>
        <w:jc w:val="center"/>
        <w:rPr>
          <w:rFonts w:ascii="Times New Roman" w:hAnsi="Times New Roman"/>
          <w:b/>
          <w:sz w:val="28"/>
          <w:szCs w:val="28"/>
        </w:rPr>
      </w:pPr>
      <w:r w:rsidRPr="00A31572">
        <w:rPr>
          <w:rFonts w:ascii="Times New Roman" w:hAnsi="Times New Roman"/>
          <w:b/>
          <w:sz w:val="28"/>
          <w:szCs w:val="28"/>
        </w:rPr>
        <w:t xml:space="preserve">АДМИНИСТРАЦИИ </w:t>
      </w:r>
      <w:proofErr w:type="gramStart"/>
      <w:r w:rsidRPr="00A31572">
        <w:rPr>
          <w:rFonts w:ascii="Times New Roman" w:hAnsi="Times New Roman"/>
          <w:b/>
          <w:sz w:val="28"/>
          <w:szCs w:val="28"/>
        </w:rPr>
        <w:t>ГЕОРГИЕВСКОГО</w:t>
      </w:r>
      <w:proofErr w:type="gramEnd"/>
    </w:p>
    <w:p w:rsidR="00A31572" w:rsidRPr="00A31572" w:rsidRDefault="00A31572" w:rsidP="00A31572">
      <w:pPr>
        <w:jc w:val="center"/>
        <w:rPr>
          <w:rFonts w:ascii="Times New Roman" w:hAnsi="Times New Roman"/>
          <w:b/>
          <w:sz w:val="28"/>
          <w:szCs w:val="28"/>
        </w:rPr>
      </w:pPr>
      <w:r w:rsidRPr="00A31572">
        <w:rPr>
          <w:rFonts w:ascii="Times New Roman" w:hAnsi="Times New Roman"/>
          <w:b/>
          <w:sz w:val="28"/>
          <w:szCs w:val="28"/>
        </w:rPr>
        <w:t>ГОРОДСКОГО ОКРУГА</w:t>
      </w:r>
    </w:p>
    <w:p w:rsidR="00A31572" w:rsidRPr="00A31572" w:rsidRDefault="00A31572" w:rsidP="00A31572">
      <w:pPr>
        <w:jc w:val="center"/>
        <w:rPr>
          <w:rFonts w:ascii="Times New Roman" w:hAnsi="Times New Roman"/>
          <w:b/>
          <w:sz w:val="28"/>
          <w:szCs w:val="28"/>
        </w:rPr>
      </w:pPr>
      <w:r w:rsidRPr="00A31572">
        <w:rPr>
          <w:rFonts w:ascii="Times New Roman" w:hAnsi="Times New Roman"/>
          <w:b/>
          <w:sz w:val="28"/>
          <w:szCs w:val="28"/>
        </w:rPr>
        <w:t>СТАВРОПОЛЬСКОГО КРАЯ</w:t>
      </w:r>
    </w:p>
    <w:p w:rsidR="00A31572" w:rsidRPr="00A31572" w:rsidRDefault="00A31572" w:rsidP="00A31572">
      <w:pPr>
        <w:jc w:val="center"/>
        <w:rPr>
          <w:rFonts w:ascii="Times New Roman" w:hAnsi="Times New Roman"/>
          <w:sz w:val="28"/>
          <w:szCs w:val="28"/>
        </w:rPr>
      </w:pPr>
    </w:p>
    <w:p w:rsidR="00A31572" w:rsidRPr="00A31572" w:rsidRDefault="00FF3051" w:rsidP="00A31572">
      <w:pPr>
        <w:jc w:val="both"/>
        <w:rPr>
          <w:rFonts w:ascii="Times New Roman" w:hAnsi="Times New Roman"/>
          <w:sz w:val="28"/>
          <w:szCs w:val="28"/>
        </w:rPr>
      </w:pPr>
      <w:r>
        <w:rPr>
          <w:rFonts w:ascii="Times New Roman" w:hAnsi="Times New Roman"/>
          <w:sz w:val="28"/>
          <w:szCs w:val="28"/>
        </w:rPr>
        <w:t>06 сентября</w:t>
      </w:r>
      <w:r w:rsidR="00A31572" w:rsidRPr="00A31572">
        <w:rPr>
          <w:rFonts w:ascii="Times New Roman" w:hAnsi="Times New Roman"/>
          <w:sz w:val="28"/>
          <w:szCs w:val="28"/>
        </w:rPr>
        <w:t xml:space="preserve"> 2022 г.            </w:t>
      </w:r>
      <w:r>
        <w:rPr>
          <w:rFonts w:ascii="Times New Roman" w:hAnsi="Times New Roman"/>
          <w:sz w:val="28"/>
          <w:szCs w:val="28"/>
        </w:rPr>
        <w:t xml:space="preserve">      </w:t>
      </w:r>
      <w:r w:rsidR="00A31572" w:rsidRPr="00A31572">
        <w:rPr>
          <w:rFonts w:ascii="Times New Roman" w:hAnsi="Times New Roman"/>
          <w:sz w:val="28"/>
          <w:szCs w:val="28"/>
        </w:rPr>
        <w:t xml:space="preserve">    г. Георгиевск                              </w:t>
      </w:r>
      <w:r>
        <w:rPr>
          <w:rFonts w:ascii="Times New Roman" w:hAnsi="Times New Roman"/>
          <w:sz w:val="28"/>
          <w:szCs w:val="28"/>
        </w:rPr>
        <w:t xml:space="preserve">  </w:t>
      </w:r>
      <w:r w:rsidR="00A31572" w:rsidRPr="00A31572">
        <w:rPr>
          <w:rFonts w:ascii="Times New Roman" w:hAnsi="Times New Roman"/>
          <w:sz w:val="28"/>
          <w:szCs w:val="28"/>
        </w:rPr>
        <w:t xml:space="preserve">           № </w:t>
      </w:r>
      <w:r>
        <w:rPr>
          <w:rFonts w:ascii="Times New Roman" w:hAnsi="Times New Roman"/>
          <w:sz w:val="28"/>
          <w:szCs w:val="28"/>
        </w:rPr>
        <w:t>3000</w:t>
      </w:r>
    </w:p>
    <w:p w:rsidR="00663779" w:rsidRDefault="00663779" w:rsidP="00663779">
      <w:pPr>
        <w:jc w:val="both"/>
        <w:rPr>
          <w:rFonts w:ascii="Times New Roman" w:hAnsi="Times New Roman"/>
          <w:sz w:val="28"/>
          <w:szCs w:val="28"/>
        </w:rPr>
      </w:pPr>
    </w:p>
    <w:p w:rsidR="00663779" w:rsidRDefault="00663779" w:rsidP="00663779">
      <w:pPr>
        <w:jc w:val="both"/>
        <w:rPr>
          <w:rFonts w:ascii="Times New Roman" w:hAnsi="Times New Roman"/>
          <w:sz w:val="28"/>
          <w:szCs w:val="28"/>
        </w:rPr>
      </w:pPr>
    </w:p>
    <w:p w:rsidR="00663779" w:rsidRPr="00335ECC" w:rsidRDefault="00663779" w:rsidP="00663779">
      <w:pPr>
        <w:jc w:val="both"/>
        <w:rPr>
          <w:rFonts w:ascii="Times New Roman" w:hAnsi="Times New Roman"/>
          <w:sz w:val="28"/>
          <w:szCs w:val="28"/>
        </w:rPr>
      </w:pPr>
    </w:p>
    <w:p w:rsidR="00663779" w:rsidRPr="00105FF7" w:rsidRDefault="00CD2C3D" w:rsidP="004A4B9A">
      <w:pPr>
        <w:spacing w:line="240" w:lineRule="exact"/>
        <w:jc w:val="both"/>
        <w:rPr>
          <w:rFonts w:ascii="Times New Roman" w:hAnsi="Times New Roman"/>
          <w:sz w:val="28"/>
          <w:szCs w:val="28"/>
        </w:rPr>
      </w:pPr>
      <w:r>
        <w:rPr>
          <w:rFonts w:ascii="Times New Roman" w:hAnsi="Times New Roman"/>
          <w:sz w:val="28"/>
          <w:szCs w:val="28"/>
        </w:rPr>
        <w:t>О внесении изменений</w:t>
      </w:r>
      <w:r w:rsidR="00663779">
        <w:rPr>
          <w:rFonts w:ascii="Times New Roman" w:hAnsi="Times New Roman"/>
          <w:sz w:val="28"/>
          <w:szCs w:val="28"/>
        </w:rPr>
        <w:t xml:space="preserve"> в муниципальную программу Георгиевского горо</w:t>
      </w:r>
      <w:r w:rsidR="00663779">
        <w:rPr>
          <w:rFonts w:ascii="Times New Roman" w:hAnsi="Times New Roman"/>
          <w:sz w:val="28"/>
          <w:szCs w:val="28"/>
        </w:rPr>
        <w:t>д</w:t>
      </w:r>
      <w:r w:rsidR="00663779">
        <w:rPr>
          <w:rFonts w:ascii="Times New Roman" w:hAnsi="Times New Roman"/>
          <w:sz w:val="28"/>
          <w:szCs w:val="28"/>
        </w:rPr>
        <w:t>ского округа Ставропольского края</w:t>
      </w:r>
      <w:r w:rsidR="00663779" w:rsidRPr="00335ECC">
        <w:rPr>
          <w:rFonts w:ascii="Times New Roman" w:hAnsi="Times New Roman"/>
          <w:sz w:val="28"/>
          <w:szCs w:val="28"/>
        </w:rPr>
        <w:t xml:space="preserve"> </w:t>
      </w:r>
      <w:r w:rsidR="00663779" w:rsidRPr="00105FF7">
        <w:rPr>
          <w:rFonts w:ascii="Times New Roman" w:hAnsi="Times New Roman"/>
          <w:sz w:val="28"/>
          <w:szCs w:val="28"/>
        </w:rPr>
        <w:t>«</w:t>
      </w:r>
      <w:r w:rsidR="00663779" w:rsidRPr="00105FF7">
        <w:rPr>
          <w:rFonts w:ascii="Times New Roman" w:hAnsi="Times New Roman"/>
          <w:bCs/>
          <w:sz w:val="28"/>
          <w:szCs w:val="28"/>
        </w:rPr>
        <w:t>Профилактика правонарушений, терр</w:t>
      </w:r>
      <w:r w:rsidR="00663779" w:rsidRPr="00105FF7">
        <w:rPr>
          <w:rFonts w:ascii="Times New Roman" w:hAnsi="Times New Roman"/>
          <w:bCs/>
          <w:sz w:val="28"/>
          <w:szCs w:val="28"/>
        </w:rPr>
        <w:t>о</w:t>
      </w:r>
      <w:r w:rsidR="00663779" w:rsidRPr="00105FF7">
        <w:rPr>
          <w:rFonts w:ascii="Times New Roman" w:hAnsi="Times New Roman"/>
          <w:bCs/>
          <w:sz w:val="28"/>
          <w:szCs w:val="28"/>
        </w:rPr>
        <w:t>ризма, обеспечение общественного порядка,</w:t>
      </w:r>
      <w:r w:rsidR="00663779" w:rsidRPr="00105FF7">
        <w:rPr>
          <w:rFonts w:ascii="Times New Roman" w:hAnsi="Times New Roman"/>
          <w:sz w:val="28"/>
          <w:szCs w:val="28"/>
        </w:rPr>
        <w:t xml:space="preserve"> межнациональные отношения и поддержка казачества»</w:t>
      </w:r>
      <w:r w:rsidR="00663779">
        <w:rPr>
          <w:rFonts w:ascii="Times New Roman" w:hAnsi="Times New Roman"/>
          <w:sz w:val="28"/>
          <w:szCs w:val="28"/>
        </w:rPr>
        <w:t>, утвержденную постановлением администрации Г</w:t>
      </w:r>
      <w:r w:rsidR="00663779">
        <w:rPr>
          <w:rFonts w:ascii="Times New Roman" w:hAnsi="Times New Roman"/>
          <w:sz w:val="28"/>
          <w:szCs w:val="28"/>
        </w:rPr>
        <w:t>е</w:t>
      </w:r>
      <w:r w:rsidR="00663779">
        <w:rPr>
          <w:rFonts w:ascii="Times New Roman" w:hAnsi="Times New Roman"/>
          <w:sz w:val="28"/>
          <w:szCs w:val="28"/>
        </w:rPr>
        <w:t xml:space="preserve">оргиевского городского округа Ставропольского края от 29 декабря 2018 г. </w:t>
      </w:r>
      <w:r w:rsidR="006D043A">
        <w:rPr>
          <w:rFonts w:ascii="Times New Roman" w:hAnsi="Times New Roman"/>
          <w:sz w:val="28"/>
          <w:szCs w:val="28"/>
        </w:rPr>
        <w:t xml:space="preserve">         </w:t>
      </w:r>
      <w:r w:rsidR="00663779">
        <w:rPr>
          <w:rFonts w:ascii="Times New Roman" w:hAnsi="Times New Roman"/>
          <w:sz w:val="28"/>
          <w:szCs w:val="28"/>
        </w:rPr>
        <w:t>№ 3737</w:t>
      </w:r>
    </w:p>
    <w:p w:rsidR="00663779" w:rsidRDefault="00663779" w:rsidP="00663779">
      <w:pPr>
        <w:jc w:val="both"/>
        <w:rPr>
          <w:rFonts w:ascii="Times New Roman" w:hAnsi="Times New Roman"/>
          <w:sz w:val="28"/>
          <w:szCs w:val="28"/>
        </w:rPr>
      </w:pPr>
    </w:p>
    <w:p w:rsidR="00663779" w:rsidRDefault="00663779" w:rsidP="00663779">
      <w:pPr>
        <w:jc w:val="both"/>
        <w:rPr>
          <w:rFonts w:ascii="Times New Roman" w:hAnsi="Times New Roman"/>
          <w:sz w:val="28"/>
          <w:szCs w:val="28"/>
        </w:rPr>
      </w:pPr>
    </w:p>
    <w:p w:rsidR="00663779" w:rsidRPr="00335ECC" w:rsidRDefault="00663779" w:rsidP="00663779">
      <w:pPr>
        <w:jc w:val="both"/>
        <w:rPr>
          <w:rFonts w:ascii="Times New Roman" w:hAnsi="Times New Roman"/>
          <w:sz w:val="28"/>
          <w:szCs w:val="28"/>
        </w:rPr>
      </w:pPr>
    </w:p>
    <w:p w:rsidR="00663779" w:rsidRPr="006D043A" w:rsidRDefault="00663779" w:rsidP="00663779">
      <w:pPr>
        <w:widowControl w:val="0"/>
        <w:autoSpaceDE w:val="0"/>
        <w:autoSpaceDN w:val="0"/>
        <w:adjustRightInd w:val="0"/>
        <w:ind w:firstLine="709"/>
        <w:jc w:val="both"/>
        <w:rPr>
          <w:rFonts w:ascii="Times New Roman" w:hAnsi="Times New Roman"/>
          <w:color w:val="000000" w:themeColor="text1"/>
          <w:sz w:val="28"/>
          <w:szCs w:val="28"/>
        </w:rPr>
      </w:pPr>
      <w:proofErr w:type="gramStart"/>
      <w:r w:rsidRPr="006D043A">
        <w:rPr>
          <w:rFonts w:ascii="Times New Roman" w:hAnsi="Times New Roman"/>
          <w:color w:val="000000" w:themeColor="text1"/>
          <w:sz w:val="28"/>
          <w:szCs w:val="28"/>
        </w:rPr>
        <w:t xml:space="preserve">В соответствии с </w:t>
      </w:r>
      <w:r w:rsidR="00CB7D9D" w:rsidRPr="006D043A">
        <w:rPr>
          <w:rFonts w:ascii="Times New Roman" w:hAnsi="Times New Roman"/>
          <w:color w:val="000000" w:themeColor="text1"/>
          <w:sz w:val="28"/>
          <w:szCs w:val="28"/>
        </w:rPr>
        <w:t>постановлениями</w:t>
      </w:r>
      <w:r w:rsidR="00CB7D9D" w:rsidRPr="006D043A">
        <w:rPr>
          <w:rFonts w:ascii="Times New Roman" w:hAnsi="Times New Roman"/>
          <w:color w:val="000000" w:themeColor="text1"/>
          <w:sz w:val="28"/>
          <w:szCs w:val="28"/>
          <w:shd w:val="clear" w:color="auto" w:fill="FFFFFF"/>
        </w:rPr>
        <w:t> администрации Георгиевского г</w:t>
      </w:r>
      <w:r w:rsidR="00CB7D9D" w:rsidRPr="006D043A">
        <w:rPr>
          <w:rFonts w:ascii="Times New Roman" w:hAnsi="Times New Roman"/>
          <w:color w:val="000000" w:themeColor="text1"/>
          <w:sz w:val="28"/>
          <w:szCs w:val="28"/>
          <w:shd w:val="clear" w:color="auto" w:fill="FFFFFF"/>
        </w:rPr>
        <w:t>о</w:t>
      </w:r>
      <w:r w:rsidR="00CB7D9D" w:rsidRPr="006D043A">
        <w:rPr>
          <w:rFonts w:ascii="Times New Roman" w:hAnsi="Times New Roman"/>
          <w:color w:val="000000" w:themeColor="text1"/>
          <w:sz w:val="28"/>
          <w:szCs w:val="28"/>
          <w:shd w:val="clear" w:color="auto" w:fill="FFFFFF"/>
        </w:rPr>
        <w:t>родского округа Ставропольского края от</w:t>
      </w:r>
      <w:r w:rsidR="001840EE">
        <w:rPr>
          <w:rFonts w:ascii="Times New Roman" w:hAnsi="Times New Roman"/>
          <w:color w:val="000000" w:themeColor="text1"/>
          <w:sz w:val="28"/>
          <w:szCs w:val="28"/>
          <w:shd w:val="clear" w:color="auto" w:fill="FFFFFF"/>
        </w:rPr>
        <w:t xml:space="preserve"> 04 сентября 2018 г. № 2265 «О п</w:t>
      </w:r>
      <w:r w:rsidR="00CB7D9D" w:rsidRPr="006D043A">
        <w:rPr>
          <w:rFonts w:ascii="Times New Roman" w:hAnsi="Times New Roman"/>
          <w:color w:val="000000" w:themeColor="text1"/>
          <w:sz w:val="28"/>
          <w:szCs w:val="28"/>
          <w:shd w:val="clear" w:color="auto" w:fill="FFFFFF"/>
        </w:rPr>
        <w:t>е</w:t>
      </w:r>
      <w:r w:rsidR="00CB7D9D" w:rsidRPr="006D043A">
        <w:rPr>
          <w:rFonts w:ascii="Times New Roman" w:hAnsi="Times New Roman"/>
          <w:color w:val="000000" w:themeColor="text1"/>
          <w:sz w:val="28"/>
          <w:szCs w:val="28"/>
          <w:shd w:val="clear" w:color="auto" w:fill="FFFFFF"/>
        </w:rPr>
        <w:t>речне муниципальных программ Георгиевского городского округа Ставр</w:t>
      </w:r>
      <w:r w:rsidR="00CB7D9D" w:rsidRPr="006D043A">
        <w:rPr>
          <w:rFonts w:ascii="Times New Roman" w:hAnsi="Times New Roman"/>
          <w:color w:val="000000" w:themeColor="text1"/>
          <w:sz w:val="28"/>
          <w:szCs w:val="28"/>
          <w:shd w:val="clear" w:color="auto" w:fill="FFFFFF"/>
        </w:rPr>
        <w:t>о</w:t>
      </w:r>
      <w:r w:rsidR="00CB7D9D" w:rsidRPr="006D043A">
        <w:rPr>
          <w:rFonts w:ascii="Times New Roman" w:hAnsi="Times New Roman"/>
          <w:color w:val="000000" w:themeColor="text1"/>
          <w:sz w:val="28"/>
          <w:szCs w:val="28"/>
          <w:shd w:val="clear" w:color="auto" w:fill="FFFFFF"/>
        </w:rPr>
        <w:t>польского края принимаемых к ра</w:t>
      </w:r>
      <w:r w:rsidR="006D043A">
        <w:rPr>
          <w:rFonts w:ascii="Times New Roman" w:hAnsi="Times New Roman"/>
          <w:color w:val="000000" w:themeColor="text1"/>
          <w:sz w:val="28"/>
          <w:szCs w:val="28"/>
          <w:shd w:val="clear" w:color="auto" w:fill="FFFFFF"/>
        </w:rPr>
        <w:t>зработке», от 31 марта 2021 г.</w:t>
      </w:r>
      <w:r w:rsidR="00CB7D9D" w:rsidRPr="006D043A">
        <w:rPr>
          <w:rFonts w:ascii="Times New Roman" w:hAnsi="Times New Roman"/>
          <w:color w:val="000000" w:themeColor="text1"/>
          <w:sz w:val="28"/>
          <w:szCs w:val="28"/>
          <w:shd w:val="clear" w:color="auto" w:fill="FFFFFF"/>
        </w:rPr>
        <w:t> № 950 «Об утверждении Порядка разработки, реализации и оценки эффективности м</w:t>
      </w:r>
      <w:r w:rsidR="00CB7D9D" w:rsidRPr="006D043A">
        <w:rPr>
          <w:rFonts w:ascii="Times New Roman" w:hAnsi="Times New Roman"/>
          <w:color w:val="000000" w:themeColor="text1"/>
          <w:sz w:val="28"/>
          <w:szCs w:val="28"/>
          <w:shd w:val="clear" w:color="auto" w:fill="FFFFFF"/>
        </w:rPr>
        <w:t>у</w:t>
      </w:r>
      <w:r w:rsidR="00CB7D9D" w:rsidRPr="006D043A">
        <w:rPr>
          <w:rFonts w:ascii="Times New Roman" w:hAnsi="Times New Roman"/>
          <w:color w:val="000000" w:themeColor="text1"/>
          <w:sz w:val="28"/>
          <w:szCs w:val="28"/>
          <w:shd w:val="clear" w:color="auto" w:fill="FFFFFF"/>
        </w:rPr>
        <w:t>ниципальных программ Георгиевского городского округа Ставропольского края», от 31 марта 2021 г. № 949 «Об утверждении Методических указаний по</w:t>
      </w:r>
      <w:proofErr w:type="gramEnd"/>
      <w:r w:rsidR="00CB7D9D" w:rsidRPr="006D043A">
        <w:rPr>
          <w:rFonts w:ascii="Times New Roman" w:hAnsi="Times New Roman"/>
          <w:color w:val="000000" w:themeColor="text1"/>
          <w:sz w:val="28"/>
          <w:szCs w:val="28"/>
          <w:shd w:val="clear" w:color="auto" w:fill="FFFFFF"/>
        </w:rPr>
        <w:t xml:space="preserve"> разработке и реализации муниципальных программ Георгиевского горо</w:t>
      </w:r>
      <w:r w:rsidR="00CB7D9D" w:rsidRPr="006D043A">
        <w:rPr>
          <w:rFonts w:ascii="Times New Roman" w:hAnsi="Times New Roman"/>
          <w:color w:val="000000" w:themeColor="text1"/>
          <w:sz w:val="28"/>
          <w:szCs w:val="28"/>
          <w:shd w:val="clear" w:color="auto" w:fill="FFFFFF"/>
        </w:rPr>
        <w:t>д</w:t>
      </w:r>
      <w:r w:rsidR="00CB7D9D" w:rsidRPr="006D043A">
        <w:rPr>
          <w:rFonts w:ascii="Times New Roman" w:hAnsi="Times New Roman"/>
          <w:color w:val="000000" w:themeColor="text1"/>
          <w:sz w:val="28"/>
          <w:szCs w:val="28"/>
          <w:shd w:val="clear" w:color="auto" w:fill="FFFFFF"/>
        </w:rPr>
        <w:t xml:space="preserve">ского округа Ставропольского края», </w:t>
      </w:r>
      <w:r w:rsidRPr="006D043A">
        <w:rPr>
          <w:rFonts w:ascii="Times New Roman" w:hAnsi="Times New Roman"/>
          <w:color w:val="000000" w:themeColor="text1"/>
          <w:sz w:val="28"/>
          <w:szCs w:val="28"/>
        </w:rPr>
        <w:t>в целях повышения качества провед</w:t>
      </w:r>
      <w:r w:rsidRPr="006D043A">
        <w:rPr>
          <w:rFonts w:ascii="Times New Roman" w:hAnsi="Times New Roman"/>
          <w:color w:val="000000" w:themeColor="text1"/>
          <w:sz w:val="28"/>
          <w:szCs w:val="28"/>
        </w:rPr>
        <w:t>е</w:t>
      </w:r>
      <w:r w:rsidRPr="006D043A">
        <w:rPr>
          <w:rFonts w:ascii="Times New Roman" w:hAnsi="Times New Roman"/>
          <w:color w:val="000000" w:themeColor="text1"/>
          <w:sz w:val="28"/>
          <w:szCs w:val="28"/>
        </w:rPr>
        <w:t>ния профилактических мероприятий по обеспечению общественного поря</w:t>
      </w:r>
      <w:r w:rsidRPr="006D043A">
        <w:rPr>
          <w:rFonts w:ascii="Times New Roman" w:hAnsi="Times New Roman"/>
          <w:color w:val="000000" w:themeColor="text1"/>
          <w:sz w:val="28"/>
          <w:szCs w:val="28"/>
        </w:rPr>
        <w:t>д</w:t>
      </w:r>
      <w:r w:rsidRPr="006D043A">
        <w:rPr>
          <w:rFonts w:ascii="Times New Roman" w:hAnsi="Times New Roman"/>
          <w:color w:val="000000" w:themeColor="text1"/>
          <w:sz w:val="28"/>
          <w:szCs w:val="28"/>
        </w:rPr>
        <w:t>ка, на основании статей 57, 61 Устава Георгиевского городского округа Ставропольского края администрация Георгиевского городского округа Ставропольского края</w:t>
      </w:r>
    </w:p>
    <w:p w:rsidR="00663779" w:rsidRDefault="00663779" w:rsidP="00663779">
      <w:pPr>
        <w:jc w:val="both"/>
        <w:rPr>
          <w:rFonts w:ascii="Times New Roman" w:hAnsi="Times New Roman"/>
          <w:sz w:val="28"/>
          <w:szCs w:val="28"/>
        </w:rPr>
      </w:pPr>
    </w:p>
    <w:p w:rsidR="00663779" w:rsidRPr="00335ECC" w:rsidRDefault="00663779" w:rsidP="00663779">
      <w:pPr>
        <w:jc w:val="both"/>
        <w:rPr>
          <w:rFonts w:ascii="Times New Roman" w:hAnsi="Times New Roman"/>
          <w:sz w:val="28"/>
          <w:szCs w:val="28"/>
        </w:rPr>
      </w:pPr>
    </w:p>
    <w:p w:rsidR="00663779" w:rsidRPr="00335ECC" w:rsidRDefault="00663779" w:rsidP="00A31572">
      <w:pPr>
        <w:spacing w:line="240" w:lineRule="exact"/>
        <w:jc w:val="both"/>
        <w:rPr>
          <w:rFonts w:ascii="Times New Roman" w:hAnsi="Times New Roman"/>
          <w:sz w:val="28"/>
          <w:szCs w:val="28"/>
        </w:rPr>
      </w:pPr>
      <w:r w:rsidRPr="00335ECC">
        <w:rPr>
          <w:rFonts w:ascii="Times New Roman" w:hAnsi="Times New Roman"/>
          <w:sz w:val="28"/>
          <w:szCs w:val="28"/>
        </w:rPr>
        <w:t>ПОСТАНОВЛЯЕТ:</w:t>
      </w:r>
    </w:p>
    <w:p w:rsidR="00663779" w:rsidRDefault="00663779" w:rsidP="00663779">
      <w:pPr>
        <w:jc w:val="both"/>
        <w:rPr>
          <w:rFonts w:ascii="Times New Roman" w:hAnsi="Times New Roman"/>
          <w:sz w:val="28"/>
          <w:szCs w:val="28"/>
        </w:rPr>
      </w:pPr>
    </w:p>
    <w:p w:rsidR="00663779" w:rsidRPr="00335ECC" w:rsidRDefault="00663779" w:rsidP="00663779">
      <w:pPr>
        <w:jc w:val="both"/>
        <w:rPr>
          <w:rFonts w:ascii="Times New Roman" w:hAnsi="Times New Roman"/>
          <w:sz w:val="28"/>
          <w:szCs w:val="28"/>
        </w:rPr>
      </w:pPr>
    </w:p>
    <w:p w:rsidR="000A1E37" w:rsidRDefault="00663779" w:rsidP="000A1E37">
      <w:pPr>
        <w:ind w:firstLine="709"/>
        <w:jc w:val="both"/>
        <w:rPr>
          <w:rFonts w:ascii="Times New Roman" w:hAnsi="Times New Roman"/>
          <w:sz w:val="28"/>
          <w:szCs w:val="28"/>
        </w:rPr>
      </w:pPr>
      <w:r w:rsidRPr="00335ECC">
        <w:rPr>
          <w:rFonts w:ascii="Times New Roman" w:hAnsi="Times New Roman"/>
          <w:sz w:val="28"/>
          <w:szCs w:val="28"/>
        </w:rPr>
        <w:t xml:space="preserve">1. </w:t>
      </w:r>
      <w:proofErr w:type="gramStart"/>
      <w:r>
        <w:rPr>
          <w:rFonts w:ascii="Times New Roman" w:hAnsi="Times New Roman"/>
          <w:sz w:val="28"/>
          <w:szCs w:val="28"/>
        </w:rPr>
        <w:t>Внести в муниципальную программу Георгиевского городского округа Ставропольского края</w:t>
      </w:r>
      <w:r w:rsidRPr="00335ECC">
        <w:rPr>
          <w:rFonts w:ascii="Times New Roman" w:hAnsi="Times New Roman"/>
          <w:sz w:val="28"/>
          <w:szCs w:val="28"/>
        </w:rPr>
        <w:t xml:space="preserve"> </w:t>
      </w:r>
      <w:r w:rsidRPr="00105FF7">
        <w:rPr>
          <w:rFonts w:ascii="Times New Roman" w:hAnsi="Times New Roman"/>
          <w:sz w:val="28"/>
          <w:szCs w:val="28"/>
        </w:rPr>
        <w:t>«</w:t>
      </w:r>
      <w:r w:rsidRPr="00105FF7">
        <w:rPr>
          <w:rFonts w:ascii="Times New Roman" w:hAnsi="Times New Roman"/>
          <w:bCs/>
          <w:sz w:val="28"/>
          <w:szCs w:val="28"/>
        </w:rPr>
        <w:t>Профилактика правонарушений, терроризма, обеспечение общественного порядка,</w:t>
      </w:r>
      <w:r w:rsidRPr="00105FF7">
        <w:rPr>
          <w:rFonts w:ascii="Times New Roman" w:hAnsi="Times New Roman"/>
          <w:sz w:val="28"/>
          <w:szCs w:val="28"/>
        </w:rPr>
        <w:t xml:space="preserve"> межнациональные отношения и по</w:t>
      </w:r>
      <w:r w:rsidRPr="00105FF7">
        <w:rPr>
          <w:rFonts w:ascii="Times New Roman" w:hAnsi="Times New Roman"/>
          <w:sz w:val="28"/>
          <w:szCs w:val="28"/>
        </w:rPr>
        <w:t>д</w:t>
      </w:r>
      <w:r w:rsidRPr="00105FF7">
        <w:rPr>
          <w:rFonts w:ascii="Times New Roman" w:hAnsi="Times New Roman"/>
          <w:sz w:val="28"/>
          <w:szCs w:val="28"/>
        </w:rPr>
        <w:t>держка казачества»</w:t>
      </w:r>
      <w:r>
        <w:rPr>
          <w:rFonts w:ascii="Times New Roman" w:hAnsi="Times New Roman"/>
          <w:sz w:val="28"/>
          <w:szCs w:val="28"/>
        </w:rPr>
        <w:t>, утвержденную постановлением администрации Георг</w:t>
      </w:r>
      <w:r>
        <w:rPr>
          <w:rFonts w:ascii="Times New Roman" w:hAnsi="Times New Roman"/>
          <w:sz w:val="28"/>
          <w:szCs w:val="28"/>
        </w:rPr>
        <w:t>и</w:t>
      </w:r>
      <w:r>
        <w:rPr>
          <w:rFonts w:ascii="Times New Roman" w:hAnsi="Times New Roman"/>
          <w:sz w:val="28"/>
          <w:szCs w:val="28"/>
        </w:rPr>
        <w:t>евского городского округа Ставропольс</w:t>
      </w:r>
      <w:r w:rsidR="000A1E37">
        <w:rPr>
          <w:rFonts w:ascii="Times New Roman" w:hAnsi="Times New Roman"/>
          <w:sz w:val="28"/>
          <w:szCs w:val="28"/>
        </w:rPr>
        <w:t>кого края от 29 декабря 2018 г.</w:t>
      </w:r>
      <w:r w:rsidR="006D043A">
        <w:rPr>
          <w:rFonts w:ascii="Times New Roman" w:hAnsi="Times New Roman"/>
          <w:sz w:val="28"/>
          <w:szCs w:val="28"/>
        </w:rPr>
        <w:t xml:space="preserve"> </w:t>
      </w:r>
      <w:r w:rsidR="00A31572">
        <w:rPr>
          <w:rFonts w:ascii="Times New Roman" w:hAnsi="Times New Roman"/>
          <w:sz w:val="28"/>
          <w:szCs w:val="28"/>
        </w:rPr>
        <w:t xml:space="preserve">         </w:t>
      </w:r>
      <w:r>
        <w:rPr>
          <w:rFonts w:ascii="Times New Roman" w:hAnsi="Times New Roman"/>
          <w:sz w:val="28"/>
          <w:szCs w:val="28"/>
        </w:rPr>
        <w:t>№ 3737 «Об утверждении муниципальной программы</w:t>
      </w:r>
      <w:r w:rsidRPr="00335ECC">
        <w:rPr>
          <w:rFonts w:ascii="Times New Roman" w:hAnsi="Times New Roman"/>
          <w:sz w:val="28"/>
          <w:szCs w:val="28"/>
        </w:rPr>
        <w:t xml:space="preserve"> </w:t>
      </w:r>
      <w:r>
        <w:rPr>
          <w:rFonts w:ascii="Times New Roman" w:hAnsi="Times New Roman"/>
          <w:sz w:val="28"/>
          <w:szCs w:val="28"/>
        </w:rPr>
        <w:t>Георгиевского горо</w:t>
      </w:r>
      <w:r>
        <w:rPr>
          <w:rFonts w:ascii="Times New Roman" w:hAnsi="Times New Roman"/>
          <w:sz w:val="28"/>
          <w:szCs w:val="28"/>
        </w:rPr>
        <w:t>д</w:t>
      </w:r>
      <w:r>
        <w:rPr>
          <w:rFonts w:ascii="Times New Roman" w:hAnsi="Times New Roman"/>
          <w:sz w:val="28"/>
          <w:szCs w:val="28"/>
        </w:rPr>
        <w:t>ского округа Ставропольского края</w:t>
      </w:r>
      <w:r w:rsidRPr="00335ECC">
        <w:rPr>
          <w:rFonts w:ascii="Times New Roman" w:hAnsi="Times New Roman"/>
          <w:sz w:val="28"/>
          <w:szCs w:val="28"/>
        </w:rPr>
        <w:t xml:space="preserve"> </w:t>
      </w:r>
      <w:r w:rsidRPr="00105FF7">
        <w:rPr>
          <w:rFonts w:ascii="Times New Roman" w:hAnsi="Times New Roman"/>
          <w:sz w:val="28"/>
          <w:szCs w:val="28"/>
        </w:rPr>
        <w:t>«</w:t>
      </w:r>
      <w:r w:rsidRPr="00105FF7">
        <w:rPr>
          <w:rFonts w:ascii="Times New Roman" w:hAnsi="Times New Roman"/>
          <w:bCs/>
          <w:sz w:val="28"/>
          <w:szCs w:val="28"/>
        </w:rPr>
        <w:t>Профилактика правонарушений, терр</w:t>
      </w:r>
      <w:r w:rsidRPr="00105FF7">
        <w:rPr>
          <w:rFonts w:ascii="Times New Roman" w:hAnsi="Times New Roman"/>
          <w:bCs/>
          <w:sz w:val="28"/>
          <w:szCs w:val="28"/>
        </w:rPr>
        <w:t>о</w:t>
      </w:r>
      <w:r w:rsidRPr="00105FF7">
        <w:rPr>
          <w:rFonts w:ascii="Times New Roman" w:hAnsi="Times New Roman"/>
          <w:bCs/>
          <w:sz w:val="28"/>
          <w:szCs w:val="28"/>
        </w:rPr>
        <w:t>ризма, обеспечение общественного порядка,</w:t>
      </w:r>
      <w:r w:rsidRPr="00105FF7">
        <w:rPr>
          <w:rFonts w:ascii="Times New Roman" w:hAnsi="Times New Roman"/>
          <w:sz w:val="28"/>
          <w:szCs w:val="28"/>
        </w:rPr>
        <w:t xml:space="preserve"> межнациональные отношения и поддержка казачества»</w:t>
      </w:r>
      <w:r w:rsidR="000A1E37">
        <w:rPr>
          <w:rFonts w:ascii="Times New Roman" w:hAnsi="Times New Roman"/>
          <w:sz w:val="28"/>
          <w:szCs w:val="28"/>
        </w:rPr>
        <w:t xml:space="preserve"> (в редакции постановления администрации Георгие</w:t>
      </w:r>
      <w:r w:rsidR="000A1E37">
        <w:rPr>
          <w:rFonts w:ascii="Times New Roman" w:hAnsi="Times New Roman"/>
          <w:sz w:val="28"/>
          <w:szCs w:val="28"/>
        </w:rPr>
        <w:t>в</w:t>
      </w:r>
      <w:r w:rsidR="000A1E37">
        <w:rPr>
          <w:rFonts w:ascii="Times New Roman" w:hAnsi="Times New Roman"/>
          <w:sz w:val="28"/>
          <w:szCs w:val="28"/>
        </w:rPr>
        <w:lastRenderedPageBreak/>
        <w:t>ского городского</w:t>
      </w:r>
      <w:proofErr w:type="gramEnd"/>
      <w:r w:rsidR="000A1E37">
        <w:rPr>
          <w:rFonts w:ascii="Times New Roman" w:hAnsi="Times New Roman"/>
          <w:sz w:val="28"/>
          <w:szCs w:val="28"/>
        </w:rPr>
        <w:t xml:space="preserve"> округа Ставропольского края от 15 февраля 2022 г. № 455)</w:t>
      </w:r>
      <w:r w:rsidR="00CD2C3D">
        <w:rPr>
          <w:rFonts w:ascii="Times New Roman" w:hAnsi="Times New Roman"/>
          <w:sz w:val="28"/>
          <w:szCs w:val="28"/>
        </w:rPr>
        <w:t>,</w:t>
      </w:r>
      <w:r w:rsidR="000A1E37">
        <w:rPr>
          <w:rFonts w:ascii="Times New Roman" w:hAnsi="Times New Roman"/>
          <w:sz w:val="28"/>
          <w:szCs w:val="28"/>
        </w:rPr>
        <w:t xml:space="preserve"> (далее – муниципальная программа) следующие изменения:</w:t>
      </w:r>
    </w:p>
    <w:p w:rsidR="000A1E37" w:rsidRDefault="000A1E37" w:rsidP="000A1E37">
      <w:pPr>
        <w:ind w:firstLine="709"/>
        <w:jc w:val="both"/>
        <w:rPr>
          <w:rFonts w:ascii="Times New Roman" w:hAnsi="Times New Roman"/>
          <w:color w:val="000000"/>
          <w:sz w:val="28"/>
          <w:szCs w:val="28"/>
        </w:rPr>
      </w:pPr>
      <w:r>
        <w:rPr>
          <w:rFonts w:ascii="Times New Roman" w:hAnsi="Times New Roman"/>
          <w:sz w:val="28"/>
          <w:szCs w:val="28"/>
        </w:rPr>
        <w:t xml:space="preserve">1.1. </w:t>
      </w:r>
      <w:r w:rsidRPr="00003766">
        <w:rPr>
          <w:rFonts w:ascii="Times New Roman" w:hAnsi="Times New Roman"/>
          <w:sz w:val="28"/>
          <w:szCs w:val="28"/>
        </w:rPr>
        <w:t>Приложение 1 к муниципальной программе «</w:t>
      </w:r>
      <w:r w:rsidRPr="000A1E37">
        <w:rPr>
          <w:rFonts w:ascii="Times New Roman" w:hAnsi="Times New Roman"/>
          <w:color w:val="000000"/>
          <w:sz w:val="28"/>
          <w:szCs w:val="28"/>
        </w:rPr>
        <w:t xml:space="preserve">Подпрограмма </w:t>
      </w:r>
      <w:r>
        <w:rPr>
          <w:rFonts w:ascii="Times New Roman" w:hAnsi="Times New Roman"/>
          <w:color w:val="000000"/>
          <w:sz w:val="28"/>
          <w:szCs w:val="28"/>
        </w:rPr>
        <w:t>«Пр</w:t>
      </w:r>
      <w:r>
        <w:rPr>
          <w:rFonts w:ascii="Times New Roman" w:hAnsi="Times New Roman"/>
          <w:color w:val="000000"/>
          <w:sz w:val="28"/>
          <w:szCs w:val="28"/>
        </w:rPr>
        <w:t>о</w:t>
      </w:r>
      <w:r>
        <w:rPr>
          <w:rFonts w:ascii="Times New Roman" w:hAnsi="Times New Roman"/>
          <w:color w:val="000000"/>
          <w:sz w:val="28"/>
          <w:szCs w:val="28"/>
        </w:rPr>
        <w:t>филактика правонарушений, незаконного потребления и оборота наркотич</w:t>
      </w:r>
      <w:r>
        <w:rPr>
          <w:rFonts w:ascii="Times New Roman" w:hAnsi="Times New Roman"/>
          <w:color w:val="000000"/>
          <w:sz w:val="28"/>
          <w:szCs w:val="28"/>
        </w:rPr>
        <w:t>е</w:t>
      </w:r>
      <w:r>
        <w:rPr>
          <w:rFonts w:ascii="Times New Roman" w:hAnsi="Times New Roman"/>
          <w:color w:val="000000"/>
          <w:sz w:val="28"/>
          <w:szCs w:val="28"/>
        </w:rPr>
        <w:t>ских средств и психотропных веществ, обеспечение общественного порядка в Георгиевском городском округе Ставропольского края» изложить в прил</w:t>
      </w:r>
      <w:r>
        <w:rPr>
          <w:rFonts w:ascii="Times New Roman" w:hAnsi="Times New Roman"/>
          <w:color w:val="000000"/>
          <w:sz w:val="28"/>
          <w:szCs w:val="28"/>
        </w:rPr>
        <w:t>а</w:t>
      </w:r>
      <w:r>
        <w:rPr>
          <w:rFonts w:ascii="Times New Roman" w:hAnsi="Times New Roman"/>
          <w:color w:val="000000"/>
          <w:sz w:val="28"/>
          <w:szCs w:val="28"/>
        </w:rPr>
        <w:t>гаемой редакции.</w:t>
      </w:r>
    </w:p>
    <w:p w:rsidR="00003766" w:rsidRDefault="000A1E37" w:rsidP="00003766">
      <w:pPr>
        <w:ind w:firstLine="709"/>
        <w:jc w:val="both"/>
        <w:rPr>
          <w:rFonts w:ascii="Times New Roman" w:hAnsi="Times New Roman"/>
          <w:color w:val="000000"/>
          <w:sz w:val="28"/>
          <w:szCs w:val="28"/>
        </w:rPr>
      </w:pPr>
      <w:r>
        <w:rPr>
          <w:rFonts w:ascii="Times New Roman" w:hAnsi="Times New Roman"/>
          <w:color w:val="000000"/>
          <w:sz w:val="28"/>
          <w:szCs w:val="28"/>
        </w:rPr>
        <w:t xml:space="preserve">1.2. Приложение 5 </w:t>
      </w:r>
      <w:r w:rsidR="00003766">
        <w:rPr>
          <w:rFonts w:ascii="Times New Roman" w:hAnsi="Times New Roman"/>
          <w:color w:val="000000"/>
          <w:sz w:val="28"/>
          <w:szCs w:val="28"/>
        </w:rPr>
        <w:t xml:space="preserve">к муниципальной программе </w:t>
      </w:r>
      <w:r>
        <w:rPr>
          <w:rFonts w:ascii="Times New Roman" w:hAnsi="Times New Roman"/>
          <w:color w:val="000000"/>
          <w:sz w:val="28"/>
          <w:szCs w:val="28"/>
        </w:rPr>
        <w:t>«</w:t>
      </w:r>
      <w:r>
        <w:rPr>
          <w:rFonts w:ascii="Times New Roman" w:eastAsia="Calibri" w:hAnsi="Times New Roman"/>
          <w:sz w:val="28"/>
          <w:szCs w:val="28"/>
          <w:lang w:eastAsia="en-US"/>
        </w:rPr>
        <w:t>О</w:t>
      </w:r>
      <w:r w:rsidRPr="005245F2">
        <w:rPr>
          <w:rFonts w:ascii="Times New Roman" w:eastAsia="Calibri" w:hAnsi="Times New Roman"/>
          <w:sz w:val="28"/>
          <w:szCs w:val="28"/>
          <w:lang w:eastAsia="en-US"/>
        </w:rPr>
        <w:t>бъемы и источники</w:t>
      </w:r>
      <w:r>
        <w:rPr>
          <w:rFonts w:ascii="Times New Roman" w:eastAsia="Calibri" w:hAnsi="Times New Roman"/>
          <w:sz w:val="28"/>
          <w:szCs w:val="28"/>
          <w:lang w:eastAsia="en-US"/>
        </w:rPr>
        <w:t xml:space="preserve"> </w:t>
      </w:r>
      <w:r w:rsidRPr="005245F2">
        <w:rPr>
          <w:rFonts w:ascii="Times New Roman" w:eastAsia="Calibri" w:hAnsi="Times New Roman"/>
          <w:sz w:val="28"/>
          <w:szCs w:val="28"/>
          <w:lang w:eastAsia="en-US"/>
        </w:rPr>
        <w:t>фи</w:t>
      </w:r>
      <w:r>
        <w:rPr>
          <w:rFonts w:ascii="Times New Roman" w:eastAsia="Calibri" w:hAnsi="Times New Roman"/>
          <w:sz w:val="28"/>
          <w:szCs w:val="28"/>
          <w:lang w:eastAsia="en-US"/>
        </w:rPr>
        <w:t>нансового обеспечения Программы</w:t>
      </w:r>
      <w:r>
        <w:rPr>
          <w:rFonts w:ascii="Times New Roman" w:hAnsi="Times New Roman"/>
          <w:color w:val="000000"/>
          <w:sz w:val="28"/>
          <w:szCs w:val="28"/>
        </w:rPr>
        <w:t>»</w:t>
      </w:r>
      <w:r w:rsidRPr="000A1E37">
        <w:rPr>
          <w:rFonts w:ascii="Times New Roman" w:hAnsi="Times New Roman"/>
          <w:color w:val="000000"/>
          <w:sz w:val="28"/>
          <w:szCs w:val="28"/>
        </w:rPr>
        <w:t xml:space="preserve"> </w:t>
      </w:r>
      <w:r>
        <w:rPr>
          <w:rFonts w:ascii="Times New Roman" w:hAnsi="Times New Roman"/>
          <w:color w:val="000000"/>
          <w:sz w:val="28"/>
          <w:szCs w:val="28"/>
        </w:rPr>
        <w:t>и</w:t>
      </w:r>
      <w:r w:rsidR="00003766">
        <w:rPr>
          <w:rFonts w:ascii="Times New Roman" w:hAnsi="Times New Roman"/>
          <w:color w:val="000000"/>
          <w:sz w:val="28"/>
          <w:szCs w:val="28"/>
        </w:rPr>
        <w:t>зложить в прилагаемой редакции.</w:t>
      </w:r>
    </w:p>
    <w:p w:rsidR="00003766" w:rsidRDefault="000A1E37" w:rsidP="00003766">
      <w:pPr>
        <w:ind w:firstLine="709"/>
        <w:jc w:val="both"/>
        <w:rPr>
          <w:rFonts w:ascii="Times New Roman" w:hAnsi="Times New Roman"/>
          <w:color w:val="000000"/>
          <w:sz w:val="28"/>
          <w:szCs w:val="28"/>
        </w:rPr>
      </w:pPr>
      <w:r>
        <w:rPr>
          <w:rFonts w:ascii="Times New Roman" w:hAnsi="Times New Roman"/>
          <w:sz w:val="28"/>
          <w:szCs w:val="28"/>
        </w:rPr>
        <w:t xml:space="preserve">1.3. </w:t>
      </w:r>
      <w:r w:rsidR="00003766">
        <w:rPr>
          <w:rFonts w:ascii="Times New Roman" w:hAnsi="Times New Roman"/>
          <w:sz w:val="28"/>
          <w:szCs w:val="28"/>
        </w:rPr>
        <w:t>Приложение 6 к муниципальной программе «</w:t>
      </w:r>
      <w:r w:rsidR="00003766" w:rsidRPr="00E95894">
        <w:rPr>
          <w:rFonts w:ascii="Times New Roman" w:hAnsi="Times New Roman"/>
          <w:color w:val="000000"/>
          <w:sz w:val="28"/>
          <w:szCs w:val="28"/>
        </w:rPr>
        <w:t>С</w:t>
      </w:r>
      <w:r w:rsidR="00003766">
        <w:rPr>
          <w:rFonts w:ascii="Times New Roman" w:hAnsi="Times New Roman"/>
          <w:color w:val="000000"/>
          <w:sz w:val="28"/>
          <w:szCs w:val="28"/>
        </w:rPr>
        <w:t>ведения об индик</w:t>
      </w:r>
      <w:r w:rsidR="00003766">
        <w:rPr>
          <w:rFonts w:ascii="Times New Roman" w:hAnsi="Times New Roman"/>
          <w:color w:val="000000"/>
          <w:sz w:val="28"/>
          <w:szCs w:val="28"/>
        </w:rPr>
        <w:t>а</w:t>
      </w:r>
      <w:r w:rsidR="00003766">
        <w:rPr>
          <w:rFonts w:ascii="Times New Roman" w:hAnsi="Times New Roman"/>
          <w:color w:val="000000"/>
          <w:sz w:val="28"/>
          <w:szCs w:val="28"/>
        </w:rPr>
        <w:t>торах достижений и их значения</w:t>
      </w:r>
      <w:r w:rsidR="00003766">
        <w:rPr>
          <w:rFonts w:ascii="Times New Roman" w:hAnsi="Times New Roman"/>
          <w:sz w:val="28"/>
          <w:szCs w:val="28"/>
        </w:rPr>
        <w:t>»</w:t>
      </w:r>
      <w:r w:rsidR="00003766" w:rsidRPr="00003766">
        <w:rPr>
          <w:rFonts w:ascii="Times New Roman" w:hAnsi="Times New Roman"/>
          <w:color w:val="000000"/>
          <w:sz w:val="28"/>
          <w:szCs w:val="28"/>
        </w:rPr>
        <w:t xml:space="preserve"> </w:t>
      </w:r>
      <w:r w:rsidR="00003766">
        <w:rPr>
          <w:rFonts w:ascii="Times New Roman" w:hAnsi="Times New Roman"/>
          <w:color w:val="000000"/>
          <w:sz w:val="28"/>
          <w:szCs w:val="28"/>
        </w:rPr>
        <w:t>изложить в прилагаемой редакции.</w:t>
      </w:r>
    </w:p>
    <w:p w:rsidR="00003766" w:rsidRDefault="00003766" w:rsidP="00003766">
      <w:pPr>
        <w:ind w:firstLine="709"/>
        <w:jc w:val="both"/>
        <w:rPr>
          <w:rFonts w:ascii="Times New Roman" w:hAnsi="Times New Roman"/>
          <w:color w:val="000000"/>
          <w:sz w:val="28"/>
          <w:szCs w:val="28"/>
        </w:rPr>
      </w:pPr>
      <w:r>
        <w:rPr>
          <w:rFonts w:ascii="Times New Roman" w:hAnsi="Times New Roman"/>
          <w:sz w:val="28"/>
          <w:szCs w:val="28"/>
        </w:rPr>
        <w:t>1.4. Приложение 7 к муниципальной программе «</w:t>
      </w:r>
      <w:r w:rsidRPr="00F67619">
        <w:rPr>
          <w:rFonts w:ascii="Times New Roman" w:hAnsi="Times New Roman"/>
          <w:sz w:val="28"/>
          <w:szCs w:val="28"/>
        </w:rPr>
        <w:t>П</w:t>
      </w:r>
      <w:r>
        <w:rPr>
          <w:rFonts w:ascii="Times New Roman" w:hAnsi="Times New Roman"/>
          <w:sz w:val="28"/>
          <w:szCs w:val="28"/>
        </w:rPr>
        <w:t xml:space="preserve">еречень </w:t>
      </w:r>
      <w:r w:rsidRPr="00F67619">
        <w:rPr>
          <w:rFonts w:ascii="Times New Roman" w:hAnsi="Times New Roman"/>
          <w:sz w:val="28"/>
          <w:szCs w:val="28"/>
        </w:rPr>
        <w:t>основных ме</w:t>
      </w:r>
      <w:r>
        <w:rPr>
          <w:rFonts w:ascii="Times New Roman" w:hAnsi="Times New Roman"/>
          <w:sz w:val="28"/>
          <w:szCs w:val="28"/>
        </w:rPr>
        <w:t>роприятий подпрограмм Программы»</w:t>
      </w:r>
      <w:r w:rsidRPr="00003766">
        <w:rPr>
          <w:rFonts w:ascii="Times New Roman" w:hAnsi="Times New Roman"/>
          <w:color w:val="000000"/>
          <w:sz w:val="28"/>
          <w:szCs w:val="28"/>
        </w:rPr>
        <w:t xml:space="preserve"> </w:t>
      </w:r>
      <w:r>
        <w:rPr>
          <w:rFonts w:ascii="Times New Roman" w:hAnsi="Times New Roman"/>
          <w:color w:val="000000"/>
          <w:sz w:val="28"/>
          <w:szCs w:val="28"/>
        </w:rPr>
        <w:t>изложить в прилагаемой редакции.</w:t>
      </w:r>
    </w:p>
    <w:p w:rsidR="00003766" w:rsidRDefault="00003766" w:rsidP="00003766">
      <w:pPr>
        <w:ind w:firstLine="709"/>
        <w:jc w:val="both"/>
        <w:rPr>
          <w:rFonts w:ascii="Times New Roman" w:hAnsi="Times New Roman"/>
          <w:color w:val="000000"/>
          <w:sz w:val="28"/>
          <w:szCs w:val="28"/>
        </w:rPr>
      </w:pPr>
      <w:r>
        <w:rPr>
          <w:rFonts w:ascii="Times New Roman" w:hAnsi="Times New Roman"/>
          <w:sz w:val="28"/>
          <w:szCs w:val="28"/>
        </w:rPr>
        <w:t>1.5. Приложение 8 к муниципальной программе «</w:t>
      </w:r>
      <w:r>
        <w:rPr>
          <w:rFonts w:ascii="Times New Roman" w:eastAsia="Calibri" w:hAnsi="Times New Roman"/>
          <w:color w:val="000000"/>
          <w:sz w:val="28"/>
          <w:szCs w:val="28"/>
        </w:rPr>
        <w:t xml:space="preserve">Сведения </w:t>
      </w:r>
      <w:r w:rsidRPr="00E95894">
        <w:rPr>
          <w:rFonts w:ascii="Times New Roman" w:eastAsia="Calibri" w:hAnsi="Times New Roman"/>
          <w:color w:val="000000"/>
          <w:sz w:val="28"/>
          <w:szCs w:val="28"/>
        </w:rPr>
        <w:t>о весовых коэффициентах, присвоенных целям Программы,</w:t>
      </w:r>
      <w:r>
        <w:rPr>
          <w:rFonts w:ascii="Times New Roman" w:eastAsia="Calibri" w:hAnsi="Times New Roman"/>
          <w:color w:val="000000"/>
          <w:sz w:val="28"/>
          <w:szCs w:val="28"/>
        </w:rPr>
        <w:t xml:space="preserve"> </w:t>
      </w:r>
      <w:r w:rsidRPr="00E95894">
        <w:rPr>
          <w:rFonts w:ascii="Times New Roman" w:eastAsia="Calibri" w:hAnsi="Times New Roman"/>
          <w:color w:val="000000"/>
          <w:sz w:val="28"/>
          <w:szCs w:val="28"/>
        </w:rPr>
        <w:t>задачам подпрограмм Пр</w:t>
      </w:r>
      <w:r w:rsidRPr="00E95894">
        <w:rPr>
          <w:rFonts w:ascii="Times New Roman" w:eastAsia="Calibri" w:hAnsi="Times New Roman"/>
          <w:color w:val="000000"/>
          <w:sz w:val="28"/>
          <w:szCs w:val="28"/>
        </w:rPr>
        <w:t>о</w:t>
      </w:r>
      <w:r w:rsidRPr="00E95894">
        <w:rPr>
          <w:rFonts w:ascii="Times New Roman" w:eastAsia="Calibri" w:hAnsi="Times New Roman"/>
          <w:color w:val="000000"/>
          <w:sz w:val="28"/>
          <w:szCs w:val="28"/>
        </w:rPr>
        <w:t>граммы</w:t>
      </w:r>
      <w:r>
        <w:rPr>
          <w:rFonts w:ascii="Times New Roman" w:hAnsi="Times New Roman"/>
          <w:sz w:val="28"/>
          <w:szCs w:val="28"/>
        </w:rPr>
        <w:t>»</w:t>
      </w:r>
      <w:r w:rsidRPr="00003766">
        <w:rPr>
          <w:rFonts w:ascii="Times New Roman" w:hAnsi="Times New Roman"/>
          <w:color w:val="000000"/>
          <w:sz w:val="28"/>
          <w:szCs w:val="28"/>
        </w:rPr>
        <w:t xml:space="preserve"> </w:t>
      </w:r>
      <w:r>
        <w:rPr>
          <w:rFonts w:ascii="Times New Roman" w:hAnsi="Times New Roman"/>
          <w:color w:val="000000"/>
          <w:sz w:val="28"/>
          <w:szCs w:val="28"/>
        </w:rPr>
        <w:t>изложить в прилагаемой редакции.</w:t>
      </w:r>
    </w:p>
    <w:p w:rsidR="00663779" w:rsidRDefault="00663779" w:rsidP="00663779">
      <w:pPr>
        <w:ind w:firstLine="709"/>
        <w:jc w:val="both"/>
        <w:rPr>
          <w:rFonts w:ascii="Times New Roman" w:hAnsi="Times New Roman"/>
          <w:sz w:val="28"/>
          <w:szCs w:val="28"/>
        </w:rPr>
      </w:pPr>
    </w:p>
    <w:p w:rsidR="00663779" w:rsidRPr="00D42297" w:rsidRDefault="00CD2C3D" w:rsidP="00663779">
      <w:pPr>
        <w:ind w:firstLine="709"/>
        <w:jc w:val="both"/>
        <w:rPr>
          <w:rFonts w:ascii="Times New Roman" w:hAnsi="Times New Roman"/>
          <w:sz w:val="28"/>
          <w:szCs w:val="28"/>
        </w:rPr>
      </w:pPr>
      <w:r>
        <w:rPr>
          <w:rFonts w:ascii="Times New Roman" w:hAnsi="Times New Roman"/>
          <w:sz w:val="28"/>
          <w:szCs w:val="28"/>
        </w:rPr>
        <w:t>2</w:t>
      </w:r>
      <w:r w:rsidR="00663779" w:rsidRPr="00D42297">
        <w:rPr>
          <w:rFonts w:ascii="Times New Roman" w:hAnsi="Times New Roman"/>
          <w:sz w:val="28"/>
          <w:szCs w:val="28"/>
        </w:rPr>
        <w:t xml:space="preserve">. </w:t>
      </w:r>
      <w:proofErr w:type="gramStart"/>
      <w:r w:rsidR="00663779" w:rsidRPr="00D42297">
        <w:rPr>
          <w:rFonts w:ascii="Times New Roman" w:hAnsi="Times New Roman"/>
          <w:sz w:val="28"/>
          <w:szCs w:val="28"/>
        </w:rPr>
        <w:t>Контроль за</w:t>
      </w:r>
      <w:proofErr w:type="gramEnd"/>
      <w:r w:rsidR="00663779" w:rsidRPr="00D42297">
        <w:rPr>
          <w:rFonts w:ascii="Times New Roman" w:hAnsi="Times New Roman"/>
          <w:sz w:val="28"/>
          <w:szCs w:val="28"/>
        </w:rPr>
        <w:t xml:space="preserve"> выполнением настоящего постановления возложить на </w:t>
      </w:r>
      <w:r w:rsidR="00663779">
        <w:rPr>
          <w:rFonts w:ascii="Times New Roman" w:hAnsi="Times New Roman"/>
          <w:sz w:val="28"/>
          <w:szCs w:val="28"/>
        </w:rPr>
        <w:t xml:space="preserve">первого </w:t>
      </w:r>
      <w:r w:rsidR="00663779" w:rsidRPr="00D42297">
        <w:rPr>
          <w:rFonts w:ascii="Times New Roman" w:hAnsi="Times New Roman"/>
          <w:sz w:val="28"/>
          <w:szCs w:val="28"/>
        </w:rPr>
        <w:t xml:space="preserve">заместителя главы администрации Георгиевского городского округа Ставропольского края </w:t>
      </w:r>
      <w:proofErr w:type="spellStart"/>
      <w:r w:rsidR="00663779" w:rsidRPr="00D42297">
        <w:rPr>
          <w:rFonts w:ascii="Times New Roman" w:hAnsi="Times New Roman"/>
          <w:sz w:val="28"/>
          <w:szCs w:val="28"/>
        </w:rPr>
        <w:t>Феодосиади</w:t>
      </w:r>
      <w:proofErr w:type="spellEnd"/>
      <w:r w:rsidR="00663779" w:rsidRPr="00D42297">
        <w:rPr>
          <w:rFonts w:ascii="Times New Roman" w:hAnsi="Times New Roman"/>
          <w:sz w:val="28"/>
          <w:szCs w:val="28"/>
        </w:rPr>
        <w:t xml:space="preserve"> А.Е.</w:t>
      </w:r>
    </w:p>
    <w:p w:rsidR="00663779" w:rsidRDefault="00663779" w:rsidP="00663779">
      <w:pPr>
        <w:ind w:firstLine="709"/>
        <w:jc w:val="both"/>
        <w:rPr>
          <w:rFonts w:ascii="Times New Roman" w:hAnsi="Times New Roman"/>
          <w:sz w:val="28"/>
          <w:szCs w:val="28"/>
        </w:rPr>
      </w:pPr>
    </w:p>
    <w:p w:rsidR="00663779" w:rsidRDefault="00CD2C3D" w:rsidP="00663779">
      <w:pPr>
        <w:ind w:firstLine="709"/>
        <w:jc w:val="both"/>
        <w:rPr>
          <w:rFonts w:ascii="Times New Roman" w:hAnsi="Times New Roman"/>
          <w:sz w:val="28"/>
          <w:szCs w:val="28"/>
        </w:rPr>
      </w:pPr>
      <w:r>
        <w:rPr>
          <w:rFonts w:ascii="Times New Roman" w:hAnsi="Times New Roman"/>
          <w:sz w:val="28"/>
          <w:szCs w:val="28"/>
        </w:rPr>
        <w:t>3</w:t>
      </w:r>
      <w:r w:rsidR="00663779" w:rsidRPr="00335ECC">
        <w:rPr>
          <w:rFonts w:ascii="Times New Roman" w:hAnsi="Times New Roman"/>
          <w:sz w:val="28"/>
          <w:szCs w:val="28"/>
        </w:rPr>
        <w:t>. Настоящее постановление</w:t>
      </w:r>
      <w:r w:rsidR="00663779">
        <w:rPr>
          <w:rFonts w:ascii="Times New Roman" w:hAnsi="Times New Roman"/>
          <w:sz w:val="28"/>
          <w:szCs w:val="28"/>
        </w:rPr>
        <w:t xml:space="preserve"> </w:t>
      </w:r>
      <w:r w:rsidR="009F3939">
        <w:rPr>
          <w:rFonts w:ascii="Times New Roman" w:hAnsi="Times New Roman"/>
          <w:sz w:val="28"/>
          <w:szCs w:val="28"/>
        </w:rPr>
        <w:t xml:space="preserve">вступает в силу со дня </w:t>
      </w:r>
      <w:r>
        <w:rPr>
          <w:rFonts w:ascii="Times New Roman" w:hAnsi="Times New Roman"/>
          <w:sz w:val="28"/>
          <w:szCs w:val="28"/>
        </w:rPr>
        <w:t xml:space="preserve">его </w:t>
      </w:r>
      <w:r>
        <w:rPr>
          <w:rFonts w:ascii="Times New Roman" w:eastAsia="Calibri" w:hAnsi="Times New Roman"/>
          <w:sz w:val="28"/>
          <w:szCs w:val="28"/>
          <w:lang w:eastAsia="en-US"/>
        </w:rPr>
        <w:t xml:space="preserve">официального опубликования и </w:t>
      </w:r>
      <w:r w:rsidR="00663779">
        <w:rPr>
          <w:rFonts w:ascii="Times New Roman" w:hAnsi="Times New Roman"/>
          <w:sz w:val="28"/>
          <w:szCs w:val="28"/>
        </w:rPr>
        <w:t>распространяется на правоотнош</w:t>
      </w:r>
      <w:r w:rsidR="009F3939">
        <w:rPr>
          <w:rFonts w:ascii="Times New Roman" w:hAnsi="Times New Roman"/>
          <w:sz w:val="28"/>
          <w:szCs w:val="28"/>
        </w:rPr>
        <w:t>ения, возникшие с 01 я</w:t>
      </w:r>
      <w:r w:rsidR="009F3939">
        <w:rPr>
          <w:rFonts w:ascii="Times New Roman" w:hAnsi="Times New Roman"/>
          <w:sz w:val="28"/>
          <w:szCs w:val="28"/>
        </w:rPr>
        <w:t>н</w:t>
      </w:r>
      <w:r w:rsidR="009F3939">
        <w:rPr>
          <w:rFonts w:ascii="Times New Roman" w:hAnsi="Times New Roman"/>
          <w:sz w:val="28"/>
          <w:szCs w:val="28"/>
        </w:rPr>
        <w:t>варя 2022</w:t>
      </w:r>
      <w:r w:rsidR="00663779" w:rsidRPr="00335ECC">
        <w:rPr>
          <w:rFonts w:ascii="Times New Roman" w:hAnsi="Times New Roman"/>
          <w:sz w:val="28"/>
          <w:szCs w:val="28"/>
        </w:rPr>
        <w:t xml:space="preserve"> года.</w:t>
      </w:r>
    </w:p>
    <w:p w:rsidR="00663779" w:rsidRPr="00335ECC" w:rsidRDefault="00663779" w:rsidP="00663779">
      <w:pPr>
        <w:jc w:val="both"/>
        <w:rPr>
          <w:rFonts w:ascii="Times New Roman" w:hAnsi="Times New Roman"/>
          <w:sz w:val="28"/>
          <w:szCs w:val="28"/>
        </w:rPr>
      </w:pPr>
    </w:p>
    <w:p w:rsidR="00663779" w:rsidRDefault="00663779" w:rsidP="00663779">
      <w:pPr>
        <w:rPr>
          <w:rFonts w:ascii="Times New Roman" w:hAnsi="Times New Roman"/>
          <w:sz w:val="28"/>
          <w:szCs w:val="28"/>
        </w:rPr>
      </w:pPr>
    </w:p>
    <w:p w:rsidR="00663779" w:rsidRPr="00335ECC" w:rsidRDefault="00663779" w:rsidP="00663779">
      <w:pPr>
        <w:rPr>
          <w:rFonts w:ascii="Times New Roman" w:hAnsi="Times New Roman"/>
          <w:sz w:val="28"/>
          <w:szCs w:val="28"/>
        </w:rPr>
      </w:pPr>
    </w:p>
    <w:p w:rsidR="00663779" w:rsidRPr="00D42297" w:rsidRDefault="00663779" w:rsidP="004A4B9A">
      <w:pPr>
        <w:widowControl w:val="0"/>
        <w:spacing w:line="240" w:lineRule="exact"/>
        <w:jc w:val="both"/>
        <w:rPr>
          <w:rFonts w:ascii="Times New Roman" w:eastAsia="Arial Unicode MS" w:hAnsi="Times New Roman"/>
          <w:sz w:val="28"/>
          <w:szCs w:val="28"/>
        </w:rPr>
      </w:pPr>
      <w:r>
        <w:rPr>
          <w:rFonts w:ascii="Times New Roman" w:eastAsia="Arial Unicode MS" w:hAnsi="Times New Roman"/>
          <w:sz w:val="28"/>
          <w:szCs w:val="28"/>
        </w:rPr>
        <w:t>Глава</w:t>
      </w:r>
    </w:p>
    <w:p w:rsidR="00663779" w:rsidRPr="00D42297" w:rsidRDefault="00663779" w:rsidP="004A4B9A">
      <w:pPr>
        <w:widowControl w:val="0"/>
        <w:spacing w:line="240" w:lineRule="exact"/>
        <w:jc w:val="both"/>
        <w:rPr>
          <w:rFonts w:ascii="Times New Roman" w:eastAsia="Arial Unicode MS" w:hAnsi="Times New Roman"/>
          <w:sz w:val="28"/>
          <w:szCs w:val="28"/>
        </w:rPr>
      </w:pPr>
      <w:r w:rsidRPr="00D42297">
        <w:rPr>
          <w:rFonts w:ascii="Times New Roman" w:eastAsia="Arial Unicode MS" w:hAnsi="Times New Roman"/>
          <w:sz w:val="28"/>
          <w:szCs w:val="28"/>
        </w:rPr>
        <w:t>Георгиевского городского округа</w:t>
      </w:r>
    </w:p>
    <w:p w:rsidR="00663779" w:rsidRPr="00D42297" w:rsidRDefault="00663779" w:rsidP="004A4B9A">
      <w:pPr>
        <w:widowControl w:val="0"/>
        <w:spacing w:line="240" w:lineRule="exact"/>
        <w:jc w:val="both"/>
        <w:rPr>
          <w:rFonts w:ascii="Times New Roman" w:eastAsia="Arial Unicode MS" w:hAnsi="Times New Roman"/>
          <w:sz w:val="28"/>
          <w:szCs w:val="28"/>
        </w:rPr>
      </w:pPr>
      <w:r w:rsidRPr="00D42297">
        <w:rPr>
          <w:rFonts w:ascii="Times New Roman" w:eastAsia="Arial Unicode MS" w:hAnsi="Times New Roman"/>
          <w:sz w:val="28"/>
          <w:szCs w:val="28"/>
        </w:rPr>
        <w:t xml:space="preserve">Ставропольского края </w:t>
      </w:r>
      <w:r w:rsidR="004A4B9A">
        <w:rPr>
          <w:rFonts w:ascii="Times New Roman" w:eastAsia="Arial Unicode MS" w:hAnsi="Times New Roman"/>
          <w:sz w:val="28"/>
          <w:szCs w:val="28"/>
        </w:rPr>
        <w:t xml:space="preserve"> </w:t>
      </w:r>
      <w:r w:rsidRPr="00D42297">
        <w:rPr>
          <w:rFonts w:ascii="Times New Roman" w:eastAsia="Arial Unicode MS" w:hAnsi="Times New Roman"/>
          <w:sz w:val="28"/>
          <w:szCs w:val="28"/>
        </w:rPr>
        <w:t xml:space="preserve">                                                                     </w:t>
      </w:r>
      <w:r>
        <w:rPr>
          <w:rFonts w:ascii="Times New Roman" w:eastAsia="Arial Unicode MS" w:hAnsi="Times New Roman"/>
          <w:sz w:val="28"/>
          <w:szCs w:val="28"/>
        </w:rPr>
        <w:t xml:space="preserve">     </w:t>
      </w:r>
      <w:proofErr w:type="spellStart"/>
      <w:r>
        <w:rPr>
          <w:rFonts w:ascii="Times New Roman" w:eastAsia="Arial Unicode MS" w:hAnsi="Times New Roman"/>
          <w:sz w:val="28"/>
          <w:szCs w:val="28"/>
        </w:rPr>
        <w:t>А.В.Зайцев</w:t>
      </w:r>
      <w:proofErr w:type="spellEnd"/>
    </w:p>
    <w:p w:rsidR="00663779" w:rsidRPr="00D42297" w:rsidRDefault="00663779" w:rsidP="00663779">
      <w:pPr>
        <w:widowControl w:val="0"/>
        <w:jc w:val="both"/>
        <w:rPr>
          <w:rFonts w:ascii="Times New Roman" w:eastAsia="Arial Unicode MS" w:hAnsi="Times New Roman"/>
          <w:sz w:val="28"/>
          <w:szCs w:val="28"/>
        </w:rPr>
      </w:pPr>
    </w:p>
    <w:p w:rsidR="00663779" w:rsidRPr="00D42297" w:rsidRDefault="00663779" w:rsidP="00663779">
      <w:pPr>
        <w:widowControl w:val="0"/>
        <w:jc w:val="both"/>
        <w:rPr>
          <w:rFonts w:ascii="Times New Roman" w:eastAsia="Calibri" w:hAnsi="Times New Roman"/>
          <w:sz w:val="28"/>
          <w:szCs w:val="28"/>
        </w:rPr>
      </w:pPr>
    </w:p>
    <w:p w:rsidR="00663779" w:rsidRPr="00D42297" w:rsidRDefault="00663779" w:rsidP="00663779">
      <w:pPr>
        <w:jc w:val="both"/>
        <w:rPr>
          <w:rFonts w:ascii="Times New Roman" w:eastAsia="Calibri" w:hAnsi="Times New Roman"/>
          <w:sz w:val="28"/>
          <w:szCs w:val="28"/>
        </w:rPr>
      </w:pPr>
    </w:p>
    <w:p w:rsidR="00663779" w:rsidRPr="00D42297" w:rsidRDefault="00663779" w:rsidP="00663779">
      <w:pPr>
        <w:spacing w:line="240" w:lineRule="exact"/>
        <w:jc w:val="both"/>
        <w:rPr>
          <w:rFonts w:ascii="Times New Roman" w:eastAsia="Calibri" w:hAnsi="Times New Roman"/>
          <w:sz w:val="28"/>
          <w:szCs w:val="28"/>
        </w:rPr>
      </w:pPr>
    </w:p>
    <w:p w:rsidR="00A31572" w:rsidRDefault="00A31572" w:rsidP="00003766">
      <w:pPr>
        <w:spacing w:line="240" w:lineRule="exact"/>
        <w:jc w:val="both"/>
        <w:rPr>
          <w:rFonts w:ascii="Times New Roman" w:hAnsi="Times New Roman"/>
          <w:color w:val="000000"/>
          <w:sz w:val="28"/>
          <w:szCs w:val="28"/>
        </w:rPr>
        <w:sectPr w:rsidR="00A31572" w:rsidSect="00A31572">
          <w:headerReference w:type="default" r:id="rId8"/>
          <w:pgSz w:w="11906" w:h="16838" w:code="9"/>
          <w:pgMar w:top="1418" w:right="567" w:bottom="1134" w:left="1985" w:header="709" w:footer="709" w:gutter="0"/>
          <w:cols w:space="708"/>
          <w:titlePg/>
          <w:docGrid w:linePitch="360"/>
        </w:sectPr>
      </w:pPr>
    </w:p>
    <w:p w:rsidR="00F1193A" w:rsidRDefault="00F1193A" w:rsidP="00F1193A">
      <w:pPr>
        <w:widowControl w:val="0"/>
        <w:autoSpaceDE w:val="0"/>
        <w:autoSpaceDN w:val="0"/>
        <w:adjustRightInd w:val="0"/>
        <w:spacing w:line="240" w:lineRule="exact"/>
        <w:ind w:left="5103"/>
        <w:jc w:val="center"/>
        <w:rPr>
          <w:rFonts w:ascii="Times New Roman" w:hAnsi="Times New Roman"/>
          <w:color w:val="000000"/>
          <w:sz w:val="28"/>
          <w:szCs w:val="28"/>
        </w:rPr>
      </w:pPr>
      <w:r>
        <w:rPr>
          <w:rFonts w:ascii="Times New Roman" w:hAnsi="Times New Roman"/>
          <w:color w:val="000000"/>
          <w:sz w:val="28"/>
          <w:szCs w:val="28"/>
        </w:rPr>
        <w:lastRenderedPageBreak/>
        <w:t>Приложение 1</w:t>
      </w:r>
    </w:p>
    <w:p w:rsidR="00F1193A" w:rsidRDefault="00F1193A" w:rsidP="00F1193A">
      <w:pPr>
        <w:widowControl w:val="0"/>
        <w:autoSpaceDE w:val="0"/>
        <w:autoSpaceDN w:val="0"/>
        <w:adjustRightInd w:val="0"/>
        <w:spacing w:line="240" w:lineRule="exact"/>
        <w:ind w:left="5103"/>
        <w:jc w:val="both"/>
        <w:rPr>
          <w:rFonts w:ascii="Times New Roman" w:hAnsi="Times New Roman"/>
          <w:color w:val="000000"/>
          <w:sz w:val="28"/>
          <w:szCs w:val="28"/>
        </w:rPr>
      </w:pPr>
    </w:p>
    <w:p w:rsidR="00995677" w:rsidRDefault="00F1193A" w:rsidP="00995677">
      <w:pPr>
        <w:widowControl w:val="0"/>
        <w:autoSpaceDE w:val="0"/>
        <w:autoSpaceDN w:val="0"/>
        <w:adjustRightInd w:val="0"/>
        <w:spacing w:line="240" w:lineRule="exact"/>
        <w:ind w:left="5103"/>
        <w:jc w:val="both"/>
        <w:rPr>
          <w:rFonts w:ascii="Times New Roman" w:hAnsi="Times New Roman"/>
          <w:sz w:val="28"/>
          <w:szCs w:val="28"/>
        </w:rPr>
      </w:pPr>
      <w:proofErr w:type="gramStart"/>
      <w:r>
        <w:rPr>
          <w:rFonts w:ascii="Times New Roman" w:hAnsi="Times New Roman"/>
          <w:color w:val="000000"/>
          <w:sz w:val="28"/>
          <w:szCs w:val="28"/>
        </w:rPr>
        <w:t>к муниципальной программе Гео</w:t>
      </w:r>
      <w:r>
        <w:rPr>
          <w:rFonts w:ascii="Times New Roman" w:hAnsi="Times New Roman"/>
          <w:color w:val="000000"/>
          <w:sz w:val="28"/>
          <w:szCs w:val="28"/>
        </w:rPr>
        <w:t>р</w:t>
      </w:r>
      <w:r>
        <w:rPr>
          <w:rFonts w:ascii="Times New Roman" w:hAnsi="Times New Roman"/>
          <w:color w:val="000000"/>
          <w:sz w:val="28"/>
          <w:szCs w:val="28"/>
        </w:rPr>
        <w:t>гиевского городского округа Ста</w:t>
      </w:r>
      <w:r>
        <w:rPr>
          <w:rFonts w:ascii="Times New Roman" w:hAnsi="Times New Roman"/>
          <w:color w:val="000000"/>
          <w:sz w:val="28"/>
          <w:szCs w:val="28"/>
        </w:rPr>
        <w:t>в</w:t>
      </w:r>
      <w:r>
        <w:rPr>
          <w:rFonts w:ascii="Times New Roman" w:hAnsi="Times New Roman"/>
          <w:color w:val="000000"/>
          <w:sz w:val="28"/>
          <w:szCs w:val="28"/>
        </w:rPr>
        <w:t>ропольского края «Профилактика правонарушений, терроризма, обеспечение общественного п</w:t>
      </w:r>
      <w:r>
        <w:rPr>
          <w:rFonts w:ascii="Times New Roman" w:hAnsi="Times New Roman"/>
          <w:color w:val="000000"/>
          <w:sz w:val="28"/>
          <w:szCs w:val="28"/>
        </w:rPr>
        <w:t>о</w:t>
      </w:r>
      <w:r>
        <w:rPr>
          <w:rFonts w:ascii="Times New Roman" w:hAnsi="Times New Roman"/>
          <w:color w:val="000000"/>
          <w:sz w:val="28"/>
          <w:szCs w:val="28"/>
        </w:rPr>
        <w:t>рядка, межнациональные отнош</w:t>
      </w:r>
      <w:r>
        <w:rPr>
          <w:rFonts w:ascii="Times New Roman" w:hAnsi="Times New Roman"/>
          <w:color w:val="000000"/>
          <w:sz w:val="28"/>
          <w:szCs w:val="28"/>
        </w:rPr>
        <w:t>е</w:t>
      </w:r>
      <w:r>
        <w:rPr>
          <w:rFonts w:ascii="Times New Roman" w:hAnsi="Times New Roman"/>
          <w:color w:val="000000"/>
          <w:sz w:val="28"/>
          <w:szCs w:val="28"/>
        </w:rPr>
        <w:t>ния и поддержка казачества»</w:t>
      </w:r>
      <w:r w:rsidR="00995677" w:rsidRPr="00995677">
        <w:rPr>
          <w:rFonts w:ascii="Times New Roman" w:hAnsi="Times New Roman"/>
          <w:sz w:val="28"/>
          <w:szCs w:val="28"/>
        </w:rPr>
        <w:t xml:space="preserve"> </w:t>
      </w:r>
      <w:r w:rsidR="00995677">
        <w:rPr>
          <w:rFonts w:ascii="Times New Roman" w:hAnsi="Times New Roman"/>
          <w:sz w:val="28"/>
          <w:szCs w:val="28"/>
        </w:rPr>
        <w:t xml:space="preserve">(в редакции </w:t>
      </w:r>
      <w:r w:rsidR="00995677" w:rsidRPr="00857964">
        <w:rPr>
          <w:rFonts w:ascii="Times New Roman" w:hAnsi="Times New Roman"/>
          <w:sz w:val="28"/>
          <w:szCs w:val="28"/>
        </w:rPr>
        <w:t>постановлени</w:t>
      </w:r>
      <w:r w:rsidR="00995677">
        <w:rPr>
          <w:rFonts w:ascii="Times New Roman" w:hAnsi="Times New Roman"/>
          <w:sz w:val="28"/>
          <w:szCs w:val="28"/>
        </w:rPr>
        <w:t>я</w:t>
      </w:r>
      <w:r w:rsidR="00995677" w:rsidRPr="00857964">
        <w:rPr>
          <w:rFonts w:ascii="Times New Roman" w:hAnsi="Times New Roman"/>
          <w:sz w:val="28"/>
          <w:szCs w:val="28"/>
        </w:rPr>
        <w:t xml:space="preserve"> админ</w:t>
      </w:r>
      <w:r w:rsidR="00995677" w:rsidRPr="00857964">
        <w:rPr>
          <w:rFonts w:ascii="Times New Roman" w:hAnsi="Times New Roman"/>
          <w:sz w:val="28"/>
          <w:szCs w:val="28"/>
        </w:rPr>
        <w:t>и</w:t>
      </w:r>
      <w:r w:rsidR="00995677" w:rsidRPr="00857964">
        <w:rPr>
          <w:rFonts w:ascii="Times New Roman" w:hAnsi="Times New Roman"/>
          <w:sz w:val="28"/>
          <w:szCs w:val="28"/>
        </w:rPr>
        <w:t>страции</w:t>
      </w:r>
      <w:r w:rsidR="00995677">
        <w:rPr>
          <w:rFonts w:ascii="Times New Roman" w:hAnsi="Times New Roman"/>
          <w:sz w:val="28"/>
          <w:szCs w:val="28"/>
        </w:rPr>
        <w:t xml:space="preserve"> </w:t>
      </w:r>
      <w:r w:rsidR="00995677" w:rsidRPr="00857964">
        <w:rPr>
          <w:rFonts w:ascii="Times New Roman" w:hAnsi="Times New Roman"/>
          <w:sz w:val="28"/>
          <w:szCs w:val="28"/>
        </w:rPr>
        <w:t>Георгиевского городского</w:t>
      </w:r>
      <w:r w:rsidR="00995677">
        <w:rPr>
          <w:rFonts w:ascii="Times New Roman" w:hAnsi="Times New Roman"/>
          <w:sz w:val="28"/>
          <w:szCs w:val="28"/>
        </w:rPr>
        <w:t xml:space="preserve"> округа </w:t>
      </w:r>
      <w:r w:rsidR="00995677" w:rsidRPr="00857964">
        <w:rPr>
          <w:rFonts w:ascii="Times New Roman" w:hAnsi="Times New Roman"/>
          <w:sz w:val="28"/>
          <w:szCs w:val="28"/>
        </w:rPr>
        <w:t>Ставропольского края</w:t>
      </w:r>
      <w:r w:rsidR="00995677">
        <w:rPr>
          <w:rFonts w:ascii="Times New Roman" w:hAnsi="Times New Roman"/>
          <w:sz w:val="28"/>
          <w:szCs w:val="28"/>
        </w:rPr>
        <w:t xml:space="preserve"> </w:t>
      </w:r>
      <w:proofErr w:type="gramEnd"/>
    </w:p>
    <w:p w:rsidR="00995677" w:rsidRPr="00857964" w:rsidRDefault="00995677" w:rsidP="00995677">
      <w:pPr>
        <w:widowControl w:val="0"/>
        <w:autoSpaceDE w:val="0"/>
        <w:autoSpaceDN w:val="0"/>
        <w:adjustRightInd w:val="0"/>
        <w:spacing w:line="240" w:lineRule="exact"/>
        <w:ind w:left="5103"/>
        <w:jc w:val="both"/>
        <w:rPr>
          <w:rFonts w:ascii="Times New Roman" w:hAnsi="Times New Roman"/>
          <w:sz w:val="28"/>
          <w:szCs w:val="28"/>
        </w:rPr>
      </w:pPr>
      <w:r w:rsidRPr="00857964">
        <w:rPr>
          <w:rFonts w:ascii="Times New Roman" w:hAnsi="Times New Roman"/>
          <w:sz w:val="28"/>
          <w:szCs w:val="28"/>
        </w:rPr>
        <w:t xml:space="preserve">от </w:t>
      </w:r>
      <w:r w:rsidR="000C492B">
        <w:rPr>
          <w:rFonts w:ascii="Times New Roman" w:hAnsi="Times New Roman"/>
          <w:sz w:val="28"/>
          <w:szCs w:val="28"/>
        </w:rPr>
        <w:t xml:space="preserve">06 сентября </w:t>
      </w:r>
      <w:r>
        <w:rPr>
          <w:rFonts w:ascii="Times New Roman" w:hAnsi="Times New Roman"/>
          <w:sz w:val="28"/>
          <w:szCs w:val="28"/>
        </w:rPr>
        <w:t xml:space="preserve">2022 г. № </w:t>
      </w:r>
      <w:r w:rsidR="000C492B">
        <w:rPr>
          <w:rFonts w:ascii="Times New Roman" w:hAnsi="Times New Roman"/>
          <w:sz w:val="28"/>
          <w:szCs w:val="28"/>
        </w:rPr>
        <w:t>3000</w:t>
      </w:r>
      <w:r>
        <w:rPr>
          <w:rFonts w:ascii="Times New Roman" w:hAnsi="Times New Roman"/>
          <w:sz w:val="28"/>
          <w:szCs w:val="28"/>
        </w:rPr>
        <w:t>)</w:t>
      </w:r>
    </w:p>
    <w:p w:rsidR="00F1193A" w:rsidRDefault="00F1193A" w:rsidP="00F1193A">
      <w:pPr>
        <w:widowControl w:val="0"/>
        <w:autoSpaceDE w:val="0"/>
        <w:autoSpaceDN w:val="0"/>
        <w:adjustRightInd w:val="0"/>
        <w:spacing w:line="240" w:lineRule="exact"/>
        <w:ind w:left="5103"/>
        <w:jc w:val="both"/>
        <w:rPr>
          <w:rFonts w:ascii="Times New Roman" w:hAnsi="Times New Roman"/>
          <w:color w:val="000000"/>
          <w:sz w:val="28"/>
          <w:szCs w:val="28"/>
        </w:rPr>
      </w:pPr>
    </w:p>
    <w:p w:rsidR="00F1193A" w:rsidRDefault="00F1193A" w:rsidP="00F1193A">
      <w:pPr>
        <w:widowControl w:val="0"/>
        <w:autoSpaceDE w:val="0"/>
        <w:autoSpaceDN w:val="0"/>
        <w:adjustRightInd w:val="0"/>
        <w:jc w:val="center"/>
        <w:rPr>
          <w:rFonts w:ascii="Times New Roman" w:hAnsi="Times New Roman"/>
          <w:color w:val="000000"/>
          <w:sz w:val="28"/>
          <w:szCs w:val="28"/>
        </w:rPr>
      </w:pPr>
    </w:p>
    <w:p w:rsidR="00F1193A" w:rsidRDefault="00F1193A" w:rsidP="00F1193A">
      <w:pPr>
        <w:widowControl w:val="0"/>
        <w:autoSpaceDE w:val="0"/>
        <w:autoSpaceDN w:val="0"/>
        <w:adjustRightInd w:val="0"/>
        <w:jc w:val="center"/>
        <w:rPr>
          <w:rFonts w:ascii="Times New Roman" w:hAnsi="Times New Roman"/>
          <w:color w:val="000000"/>
          <w:sz w:val="28"/>
          <w:szCs w:val="28"/>
        </w:rPr>
      </w:pPr>
    </w:p>
    <w:p w:rsidR="00F1193A" w:rsidRDefault="00F1193A" w:rsidP="00F1193A">
      <w:pPr>
        <w:widowControl w:val="0"/>
        <w:autoSpaceDE w:val="0"/>
        <w:autoSpaceDN w:val="0"/>
        <w:adjustRightInd w:val="0"/>
        <w:jc w:val="center"/>
        <w:rPr>
          <w:rFonts w:ascii="Times New Roman" w:hAnsi="Times New Roman"/>
          <w:color w:val="000000"/>
          <w:sz w:val="28"/>
          <w:szCs w:val="28"/>
        </w:rPr>
      </w:pPr>
    </w:p>
    <w:p w:rsidR="00F1193A" w:rsidRDefault="00F1193A" w:rsidP="00A45D19">
      <w:pPr>
        <w:pStyle w:val="BodyText21"/>
        <w:widowControl/>
        <w:spacing w:line="240" w:lineRule="exact"/>
        <w:rPr>
          <w:color w:val="000000"/>
          <w:szCs w:val="28"/>
        </w:rPr>
      </w:pPr>
      <w:r>
        <w:rPr>
          <w:color w:val="000000"/>
          <w:szCs w:val="28"/>
        </w:rPr>
        <w:t>ПОДПРОГРАММА</w:t>
      </w:r>
    </w:p>
    <w:p w:rsidR="00F1193A" w:rsidRDefault="00F1193A" w:rsidP="00A45D19">
      <w:pPr>
        <w:pStyle w:val="BodyText21"/>
        <w:widowControl/>
        <w:spacing w:line="240" w:lineRule="exact"/>
        <w:rPr>
          <w:color w:val="000000"/>
          <w:szCs w:val="28"/>
        </w:rPr>
      </w:pPr>
    </w:p>
    <w:p w:rsidR="00F1193A" w:rsidRDefault="00F1193A" w:rsidP="00A45D19">
      <w:pPr>
        <w:spacing w:line="240" w:lineRule="exact"/>
        <w:jc w:val="center"/>
        <w:rPr>
          <w:rFonts w:ascii="Times New Roman" w:hAnsi="Times New Roman"/>
          <w:color w:val="000000"/>
          <w:sz w:val="28"/>
          <w:szCs w:val="28"/>
        </w:rPr>
      </w:pPr>
      <w:r>
        <w:rPr>
          <w:rFonts w:ascii="Times New Roman" w:hAnsi="Times New Roman"/>
          <w:color w:val="000000"/>
          <w:sz w:val="28"/>
          <w:szCs w:val="28"/>
        </w:rPr>
        <w:t>«Профилактика правонарушений, незаконного потребления и оборота</w:t>
      </w:r>
    </w:p>
    <w:p w:rsidR="00F1193A" w:rsidRDefault="00F1193A" w:rsidP="00A45D19">
      <w:pPr>
        <w:spacing w:line="240" w:lineRule="exact"/>
        <w:jc w:val="center"/>
        <w:rPr>
          <w:rFonts w:ascii="Times New Roman" w:hAnsi="Times New Roman"/>
          <w:color w:val="000000"/>
          <w:sz w:val="28"/>
          <w:szCs w:val="28"/>
        </w:rPr>
      </w:pPr>
      <w:r>
        <w:rPr>
          <w:rFonts w:ascii="Times New Roman" w:hAnsi="Times New Roman"/>
          <w:color w:val="000000"/>
          <w:sz w:val="28"/>
          <w:szCs w:val="28"/>
        </w:rPr>
        <w:t>наркотических средств и психотропных веществ, обеспечение общественного порядка в Георгиевском городском округе Ставропольского края»</w:t>
      </w:r>
    </w:p>
    <w:p w:rsidR="00F1193A" w:rsidRDefault="00F1193A" w:rsidP="00F1193A">
      <w:pPr>
        <w:pStyle w:val="BodyText21"/>
        <w:widowControl/>
        <w:rPr>
          <w:color w:val="000000"/>
          <w:szCs w:val="28"/>
        </w:rPr>
      </w:pPr>
    </w:p>
    <w:p w:rsidR="00F1193A" w:rsidRDefault="00F1193A" w:rsidP="00F1193A">
      <w:pPr>
        <w:pStyle w:val="BodyText21"/>
        <w:widowControl/>
        <w:rPr>
          <w:color w:val="000000"/>
          <w:szCs w:val="28"/>
        </w:rPr>
      </w:pPr>
    </w:p>
    <w:p w:rsidR="00F1193A" w:rsidRDefault="00F1193A" w:rsidP="00F1193A">
      <w:pPr>
        <w:pStyle w:val="BodyText21"/>
        <w:widowControl/>
        <w:spacing w:line="240" w:lineRule="exact"/>
        <w:rPr>
          <w:color w:val="000000"/>
          <w:szCs w:val="28"/>
        </w:rPr>
      </w:pPr>
      <w:r>
        <w:rPr>
          <w:color w:val="000000"/>
          <w:szCs w:val="28"/>
        </w:rPr>
        <w:t>ПАСПОРТ</w:t>
      </w:r>
    </w:p>
    <w:p w:rsidR="00F1193A" w:rsidRDefault="00F1193A" w:rsidP="00F1193A">
      <w:pPr>
        <w:pStyle w:val="BodyText21"/>
        <w:widowControl/>
        <w:spacing w:line="240" w:lineRule="exact"/>
        <w:rPr>
          <w:color w:val="000000"/>
          <w:szCs w:val="28"/>
        </w:rPr>
      </w:pPr>
    </w:p>
    <w:p w:rsidR="00F1193A" w:rsidRDefault="00F1193A" w:rsidP="00F1193A">
      <w:pPr>
        <w:spacing w:line="240" w:lineRule="exact"/>
        <w:jc w:val="center"/>
        <w:rPr>
          <w:rFonts w:ascii="Times New Roman" w:hAnsi="Times New Roman"/>
          <w:color w:val="000000"/>
          <w:sz w:val="28"/>
          <w:szCs w:val="28"/>
        </w:rPr>
      </w:pPr>
      <w:r>
        <w:rPr>
          <w:rFonts w:ascii="Times New Roman" w:hAnsi="Times New Roman"/>
          <w:color w:val="000000"/>
          <w:sz w:val="28"/>
          <w:szCs w:val="28"/>
        </w:rPr>
        <w:t>подпрограммы «Профилактика правонарушений, незаконного потребления и оборота наркотических средств и психотропных веществ, обеспечение</w:t>
      </w:r>
    </w:p>
    <w:p w:rsidR="00F1193A" w:rsidRDefault="00F1193A" w:rsidP="00F1193A">
      <w:pPr>
        <w:spacing w:line="240" w:lineRule="exact"/>
        <w:jc w:val="center"/>
        <w:rPr>
          <w:rFonts w:ascii="Times New Roman" w:hAnsi="Times New Roman"/>
          <w:color w:val="000000"/>
          <w:sz w:val="28"/>
          <w:szCs w:val="28"/>
        </w:rPr>
      </w:pPr>
      <w:r>
        <w:rPr>
          <w:rFonts w:ascii="Times New Roman" w:hAnsi="Times New Roman"/>
          <w:color w:val="000000"/>
          <w:sz w:val="28"/>
          <w:szCs w:val="28"/>
        </w:rPr>
        <w:t xml:space="preserve">общественного порядка в Георгиевском городском округе </w:t>
      </w:r>
    </w:p>
    <w:p w:rsidR="00F1193A" w:rsidRDefault="00F1193A" w:rsidP="00F1193A">
      <w:pPr>
        <w:spacing w:line="240" w:lineRule="exact"/>
        <w:jc w:val="center"/>
        <w:rPr>
          <w:rFonts w:ascii="Times New Roman" w:hAnsi="Times New Roman"/>
          <w:color w:val="000000"/>
          <w:sz w:val="28"/>
          <w:szCs w:val="28"/>
        </w:rPr>
      </w:pPr>
      <w:r>
        <w:rPr>
          <w:rFonts w:ascii="Times New Roman" w:hAnsi="Times New Roman"/>
          <w:color w:val="000000"/>
          <w:sz w:val="28"/>
          <w:szCs w:val="28"/>
        </w:rPr>
        <w:t>Ставропольского края»</w:t>
      </w:r>
    </w:p>
    <w:p w:rsidR="00F1193A" w:rsidRDefault="00F1193A" w:rsidP="00F1193A">
      <w:pPr>
        <w:jc w:val="center"/>
        <w:rPr>
          <w:rFonts w:ascii="Times New Roman" w:hAnsi="Times New Roman"/>
          <w:color w:val="000000"/>
          <w:sz w:val="28"/>
          <w:szCs w:val="28"/>
        </w:rPr>
      </w:pPr>
    </w:p>
    <w:p w:rsidR="00F1193A" w:rsidRDefault="00F1193A" w:rsidP="00F1193A">
      <w:pPr>
        <w:jc w:val="center"/>
        <w:rPr>
          <w:rFonts w:ascii="Times New Roman" w:hAnsi="Times New Roman"/>
          <w:color w:val="000000"/>
          <w:sz w:val="28"/>
          <w:szCs w:val="28"/>
        </w:rPr>
      </w:pPr>
    </w:p>
    <w:tbl>
      <w:tblPr>
        <w:tblW w:w="4947" w:type="pct"/>
        <w:jc w:val="center"/>
        <w:tblLook w:val="04A0" w:firstRow="1" w:lastRow="0" w:firstColumn="1" w:lastColumn="0" w:noHBand="0" w:noVBand="1"/>
      </w:tblPr>
      <w:tblGrid>
        <w:gridCol w:w="3270"/>
        <w:gridCol w:w="5977"/>
        <w:gridCol w:w="222"/>
      </w:tblGrid>
      <w:tr w:rsidR="00F1193A" w:rsidTr="00B34AA8">
        <w:trPr>
          <w:gridAfter w:val="1"/>
          <w:trHeight w:val="152"/>
          <w:jc w:val="center"/>
        </w:trPr>
        <w:tc>
          <w:tcPr>
            <w:tcW w:w="1768" w:type="pct"/>
            <w:hideMark/>
          </w:tcPr>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Наименование </w:t>
            </w:r>
          </w:p>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подпрограммы</w:t>
            </w:r>
          </w:p>
        </w:tc>
        <w:tc>
          <w:tcPr>
            <w:tcW w:w="3232" w:type="pct"/>
            <w:hideMark/>
          </w:tcPr>
          <w:p w:rsidR="00F1193A" w:rsidRDefault="00F1193A" w:rsidP="00B34AA8">
            <w:pPr>
              <w:pStyle w:val="BodyText21"/>
              <w:jc w:val="both"/>
              <w:rPr>
                <w:color w:val="000000"/>
                <w:szCs w:val="28"/>
                <w:lang w:eastAsia="en-US"/>
              </w:rPr>
            </w:pPr>
            <w:r>
              <w:rPr>
                <w:color w:val="000000"/>
                <w:szCs w:val="28"/>
                <w:lang w:eastAsia="en-US"/>
              </w:rPr>
              <w:t>«Профилактика правонарушений, незаконного потребления и оборота наркотических средств и психотропных веществ, обеспечение общ</w:t>
            </w:r>
            <w:r>
              <w:rPr>
                <w:color w:val="000000"/>
                <w:szCs w:val="28"/>
                <w:lang w:eastAsia="en-US"/>
              </w:rPr>
              <w:t>е</w:t>
            </w:r>
            <w:r>
              <w:rPr>
                <w:color w:val="000000"/>
                <w:szCs w:val="28"/>
                <w:lang w:eastAsia="en-US"/>
              </w:rPr>
              <w:t>ственного порядка в Георгиевском городском округе Ставропольского края» (далее – По</w:t>
            </w:r>
            <w:r>
              <w:rPr>
                <w:color w:val="000000"/>
                <w:szCs w:val="28"/>
                <w:lang w:eastAsia="en-US"/>
              </w:rPr>
              <w:t>д</w:t>
            </w:r>
            <w:r>
              <w:rPr>
                <w:color w:val="000000"/>
                <w:szCs w:val="28"/>
                <w:lang w:eastAsia="en-US"/>
              </w:rPr>
              <w:t>программа)</w:t>
            </w:r>
          </w:p>
        </w:tc>
      </w:tr>
      <w:tr w:rsidR="00F1193A" w:rsidTr="00B34AA8">
        <w:trPr>
          <w:gridAfter w:val="1"/>
          <w:cantSplit/>
          <w:trHeight w:val="201"/>
          <w:jc w:val="center"/>
        </w:trPr>
        <w:tc>
          <w:tcPr>
            <w:tcW w:w="5000" w:type="pct"/>
            <w:gridSpan w:val="2"/>
          </w:tcPr>
          <w:p w:rsidR="00F1193A" w:rsidRDefault="00F1193A" w:rsidP="00B34AA8">
            <w:pPr>
              <w:jc w:val="both"/>
              <w:rPr>
                <w:rFonts w:ascii="Times New Roman" w:hAnsi="Times New Roman"/>
                <w:color w:val="000000"/>
                <w:sz w:val="28"/>
                <w:szCs w:val="28"/>
                <w:lang w:eastAsia="en-US"/>
              </w:rPr>
            </w:pPr>
          </w:p>
        </w:tc>
      </w:tr>
      <w:tr w:rsidR="00F1193A" w:rsidTr="00B34AA8">
        <w:trPr>
          <w:gridAfter w:val="1"/>
          <w:jc w:val="center"/>
        </w:trPr>
        <w:tc>
          <w:tcPr>
            <w:tcW w:w="1768" w:type="pct"/>
            <w:hideMark/>
          </w:tcPr>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Ответственный </w:t>
            </w:r>
          </w:p>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исполнитель</w:t>
            </w:r>
          </w:p>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Подпрограммы</w:t>
            </w:r>
          </w:p>
        </w:tc>
        <w:tc>
          <w:tcPr>
            <w:tcW w:w="3232" w:type="pct"/>
            <w:hideMark/>
          </w:tcPr>
          <w:p w:rsidR="00F1193A" w:rsidRDefault="00F1193A" w:rsidP="00B34AA8">
            <w:pPr>
              <w:pStyle w:val="BodyText21"/>
              <w:jc w:val="both"/>
              <w:rPr>
                <w:color w:val="000000"/>
                <w:szCs w:val="28"/>
                <w:lang w:eastAsia="en-US"/>
              </w:rPr>
            </w:pPr>
            <w:r>
              <w:rPr>
                <w:color w:val="000000"/>
                <w:szCs w:val="28"/>
                <w:lang w:eastAsia="en-US"/>
              </w:rPr>
              <w:t>администрация Георгиевского городского округа Ставропольского края (далее - админ</w:t>
            </w:r>
            <w:r>
              <w:rPr>
                <w:color w:val="000000"/>
                <w:szCs w:val="28"/>
                <w:lang w:eastAsia="en-US"/>
              </w:rPr>
              <w:t>и</w:t>
            </w:r>
            <w:r>
              <w:rPr>
                <w:color w:val="000000"/>
                <w:szCs w:val="28"/>
                <w:lang w:eastAsia="en-US"/>
              </w:rPr>
              <w:t>страция)</w:t>
            </w:r>
          </w:p>
        </w:tc>
      </w:tr>
      <w:tr w:rsidR="00F1193A" w:rsidTr="00B34AA8">
        <w:trPr>
          <w:gridAfter w:val="1"/>
          <w:cantSplit/>
          <w:jc w:val="center"/>
        </w:trPr>
        <w:tc>
          <w:tcPr>
            <w:tcW w:w="5000" w:type="pct"/>
            <w:gridSpan w:val="2"/>
          </w:tcPr>
          <w:p w:rsidR="00F1193A" w:rsidRDefault="00F1193A" w:rsidP="00B34AA8">
            <w:pPr>
              <w:jc w:val="both"/>
              <w:rPr>
                <w:rFonts w:ascii="Times New Roman" w:hAnsi="Times New Roman"/>
                <w:color w:val="000000"/>
                <w:sz w:val="28"/>
                <w:szCs w:val="28"/>
                <w:lang w:eastAsia="en-US"/>
              </w:rPr>
            </w:pPr>
          </w:p>
        </w:tc>
      </w:tr>
      <w:tr w:rsidR="00F1193A" w:rsidTr="00B34AA8">
        <w:trPr>
          <w:jc w:val="center"/>
        </w:trPr>
        <w:tc>
          <w:tcPr>
            <w:tcW w:w="1768" w:type="pct"/>
            <w:hideMark/>
          </w:tcPr>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Соисполнители </w:t>
            </w:r>
          </w:p>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Подпрограммы</w:t>
            </w:r>
          </w:p>
        </w:tc>
        <w:tc>
          <w:tcPr>
            <w:tcW w:w="3232" w:type="pct"/>
            <w:hideMark/>
          </w:tcPr>
          <w:p w:rsidR="00F1193A" w:rsidRDefault="00F1193A" w:rsidP="00B34AA8">
            <w:pPr>
              <w:keepNext/>
              <w:keepLines/>
              <w:ind w:right="72"/>
              <w:jc w:val="both"/>
              <w:rPr>
                <w:rFonts w:ascii="Times New Roman" w:hAnsi="Times New Roman"/>
                <w:sz w:val="28"/>
                <w:szCs w:val="28"/>
              </w:rPr>
            </w:pPr>
            <w:r>
              <w:rPr>
                <w:rFonts w:ascii="Times New Roman" w:hAnsi="Times New Roman"/>
                <w:sz w:val="28"/>
                <w:szCs w:val="28"/>
              </w:rPr>
              <w:t>управление по делам территорий администр</w:t>
            </w:r>
            <w:r>
              <w:rPr>
                <w:rFonts w:ascii="Times New Roman" w:hAnsi="Times New Roman"/>
                <w:sz w:val="28"/>
                <w:szCs w:val="28"/>
              </w:rPr>
              <w:t>а</w:t>
            </w:r>
            <w:r>
              <w:rPr>
                <w:rFonts w:ascii="Times New Roman" w:hAnsi="Times New Roman"/>
                <w:sz w:val="28"/>
                <w:szCs w:val="28"/>
              </w:rPr>
              <w:t>ции Георгиевского городского округа Ставр</w:t>
            </w:r>
            <w:r>
              <w:rPr>
                <w:rFonts w:ascii="Times New Roman" w:hAnsi="Times New Roman"/>
                <w:sz w:val="28"/>
                <w:szCs w:val="28"/>
              </w:rPr>
              <w:t>о</w:t>
            </w:r>
            <w:r>
              <w:rPr>
                <w:rFonts w:ascii="Times New Roman" w:hAnsi="Times New Roman"/>
                <w:sz w:val="28"/>
                <w:szCs w:val="28"/>
              </w:rPr>
              <w:t>польского края;</w:t>
            </w:r>
          </w:p>
          <w:p w:rsidR="00F1193A" w:rsidRDefault="00F1193A" w:rsidP="00B34AA8">
            <w:pPr>
              <w:jc w:val="both"/>
              <w:rPr>
                <w:rFonts w:ascii="Times New Roman" w:hAnsi="Times New Roman"/>
                <w:sz w:val="28"/>
                <w:szCs w:val="28"/>
              </w:rPr>
            </w:pPr>
            <w:r>
              <w:rPr>
                <w:rFonts w:ascii="Times New Roman" w:hAnsi="Times New Roman"/>
                <w:sz w:val="28"/>
                <w:szCs w:val="28"/>
              </w:rPr>
              <w:t>управление культуры и туризма администрации Георгиевского городского округа Ставропол</w:t>
            </w:r>
            <w:r>
              <w:rPr>
                <w:rFonts w:ascii="Times New Roman" w:hAnsi="Times New Roman"/>
                <w:sz w:val="28"/>
                <w:szCs w:val="28"/>
              </w:rPr>
              <w:t>ь</w:t>
            </w:r>
            <w:r>
              <w:rPr>
                <w:rFonts w:ascii="Times New Roman" w:hAnsi="Times New Roman"/>
                <w:sz w:val="28"/>
                <w:szCs w:val="28"/>
              </w:rPr>
              <w:t>ского края</w:t>
            </w:r>
          </w:p>
          <w:p w:rsidR="00670F6C" w:rsidRPr="00363775" w:rsidRDefault="00670F6C" w:rsidP="00B34AA8">
            <w:pPr>
              <w:jc w:val="both"/>
              <w:rPr>
                <w:rFonts w:ascii="Times New Roman" w:hAnsi="Times New Roman"/>
                <w:sz w:val="28"/>
                <w:szCs w:val="28"/>
              </w:rPr>
            </w:pPr>
          </w:p>
        </w:tc>
        <w:tc>
          <w:tcPr>
            <w:tcW w:w="0" w:type="auto"/>
          </w:tcPr>
          <w:p w:rsidR="00F1193A" w:rsidRDefault="00F1193A">
            <w:pPr>
              <w:spacing w:after="160" w:line="259" w:lineRule="auto"/>
            </w:pPr>
          </w:p>
        </w:tc>
      </w:tr>
      <w:tr w:rsidR="00F1193A" w:rsidTr="00B34AA8">
        <w:trPr>
          <w:gridAfter w:val="1"/>
          <w:jc w:val="center"/>
        </w:trPr>
        <w:tc>
          <w:tcPr>
            <w:tcW w:w="1768" w:type="pct"/>
          </w:tcPr>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lastRenderedPageBreak/>
              <w:t>Участники</w:t>
            </w:r>
          </w:p>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Подпрограммы</w:t>
            </w:r>
          </w:p>
        </w:tc>
        <w:tc>
          <w:tcPr>
            <w:tcW w:w="3232" w:type="pct"/>
          </w:tcPr>
          <w:p w:rsidR="00F1193A" w:rsidRDefault="00F1193A" w:rsidP="00995677">
            <w:pPr>
              <w:keepNext/>
              <w:keepLines/>
              <w:ind w:right="72"/>
              <w:jc w:val="both"/>
              <w:rPr>
                <w:rFonts w:ascii="Times New Roman" w:hAnsi="Times New Roman"/>
                <w:sz w:val="28"/>
                <w:szCs w:val="28"/>
              </w:rPr>
            </w:pPr>
            <w:r>
              <w:rPr>
                <w:rFonts w:ascii="Times New Roman" w:hAnsi="Times New Roman"/>
                <w:color w:val="000000"/>
                <w:sz w:val="28"/>
                <w:szCs w:val="28"/>
                <w:lang w:eastAsia="en-US"/>
              </w:rPr>
              <w:t>отдел МВД России по Георгиевскому горо</w:t>
            </w:r>
            <w:r>
              <w:rPr>
                <w:rFonts w:ascii="Times New Roman" w:hAnsi="Times New Roman"/>
                <w:color w:val="000000"/>
                <w:sz w:val="28"/>
                <w:szCs w:val="28"/>
                <w:lang w:eastAsia="en-US"/>
              </w:rPr>
              <w:t>д</w:t>
            </w:r>
            <w:r>
              <w:rPr>
                <w:rFonts w:ascii="Times New Roman" w:hAnsi="Times New Roman"/>
                <w:color w:val="000000"/>
                <w:sz w:val="28"/>
                <w:szCs w:val="28"/>
                <w:lang w:eastAsia="en-US"/>
              </w:rPr>
              <w:t>скому округу (по согласованию);</w:t>
            </w:r>
          </w:p>
        </w:tc>
      </w:tr>
      <w:tr w:rsidR="00F1193A" w:rsidTr="00B34AA8">
        <w:trPr>
          <w:gridAfter w:val="1"/>
          <w:jc w:val="center"/>
        </w:trPr>
        <w:tc>
          <w:tcPr>
            <w:tcW w:w="1768" w:type="pct"/>
            <w:hideMark/>
          </w:tcPr>
          <w:p w:rsidR="00F1193A" w:rsidRDefault="00F1193A" w:rsidP="00B34AA8">
            <w:pPr>
              <w:jc w:val="both"/>
              <w:rPr>
                <w:rFonts w:ascii="Times New Roman" w:hAnsi="Times New Roman"/>
                <w:color w:val="000000"/>
                <w:sz w:val="28"/>
                <w:szCs w:val="28"/>
                <w:lang w:eastAsia="en-US"/>
              </w:rPr>
            </w:pPr>
          </w:p>
        </w:tc>
        <w:tc>
          <w:tcPr>
            <w:tcW w:w="3232" w:type="pct"/>
            <w:hideMark/>
          </w:tcPr>
          <w:p w:rsidR="00F1193A" w:rsidRDefault="00F1193A" w:rsidP="00B34AA8">
            <w:pPr>
              <w:shd w:val="clear" w:color="auto" w:fill="FFFFFF"/>
              <w:jc w:val="both"/>
              <w:rPr>
                <w:rFonts w:ascii="Times New Roman" w:hAnsi="Times New Roman"/>
                <w:color w:val="000000"/>
                <w:sz w:val="28"/>
                <w:szCs w:val="28"/>
                <w:lang w:eastAsia="en-US"/>
              </w:rPr>
            </w:pPr>
            <w:r>
              <w:rPr>
                <w:rFonts w:ascii="Times New Roman" w:hAnsi="Times New Roman"/>
                <w:color w:val="000000"/>
                <w:sz w:val="28"/>
                <w:szCs w:val="28"/>
                <w:lang w:eastAsia="en-US"/>
              </w:rPr>
              <w:t>Георгиевский межмуниципальный филиал ФКУ УИИ УФСИН России по Ставропольск</w:t>
            </w:r>
            <w:r>
              <w:rPr>
                <w:rFonts w:ascii="Times New Roman" w:hAnsi="Times New Roman"/>
                <w:color w:val="000000"/>
                <w:sz w:val="28"/>
                <w:szCs w:val="28"/>
                <w:lang w:eastAsia="en-US"/>
              </w:rPr>
              <w:t>о</w:t>
            </w:r>
            <w:r>
              <w:rPr>
                <w:rFonts w:ascii="Times New Roman" w:hAnsi="Times New Roman"/>
                <w:color w:val="000000"/>
                <w:sz w:val="28"/>
                <w:szCs w:val="28"/>
                <w:lang w:eastAsia="en-US"/>
              </w:rPr>
              <w:t>му краю (по согласованию);</w:t>
            </w:r>
          </w:p>
          <w:p w:rsidR="00F1193A" w:rsidRDefault="00F1193A" w:rsidP="00B34AA8">
            <w:pPr>
              <w:shd w:val="clear" w:color="auto" w:fill="FFFFFF"/>
              <w:jc w:val="both"/>
              <w:rPr>
                <w:rFonts w:ascii="Times New Roman" w:hAnsi="Times New Roman"/>
                <w:color w:val="000000"/>
                <w:sz w:val="28"/>
                <w:szCs w:val="28"/>
                <w:lang w:eastAsia="en-US"/>
              </w:rPr>
            </w:pPr>
            <w:r>
              <w:rPr>
                <w:rFonts w:ascii="Times New Roman" w:hAnsi="Times New Roman"/>
                <w:color w:val="000000"/>
                <w:sz w:val="28"/>
                <w:szCs w:val="28"/>
                <w:lang w:eastAsia="en-US"/>
              </w:rPr>
              <w:t>ГБУЗ СК «Георгиевская районная больница» (по согласованию);</w:t>
            </w:r>
          </w:p>
          <w:p w:rsidR="00F1193A" w:rsidRDefault="00F1193A" w:rsidP="00B34AA8">
            <w:pPr>
              <w:keepNext/>
              <w:keepLines/>
              <w:ind w:right="72"/>
              <w:jc w:val="both"/>
              <w:rPr>
                <w:rFonts w:ascii="Times New Roman" w:hAnsi="Times New Roman"/>
                <w:color w:val="000000"/>
                <w:sz w:val="28"/>
                <w:szCs w:val="28"/>
                <w:lang w:eastAsia="en-US"/>
              </w:rPr>
            </w:pPr>
            <w:r>
              <w:rPr>
                <w:rFonts w:ascii="Times New Roman" w:hAnsi="Times New Roman"/>
                <w:color w:val="000000"/>
                <w:sz w:val="28"/>
                <w:szCs w:val="28"/>
                <w:lang w:eastAsia="en-US"/>
              </w:rPr>
              <w:t>ГКУ «Центр занятости населения Георгие</w:t>
            </w:r>
            <w:r>
              <w:rPr>
                <w:rFonts w:ascii="Times New Roman" w:hAnsi="Times New Roman"/>
                <w:color w:val="000000"/>
                <w:sz w:val="28"/>
                <w:szCs w:val="28"/>
                <w:lang w:eastAsia="en-US"/>
              </w:rPr>
              <w:t>в</w:t>
            </w:r>
            <w:r>
              <w:rPr>
                <w:rFonts w:ascii="Times New Roman" w:hAnsi="Times New Roman"/>
                <w:color w:val="000000"/>
                <w:sz w:val="28"/>
                <w:szCs w:val="28"/>
                <w:lang w:eastAsia="en-US"/>
              </w:rPr>
              <w:t>ского района» (по согласованию);</w:t>
            </w:r>
          </w:p>
          <w:p w:rsidR="00F1193A" w:rsidRDefault="00F1193A" w:rsidP="00B34AA8">
            <w:pPr>
              <w:keepNext/>
              <w:keepLines/>
              <w:ind w:right="72"/>
              <w:jc w:val="both"/>
              <w:rPr>
                <w:rFonts w:ascii="Times New Roman" w:hAnsi="Times New Roman"/>
                <w:sz w:val="28"/>
                <w:szCs w:val="28"/>
              </w:rPr>
            </w:pPr>
            <w:r w:rsidRPr="00EE0DB3">
              <w:rPr>
                <w:rFonts w:ascii="Times New Roman" w:hAnsi="Times New Roman"/>
                <w:sz w:val="28"/>
                <w:szCs w:val="28"/>
              </w:rPr>
              <w:t>Минераловодское ЛУ МВД России на тран</w:t>
            </w:r>
            <w:r w:rsidRPr="00EE0DB3">
              <w:rPr>
                <w:rFonts w:ascii="Times New Roman" w:hAnsi="Times New Roman"/>
                <w:sz w:val="28"/>
                <w:szCs w:val="28"/>
              </w:rPr>
              <w:t>с</w:t>
            </w:r>
            <w:r w:rsidRPr="00EE0DB3">
              <w:rPr>
                <w:rFonts w:ascii="Times New Roman" w:hAnsi="Times New Roman"/>
                <w:sz w:val="28"/>
                <w:szCs w:val="28"/>
              </w:rPr>
              <w:t>порте (по согласованию)</w:t>
            </w:r>
            <w:r>
              <w:rPr>
                <w:rFonts w:ascii="Times New Roman" w:hAnsi="Times New Roman"/>
                <w:sz w:val="28"/>
                <w:szCs w:val="28"/>
              </w:rPr>
              <w:t>;</w:t>
            </w:r>
          </w:p>
          <w:p w:rsidR="00F1193A" w:rsidRPr="00EE0DB3" w:rsidRDefault="00F1193A" w:rsidP="00B34AA8">
            <w:pPr>
              <w:keepNext/>
              <w:keepLines/>
              <w:ind w:right="72"/>
              <w:jc w:val="both"/>
              <w:rPr>
                <w:rFonts w:ascii="Times New Roman" w:hAnsi="Times New Roman"/>
                <w:sz w:val="28"/>
                <w:szCs w:val="28"/>
              </w:rPr>
            </w:pPr>
            <w:r w:rsidRPr="00EE0DB3">
              <w:rPr>
                <w:rFonts w:ascii="Times New Roman" w:hAnsi="Times New Roman"/>
                <w:sz w:val="28"/>
                <w:szCs w:val="28"/>
              </w:rPr>
              <w:t>казачьи общества Георгиевского городского округа Ставропольского края (по согласов</w:t>
            </w:r>
            <w:r w:rsidRPr="00EE0DB3">
              <w:rPr>
                <w:rFonts w:ascii="Times New Roman" w:hAnsi="Times New Roman"/>
                <w:sz w:val="28"/>
                <w:szCs w:val="28"/>
              </w:rPr>
              <w:t>а</w:t>
            </w:r>
            <w:r w:rsidRPr="00EE0DB3">
              <w:rPr>
                <w:rFonts w:ascii="Times New Roman" w:hAnsi="Times New Roman"/>
                <w:sz w:val="28"/>
                <w:szCs w:val="28"/>
              </w:rPr>
              <w:t>нию);</w:t>
            </w:r>
          </w:p>
          <w:p w:rsidR="00F1193A" w:rsidRDefault="00F1193A" w:rsidP="00B34AA8">
            <w:pPr>
              <w:keepNext/>
              <w:keepLines/>
              <w:ind w:right="72"/>
              <w:jc w:val="both"/>
              <w:rPr>
                <w:rFonts w:ascii="Times New Roman" w:hAnsi="Times New Roman"/>
                <w:sz w:val="28"/>
                <w:szCs w:val="28"/>
              </w:rPr>
            </w:pPr>
            <w:r w:rsidRPr="00EE0DB3">
              <w:rPr>
                <w:rFonts w:ascii="Times New Roman" w:hAnsi="Times New Roman"/>
                <w:sz w:val="28"/>
                <w:szCs w:val="28"/>
              </w:rPr>
              <w:t>национально-культурные автономии (по с</w:t>
            </w:r>
            <w:r w:rsidRPr="00EE0DB3">
              <w:rPr>
                <w:rFonts w:ascii="Times New Roman" w:hAnsi="Times New Roman"/>
                <w:sz w:val="28"/>
                <w:szCs w:val="28"/>
              </w:rPr>
              <w:t>о</w:t>
            </w:r>
            <w:r w:rsidRPr="00EE0DB3">
              <w:rPr>
                <w:rFonts w:ascii="Times New Roman" w:hAnsi="Times New Roman"/>
                <w:sz w:val="28"/>
                <w:szCs w:val="28"/>
              </w:rPr>
              <w:t>гласованию);</w:t>
            </w:r>
          </w:p>
          <w:p w:rsidR="00F1193A" w:rsidRDefault="00F1193A" w:rsidP="00B34AA8">
            <w:pPr>
              <w:keepNext/>
              <w:keepLines/>
              <w:ind w:right="72"/>
              <w:jc w:val="both"/>
              <w:rPr>
                <w:rFonts w:ascii="Times New Roman" w:hAnsi="Times New Roman"/>
                <w:color w:val="000000"/>
                <w:sz w:val="28"/>
                <w:szCs w:val="28"/>
                <w:lang w:eastAsia="en-US"/>
              </w:rPr>
            </w:pPr>
            <w:r>
              <w:rPr>
                <w:rFonts w:ascii="Times New Roman" w:hAnsi="Times New Roman"/>
                <w:sz w:val="28"/>
                <w:szCs w:val="28"/>
              </w:rPr>
              <w:t>общественные организации (по согласованию)</w:t>
            </w:r>
          </w:p>
        </w:tc>
      </w:tr>
      <w:tr w:rsidR="00F1193A" w:rsidTr="00B34AA8">
        <w:trPr>
          <w:gridAfter w:val="1"/>
          <w:cantSplit/>
          <w:trHeight w:val="234"/>
          <w:jc w:val="center"/>
        </w:trPr>
        <w:tc>
          <w:tcPr>
            <w:tcW w:w="5000" w:type="pct"/>
            <w:gridSpan w:val="2"/>
          </w:tcPr>
          <w:p w:rsidR="00F1193A" w:rsidRDefault="00F1193A" w:rsidP="00B34AA8">
            <w:pPr>
              <w:jc w:val="both"/>
              <w:rPr>
                <w:rFonts w:ascii="Times New Roman" w:hAnsi="Times New Roman"/>
                <w:color w:val="000000"/>
                <w:sz w:val="28"/>
                <w:szCs w:val="28"/>
                <w:lang w:eastAsia="en-US"/>
              </w:rPr>
            </w:pPr>
          </w:p>
        </w:tc>
      </w:tr>
      <w:tr w:rsidR="00F1193A" w:rsidTr="00B34AA8">
        <w:trPr>
          <w:gridAfter w:val="1"/>
          <w:trHeight w:val="283"/>
          <w:jc w:val="center"/>
        </w:trPr>
        <w:tc>
          <w:tcPr>
            <w:tcW w:w="1768" w:type="pct"/>
            <w:hideMark/>
          </w:tcPr>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Задачи Подпрограммы</w:t>
            </w:r>
          </w:p>
        </w:tc>
        <w:tc>
          <w:tcPr>
            <w:tcW w:w="3232" w:type="pct"/>
          </w:tcPr>
          <w:p w:rsidR="00F1193A" w:rsidRDefault="00F1193A" w:rsidP="00B34AA8">
            <w:pPr>
              <w:autoSpaceDE w:val="0"/>
              <w:autoSpaceDN w:val="0"/>
              <w:adjustRightInd w:val="0"/>
              <w:jc w:val="both"/>
              <w:rPr>
                <w:rFonts w:ascii="Times New Roman" w:hAnsi="Times New Roman"/>
                <w:color w:val="000000"/>
                <w:sz w:val="28"/>
                <w:szCs w:val="28"/>
                <w:lang w:eastAsia="en-US"/>
              </w:rPr>
            </w:pPr>
            <w:r>
              <w:rPr>
                <w:rFonts w:ascii="Times New Roman" w:hAnsi="Times New Roman"/>
                <w:color w:val="000000"/>
                <w:sz w:val="28"/>
                <w:szCs w:val="28"/>
                <w:lang w:eastAsia="en-US"/>
              </w:rPr>
              <w:t>осуществление профилактических мер, напра</w:t>
            </w:r>
            <w:r>
              <w:rPr>
                <w:rFonts w:ascii="Times New Roman" w:hAnsi="Times New Roman"/>
                <w:color w:val="000000"/>
                <w:sz w:val="28"/>
                <w:szCs w:val="28"/>
                <w:lang w:eastAsia="en-US"/>
              </w:rPr>
              <w:t>в</w:t>
            </w:r>
            <w:r>
              <w:rPr>
                <w:rFonts w:ascii="Times New Roman" w:hAnsi="Times New Roman"/>
                <w:color w:val="000000"/>
                <w:sz w:val="28"/>
                <w:szCs w:val="28"/>
                <w:lang w:eastAsia="en-US"/>
              </w:rPr>
              <w:t>ленных на снижение количества правонаруш</w:t>
            </w:r>
            <w:r>
              <w:rPr>
                <w:rFonts w:ascii="Times New Roman" w:hAnsi="Times New Roman"/>
                <w:color w:val="000000"/>
                <w:sz w:val="28"/>
                <w:szCs w:val="28"/>
                <w:lang w:eastAsia="en-US"/>
              </w:rPr>
              <w:t>е</w:t>
            </w:r>
            <w:r>
              <w:rPr>
                <w:rFonts w:ascii="Times New Roman" w:hAnsi="Times New Roman"/>
                <w:color w:val="000000"/>
                <w:sz w:val="28"/>
                <w:szCs w:val="28"/>
                <w:lang w:eastAsia="en-US"/>
              </w:rPr>
              <w:t>ний и незаконного оборота и потребления наркотических средств и психотропных в</w:t>
            </w:r>
            <w:r>
              <w:rPr>
                <w:rFonts w:ascii="Times New Roman" w:hAnsi="Times New Roman"/>
                <w:color w:val="000000"/>
                <w:sz w:val="28"/>
                <w:szCs w:val="28"/>
                <w:lang w:eastAsia="en-US"/>
              </w:rPr>
              <w:t>е</w:t>
            </w:r>
            <w:r>
              <w:rPr>
                <w:rFonts w:ascii="Times New Roman" w:hAnsi="Times New Roman"/>
                <w:color w:val="000000"/>
                <w:sz w:val="28"/>
                <w:szCs w:val="28"/>
                <w:lang w:eastAsia="en-US"/>
              </w:rPr>
              <w:t>ществ</w:t>
            </w:r>
            <w:r w:rsidR="00995677">
              <w:rPr>
                <w:rFonts w:ascii="Times New Roman" w:hAnsi="Times New Roman"/>
                <w:color w:val="000000"/>
                <w:sz w:val="28"/>
                <w:szCs w:val="28"/>
                <w:lang w:eastAsia="en-US"/>
              </w:rPr>
              <w:t>;</w:t>
            </w:r>
          </w:p>
          <w:p w:rsidR="00F14A63" w:rsidRPr="00DF5E50" w:rsidRDefault="00DF5E50" w:rsidP="00995677">
            <w:pPr>
              <w:jc w:val="both"/>
              <w:rPr>
                <w:rFonts w:ascii="Times New Roman" w:hAnsi="Times New Roman"/>
                <w:color w:val="000000" w:themeColor="text1"/>
                <w:sz w:val="32"/>
              </w:rPr>
            </w:pPr>
            <w:r>
              <w:rPr>
                <w:rFonts w:ascii="Times New Roman" w:hAnsi="Times New Roman"/>
                <w:sz w:val="28"/>
              </w:rPr>
              <w:t>с</w:t>
            </w:r>
            <w:r w:rsidR="00F14A63" w:rsidRPr="00DF5E50">
              <w:rPr>
                <w:rFonts w:ascii="Times New Roman" w:hAnsi="Times New Roman"/>
                <w:sz w:val="28"/>
              </w:rPr>
              <w:t xml:space="preserve">овершенствование системы профилактики </w:t>
            </w:r>
            <w:r w:rsidR="00F14A63" w:rsidRPr="00DF5E50">
              <w:rPr>
                <w:rFonts w:ascii="Times New Roman" w:hAnsi="Times New Roman"/>
                <w:color w:val="000000" w:themeColor="text1"/>
                <w:sz w:val="28"/>
              </w:rPr>
              <w:t>правонарушений несовершеннолетних</w:t>
            </w:r>
            <w:r w:rsidRPr="00DF5E50">
              <w:rPr>
                <w:rFonts w:ascii="Times New Roman" w:hAnsi="Times New Roman"/>
                <w:color w:val="000000" w:themeColor="text1"/>
                <w:sz w:val="32"/>
              </w:rPr>
              <w:t>;</w:t>
            </w:r>
          </w:p>
          <w:p w:rsidR="00DF5E50" w:rsidRPr="00DF5E50" w:rsidRDefault="00DF5E50" w:rsidP="00DF5E50">
            <w:pPr>
              <w:tabs>
                <w:tab w:val="left" w:pos="284"/>
              </w:tabs>
              <w:jc w:val="both"/>
              <w:rPr>
                <w:rFonts w:ascii="Times New Roman" w:hAnsi="Times New Roman"/>
                <w:color w:val="000000" w:themeColor="text1"/>
                <w:sz w:val="28"/>
                <w:szCs w:val="28"/>
              </w:rPr>
            </w:pPr>
            <w:r w:rsidRPr="00DF5E50">
              <w:rPr>
                <w:rFonts w:ascii="Times New Roman" w:hAnsi="Times New Roman"/>
                <w:color w:val="000000" w:themeColor="text1"/>
                <w:sz w:val="28"/>
                <w:szCs w:val="28"/>
              </w:rPr>
              <w:t>оказание содействия в социальной адаптации лицам, находящимся в трудной жизненной с</w:t>
            </w:r>
            <w:r w:rsidRPr="00DF5E50">
              <w:rPr>
                <w:rFonts w:ascii="Times New Roman" w:hAnsi="Times New Roman"/>
                <w:color w:val="000000" w:themeColor="text1"/>
                <w:sz w:val="28"/>
                <w:szCs w:val="28"/>
              </w:rPr>
              <w:t>и</w:t>
            </w:r>
            <w:r w:rsidRPr="00DF5E50">
              <w:rPr>
                <w:rFonts w:ascii="Times New Roman" w:hAnsi="Times New Roman"/>
                <w:color w:val="000000" w:themeColor="text1"/>
                <w:sz w:val="28"/>
                <w:szCs w:val="28"/>
              </w:rPr>
              <w:t>туации, в том числе лицам, освободившимся из мест лишения свободы, в рамках установле</w:t>
            </w:r>
            <w:r w:rsidRPr="00DF5E50">
              <w:rPr>
                <w:rFonts w:ascii="Times New Roman" w:hAnsi="Times New Roman"/>
                <w:color w:val="000000" w:themeColor="text1"/>
                <w:sz w:val="28"/>
                <w:szCs w:val="28"/>
              </w:rPr>
              <w:t>н</w:t>
            </w:r>
            <w:r w:rsidRPr="00DF5E50">
              <w:rPr>
                <w:rFonts w:ascii="Times New Roman" w:hAnsi="Times New Roman"/>
                <w:color w:val="000000" w:themeColor="text1"/>
                <w:sz w:val="28"/>
                <w:szCs w:val="28"/>
              </w:rPr>
              <w:t>ных полномочий;</w:t>
            </w:r>
          </w:p>
          <w:p w:rsidR="00437AFF" w:rsidRPr="00437AFF" w:rsidRDefault="00437AFF" w:rsidP="00437AFF">
            <w:pPr>
              <w:tabs>
                <w:tab w:val="left" w:pos="284"/>
              </w:tabs>
              <w:jc w:val="both"/>
              <w:rPr>
                <w:rFonts w:ascii="Times New Roman" w:hAnsi="Times New Roman"/>
              </w:rPr>
            </w:pPr>
            <w:r w:rsidRPr="00437AFF">
              <w:rPr>
                <w:rFonts w:ascii="Times New Roman" w:hAnsi="Times New Roman"/>
                <w:sz w:val="28"/>
                <w:szCs w:val="28"/>
              </w:rPr>
              <w:t>совершенствование системы комплексной пр</w:t>
            </w:r>
            <w:r w:rsidRPr="00437AFF">
              <w:rPr>
                <w:rFonts w:ascii="Times New Roman" w:hAnsi="Times New Roman"/>
                <w:sz w:val="28"/>
                <w:szCs w:val="28"/>
              </w:rPr>
              <w:t>о</w:t>
            </w:r>
            <w:r w:rsidRPr="00437AFF">
              <w:rPr>
                <w:rFonts w:ascii="Times New Roman" w:hAnsi="Times New Roman"/>
                <w:sz w:val="28"/>
                <w:szCs w:val="28"/>
              </w:rPr>
              <w:t xml:space="preserve">филактики </w:t>
            </w:r>
            <w:r>
              <w:rPr>
                <w:rFonts w:ascii="Times New Roman" w:hAnsi="Times New Roman"/>
                <w:sz w:val="28"/>
                <w:szCs w:val="28"/>
              </w:rPr>
              <w:t>употребления алкоголя;</w:t>
            </w:r>
          </w:p>
          <w:p w:rsidR="00007D6D" w:rsidRPr="00843373" w:rsidRDefault="00843373" w:rsidP="00843373">
            <w:pPr>
              <w:pStyle w:val="Default"/>
              <w:jc w:val="both"/>
              <w:rPr>
                <w:sz w:val="23"/>
                <w:szCs w:val="23"/>
              </w:rPr>
            </w:pPr>
            <w:r w:rsidRPr="00A57D06">
              <w:rPr>
                <w:sz w:val="28"/>
                <w:szCs w:val="23"/>
              </w:rPr>
              <w:t>обеспечение профилактических мер по укре</w:t>
            </w:r>
            <w:r w:rsidRPr="00A57D06">
              <w:rPr>
                <w:sz w:val="28"/>
                <w:szCs w:val="23"/>
              </w:rPr>
              <w:t>п</w:t>
            </w:r>
            <w:r w:rsidRPr="00A57D06">
              <w:rPr>
                <w:sz w:val="28"/>
                <w:szCs w:val="23"/>
              </w:rPr>
              <w:t>лению общественной безопасности и охраны общественного порядка</w:t>
            </w:r>
            <w:r w:rsidR="00391EB7">
              <w:rPr>
                <w:rFonts w:eastAsia="Cambria"/>
                <w:sz w:val="28"/>
                <w:szCs w:val="20"/>
              </w:rPr>
              <w:t>;</w:t>
            </w:r>
          </w:p>
          <w:p w:rsidR="002A37AA" w:rsidRPr="00995677" w:rsidRDefault="00007D6D" w:rsidP="00007D6D">
            <w:pPr>
              <w:jc w:val="both"/>
              <w:rPr>
                <w:rFonts w:ascii="Times New Roman" w:hAnsi="Times New Roman"/>
                <w:color w:val="FF0000"/>
                <w:sz w:val="28"/>
                <w:szCs w:val="28"/>
                <w:lang w:eastAsia="en-US"/>
              </w:rPr>
            </w:pPr>
            <w:r>
              <w:rPr>
                <w:rFonts w:ascii="Times New Roman" w:hAnsi="Times New Roman"/>
                <w:color w:val="000000"/>
                <w:sz w:val="28"/>
                <w:szCs w:val="28"/>
                <w:lang w:eastAsia="en-US"/>
              </w:rPr>
              <w:t>осуществление профилактических мер, напра</w:t>
            </w:r>
            <w:r>
              <w:rPr>
                <w:rFonts w:ascii="Times New Roman" w:hAnsi="Times New Roman"/>
                <w:color w:val="000000"/>
                <w:sz w:val="28"/>
                <w:szCs w:val="28"/>
                <w:lang w:eastAsia="en-US"/>
              </w:rPr>
              <w:t>в</w:t>
            </w:r>
            <w:r>
              <w:rPr>
                <w:rFonts w:ascii="Times New Roman" w:hAnsi="Times New Roman"/>
                <w:color w:val="000000"/>
                <w:sz w:val="28"/>
                <w:szCs w:val="28"/>
                <w:lang w:eastAsia="en-US"/>
              </w:rPr>
              <w:t>ленных на профилактику мошенничества</w:t>
            </w:r>
          </w:p>
          <w:p w:rsidR="00F1193A" w:rsidRDefault="00F1193A" w:rsidP="00B34AA8">
            <w:pPr>
              <w:pStyle w:val="BodyText21"/>
              <w:jc w:val="both"/>
              <w:rPr>
                <w:color w:val="000000"/>
                <w:szCs w:val="28"/>
                <w:lang w:eastAsia="en-US"/>
              </w:rPr>
            </w:pPr>
          </w:p>
        </w:tc>
      </w:tr>
      <w:tr w:rsidR="00F1193A" w:rsidTr="00B34AA8">
        <w:trPr>
          <w:gridAfter w:val="1"/>
          <w:jc w:val="center"/>
        </w:trPr>
        <w:tc>
          <w:tcPr>
            <w:tcW w:w="1768" w:type="pct"/>
          </w:tcPr>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Показатели решения </w:t>
            </w:r>
          </w:p>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задач Подпрограммы</w:t>
            </w:r>
          </w:p>
          <w:p w:rsidR="00F1193A" w:rsidRDefault="00F1193A" w:rsidP="00B34AA8">
            <w:pPr>
              <w:jc w:val="both"/>
              <w:rPr>
                <w:rFonts w:ascii="Times New Roman" w:hAnsi="Times New Roman"/>
                <w:color w:val="000000"/>
                <w:sz w:val="28"/>
                <w:szCs w:val="28"/>
                <w:lang w:eastAsia="en-US"/>
              </w:rPr>
            </w:pPr>
          </w:p>
        </w:tc>
        <w:tc>
          <w:tcPr>
            <w:tcW w:w="3232" w:type="pct"/>
            <w:hideMark/>
          </w:tcPr>
          <w:p w:rsidR="00316CB0" w:rsidRDefault="00DF5E50" w:rsidP="00316CB0">
            <w:pPr>
              <w:jc w:val="both"/>
              <w:rPr>
                <w:rFonts w:ascii="Times New Roman" w:hAnsi="Times New Roman"/>
                <w:color w:val="000000" w:themeColor="text1"/>
                <w:sz w:val="28"/>
                <w:szCs w:val="20"/>
                <w:lang w:eastAsia="ar-SA"/>
              </w:rPr>
            </w:pPr>
            <w:r>
              <w:rPr>
                <w:rFonts w:ascii="Times New Roman" w:hAnsi="Times New Roman"/>
                <w:color w:val="000000"/>
                <w:sz w:val="28"/>
                <w:szCs w:val="28"/>
                <w:lang w:eastAsia="en-US"/>
              </w:rPr>
              <w:t>количество полиграфической продукции, ра</w:t>
            </w:r>
            <w:r>
              <w:rPr>
                <w:rFonts w:ascii="Times New Roman" w:hAnsi="Times New Roman"/>
                <w:color w:val="000000"/>
                <w:sz w:val="28"/>
                <w:szCs w:val="28"/>
                <w:lang w:eastAsia="en-US"/>
              </w:rPr>
              <w:t>с</w:t>
            </w:r>
            <w:r>
              <w:rPr>
                <w:rFonts w:ascii="Times New Roman" w:hAnsi="Times New Roman"/>
                <w:color w:val="000000"/>
                <w:sz w:val="28"/>
                <w:szCs w:val="28"/>
                <w:lang w:eastAsia="en-US"/>
              </w:rPr>
              <w:t xml:space="preserve">пространяемой в Георгиевском городском округе Ставропольского края, направленной на профилактику правонарушений, незаконного потребления наркотиков, пропаганду здорового образа жизни среди населения Георгиевского </w:t>
            </w:r>
            <w:r>
              <w:rPr>
                <w:rFonts w:ascii="Times New Roman" w:hAnsi="Times New Roman"/>
                <w:color w:val="000000"/>
                <w:sz w:val="28"/>
                <w:szCs w:val="28"/>
                <w:lang w:eastAsia="en-US"/>
              </w:rPr>
              <w:lastRenderedPageBreak/>
              <w:t>городского округа Ставропольского края;</w:t>
            </w:r>
            <w:r w:rsidR="00316CB0">
              <w:rPr>
                <w:rFonts w:ascii="Times New Roman" w:hAnsi="Times New Roman"/>
                <w:color w:val="000000" w:themeColor="text1"/>
                <w:sz w:val="28"/>
                <w:szCs w:val="20"/>
                <w:lang w:eastAsia="ar-SA"/>
              </w:rPr>
              <w:t xml:space="preserve"> </w:t>
            </w:r>
          </w:p>
          <w:p w:rsidR="00316CB0" w:rsidRPr="00437AFF" w:rsidRDefault="00316CB0" w:rsidP="00316CB0">
            <w:pPr>
              <w:jc w:val="both"/>
              <w:rPr>
                <w:rFonts w:ascii="Times New Roman" w:hAnsi="Times New Roman"/>
                <w:color w:val="000000" w:themeColor="text1"/>
                <w:sz w:val="28"/>
                <w:szCs w:val="20"/>
                <w:lang w:eastAsia="ar-SA"/>
              </w:rPr>
            </w:pPr>
            <w:r>
              <w:rPr>
                <w:rFonts w:ascii="Times New Roman" w:hAnsi="Times New Roman"/>
                <w:color w:val="000000" w:themeColor="text1"/>
                <w:sz w:val="28"/>
                <w:szCs w:val="20"/>
                <w:lang w:eastAsia="ar-SA"/>
              </w:rPr>
              <w:t>доля обучающихся 7-</w:t>
            </w:r>
            <w:r w:rsidRPr="00437AFF">
              <w:rPr>
                <w:rFonts w:ascii="Times New Roman" w:hAnsi="Times New Roman"/>
                <w:color w:val="000000" w:themeColor="text1"/>
                <w:sz w:val="28"/>
                <w:szCs w:val="20"/>
                <w:lang w:eastAsia="ar-SA"/>
              </w:rPr>
              <w:t>11 классов общеобразов</w:t>
            </w:r>
            <w:r w:rsidRPr="00437AFF">
              <w:rPr>
                <w:rFonts w:ascii="Times New Roman" w:hAnsi="Times New Roman"/>
                <w:color w:val="000000" w:themeColor="text1"/>
                <w:sz w:val="28"/>
                <w:szCs w:val="20"/>
                <w:lang w:eastAsia="ar-SA"/>
              </w:rPr>
              <w:t>а</w:t>
            </w:r>
            <w:r w:rsidRPr="00437AFF">
              <w:rPr>
                <w:rFonts w:ascii="Times New Roman" w:hAnsi="Times New Roman"/>
                <w:color w:val="000000" w:themeColor="text1"/>
                <w:sz w:val="28"/>
                <w:szCs w:val="20"/>
                <w:lang w:eastAsia="ar-SA"/>
              </w:rPr>
              <w:t>тельных организаций Георгиевского городск</w:t>
            </w:r>
            <w:r w:rsidRPr="00437AFF">
              <w:rPr>
                <w:rFonts w:ascii="Times New Roman" w:hAnsi="Times New Roman"/>
                <w:color w:val="000000" w:themeColor="text1"/>
                <w:sz w:val="28"/>
                <w:szCs w:val="20"/>
                <w:lang w:eastAsia="ar-SA"/>
              </w:rPr>
              <w:t>о</w:t>
            </w:r>
            <w:r w:rsidRPr="00437AFF">
              <w:rPr>
                <w:rFonts w:ascii="Times New Roman" w:hAnsi="Times New Roman"/>
                <w:color w:val="000000" w:themeColor="text1"/>
                <w:sz w:val="28"/>
                <w:szCs w:val="20"/>
                <w:lang w:eastAsia="ar-SA"/>
              </w:rPr>
              <w:t>го округа Ставропольского края, принявших участие в социально-психологическом тестир</w:t>
            </w:r>
            <w:r w:rsidRPr="00437AFF">
              <w:rPr>
                <w:rFonts w:ascii="Times New Roman" w:hAnsi="Times New Roman"/>
                <w:color w:val="000000" w:themeColor="text1"/>
                <w:sz w:val="28"/>
                <w:szCs w:val="20"/>
                <w:lang w:eastAsia="ar-SA"/>
              </w:rPr>
              <w:t>о</w:t>
            </w:r>
            <w:r w:rsidRPr="00437AFF">
              <w:rPr>
                <w:rFonts w:ascii="Times New Roman" w:hAnsi="Times New Roman"/>
                <w:color w:val="000000" w:themeColor="text1"/>
                <w:sz w:val="28"/>
                <w:szCs w:val="20"/>
                <w:lang w:eastAsia="ar-SA"/>
              </w:rPr>
              <w:t xml:space="preserve">вании, в </w:t>
            </w:r>
            <w:r>
              <w:rPr>
                <w:rFonts w:ascii="Times New Roman" w:hAnsi="Times New Roman"/>
                <w:color w:val="000000" w:themeColor="text1"/>
                <w:sz w:val="28"/>
                <w:szCs w:val="20"/>
                <w:lang w:eastAsia="ar-SA"/>
              </w:rPr>
              <w:t>общей численности обучающихся 7-</w:t>
            </w:r>
            <w:r w:rsidRPr="00437AFF">
              <w:rPr>
                <w:rFonts w:ascii="Times New Roman" w:hAnsi="Times New Roman"/>
                <w:color w:val="000000" w:themeColor="text1"/>
                <w:sz w:val="28"/>
                <w:szCs w:val="20"/>
                <w:lang w:eastAsia="ar-SA"/>
              </w:rPr>
              <w:t>11 классов общеоб</w:t>
            </w:r>
            <w:r>
              <w:rPr>
                <w:rFonts w:ascii="Times New Roman" w:hAnsi="Times New Roman"/>
                <w:color w:val="000000" w:themeColor="text1"/>
                <w:sz w:val="28"/>
                <w:szCs w:val="20"/>
                <w:lang w:eastAsia="ar-SA"/>
              </w:rPr>
              <w:t>разовательных организаций Г</w:t>
            </w:r>
            <w:r>
              <w:rPr>
                <w:rFonts w:ascii="Times New Roman" w:hAnsi="Times New Roman"/>
                <w:color w:val="000000" w:themeColor="text1"/>
                <w:sz w:val="28"/>
                <w:szCs w:val="20"/>
                <w:lang w:eastAsia="ar-SA"/>
              </w:rPr>
              <w:t>е</w:t>
            </w:r>
            <w:r>
              <w:rPr>
                <w:rFonts w:ascii="Times New Roman" w:hAnsi="Times New Roman"/>
                <w:color w:val="000000" w:themeColor="text1"/>
                <w:sz w:val="28"/>
                <w:szCs w:val="20"/>
                <w:lang w:eastAsia="ar-SA"/>
              </w:rPr>
              <w:t>оргиевского городского округа Ставропольск</w:t>
            </w:r>
            <w:r>
              <w:rPr>
                <w:rFonts w:ascii="Times New Roman" w:hAnsi="Times New Roman"/>
                <w:color w:val="000000" w:themeColor="text1"/>
                <w:sz w:val="28"/>
                <w:szCs w:val="20"/>
                <w:lang w:eastAsia="ar-SA"/>
              </w:rPr>
              <w:t>о</w:t>
            </w:r>
            <w:r>
              <w:rPr>
                <w:rFonts w:ascii="Times New Roman" w:hAnsi="Times New Roman"/>
                <w:color w:val="000000" w:themeColor="text1"/>
                <w:sz w:val="28"/>
                <w:szCs w:val="20"/>
                <w:lang w:eastAsia="ar-SA"/>
              </w:rPr>
              <w:t>го края</w:t>
            </w:r>
            <w:r w:rsidRPr="00437AFF">
              <w:rPr>
                <w:rFonts w:ascii="Times New Roman" w:hAnsi="Times New Roman"/>
                <w:color w:val="000000" w:themeColor="text1"/>
                <w:sz w:val="28"/>
                <w:szCs w:val="20"/>
                <w:lang w:eastAsia="ar-SA"/>
              </w:rPr>
              <w:t>;</w:t>
            </w:r>
          </w:p>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количество преступлений, совершенных нес</w:t>
            </w:r>
            <w:r>
              <w:rPr>
                <w:rFonts w:ascii="Times New Roman" w:hAnsi="Times New Roman"/>
                <w:color w:val="000000"/>
                <w:sz w:val="28"/>
                <w:szCs w:val="28"/>
                <w:lang w:eastAsia="en-US"/>
              </w:rPr>
              <w:t>о</w:t>
            </w:r>
            <w:r>
              <w:rPr>
                <w:rFonts w:ascii="Times New Roman" w:hAnsi="Times New Roman"/>
                <w:color w:val="000000"/>
                <w:sz w:val="28"/>
                <w:szCs w:val="28"/>
                <w:lang w:eastAsia="en-US"/>
              </w:rPr>
              <w:t>вершеннолетними лицами;</w:t>
            </w:r>
          </w:p>
          <w:p w:rsidR="00437AFF" w:rsidRPr="00437AFF" w:rsidRDefault="00437AFF" w:rsidP="00437AFF">
            <w:pPr>
              <w:jc w:val="both"/>
              <w:rPr>
                <w:rFonts w:ascii="Times New Roman" w:hAnsi="Times New Roman"/>
                <w:color w:val="000000" w:themeColor="text1"/>
                <w:sz w:val="28"/>
              </w:rPr>
            </w:pPr>
            <w:r w:rsidRPr="00437AFF">
              <w:rPr>
                <w:rFonts w:ascii="Times New Roman" w:hAnsi="Times New Roman"/>
                <w:color w:val="000000" w:themeColor="text1"/>
                <w:sz w:val="28"/>
              </w:rPr>
              <w:t>доля трудоустроенных лиц, освободившихся из мест лишения свободы, обратившихся в ГКУ «</w:t>
            </w:r>
            <w:r>
              <w:rPr>
                <w:rFonts w:ascii="Times New Roman" w:hAnsi="Times New Roman"/>
                <w:color w:val="000000" w:themeColor="text1"/>
                <w:sz w:val="28"/>
              </w:rPr>
              <w:t>Центр занятости населения Г</w:t>
            </w:r>
            <w:r w:rsidRPr="00437AFF">
              <w:rPr>
                <w:rFonts w:ascii="Times New Roman" w:hAnsi="Times New Roman"/>
                <w:color w:val="000000" w:themeColor="text1"/>
                <w:sz w:val="28"/>
              </w:rPr>
              <w:t>еоргиевского района»;</w:t>
            </w:r>
          </w:p>
          <w:p w:rsidR="00316CB0" w:rsidRPr="00316CB0" w:rsidRDefault="00316CB0" w:rsidP="00437AFF">
            <w:pPr>
              <w:jc w:val="both"/>
              <w:rPr>
                <w:rFonts w:ascii="Times New Roman" w:hAnsi="Times New Roman"/>
                <w:color w:val="000000" w:themeColor="text1"/>
                <w:sz w:val="28"/>
                <w:szCs w:val="28"/>
              </w:rPr>
            </w:pPr>
            <w:r w:rsidRPr="00316CB0">
              <w:rPr>
                <w:rFonts w:ascii="Times New Roman" w:hAnsi="Times New Roman"/>
                <w:color w:val="000000" w:themeColor="text1"/>
                <w:sz w:val="28"/>
                <w:szCs w:val="28"/>
              </w:rPr>
              <w:t>количество преступлений, совершаемых лиц</w:t>
            </w:r>
            <w:r w:rsidRPr="00316CB0">
              <w:rPr>
                <w:rFonts w:ascii="Times New Roman" w:hAnsi="Times New Roman"/>
                <w:color w:val="000000" w:themeColor="text1"/>
                <w:sz w:val="28"/>
                <w:szCs w:val="28"/>
              </w:rPr>
              <w:t>а</w:t>
            </w:r>
            <w:r w:rsidRPr="00316CB0">
              <w:rPr>
                <w:rFonts w:ascii="Times New Roman" w:hAnsi="Times New Roman"/>
                <w:color w:val="000000" w:themeColor="text1"/>
                <w:sz w:val="28"/>
                <w:szCs w:val="28"/>
              </w:rPr>
              <w:t>ми в состоянии алкогольного опьянения;</w:t>
            </w:r>
          </w:p>
          <w:p w:rsidR="00437AFF" w:rsidRPr="00437AFF" w:rsidRDefault="00437AFF" w:rsidP="00437AFF">
            <w:pPr>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w:t>
            </w:r>
            <w:r w:rsidRPr="00437AFF">
              <w:rPr>
                <w:rFonts w:ascii="Times New Roman" w:hAnsi="Times New Roman"/>
                <w:color w:val="000000" w:themeColor="text1"/>
                <w:sz w:val="28"/>
                <w:szCs w:val="28"/>
              </w:rPr>
              <w:t xml:space="preserve"> подростков и молодежи, вовлече</w:t>
            </w:r>
            <w:r w:rsidRPr="00437AFF">
              <w:rPr>
                <w:rFonts w:ascii="Times New Roman" w:hAnsi="Times New Roman"/>
                <w:color w:val="000000" w:themeColor="text1"/>
                <w:sz w:val="28"/>
                <w:szCs w:val="28"/>
              </w:rPr>
              <w:t>н</w:t>
            </w:r>
            <w:r w:rsidRPr="00437AFF">
              <w:rPr>
                <w:rFonts w:ascii="Times New Roman" w:hAnsi="Times New Roman"/>
                <w:color w:val="000000" w:themeColor="text1"/>
                <w:sz w:val="28"/>
                <w:szCs w:val="28"/>
              </w:rPr>
              <w:t>ных в профилактические мероприятия (на к</w:t>
            </w:r>
            <w:r w:rsidRPr="00437AFF">
              <w:rPr>
                <w:rFonts w:ascii="Times New Roman" w:hAnsi="Times New Roman"/>
                <w:color w:val="000000" w:themeColor="text1"/>
                <w:sz w:val="28"/>
                <w:szCs w:val="28"/>
              </w:rPr>
              <w:t>о</w:t>
            </w:r>
            <w:r w:rsidRPr="00437AFF">
              <w:rPr>
                <w:rFonts w:ascii="Times New Roman" w:hAnsi="Times New Roman"/>
                <w:color w:val="000000" w:themeColor="text1"/>
                <w:sz w:val="28"/>
                <w:szCs w:val="28"/>
              </w:rPr>
              <w:t xml:space="preserve">нец года); </w:t>
            </w:r>
          </w:p>
          <w:p w:rsidR="00802A00" w:rsidRPr="00437AFF" w:rsidRDefault="00802A00" w:rsidP="00802A00">
            <w:pPr>
              <w:jc w:val="both"/>
              <w:rPr>
                <w:rFonts w:ascii="Times New Roman" w:hAnsi="Times New Roman"/>
                <w:color w:val="000000" w:themeColor="text1"/>
                <w:sz w:val="28"/>
                <w:szCs w:val="20"/>
                <w:lang w:eastAsia="ar-SA"/>
              </w:rPr>
            </w:pPr>
            <w:r>
              <w:rPr>
                <w:rFonts w:ascii="Times New Roman" w:hAnsi="Times New Roman"/>
                <w:color w:val="000000" w:themeColor="text1"/>
                <w:sz w:val="28"/>
                <w:szCs w:val="28"/>
              </w:rPr>
              <w:t>доля</w:t>
            </w:r>
            <w:r w:rsidR="00437AFF" w:rsidRPr="00437AFF">
              <w:rPr>
                <w:rFonts w:ascii="Times New Roman" w:hAnsi="Times New Roman"/>
                <w:color w:val="000000" w:themeColor="text1"/>
                <w:sz w:val="28"/>
                <w:szCs w:val="28"/>
              </w:rPr>
              <w:t xml:space="preserve"> подростков и молодежи, активно заним</w:t>
            </w:r>
            <w:r w:rsidR="00437AFF" w:rsidRPr="00437AFF">
              <w:rPr>
                <w:rFonts w:ascii="Times New Roman" w:hAnsi="Times New Roman"/>
                <w:color w:val="000000" w:themeColor="text1"/>
                <w:sz w:val="28"/>
                <w:szCs w:val="28"/>
              </w:rPr>
              <w:t>а</w:t>
            </w:r>
            <w:r w:rsidR="00437AFF" w:rsidRPr="00437AFF">
              <w:rPr>
                <w:rFonts w:ascii="Times New Roman" w:hAnsi="Times New Roman"/>
                <w:color w:val="000000" w:themeColor="text1"/>
                <w:sz w:val="28"/>
                <w:szCs w:val="28"/>
              </w:rPr>
              <w:t>ющихся спортом и другими видами активного досуга</w:t>
            </w:r>
            <w:r>
              <w:rPr>
                <w:rFonts w:ascii="Times New Roman" w:hAnsi="Times New Roman"/>
                <w:color w:val="000000" w:themeColor="text1"/>
                <w:sz w:val="28"/>
                <w:szCs w:val="28"/>
              </w:rPr>
              <w:t>,</w:t>
            </w:r>
            <w:r w:rsidRPr="00437AFF">
              <w:rPr>
                <w:rFonts w:ascii="Times New Roman" w:hAnsi="Times New Roman"/>
                <w:color w:val="000000" w:themeColor="text1"/>
                <w:sz w:val="28"/>
                <w:szCs w:val="20"/>
                <w:lang w:eastAsia="ar-SA"/>
              </w:rPr>
              <w:t xml:space="preserve"> в </w:t>
            </w:r>
            <w:r>
              <w:rPr>
                <w:rFonts w:ascii="Times New Roman" w:hAnsi="Times New Roman"/>
                <w:color w:val="000000" w:themeColor="text1"/>
                <w:sz w:val="28"/>
                <w:szCs w:val="20"/>
                <w:lang w:eastAsia="ar-SA"/>
              </w:rPr>
              <w:t>общей численности молодежи Гео</w:t>
            </w:r>
            <w:r>
              <w:rPr>
                <w:rFonts w:ascii="Times New Roman" w:hAnsi="Times New Roman"/>
                <w:color w:val="000000" w:themeColor="text1"/>
                <w:sz w:val="28"/>
                <w:szCs w:val="20"/>
                <w:lang w:eastAsia="ar-SA"/>
              </w:rPr>
              <w:t>р</w:t>
            </w:r>
            <w:r>
              <w:rPr>
                <w:rFonts w:ascii="Times New Roman" w:hAnsi="Times New Roman"/>
                <w:color w:val="000000" w:themeColor="text1"/>
                <w:sz w:val="28"/>
                <w:szCs w:val="20"/>
                <w:lang w:eastAsia="ar-SA"/>
              </w:rPr>
              <w:t>гиевского городского округа Ставропольского края</w:t>
            </w:r>
            <w:r w:rsidRPr="00437AFF">
              <w:rPr>
                <w:rFonts w:ascii="Times New Roman" w:hAnsi="Times New Roman"/>
                <w:color w:val="000000" w:themeColor="text1"/>
                <w:sz w:val="28"/>
                <w:szCs w:val="20"/>
                <w:lang w:eastAsia="ar-SA"/>
              </w:rPr>
              <w:t>;</w:t>
            </w:r>
          </w:p>
          <w:p w:rsidR="00437AFF" w:rsidRPr="00437AFF" w:rsidRDefault="00437AFF" w:rsidP="00437AFF">
            <w:pPr>
              <w:jc w:val="both"/>
              <w:rPr>
                <w:rFonts w:ascii="Times New Roman" w:hAnsi="Times New Roman"/>
                <w:color w:val="000000" w:themeColor="text1"/>
                <w:sz w:val="40"/>
              </w:rPr>
            </w:pPr>
            <w:r>
              <w:rPr>
                <w:rFonts w:ascii="Times New Roman" w:hAnsi="Times New Roman"/>
                <w:color w:val="000000" w:themeColor="text1"/>
                <w:sz w:val="28"/>
                <w:szCs w:val="20"/>
              </w:rPr>
              <w:t>удельный вес</w:t>
            </w:r>
            <w:r w:rsidRPr="00437AFF">
              <w:rPr>
                <w:rFonts w:ascii="Times New Roman" w:hAnsi="Times New Roman"/>
                <w:color w:val="000000" w:themeColor="text1"/>
                <w:sz w:val="28"/>
                <w:szCs w:val="20"/>
              </w:rPr>
              <w:t xml:space="preserve"> преступлений, совершенных в общественных местах Георгиевского городск</w:t>
            </w:r>
            <w:r w:rsidRPr="00437AFF">
              <w:rPr>
                <w:rFonts w:ascii="Times New Roman" w:hAnsi="Times New Roman"/>
                <w:color w:val="000000" w:themeColor="text1"/>
                <w:sz w:val="28"/>
                <w:szCs w:val="20"/>
              </w:rPr>
              <w:t>о</w:t>
            </w:r>
            <w:r w:rsidRPr="00437AFF">
              <w:rPr>
                <w:rFonts w:ascii="Times New Roman" w:hAnsi="Times New Roman"/>
                <w:color w:val="000000" w:themeColor="text1"/>
                <w:sz w:val="28"/>
                <w:szCs w:val="20"/>
              </w:rPr>
              <w:t>го округа Ставропольского края, в общем к</w:t>
            </w:r>
            <w:r w:rsidRPr="00437AFF">
              <w:rPr>
                <w:rFonts w:ascii="Times New Roman" w:hAnsi="Times New Roman"/>
                <w:color w:val="000000" w:themeColor="text1"/>
                <w:sz w:val="28"/>
                <w:szCs w:val="20"/>
              </w:rPr>
              <w:t>о</w:t>
            </w:r>
            <w:r w:rsidRPr="00437AFF">
              <w:rPr>
                <w:rFonts w:ascii="Times New Roman" w:hAnsi="Times New Roman"/>
                <w:color w:val="000000" w:themeColor="text1"/>
                <w:sz w:val="28"/>
                <w:szCs w:val="20"/>
              </w:rPr>
              <w:t>личестве преступлений, совершенных в Гео</w:t>
            </w:r>
            <w:r w:rsidRPr="00437AFF">
              <w:rPr>
                <w:rFonts w:ascii="Times New Roman" w:hAnsi="Times New Roman"/>
                <w:color w:val="000000" w:themeColor="text1"/>
                <w:sz w:val="28"/>
                <w:szCs w:val="20"/>
              </w:rPr>
              <w:t>р</w:t>
            </w:r>
            <w:r w:rsidRPr="00437AFF">
              <w:rPr>
                <w:rFonts w:ascii="Times New Roman" w:hAnsi="Times New Roman"/>
                <w:color w:val="000000" w:themeColor="text1"/>
                <w:sz w:val="28"/>
                <w:szCs w:val="20"/>
              </w:rPr>
              <w:t>гиевском городском округе Ставропольского края;</w:t>
            </w:r>
          </w:p>
          <w:p w:rsidR="00007D6D" w:rsidRPr="00391EB7" w:rsidRDefault="00007D6D" w:rsidP="00007D6D">
            <w:pPr>
              <w:jc w:val="both"/>
              <w:rPr>
                <w:rFonts w:ascii="Times New Roman" w:hAnsi="Times New Roman"/>
                <w:color w:val="000000" w:themeColor="text1"/>
                <w:sz w:val="40"/>
              </w:rPr>
            </w:pPr>
            <w:r>
              <w:rPr>
                <w:rFonts w:ascii="Times New Roman" w:hAnsi="Times New Roman"/>
                <w:color w:val="000000" w:themeColor="text1"/>
                <w:sz w:val="28"/>
                <w:szCs w:val="20"/>
              </w:rPr>
              <w:t>удельный вес</w:t>
            </w:r>
            <w:r w:rsidRPr="00391EB7">
              <w:rPr>
                <w:rFonts w:ascii="Times New Roman" w:hAnsi="Times New Roman"/>
                <w:color w:val="000000" w:themeColor="text1"/>
                <w:sz w:val="28"/>
                <w:szCs w:val="20"/>
              </w:rPr>
              <w:t xml:space="preserve"> преступлений, связанных с м</w:t>
            </w:r>
            <w:r w:rsidRPr="00391EB7">
              <w:rPr>
                <w:rFonts w:ascii="Times New Roman" w:hAnsi="Times New Roman"/>
                <w:color w:val="000000" w:themeColor="text1"/>
                <w:sz w:val="28"/>
                <w:szCs w:val="20"/>
              </w:rPr>
              <w:t>о</w:t>
            </w:r>
            <w:r w:rsidRPr="00391EB7">
              <w:rPr>
                <w:rFonts w:ascii="Times New Roman" w:hAnsi="Times New Roman"/>
                <w:color w:val="000000" w:themeColor="text1"/>
                <w:sz w:val="28"/>
                <w:szCs w:val="20"/>
              </w:rPr>
              <w:t>шенничеством, в общем количестве преступл</w:t>
            </w:r>
            <w:r w:rsidRPr="00391EB7">
              <w:rPr>
                <w:rFonts w:ascii="Times New Roman" w:hAnsi="Times New Roman"/>
                <w:color w:val="000000" w:themeColor="text1"/>
                <w:sz w:val="28"/>
                <w:szCs w:val="20"/>
              </w:rPr>
              <w:t>е</w:t>
            </w:r>
            <w:r w:rsidRPr="00391EB7">
              <w:rPr>
                <w:rFonts w:ascii="Times New Roman" w:hAnsi="Times New Roman"/>
                <w:color w:val="000000" w:themeColor="text1"/>
                <w:sz w:val="28"/>
                <w:szCs w:val="20"/>
              </w:rPr>
              <w:t>ний, совершенных в Георгиевском городском округе Ставропольского края</w:t>
            </w:r>
            <w:r>
              <w:rPr>
                <w:rFonts w:ascii="Times New Roman" w:hAnsi="Times New Roman"/>
                <w:color w:val="000000" w:themeColor="text1"/>
                <w:sz w:val="28"/>
                <w:szCs w:val="20"/>
              </w:rPr>
              <w:t>;</w:t>
            </w:r>
          </w:p>
          <w:p w:rsidR="00F1193A" w:rsidRPr="00F47969" w:rsidRDefault="00F1193A" w:rsidP="00B34AA8">
            <w:pPr>
              <w:jc w:val="both"/>
              <w:rPr>
                <w:rFonts w:ascii="Times New Roman" w:hAnsi="Times New Roman"/>
                <w:color w:val="000000"/>
                <w:sz w:val="28"/>
                <w:szCs w:val="16"/>
              </w:rPr>
            </w:pPr>
            <w:proofErr w:type="gramStart"/>
            <w:r>
              <w:rPr>
                <w:rFonts w:ascii="Times New Roman" w:hAnsi="Times New Roman"/>
                <w:sz w:val="28"/>
                <w:szCs w:val="16"/>
              </w:rPr>
              <w:t>о</w:t>
            </w:r>
            <w:r w:rsidRPr="00F47969">
              <w:rPr>
                <w:rFonts w:ascii="Times New Roman" w:hAnsi="Times New Roman"/>
                <w:sz w:val="28"/>
                <w:szCs w:val="16"/>
              </w:rPr>
              <w:t>бъем привлеченных из федерального и кра</w:t>
            </w:r>
            <w:r w:rsidRPr="00F47969">
              <w:rPr>
                <w:rFonts w:ascii="Times New Roman" w:hAnsi="Times New Roman"/>
                <w:sz w:val="28"/>
                <w:szCs w:val="16"/>
              </w:rPr>
              <w:t>е</w:t>
            </w:r>
            <w:r w:rsidRPr="00F47969">
              <w:rPr>
                <w:rFonts w:ascii="Times New Roman" w:hAnsi="Times New Roman"/>
                <w:sz w:val="28"/>
                <w:szCs w:val="16"/>
              </w:rPr>
              <w:t>вого бюджетов субсидий и иных межбюдже</w:t>
            </w:r>
            <w:r w:rsidRPr="00F47969">
              <w:rPr>
                <w:rFonts w:ascii="Times New Roman" w:hAnsi="Times New Roman"/>
                <w:sz w:val="28"/>
                <w:szCs w:val="16"/>
              </w:rPr>
              <w:t>т</w:t>
            </w:r>
            <w:r w:rsidRPr="00F47969">
              <w:rPr>
                <w:rFonts w:ascii="Times New Roman" w:hAnsi="Times New Roman"/>
                <w:sz w:val="28"/>
                <w:szCs w:val="16"/>
              </w:rPr>
              <w:t>ных трансфертов на 1 рубль финансирования средств бюджета Георгиевского городского округа</w:t>
            </w:r>
            <w:r>
              <w:rPr>
                <w:rFonts w:ascii="Times New Roman" w:hAnsi="Times New Roman"/>
                <w:sz w:val="28"/>
                <w:szCs w:val="16"/>
              </w:rPr>
              <w:t xml:space="preserve"> Ставропольского края</w:t>
            </w:r>
            <w:r w:rsidRPr="00F47969">
              <w:rPr>
                <w:rFonts w:ascii="Times New Roman" w:hAnsi="Times New Roman"/>
                <w:sz w:val="28"/>
                <w:szCs w:val="16"/>
              </w:rPr>
              <w:t xml:space="preserve">, выделенных на </w:t>
            </w:r>
            <w:proofErr w:type="spellStart"/>
            <w:r w:rsidRPr="00F47969">
              <w:rPr>
                <w:rFonts w:ascii="Times New Roman" w:hAnsi="Times New Roman"/>
                <w:sz w:val="28"/>
                <w:szCs w:val="16"/>
              </w:rPr>
              <w:t>софинансирование</w:t>
            </w:r>
            <w:proofErr w:type="spellEnd"/>
            <w:r w:rsidRPr="00F47969">
              <w:rPr>
                <w:rFonts w:ascii="Times New Roman" w:hAnsi="Times New Roman"/>
                <w:sz w:val="28"/>
                <w:szCs w:val="16"/>
              </w:rPr>
              <w:t xml:space="preserve"> мероприятий Подпрогра</w:t>
            </w:r>
            <w:r w:rsidRPr="00F47969">
              <w:rPr>
                <w:rFonts w:ascii="Times New Roman" w:hAnsi="Times New Roman"/>
                <w:sz w:val="28"/>
                <w:szCs w:val="16"/>
              </w:rPr>
              <w:t>м</w:t>
            </w:r>
            <w:r w:rsidRPr="00F47969">
              <w:rPr>
                <w:rFonts w:ascii="Times New Roman" w:hAnsi="Times New Roman"/>
                <w:sz w:val="28"/>
                <w:szCs w:val="16"/>
              </w:rPr>
              <w:t>мы Программы</w:t>
            </w:r>
            <w:r w:rsidRPr="00F47969">
              <w:rPr>
                <w:rFonts w:ascii="Times New Roman" w:hAnsi="Times New Roman"/>
                <w:color w:val="000000"/>
                <w:sz w:val="28"/>
                <w:szCs w:val="16"/>
              </w:rPr>
              <w:t xml:space="preserve"> </w:t>
            </w:r>
            <w:proofErr w:type="gramEnd"/>
          </w:p>
        </w:tc>
      </w:tr>
      <w:tr w:rsidR="00F1193A" w:rsidTr="00B34AA8">
        <w:trPr>
          <w:gridAfter w:val="1"/>
          <w:jc w:val="center"/>
        </w:trPr>
        <w:tc>
          <w:tcPr>
            <w:tcW w:w="1768" w:type="pct"/>
          </w:tcPr>
          <w:p w:rsidR="00F1193A" w:rsidRDefault="00F1193A" w:rsidP="00B34AA8">
            <w:pPr>
              <w:jc w:val="both"/>
              <w:rPr>
                <w:rFonts w:ascii="Times New Roman" w:hAnsi="Times New Roman"/>
                <w:color w:val="000000"/>
                <w:sz w:val="28"/>
                <w:szCs w:val="28"/>
                <w:lang w:eastAsia="en-US"/>
              </w:rPr>
            </w:pPr>
          </w:p>
        </w:tc>
        <w:tc>
          <w:tcPr>
            <w:tcW w:w="3232" w:type="pct"/>
          </w:tcPr>
          <w:p w:rsidR="00F1193A" w:rsidRDefault="00F1193A" w:rsidP="00B34AA8">
            <w:pPr>
              <w:keepNext/>
              <w:keepLines/>
              <w:jc w:val="both"/>
              <w:rPr>
                <w:rFonts w:ascii="Times New Roman" w:hAnsi="Times New Roman"/>
                <w:color w:val="000000"/>
                <w:sz w:val="28"/>
                <w:szCs w:val="28"/>
                <w:lang w:eastAsia="en-US"/>
              </w:rPr>
            </w:pPr>
          </w:p>
        </w:tc>
      </w:tr>
      <w:tr w:rsidR="00F1193A" w:rsidTr="00B34AA8">
        <w:trPr>
          <w:gridAfter w:val="1"/>
          <w:jc w:val="center"/>
        </w:trPr>
        <w:tc>
          <w:tcPr>
            <w:tcW w:w="1768" w:type="pct"/>
          </w:tcPr>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Сроки реализации</w:t>
            </w:r>
          </w:p>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lastRenderedPageBreak/>
              <w:t>Подпрограммы</w:t>
            </w:r>
          </w:p>
          <w:p w:rsidR="00F1193A" w:rsidRDefault="00F1193A" w:rsidP="00B34AA8">
            <w:pPr>
              <w:jc w:val="both"/>
              <w:rPr>
                <w:rFonts w:ascii="Times New Roman" w:hAnsi="Times New Roman"/>
                <w:color w:val="000000"/>
                <w:sz w:val="28"/>
                <w:szCs w:val="28"/>
                <w:lang w:eastAsia="en-US"/>
              </w:rPr>
            </w:pPr>
          </w:p>
        </w:tc>
        <w:tc>
          <w:tcPr>
            <w:tcW w:w="3232" w:type="pct"/>
            <w:hideMark/>
          </w:tcPr>
          <w:p w:rsidR="00F1193A" w:rsidRDefault="00F1193A" w:rsidP="00B34AA8">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lastRenderedPageBreak/>
              <w:t>2019 - 2024 годы</w:t>
            </w:r>
          </w:p>
        </w:tc>
      </w:tr>
      <w:tr w:rsidR="00F1193A" w:rsidTr="00B34AA8">
        <w:trPr>
          <w:gridAfter w:val="1"/>
          <w:jc w:val="center"/>
        </w:trPr>
        <w:tc>
          <w:tcPr>
            <w:tcW w:w="1768" w:type="pct"/>
          </w:tcPr>
          <w:p w:rsidR="00F1193A" w:rsidRPr="006B6605" w:rsidRDefault="00F1193A" w:rsidP="00B34AA8">
            <w:pPr>
              <w:jc w:val="both"/>
              <w:rPr>
                <w:rFonts w:ascii="Times New Roman" w:hAnsi="Times New Roman"/>
                <w:sz w:val="28"/>
                <w:szCs w:val="28"/>
                <w:lang w:eastAsia="en-US"/>
              </w:rPr>
            </w:pPr>
            <w:r w:rsidRPr="006B6605">
              <w:rPr>
                <w:rFonts w:ascii="Times New Roman" w:hAnsi="Times New Roman"/>
                <w:sz w:val="28"/>
                <w:szCs w:val="28"/>
                <w:lang w:eastAsia="en-US"/>
              </w:rPr>
              <w:lastRenderedPageBreak/>
              <w:t xml:space="preserve">Объемы и источники </w:t>
            </w:r>
          </w:p>
          <w:p w:rsidR="00F1193A" w:rsidRPr="005600E4" w:rsidRDefault="00F1193A" w:rsidP="00B34AA8">
            <w:pPr>
              <w:jc w:val="both"/>
              <w:rPr>
                <w:rFonts w:ascii="Times New Roman" w:hAnsi="Times New Roman"/>
                <w:color w:val="FF0000"/>
                <w:sz w:val="28"/>
                <w:szCs w:val="28"/>
                <w:lang w:eastAsia="en-US"/>
              </w:rPr>
            </w:pPr>
            <w:r w:rsidRPr="006B6605">
              <w:rPr>
                <w:rFonts w:ascii="Times New Roman" w:hAnsi="Times New Roman"/>
                <w:sz w:val="28"/>
                <w:szCs w:val="28"/>
                <w:lang w:eastAsia="en-US"/>
              </w:rPr>
              <w:t>финансового обеспече</w:t>
            </w:r>
            <w:r w:rsidRPr="006B6605">
              <w:rPr>
                <w:rFonts w:ascii="Times New Roman" w:hAnsi="Times New Roman"/>
                <w:sz w:val="28"/>
                <w:szCs w:val="28"/>
                <w:lang w:eastAsia="en-US"/>
              </w:rPr>
              <w:softHyphen/>
              <w:t>ния Подпрограммы</w:t>
            </w:r>
          </w:p>
          <w:p w:rsidR="00F1193A" w:rsidRDefault="00F1193A" w:rsidP="00B34AA8">
            <w:pPr>
              <w:jc w:val="both"/>
              <w:rPr>
                <w:rFonts w:ascii="Times New Roman" w:hAnsi="Times New Roman"/>
                <w:color w:val="000000"/>
                <w:sz w:val="28"/>
                <w:szCs w:val="28"/>
                <w:lang w:eastAsia="en-US"/>
              </w:rPr>
            </w:pPr>
          </w:p>
        </w:tc>
        <w:tc>
          <w:tcPr>
            <w:tcW w:w="3232" w:type="pct"/>
            <w:hideMark/>
          </w:tcPr>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объем финансового обеспечения Подпрогра</w:t>
            </w:r>
            <w:r>
              <w:rPr>
                <w:rFonts w:ascii="Times New Roman" w:hAnsi="Times New Roman"/>
                <w:color w:val="000000"/>
                <w:sz w:val="28"/>
                <w:szCs w:val="28"/>
                <w:lang w:eastAsia="en-US"/>
              </w:rPr>
              <w:t>м</w:t>
            </w:r>
            <w:r>
              <w:rPr>
                <w:rFonts w:ascii="Times New Roman" w:hAnsi="Times New Roman"/>
                <w:color w:val="000000"/>
                <w:sz w:val="28"/>
                <w:szCs w:val="28"/>
                <w:lang w:eastAsia="en-US"/>
              </w:rPr>
              <w:t>мы составит 946,70 тыс. рублей, в том числе по годам:</w:t>
            </w:r>
          </w:p>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2019 год – 337,01 тыс. рублей;</w:t>
            </w:r>
          </w:p>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2020 год – 91,81 тыс. рублей;</w:t>
            </w:r>
          </w:p>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2021 год – 130,46 тыс. рублей;</w:t>
            </w:r>
          </w:p>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2022 год – 129,14 тыс. рублей;</w:t>
            </w:r>
          </w:p>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2023 год – 129,14 тыс. рублей;</w:t>
            </w:r>
          </w:p>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2024 год – 129,14 тыс. рублей, в том числе:</w:t>
            </w:r>
          </w:p>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средства бюджета Георгиевского городского округа Ставропольского края – 946,70 тыс. рублей, в том числе по годам:</w:t>
            </w:r>
          </w:p>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2019 год – 337,01 тыс. рублей;</w:t>
            </w:r>
          </w:p>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2020 год – 91,81 тыс. рублей;</w:t>
            </w:r>
          </w:p>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2021 год – 130,46 тыс. рублей;</w:t>
            </w:r>
          </w:p>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2022 год – 129,14 тыс. рублей;</w:t>
            </w:r>
          </w:p>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2023 год – 129,14 тыс. рублей;</w:t>
            </w:r>
          </w:p>
          <w:p w:rsidR="00F1193A" w:rsidRDefault="00F1193A" w:rsidP="00B34AA8">
            <w:pPr>
              <w:tabs>
                <w:tab w:val="left" w:pos="0"/>
                <w:tab w:val="left" w:pos="1188"/>
                <w:tab w:val="left" w:pos="1472"/>
              </w:tabs>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2024 год – 129,14 тыс. рублей; в том числе по источникам финансового обеспечения: </w:t>
            </w:r>
          </w:p>
          <w:p w:rsidR="00F1193A" w:rsidRDefault="00F1193A" w:rsidP="00B34AA8">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средства федерального бюджета – 0,00 тыс. рублей, в том числе по годам:</w:t>
            </w:r>
          </w:p>
          <w:p w:rsidR="00F1193A" w:rsidRDefault="00F1193A" w:rsidP="00B34AA8">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2019 год – 0,00 тыс. рублей;</w:t>
            </w:r>
          </w:p>
          <w:p w:rsidR="00F1193A" w:rsidRDefault="00F1193A" w:rsidP="00B34AA8">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2020 год – 0,00 тыс. рублей; </w:t>
            </w:r>
          </w:p>
          <w:p w:rsidR="00F1193A" w:rsidRPr="005D5C61" w:rsidRDefault="00F1193A" w:rsidP="00B34AA8">
            <w:pPr>
              <w:pStyle w:val="a9"/>
              <w:rPr>
                <w:color w:val="000000"/>
                <w:sz w:val="28"/>
                <w:szCs w:val="28"/>
                <w:lang w:eastAsia="en-US"/>
              </w:rPr>
            </w:pPr>
            <w:r w:rsidRPr="005D5C61">
              <w:rPr>
                <w:color w:val="000000"/>
                <w:sz w:val="28"/>
                <w:szCs w:val="28"/>
                <w:lang w:eastAsia="en-US"/>
              </w:rPr>
              <w:t>2021 год – 0,00 тыс. рублей;</w:t>
            </w:r>
          </w:p>
          <w:p w:rsidR="00F1193A" w:rsidRPr="005D5C61" w:rsidRDefault="00F1193A" w:rsidP="00B34AA8">
            <w:pPr>
              <w:keepNext/>
              <w:keepLines/>
              <w:jc w:val="both"/>
              <w:rPr>
                <w:rFonts w:ascii="Times New Roman" w:hAnsi="Times New Roman"/>
                <w:color w:val="000000"/>
                <w:sz w:val="28"/>
                <w:szCs w:val="28"/>
                <w:lang w:eastAsia="en-US"/>
              </w:rPr>
            </w:pPr>
            <w:r w:rsidRPr="005D5C61">
              <w:rPr>
                <w:rFonts w:ascii="Times New Roman" w:hAnsi="Times New Roman"/>
                <w:color w:val="000000"/>
                <w:sz w:val="28"/>
                <w:szCs w:val="28"/>
                <w:lang w:eastAsia="en-US"/>
              </w:rPr>
              <w:t xml:space="preserve">2022 год – 0,00 тыс. рублей; </w:t>
            </w:r>
          </w:p>
          <w:p w:rsidR="00F1193A" w:rsidRPr="005D5C61" w:rsidRDefault="00F1193A" w:rsidP="00B34AA8">
            <w:pPr>
              <w:keepNext/>
              <w:keepLines/>
              <w:jc w:val="both"/>
              <w:rPr>
                <w:rFonts w:ascii="Times New Roman" w:hAnsi="Times New Roman"/>
                <w:color w:val="000000"/>
                <w:sz w:val="28"/>
                <w:szCs w:val="28"/>
                <w:lang w:eastAsia="en-US"/>
              </w:rPr>
            </w:pPr>
            <w:r w:rsidRPr="005D5C61">
              <w:rPr>
                <w:rFonts w:ascii="Times New Roman" w:hAnsi="Times New Roman"/>
                <w:color w:val="000000"/>
                <w:sz w:val="28"/>
                <w:szCs w:val="28"/>
                <w:lang w:eastAsia="en-US"/>
              </w:rPr>
              <w:t xml:space="preserve">2023 год – 0,00 тыс. рублей; </w:t>
            </w:r>
          </w:p>
          <w:p w:rsidR="00F1193A" w:rsidRPr="005D5C61" w:rsidRDefault="00F1193A" w:rsidP="00B34AA8">
            <w:pPr>
              <w:keepNext/>
              <w:keepLines/>
              <w:jc w:val="both"/>
              <w:rPr>
                <w:rFonts w:ascii="Times New Roman" w:hAnsi="Times New Roman"/>
                <w:color w:val="000000"/>
                <w:sz w:val="28"/>
                <w:szCs w:val="28"/>
                <w:lang w:eastAsia="en-US"/>
              </w:rPr>
            </w:pPr>
            <w:r w:rsidRPr="005D5C61">
              <w:rPr>
                <w:rFonts w:ascii="Times New Roman" w:hAnsi="Times New Roman"/>
                <w:color w:val="000000"/>
                <w:sz w:val="28"/>
                <w:szCs w:val="28"/>
                <w:lang w:eastAsia="en-US"/>
              </w:rPr>
              <w:t xml:space="preserve">2024 год – 0,00 тыс. рублей; </w:t>
            </w:r>
          </w:p>
          <w:p w:rsidR="00F1193A" w:rsidRPr="005D5C61" w:rsidRDefault="00F1193A" w:rsidP="00B34AA8">
            <w:pPr>
              <w:keepNext/>
              <w:keepLines/>
              <w:jc w:val="both"/>
              <w:rPr>
                <w:rFonts w:ascii="Times New Roman" w:hAnsi="Times New Roman"/>
                <w:color w:val="000000"/>
                <w:sz w:val="28"/>
                <w:szCs w:val="28"/>
                <w:lang w:eastAsia="en-US"/>
              </w:rPr>
            </w:pPr>
            <w:r w:rsidRPr="005D5C61">
              <w:rPr>
                <w:rFonts w:ascii="Times New Roman" w:hAnsi="Times New Roman"/>
                <w:color w:val="000000"/>
                <w:sz w:val="28"/>
                <w:szCs w:val="28"/>
                <w:lang w:eastAsia="en-US"/>
              </w:rPr>
              <w:t>средства краевого бюджета – 736,53 тыс. ру</w:t>
            </w:r>
            <w:r w:rsidRPr="005D5C61">
              <w:rPr>
                <w:rFonts w:ascii="Times New Roman" w:hAnsi="Times New Roman"/>
                <w:color w:val="000000"/>
                <w:sz w:val="28"/>
                <w:szCs w:val="28"/>
                <w:lang w:eastAsia="en-US"/>
              </w:rPr>
              <w:t>б</w:t>
            </w:r>
            <w:r w:rsidRPr="005D5C61">
              <w:rPr>
                <w:rFonts w:ascii="Times New Roman" w:hAnsi="Times New Roman"/>
                <w:color w:val="000000"/>
                <w:sz w:val="28"/>
                <w:szCs w:val="28"/>
                <w:lang w:eastAsia="en-US"/>
              </w:rPr>
              <w:t>лей, в том числе по годам:</w:t>
            </w:r>
          </w:p>
          <w:p w:rsidR="00F1193A" w:rsidRPr="005D5C61" w:rsidRDefault="00F1193A" w:rsidP="00B34AA8">
            <w:pPr>
              <w:keepNext/>
              <w:keepLines/>
              <w:jc w:val="both"/>
              <w:rPr>
                <w:rFonts w:ascii="Times New Roman" w:hAnsi="Times New Roman"/>
                <w:color w:val="000000"/>
                <w:sz w:val="28"/>
                <w:szCs w:val="28"/>
                <w:lang w:eastAsia="en-US"/>
              </w:rPr>
            </w:pPr>
            <w:r w:rsidRPr="005D5C61">
              <w:rPr>
                <w:rFonts w:ascii="Times New Roman" w:hAnsi="Times New Roman"/>
                <w:color w:val="000000"/>
                <w:sz w:val="28"/>
                <w:szCs w:val="28"/>
                <w:lang w:eastAsia="en-US"/>
              </w:rPr>
              <w:t xml:space="preserve">2019 год – 286,84 тыс. рублей; </w:t>
            </w:r>
          </w:p>
          <w:p w:rsidR="00F1193A" w:rsidRPr="005D5C61" w:rsidRDefault="00F1193A" w:rsidP="00B34AA8">
            <w:pPr>
              <w:keepNext/>
              <w:keepLines/>
              <w:jc w:val="both"/>
              <w:rPr>
                <w:rFonts w:ascii="Times New Roman" w:hAnsi="Times New Roman"/>
                <w:color w:val="000000"/>
                <w:sz w:val="28"/>
                <w:szCs w:val="28"/>
                <w:lang w:eastAsia="en-US"/>
              </w:rPr>
            </w:pPr>
            <w:r w:rsidRPr="005D5C61">
              <w:rPr>
                <w:rFonts w:ascii="Times New Roman" w:hAnsi="Times New Roman"/>
                <w:color w:val="000000"/>
                <w:sz w:val="28"/>
                <w:szCs w:val="28"/>
                <w:lang w:eastAsia="en-US"/>
              </w:rPr>
              <w:t>2020 год – 91,81 тыс. рублей;</w:t>
            </w:r>
          </w:p>
          <w:p w:rsidR="00F1193A" w:rsidRPr="005D5C61" w:rsidRDefault="00F1193A" w:rsidP="00B34AA8">
            <w:pPr>
              <w:keepNext/>
              <w:keepLines/>
              <w:jc w:val="both"/>
              <w:rPr>
                <w:rFonts w:ascii="Times New Roman" w:hAnsi="Times New Roman"/>
                <w:color w:val="000000"/>
                <w:sz w:val="28"/>
                <w:szCs w:val="28"/>
                <w:lang w:eastAsia="en-US"/>
              </w:rPr>
            </w:pPr>
            <w:r w:rsidRPr="005D5C61">
              <w:rPr>
                <w:rFonts w:ascii="Times New Roman" w:hAnsi="Times New Roman"/>
                <w:color w:val="000000"/>
                <w:sz w:val="28"/>
                <w:szCs w:val="28"/>
                <w:lang w:eastAsia="en-US"/>
              </w:rPr>
              <w:t>2021 год – 90,46 тыс. рублей;</w:t>
            </w:r>
          </w:p>
          <w:p w:rsidR="00F1193A" w:rsidRDefault="00F1193A" w:rsidP="00B34AA8">
            <w:pPr>
              <w:keepNext/>
              <w:keepLines/>
              <w:jc w:val="both"/>
              <w:rPr>
                <w:rFonts w:ascii="Times New Roman" w:hAnsi="Times New Roman"/>
                <w:color w:val="000000"/>
                <w:sz w:val="28"/>
                <w:szCs w:val="28"/>
                <w:lang w:eastAsia="en-US"/>
              </w:rPr>
            </w:pPr>
            <w:r w:rsidRPr="005D5C61">
              <w:rPr>
                <w:rFonts w:ascii="Times New Roman" w:hAnsi="Times New Roman"/>
                <w:color w:val="000000"/>
                <w:sz w:val="28"/>
                <w:szCs w:val="28"/>
                <w:lang w:eastAsia="en-US"/>
              </w:rPr>
              <w:t>2022 год – 89,14 тыс</w:t>
            </w:r>
            <w:r>
              <w:rPr>
                <w:rFonts w:ascii="Times New Roman" w:hAnsi="Times New Roman"/>
                <w:color w:val="000000"/>
                <w:sz w:val="28"/>
                <w:szCs w:val="28"/>
                <w:lang w:eastAsia="en-US"/>
              </w:rPr>
              <w:t xml:space="preserve">. рублей; </w:t>
            </w:r>
          </w:p>
          <w:p w:rsidR="00F1193A" w:rsidRDefault="00F1193A" w:rsidP="00B34AA8">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2023 год – 89,14 тыс. рублей;</w:t>
            </w:r>
          </w:p>
          <w:p w:rsidR="00F1193A" w:rsidRDefault="00F1193A" w:rsidP="00B34AA8">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2024 год – 89,14 тыс. рублей;</w:t>
            </w:r>
          </w:p>
          <w:p w:rsidR="00F1193A" w:rsidRDefault="00F1193A" w:rsidP="00B34AA8">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средства местного бюджета – 210,17 тыс. ру</w:t>
            </w:r>
            <w:r>
              <w:rPr>
                <w:rFonts w:ascii="Times New Roman" w:hAnsi="Times New Roman"/>
                <w:color w:val="000000"/>
                <w:sz w:val="28"/>
                <w:szCs w:val="28"/>
                <w:lang w:eastAsia="en-US"/>
              </w:rPr>
              <w:t>б</w:t>
            </w:r>
            <w:r>
              <w:rPr>
                <w:rFonts w:ascii="Times New Roman" w:hAnsi="Times New Roman"/>
                <w:color w:val="000000"/>
                <w:sz w:val="28"/>
                <w:szCs w:val="28"/>
                <w:lang w:eastAsia="en-US"/>
              </w:rPr>
              <w:t>лей, в том числе по годам:</w:t>
            </w:r>
          </w:p>
          <w:p w:rsidR="00F1193A" w:rsidRDefault="00F1193A" w:rsidP="00B34AA8">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2019 год – 50,17 тыс. рублей;</w:t>
            </w:r>
          </w:p>
          <w:p w:rsidR="00F1193A" w:rsidRDefault="00F1193A" w:rsidP="00B34AA8">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2020 год – 0,00 тыс. рублей;</w:t>
            </w:r>
          </w:p>
          <w:p w:rsidR="00F1193A" w:rsidRDefault="00F1193A" w:rsidP="00B34AA8">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2021 год – 40,00 тыс. рублей;</w:t>
            </w:r>
          </w:p>
          <w:p w:rsidR="00F1193A" w:rsidRDefault="00F1193A" w:rsidP="00B34AA8">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2022 год – 40,00 тыс. рублей;</w:t>
            </w:r>
          </w:p>
          <w:p w:rsidR="00F1193A" w:rsidRDefault="00F1193A" w:rsidP="00B34AA8">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2023 год – 40,00 тыс. рублей;</w:t>
            </w:r>
          </w:p>
          <w:p w:rsidR="00F1193A" w:rsidRDefault="00F1193A" w:rsidP="00B34AA8">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lastRenderedPageBreak/>
              <w:t xml:space="preserve">2024 год – 40,00 тыс. рублей; </w:t>
            </w:r>
          </w:p>
          <w:p w:rsidR="00F1193A" w:rsidRDefault="00F1193A" w:rsidP="00B34AA8">
            <w:pPr>
              <w:pStyle w:val="a9"/>
              <w:rPr>
                <w:color w:val="000000"/>
                <w:sz w:val="28"/>
                <w:szCs w:val="28"/>
                <w:lang w:eastAsia="en-US"/>
              </w:rPr>
            </w:pPr>
            <w:r>
              <w:rPr>
                <w:color w:val="000000"/>
                <w:sz w:val="28"/>
                <w:szCs w:val="28"/>
                <w:lang w:eastAsia="en-US"/>
              </w:rPr>
              <w:t xml:space="preserve">внебюджетные источники – 0,00 тыс. рублей, </w:t>
            </w:r>
            <w:proofErr w:type="gramStart"/>
            <w:r>
              <w:rPr>
                <w:color w:val="000000"/>
                <w:sz w:val="28"/>
                <w:szCs w:val="28"/>
                <w:lang w:eastAsia="en-US"/>
              </w:rPr>
              <w:t>в</w:t>
            </w:r>
            <w:proofErr w:type="gramEnd"/>
          </w:p>
          <w:p w:rsidR="00F1193A" w:rsidRDefault="00F1193A" w:rsidP="00B34AA8">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том числе по годам:</w:t>
            </w:r>
          </w:p>
          <w:p w:rsidR="00F1193A" w:rsidRDefault="00F1193A" w:rsidP="00B34AA8">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2019 год – 0,00 тыс. рублей; </w:t>
            </w:r>
          </w:p>
          <w:p w:rsidR="00F1193A" w:rsidRDefault="00F1193A" w:rsidP="00B34AA8">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2020 год – 0,00 тыс. рублей;</w:t>
            </w:r>
          </w:p>
          <w:p w:rsidR="00F1193A" w:rsidRDefault="00F1193A" w:rsidP="00B34AA8">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2021 год – 0,00 тыс. рублей;</w:t>
            </w:r>
          </w:p>
          <w:p w:rsidR="00F1193A" w:rsidRDefault="00F1193A" w:rsidP="00B34AA8">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2022 год – 0,00 тыс. рублей; </w:t>
            </w:r>
          </w:p>
          <w:p w:rsidR="00F1193A" w:rsidRDefault="00F1193A" w:rsidP="00B34AA8">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2023 год – 0,00 тыс. рублей;</w:t>
            </w:r>
          </w:p>
          <w:p w:rsidR="00F1193A" w:rsidRDefault="00F1193A" w:rsidP="00B34AA8">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2024 год – 0,00 тыс. рублей</w:t>
            </w:r>
          </w:p>
          <w:p w:rsidR="00F1193A" w:rsidRDefault="00F1193A" w:rsidP="00B34AA8">
            <w:pPr>
              <w:keepNext/>
              <w:keepLines/>
              <w:jc w:val="both"/>
              <w:rPr>
                <w:rFonts w:ascii="Times New Roman" w:hAnsi="Times New Roman"/>
                <w:color w:val="000000"/>
                <w:sz w:val="28"/>
                <w:szCs w:val="28"/>
                <w:lang w:eastAsia="en-US"/>
              </w:rPr>
            </w:pPr>
          </w:p>
        </w:tc>
      </w:tr>
      <w:tr w:rsidR="00F1193A" w:rsidTr="00B34AA8">
        <w:trPr>
          <w:gridAfter w:val="1"/>
          <w:jc w:val="center"/>
        </w:trPr>
        <w:tc>
          <w:tcPr>
            <w:tcW w:w="1768" w:type="pct"/>
          </w:tcPr>
          <w:p w:rsidR="00F1193A" w:rsidRDefault="00F1193A" w:rsidP="00B34AA8">
            <w:pPr>
              <w:ind w:right="-4607"/>
              <w:jc w:val="both"/>
              <w:rPr>
                <w:rFonts w:ascii="Times New Roman" w:hAnsi="Times New Roman"/>
                <w:color w:val="000000"/>
                <w:sz w:val="28"/>
                <w:szCs w:val="28"/>
                <w:lang w:eastAsia="en-US"/>
              </w:rPr>
            </w:pPr>
            <w:r>
              <w:rPr>
                <w:rFonts w:ascii="Times New Roman" w:hAnsi="Times New Roman"/>
                <w:color w:val="000000"/>
                <w:sz w:val="28"/>
                <w:szCs w:val="28"/>
                <w:lang w:eastAsia="en-US"/>
              </w:rPr>
              <w:lastRenderedPageBreak/>
              <w:t>Ожидаемые конечные</w:t>
            </w:r>
          </w:p>
          <w:p w:rsidR="00F1193A" w:rsidRDefault="00F1193A" w:rsidP="00B34AA8">
            <w:pPr>
              <w:ind w:right="-4607"/>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результаты реализации </w:t>
            </w:r>
          </w:p>
          <w:p w:rsidR="00F1193A" w:rsidRDefault="00F1193A" w:rsidP="00B34AA8">
            <w:pPr>
              <w:ind w:right="-4607"/>
              <w:jc w:val="both"/>
              <w:rPr>
                <w:rFonts w:ascii="Times New Roman" w:hAnsi="Times New Roman"/>
                <w:color w:val="000000"/>
                <w:sz w:val="28"/>
                <w:szCs w:val="28"/>
                <w:lang w:eastAsia="en-US"/>
              </w:rPr>
            </w:pPr>
            <w:r>
              <w:rPr>
                <w:rFonts w:ascii="Times New Roman" w:hAnsi="Times New Roman"/>
                <w:color w:val="000000"/>
                <w:sz w:val="28"/>
                <w:szCs w:val="28"/>
                <w:lang w:eastAsia="en-US"/>
              </w:rPr>
              <w:t>Подпрограммы</w:t>
            </w:r>
          </w:p>
          <w:p w:rsidR="00F1193A" w:rsidRDefault="00F1193A" w:rsidP="00B34AA8">
            <w:pPr>
              <w:ind w:right="-4607"/>
              <w:jc w:val="both"/>
              <w:rPr>
                <w:rFonts w:ascii="Times New Roman" w:hAnsi="Times New Roman"/>
                <w:color w:val="000000"/>
                <w:sz w:val="28"/>
                <w:szCs w:val="28"/>
                <w:lang w:eastAsia="en-US"/>
              </w:rPr>
            </w:pPr>
          </w:p>
        </w:tc>
        <w:tc>
          <w:tcPr>
            <w:tcW w:w="3232" w:type="pct"/>
            <w:hideMark/>
          </w:tcPr>
          <w:p w:rsidR="00DF5E50" w:rsidRDefault="00DF5E50" w:rsidP="00DF5E50">
            <w:pPr>
              <w:jc w:val="both"/>
              <w:rPr>
                <w:rFonts w:ascii="Times New Roman" w:hAnsi="Times New Roman"/>
                <w:color w:val="000000"/>
                <w:sz w:val="28"/>
                <w:szCs w:val="28"/>
                <w:lang w:eastAsia="en-US"/>
              </w:rPr>
            </w:pPr>
            <w:r>
              <w:rPr>
                <w:rFonts w:ascii="Times New Roman" w:hAnsi="Times New Roman"/>
                <w:color w:val="000000"/>
                <w:sz w:val="28"/>
                <w:szCs w:val="28"/>
                <w:lang w:eastAsia="en-US"/>
              </w:rPr>
              <w:t>сохранение количества полиграфической пр</w:t>
            </w:r>
            <w:r>
              <w:rPr>
                <w:rFonts w:ascii="Times New Roman" w:hAnsi="Times New Roman"/>
                <w:color w:val="000000"/>
                <w:sz w:val="28"/>
                <w:szCs w:val="28"/>
                <w:lang w:eastAsia="en-US"/>
              </w:rPr>
              <w:t>о</w:t>
            </w:r>
            <w:r>
              <w:rPr>
                <w:rFonts w:ascii="Times New Roman" w:hAnsi="Times New Roman"/>
                <w:color w:val="000000"/>
                <w:sz w:val="28"/>
                <w:szCs w:val="28"/>
                <w:lang w:eastAsia="en-US"/>
              </w:rPr>
              <w:t>дукции, распространяемой в Георгиевском г</w:t>
            </w:r>
            <w:r>
              <w:rPr>
                <w:rFonts w:ascii="Times New Roman" w:hAnsi="Times New Roman"/>
                <w:color w:val="000000"/>
                <w:sz w:val="28"/>
                <w:szCs w:val="28"/>
                <w:lang w:eastAsia="en-US"/>
              </w:rPr>
              <w:t>о</w:t>
            </w:r>
            <w:r>
              <w:rPr>
                <w:rFonts w:ascii="Times New Roman" w:hAnsi="Times New Roman"/>
                <w:color w:val="000000"/>
                <w:sz w:val="28"/>
                <w:szCs w:val="28"/>
                <w:lang w:eastAsia="en-US"/>
              </w:rPr>
              <w:t>родском округе Ставропольского края, напра</w:t>
            </w:r>
            <w:r>
              <w:rPr>
                <w:rFonts w:ascii="Times New Roman" w:hAnsi="Times New Roman"/>
                <w:color w:val="000000"/>
                <w:sz w:val="28"/>
                <w:szCs w:val="28"/>
                <w:lang w:eastAsia="en-US"/>
              </w:rPr>
              <w:t>в</w:t>
            </w:r>
            <w:r>
              <w:rPr>
                <w:rFonts w:ascii="Times New Roman" w:hAnsi="Times New Roman"/>
                <w:color w:val="000000"/>
                <w:sz w:val="28"/>
                <w:szCs w:val="28"/>
                <w:lang w:eastAsia="en-US"/>
              </w:rPr>
              <w:t>ленной на профилактику правонарушений, н</w:t>
            </w:r>
            <w:r>
              <w:rPr>
                <w:rFonts w:ascii="Times New Roman" w:hAnsi="Times New Roman"/>
                <w:color w:val="000000"/>
                <w:sz w:val="28"/>
                <w:szCs w:val="28"/>
                <w:lang w:eastAsia="en-US"/>
              </w:rPr>
              <w:t>е</w:t>
            </w:r>
            <w:r>
              <w:rPr>
                <w:rFonts w:ascii="Times New Roman" w:hAnsi="Times New Roman"/>
                <w:color w:val="000000"/>
                <w:sz w:val="28"/>
                <w:szCs w:val="28"/>
                <w:lang w:eastAsia="en-US"/>
              </w:rPr>
              <w:t>законного потребления наркотиков, пропаганду здорового образа жизни среди населения Гео</w:t>
            </w:r>
            <w:r>
              <w:rPr>
                <w:rFonts w:ascii="Times New Roman" w:hAnsi="Times New Roman"/>
                <w:color w:val="000000"/>
                <w:sz w:val="28"/>
                <w:szCs w:val="28"/>
                <w:lang w:eastAsia="en-US"/>
              </w:rPr>
              <w:t>р</w:t>
            </w:r>
            <w:r>
              <w:rPr>
                <w:rFonts w:ascii="Times New Roman" w:hAnsi="Times New Roman"/>
                <w:color w:val="000000"/>
                <w:sz w:val="28"/>
                <w:szCs w:val="28"/>
                <w:lang w:eastAsia="en-US"/>
              </w:rPr>
              <w:t>гиевского городского округа Ставропольского края, на уровне 3000 штук;</w:t>
            </w:r>
          </w:p>
          <w:p w:rsidR="00316CB0" w:rsidRPr="00802A00" w:rsidRDefault="00316CB0" w:rsidP="00316CB0">
            <w:pPr>
              <w:jc w:val="both"/>
              <w:rPr>
                <w:rFonts w:ascii="Times New Roman" w:hAnsi="Times New Roman"/>
                <w:sz w:val="28"/>
                <w:szCs w:val="20"/>
                <w:lang w:eastAsia="ar-SA"/>
              </w:rPr>
            </w:pPr>
            <w:r w:rsidRPr="00802A00">
              <w:rPr>
                <w:rFonts w:ascii="Times New Roman" w:hAnsi="Times New Roman"/>
                <w:sz w:val="28"/>
                <w:szCs w:val="20"/>
                <w:lang w:eastAsia="ar-SA"/>
              </w:rPr>
              <w:t>увеличение доли обучающихся 7-11 классов общеобразовательных организаций Георгие</w:t>
            </w:r>
            <w:r w:rsidRPr="00802A00">
              <w:rPr>
                <w:rFonts w:ascii="Times New Roman" w:hAnsi="Times New Roman"/>
                <w:sz w:val="28"/>
                <w:szCs w:val="20"/>
                <w:lang w:eastAsia="ar-SA"/>
              </w:rPr>
              <w:t>в</w:t>
            </w:r>
            <w:r w:rsidRPr="00802A00">
              <w:rPr>
                <w:rFonts w:ascii="Times New Roman" w:hAnsi="Times New Roman"/>
                <w:sz w:val="28"/>
                <w:szCs w:val="20"/>
                <w:lang w:eastAsia="ar-SA"/>
              </w:rPr>
              <w:t>ского городского округа Ставропольского края, принявших участие в социально-психологическом тестировании, в общей чи</w:t>
            </w:r>
            <w:r w:rsidRPr="00802A00">
              <w:rPr>
                <w:rFonts w:ascii="Times New Roman" w:hAnsi="Times New Roman"/>
                <w:sz w:val="28"/>
                <w:szCs w:val="20"/>
                <w:lang w:eastAsia="ar-SA"/>
              </w:rPr>
              <w:t>с</w:t>
            </w:r>
            <w:r w:rsidRPr="00802A00">
              <w:rPr>
                <w:rFonts w:ascii="Times New Roman" w:hAnsi="Times New Roman"/>
                <w:sz w:val="28"/>
                <w:szCs w:val="20"/>
                <w:lang w:eastAsia="ar-SA"/>
              </w:rPr>
              <w:t>ленности обучающихся 7-11 классов общеобр</w:t>
            </w:r>
            <w:r w:rsidRPr="00802A00">
              <w:rPr>
                <w:rFonts w:ascii="Times New Roman" w:hAnsi="Times New Roman"/>
                <w:sz w:val="28"/>
                <w:szCs w:val="20"/>
                <w:lang w:eastAsia="ar-SA"/>
              </w:rPr>
              <w:t>а</w:t>
            </w:r>
            <w:r w:rsidRPr="00802A00">
              <w:rPr>
                <w:rFonts w:ascii="Times New Roman" w:hAnsi="Times New Roman"/>
                <w:sz w:val="28"/>
                <w:szCs w:val="20"/>
                <w:lang w:eastAsia="ar-SA"/>
              </w:rPr>
              <w:t xml:space="preserve">зовательных организаций округа до </w:t>
            </w:r>
            <w:r w:rsidR="00802A00" w:rsidRPr="00802A00">
              <w:rPr>
                <w:rFonts w:ascii="Times New Roman" w:hAnsi="Times New Roman"/>
                <w:sz w:val="28"/>
                <w:szCs w:val="20"/>
                <w:lang w:eastAsia="ar-SA"/>
              </w:rPr>
              <w:t>82</w:t>
            </w:r>
            <w:r w:rsidRPr="00802A00">
              <w:rPr>
                <w:rFonts w:ascii="Times New Roman" w:hAnsi="Times New Roman"/>
                <w:sz w:val="28"/>
                <w:szCs w:val="20"/>
                <w:lang w:eastAsia="ar-SA"/>
              </w:rPr>
              <w:t xml:space="preserve"> проце</w:t>
            </w:r>
            <w:r w:rsidRPr="00802A00">
              <w:rPr>
                <w:rFonts w:ascii="Times New Roman" w:hAnsi="Times New Roman"/>
                <w:sz w:val="28"/>
                <w:szCs w:val="20"/>
                <w:lang w:eastAsia="ar-SA"/>
              </w:rPr>
              <w:t>н</w:t>
            </w:r>
            <w:r w:rsidRPr="00802A00">
              <w:rPr>
                <w:rFonts w:ascii="Times New Roman" w:hAnsi="Times New Roman"/>
                <w:sz w:val="28"/>
                <w:szCs w:val="20"/>
                <w:lang w:eastAsia="ar-SA"/>
              </w:rPr>
              <w:t>тов;</w:t>
            </w:r>
          </w:p>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снижение количества преступлений, соверше</w:t>
            </w:r>
            <w:r>
              <w:rPr>
                <w:rFonts w:ascii="Times New Roman" w:hAnsi="Times New Roman"/>
                <w:color w:val="000000"/>
                <w:sz w:val="28"/>
                <w:szCs w:val="28"/>
                <w:lang w:eastAsia="en-US"/>
              </w:rPr>
              <w:t>н</w:t>
            </w:r>
            <w:r>
              <w:rPr>
                <w:rFonts w:ascii="Times New Roman" w:hAnsi="Times New Roman"/>
                <w:color w:val="000000"/>
                <w:sz w:val="28"/>
                <w:szCs w:val="28"/>
                <w:lang w:eastAsia="en-US"/>
              </w:rPr>
              <w:t>ных несовершеннолет</w:t>
            </w:r>
            <w:r w:rsidR="00196330">
              <w:rPr>
                <w:rFonts w:ascii="Times New Roman" w:hAnsi="Times New Roman"/>
                <w:color w:val="000000"/>
                <w:sz w:val="28"/>
                <w:szCs w:val="28"/>
                <w:lang w:eastAsia="en-US"/>
              </w:rPr>
              <w:t>ними лицами, до 60 ед</w:t>
            </w:r>
            <w:r w:rsidR="00196330">
              <w:rPr>
                <w:rFonts w:ascii="Times New Roman" w:hAnsi="Times New Roman"/>
                <w:color w:val="000000"/>
                <w:sz w:val="28"/>
                <w:szCs w:val="28"/>
                <w:lang w:eastAsia="en-US"/>
              </w:rPr>
              <w:t>и</w:t>
            </w:r>
            <w:r w:rsidR="00196330">
              <w:rPr>
                <w:rFonts w:ascii="Times New Roman" w:hAnsi="Times New Roman"/>
                <w:color w:val="000000"/>
                <w:sz w:val="28"/>
                <w:szCs w:val="28"/>
                <w:lang w:eastAsia="en-US"/>
              </w:rPr>
              <w:t>ниц</w:t>
            </w:r>
            <w:r>
              <w:rPr>
                <w:rFonts w:ascii="Times New Roman" w:hAnsi="Times New Roman"/>
                <w:color w:val="000000"/>
                <w:sz w:val="28"/>
                <w:szCs w:val="28"/>
                <w:lang w:eastAsia="en-US"/>
              </w:rPr>
              <w:t>;</w:t>
            </w:r>
          </w:p>
          <w:p w:rsidR="00437AFF" w:rsidRPr="0071793B" w:rsidRDefault="00437AFF" w:rsidP="00437AFF">
            <w:pPr>
              <w:jc w:val="both"/>
              <w:rPr>
                <w:rFonts w:ascii="Times New Roman" w:hAnsi="Times New Roman"/>
                <w:sz w:val="28"/>
              </w:rPr>
            </w:pPr>
            <w:r w:rsidRPr="0071793B">
              <w:rPr>
                <w:rFonts w:ascii="Times New Roman" w:hAnsi="Times New Roman"/>
                <w:sz w:val="28"/>
              </w:rPr>
              <w:t>увеличение доли трудоустроенных лиц, осв</w:t>
            </w:r>
            <w:r w:rsidRPr="0071793B">
              <w:rPr>
                <w:rFonts w:ascii="Times New Roman" w:hAnsi="Times New Roman"/>
                <w:sz w:val="28"/>
              </w:rPr>
              <w:t>о</w:t>
            </w:r>
            <w:r w:rsidRPr="0071793B">
              <w:rPr>
                <w:rFonts w:ascii="Times New Roman" w:hAnsi="Times New Roman"/>
                <w:sz w:val="28"/>
              </w:rPr>
              <w:t>бодившихся из мест лишения свободы, обр</w:t>
            </w:r>
            <w:r w:rsidRPr="0071793B">
              <w:rPr>
                <w:rFonts w:ascii="Times New Roman" w:hAnsi="Times New Roman"/>
                <w:sz w:val="28"/>
              </w:rPr>
              <w:t>а</w:t>
            </w:r>
            <w:r w:rsidRPr="0071793B">
              <w:rPr>
                <w:rFonts w:ascii="Times New Roman" w:hAnsi="Times New Roman"/>
                <w:sz w:val="28"/>
              </w:rPr>
              <w:t>тившихся в ГКУ «Центр занятости населения Георгиевс</w:t>
            </w:r>
            <w:r w:rsidR="00802A00" w:rsidRPr="0071793B">
              <w:rPr>
                <w:rFonts w:ascii="Times New Roman" w:hAnsi="Times New Roman"/>
                <w:sz w:val="28"/>
              </w:rPr>
              <w:t>кого района» до 20 процентов</w:t>
            </w:r>
            <w:r w:rsidRPr="0071793B">
              <w:rPr>
                <w:rFonts w:ascii="Times New Roman" w:hAnsi="Times New Roman"/>
                <w:sz w:val="28"/>
              </w:rPr>
              <w:t>;</w:t>
            </w:r>
          </w:p>
          <w:p w:rsidR="00316CB0" w:rsidRPr="0071793B" w:rsidRDefault="00316CB0" w:rsidP="00316CB0">
            <w:pPr>
              <w:snapToGrid w:val="0"/>
              <w:ind w:right="28"/>
              <w:jc w:val="both"/>
              <w:rPr>
                <w:rFonts w:ascii="Times New Roman" w:hAnsi="Times New Roman"/>
                <w:sz w:val="28"/>
                <w:szCs w:val="28"/>
              </w:rPr>
            </w:pPr>
            <w:r w:rsidRPr="0071793B">
              <w:rPr>
                <w:rFonts w:ascii="Times New Roman" w:hAnsi="Times New Roman"/>
                <w:sz w:val="28"/>
                <w:szCs w:val="28"/>
              </w:rPr>
              <w:t>снижение количества преступлений, соверш</w:t>
            </w:r>
            <w:r w:rsidRPr="0071793B">
              <w:rPr>
                <w:rFonts w:ascii="Times New Roman" w:hAnsi="Times New Roman"/>
                <w:sz w:val="28"/>
                <w:szCs w:val="28"/>
              </w:rPr>
              <w:t>а</w:t>
            </w:r>
            <w:r w:rsidRPr="0071793B">
              <w:rPr>
                <w:rFonts w:ascii="Times New Roman" w:hAnsi="Times New Roman"/>
                <w:sz w:val="28"/>
                <w:szCs w:val="28"/>
              </w:rPr>
              <w:t>емых лицами в состоянии алкогольного опь</w:t>
            </w:r>
            <w:r w:rsidRPr="0071793B">
              <w:rPr>
                <w:rFonts w:ascii="Times New Roman" w:hAnsi="Times New Roman"/>
                <w:sz w:val="28"/>
                <w:szCs w:val="28"/>
              </w:rPr>
              <w:t>я</w:t>
            </w:r>
            <w:r w:rsidRPr="0071793B">
              <w:rPr>
                <w:rFonts w:ascii="Times New Roman" w:hAnsi="Times New Roman"/>
                <w:sz w:val="28"/>
                <w:szCs w:val="28"/>
              </w:rPr>
              <w:t xml:space="preserve">нения до </w:t>
            </w:r>
            <w:r w:rsidR="00802A00" w:rsidRPr="0071793B">
              <w:rPr>
                <w:rFonts w:ascii="Times New Roman" w:hAnsi="Times New Roman"/>
                <w:sz w:val="28"/>
                <w:szCs w:val="28"/>
              </w:rPr>
              <w:t>200</w:t>
            </w:r>
            <w:r w:rsidRPr="0071793B">
              <w:rPr>
                <w:rFonts w:ascii="Times New Roman" w:hAnsi="Times New Roman"/>
                <w:sz w:val="28"/>
                <w:szCs w:val="28"/>
              </w:rPr>
              <w:t>;</w:t>
            </w:r>
          </w:p>
          <w:p w:rsidR="00437AFF" w:rsidRPr="0071793B" w:rsidRDefault="00437AFF" w:rsidP="00437AFF">
            <w:pPr>
              <w:jc w:val="both"/>
              <w:rPr>
                <w:rFonts w:ascii="Times New Roman" w:hAnsi="Times New Roman"/>
                <w:sz w:val="28"/>
                <w:szCs w:val="28"/>
              </w:rPr>
            </w:pPr>
            <w:r w:rsidRPr="0071793B">
              <w:rPr>
                <w:rFonts w:ascii="Times New Roman" w:hAnsi="Times New Roman"/>
                <w:sz w:val="28"/>
                <w:szCs w:val="28"/>
              </w:rPr>
              <w:t>увеличение количества подростков и молод</w:t>
            </w:r>
            <w:r w:rsidRPr="0071793B">
              <w:rPr>
                <w:rFonts w:ascii="Times New Roman" w:hAnsi="Times New Roman"/>
                <w:sz w:val="28"/>
                <w:szCs w:val="28"/>
              </w:rPr>
              <w:t>е</w:t>
            </w:r>
            <w:r w:rsidRPr="0071793B">
              <w:rPr>
                <w:rFonts w:ascii="Times New Roman" w:hAnsi="Times New Roman"/>
                <w:sz w:val="28"/>
                <w:szCs w:val="28"/>
              </w:rPr>
              <w:t>жи, вовлеченных в профилактические мер</w:t>
            </w:r>
            <w:r w:rsidRPr="0071793B">
              <w:rPr>
                <w:rFonts w:ascii="Times New Roman" w:hAnsi="Times New Roman"/>
                <w:sz w:val="28"/>
                <w:szCs w:val="28"/>
              </w:rPr>
              <w:t>о</w:t>
            </w:r>
            <w:r w:rsidRPr="0071793B">
              <w:rPr>
                <w:rFonts w:ascii="Times New Roman" w:hAnsi="Times New Roman"/>
                <w:sz w:val="28"/>
                <w:szCs w:val="28"/>
              </w:rPr>
              <w:t xml:space="preserve">приятия (на конец года) до </w:t>
            </w:r>
            <w:r w:rsidR="00802A00" w:rsidRPr="0071793B">
              <w:rPr>
                <w:rFonts w:ascii="Times New Roman" w:hAnsi="Times New Roman"/>
                <w:sz w:val="28"/>
                <w:szCs w:val="28"/>
              </w:rPr>
              <w:t>9</w:t>
            </w:r>
            <w:r w:rsidRPr="0071793B">
              <w:rPr>
                <w:rFonts w:ascii="Times New Roman" w:hAnsi="Times New Roman"/>
                <w:sz w:val="28"/>
                <w:szCs w:val="28"/>
              </w:rPr>
              <w:t xml:space="preserve"> тыс. человек; </w:t>
            </w:r>
          </w:p>
          <w:p w:rsidR="00437AFF" w:rsidRPr="0071793B" w:rsidRDefault="00437AFF" w:rsidP="00437AFF">
            <w:pPr>
              <w:jc w:val="both"/>
              <w:rPr>
                <w:rFonts w:ascii="Times New Roman" w:hAnsi="Times New Roman"/>
                <w:sz w:val="28"/>
                <w:szCs w:val="20"/>
                <w:lang w:eastAsia="ar-SA"/>
              </w:rPr>
            </w:pPr>
            <w:r w:rsidRPr="0071793B">
              <w:rPr>
                <w:rFonts w:ascii="Times New Roman" w:hAnsi="Times New Roman"/>
                <w:sz w:val="28"/>
                <w:szCs w:val="28"/>
              </w:rPr>
              <w:t xml:space="preserve">увеличение </w:t>
            </w:r>
            <w:r w:rsidR="00802A00" w:rsidRPr="0071793B">
              <w:rPr>
                <w:rFonts w:ascii="Times New Roman" w:hAnsi="Times New Roman"/>
                <w:sz w:val="28"/>
                <w:szCs w:val="28"/>
              </w:rPr>
              <w:t>доли</w:t>
            </w:r>
            <w:r w:rsidRPr="0071793B">
              <w:rPr>
                <w:rFonts w:ascii="Times New Roman" w:hAnsi="Times New Roman"/>
                <w:sz w:val="28"/>
                <w:szCs w:val="28"/>
              </w:rPr>
              <w:t xml:space="preserve"> подростков и молодежи, а</w:t>
            </w:r>
            <w:r w:rsidRPr="0071793B">
              <w:rPr>
                <w:rFonts w:ascii="Times New Roman" w:hAnsi="Times New Roman"/>
                <w:sz w:val="28"/>
                <w:szCs w:val="28"/>
              </w:rPr>
              <w:t>к</w:t>
            </w:r>
            <w:r w:rsidRPr="0071793B">
              <w:rPr>
                <w:rFonts w:ascii="Times New Roman" w:hAnsi="Times New Roman"/>
                <w:sz w:val="28"/>
                <w:szCs w:val="28"/>
              </w:rPr>
              <w:t>тивно занимающихся спортом и другими вид</w:t>
            </w:r>
            <w:r w:rsidRPr="0071793B">
              <w:rPr>
                <w:rFonts w:ascii="Times New Roman" w:hAnsi="Times New Roman"/>
                <w:sz w:val="28"/>
                <w:szCs w:val="28"/>
              </w:rPr>
              <w:t>а</w:t>
            </w:r>
            <w:r w:rsidRPr="0071793B">
              <w:rPr>
                <w:rFonts w:ascii="Times New Roman" w:hAnsi="Times New Roman"/>
                <w:sz w:val="28"/>
                <w:szCs w:val="28"/>
              </w:rPr>
              <w:t>ми активного досуга</w:t>
            </w:r>
            <w:r w:rsidR="00802A00" w:rsidRPr="0071793B">
              <w:rPr>
                <w:rFonts w:ascii="Times New Roman" w:hAnsi="Times New Roman"/>
                <w:sz w:val="28"/>
                <w:szCs w:val="28"/>
              </w:rPr>
              <w:t xml:space="preserve">, </w:t>
            </w:r>
            <w:r w:rsidR="00802A00" w:rsidRPr="0071793B">
              <w:rPr>
                <w:rFonts w:ascii="Times New Roman" w:hAnsi="Times New Roman"/>
                <w:sz w:val="28"/>
                <w:szCs w:val="20"/>
                <w:lang w:eastAsia="ar-SA"/>
              </w:rPr>
              <w:t>в общей численности м</w:t>
            </w:r>
            <w:r w:rsidR="00802A00" w:rsidRPr="0071793B">
              <w:rPr>
                <w:rFonts w:ascii="Times New Roman" w:hAnsi="Times New Roman"/>
                <w:sz w:val="28"/>
                <w:szCs w:val="20"/>
                <w:lang w:eastAsia="ar-SA"/>
              </w:rPr>
              <w:t>о</w:t>
            </w:r>
            <w:r w:rsidR="00802A00" w:rsidRPr="0071793B">
              <w:rPr>
                <w:rFonts w:ascii="Times New Roman" w:hAnsi="Times New Roman"/>
                <w:sz w:val="28"/>
                <w:szCs w:val="20"/>
                <w:lang w:eastAsia="ar-SA"/>
              </w:rPr>
              <w:t>лодежи Георгиевского городского округа Ста</w:t>
            </w:r>
            <w:r w:rsidR="00802A00" w:rsidRPr="0071793B">
              <w:rPr>
                <w:rFonts w:ascii="Times New Roman" w:hAnsi="Times New Roman"/>
                <w:sz w:val="28"/>
                <w:szCs w:val="20"/>
                <w:lang w:eastAsia="ar-SA"/>
              </w:rPr>
              <w:t>в</w:t>
            </w:r>
            <w:r w:rsidR="00802A00" w:rsidRPr="0071793B">
              <w:rPr>
                <w:rFonts w:ascii="Times New Roman" w:hAnsi="Times New Roman"/>
                <w:sz w:val="28"/>
                <w:szCs w:val="20"/>
                <w:lang w:eastAsia="ar-SA"/>
              </w:rPr>
              <w:t xml:space="preserve">ропольского края </w:t>
            </w:r>
            <w:r w:rsidRPr="0071793B">
              <w:rPr>
                <w:rFonts w:ascii="Times New Roman" w:hAnsi="Times New Roman"/>
                <w:sz w:val="28"/>
                <w:szCs w:val="28"/>
              </w:rPr>
              <w:t xml:space="preserve">до </w:t>
            </w:r>
            <w:r w:rsidR="00802A00" w:rsidRPr="0071793B">
              <w:rPr>
                <w:rFonts w:ascii="Times New Roman" w:hAnsi="Times New Roman"/>
                <w:sz w:val="28"/>
                <w:szCs w:val="28"/>
              </w:rPr>
              <w:t>27 процентов</w:t>
            </w:r>
            <w:r w:rsidRPr="0071793B">
              <w:rPr>
                <w:rFonts w:ascii="Times New Roman" w:hAnsi="Times New Roman"/>
                <w:sz w:val="28"/>
                <w:szCs w:val="28"/>
              </w:rPr>
              <w:t>;</w:t>
            </w:r>
          </w:p>
          <w:p w:rsidR="00437AFF" w:rsidRPr="0071793B" w:rsidRDefault="00437AFF" w:rsidP="00437AFF">
            <w:pPr>
              <w:jc w:val="both"/>
              <w:rPr>
                <w:rFonts w:ascii="Times New Roman" w:hAnsi="Times New Roman"/>
                <w:sz w:val="40"/>
              </w:rPr>
            </w:pPr>
            <w:r w:rsidRPr="0071793B">
              <w:rPr>
                <w:rFonts w:ascii="Times New Roman" w:hAnsi="Times New Roman"/>
                <w:sz w:val="28"/>
                <w:szCs w:val="20"/>
              </w:rPr>
              <w:lastRenderedPageBreak/>
              <w:t>снижение удельного веса преступлений, с</w:t>
            </w:r>
            <w:r w:rsidRPr="0071793B">
              <w:rPr>
                <w:rFonts w:ascii="Times New Roman" w:hAnsi="Times New Roman"/>
                <w:sz w:val="28"/>
                <w:szCs w:val="20"/>
              </w:rPr>
              <w:t>о</w:t>
            </w:r>
            <w:r w:rsidRPr="0071793B">
              <w:rPr>
                <w:rFonts w:ascii="Times New Roman" w:hAnsi="Times New Roman"/>
                <w:sz w:val="28"/>
                <w:szCs w:val="20"/>
              </w:rPr>
              <w:t>вершенных в общественных местах Георгие</w:t>
            </w:r>
            <w:r w:rsidRPr="0071793B">
              <w:rPr>
                <w:rFonts w:ascii="Times New Roman" w:hAnsi="Times New Roman"/>
                <w:sz w:val="28"/>
                <w:szCs w:val="20"/>
              </w:rPr>
              <w:t>в</w:t>
            </w:r>
            <w:r w:rsidRPr="0071793B">
              <w:rPr>
                <w:rFonts w:ascii="Times New Roman" w:hAnsi="Times New Roman"/>
                <w:sz w:val="28"/>
                <w:szCs w:val="20"/>
              </w:rPr>
              <w:t>ского городского округа Ставропольского края, в общем количестве преступлений, соверше</w:t>
            </w:r>
            <w:r w:rsidRPr="0071793B">
              <w:rPr>
                <w:rFonts w:ascii="Times New Roman" w:hAnsi="Times New Roman"/>
                <w:sz w:val="28"/>
                <w:szCs w:val="20"/>
              </w:rPr>
              <w:t>н</w:t>
            </w:r>
            <w:r w:rsidRPr="0071793B">
              <w:rPr>
                <w:rFonts w:ascii="Times New Roman" w:hAnsi="Times New Roman"/>
                <w:sz w:val="28"/>
                <w:szCs w:val="20"/>
              </w:rPr>
              <w:t>ных в Георгиевском городском округе Ставр</w:t>
            </w:r>
            <w:r w:rsidRPr="0071793B">
              <w:rPr>
                <w:rFonts w:ascii="Times New Roman" w:hAnsi="Times New Roman"/>
                <w:sz w:val="28"/>
                <w:szCs w:val="20"/>
              </w:rPr>
              <w:t>о</w:t>
            </w:r>
            <w:r w:rsidRPr="0071793B">
              <w:rPr>
                <w:rFonts w:ascii="Times New Roman" w:hAnsi="Times New Roman"/>
                <w:sz w:val="28"/>
                <w:szCs w:val="20"/>
              </w:rPr>
              <w:t xml:space="preserve">польского края до </w:t>
            </w:r>
            <w:r w:rsidR="00802A00" w:rsidRPr="0071793B">
              <w:rPr>
                <w:rFonts w:ascii="Times New Roman" w:hAnsi="Times New Roman"/>
                <w:sz w:val="28"/>
                <w:szCs w:val="20"/>
              </w:rPr>
              <w:t>38</w:t>
            </w:r>
            <w:r w:rsidRPr="0071793B">
              <w:rPr>
                <w:rFonts w:ascii="Times New Roman" w:hAnsi="Times New Roman"/>
                <w:sz w:val="28"/>
                <w:szCs w:val="20"/>
              </w:rPr>
              <w:t xml:space="preserve"> процентов;</w:t>
            </w:r>
          </w:p>
          <w:p w:rsidR="00391EB7" w:rsidRPr="0071793B" w:rsidRDefault="00391EB7" w:rsidP="00391EB7">
            <w:pPr>
              <w:jc w:val="both"/>
              <w:rPr>
                <w:rFonts w:ascii="Times New Roman" w:hAnsi="Times New Roman"/>
                <w:sz w:val="40"/>
              </w:rPr>
            </w:pPr>
            <w:r w:rsidRPr="0071793B">
              <w:rPr>
                <w:rFonts w:ascii="Times New Roman" w:hAnsi="Times New Roman"/>
                <w:sz w:val="28"/>
                <w:szCs w:val="20"/>
              </w:rPr>
              <w:t>снижение удельного веса преступлений, св</w:t>
            </w:r>
            <w:r w:rsidRPr="0071793B">
              <w:rPr>
                <w:rFonts w:ascii="Times New Roman" w:hAnsi="Times New Roman"/>
                <w:sz w:val="28"/>
                <w:szCs w:val="20"/>
              </w:rPr>
              <w:t>я</w:t>
            </w:r>
            <w:r w:rsidRPr="0071793B">
              <w:rPr>
                <w:rFonts w:ascii="Times New Roman" w:hAnsi="Times New Roman"/>
                <w:sz w:val="28"/>
                <w:szCs w:val="20"/>
              </w:rPr>
              <w:t xml:space="preserve">занных с мошенничеством, в общем количестве преступлений, совершенных в Георгиевском городском округе Ставропольского края до </w:t>
            </w:r>
            <w:r w:rsidR="0071793B" w:rsidRPr="0071793B">
              <w:rPr>
                <w:rFonts w:ascii="Times New Roman" w:hAnsi="Times New Roman"/>
                <w:sz w:val="28"/>
                <w:szCs w:val="20"/>
              </w:rPr>
              <w:t>13</w:t>
            </w:r>
            <w:r w:rsidRPr="0071793B">
              <w:rPr>
                <w:rFonts w:ascii="Times New Roman" w:hAnsi="Times New Roman"/>
                <w:sz w:val="28"/>
                <w:szCs w:val="20"/>
              </w:rPr>
              <w:t xml:space="preserve"> процентов;</w:t>
            </w:r>
          </w:p>
          <w:p w:rsidR="00F1193A" w:rsidRDefault="00F1193A" w:rsidP="00B34AA8">
            <w:pPr>
              <w:jc w:val="both"/>
              <w:rPr>
                <w:rFonts w:ascii="Times New Roman" w:hAnsi="Times New Roman"/>
                <w:sz w:val="28"/>
                <w:szCs w:val="28"/>
              </w:rPr>
            </w:pPr>
            <w:proofErr w:type="gramStart"/>
            <w:r w:rsidRPr="00B45E81">
              <w:rPr>
                <w:rFonts w:ascii="Times New Roman" w:hAnsi="Times New Roman"/>
                <w:sz w:val="28"/>
                <w:szCs w:val="28"/>
              </w:rPr>
              <w:t>увеличение объема привлеченных из федерал</w:t>
            </w:r>
            <w:r w:rsidRPr="00B45E81">
              <w:rPr>
                <w:rFonts w:ascii="Times New Roman" w:hAnsi="Times New Roman"/>
                <w:sz w:val="28"/>
                <w:szCs w:val="28"/>
              </w:rPr>
              <w:t>ь</w:t>
            </w:r>
            <w:r w:rsidRPr="00B45E81">
              <w:rPr>
                <w:rFonts w:ascii="Times New Roman" w:hAnsi="Times New Roman"/>
                <w:sz w:val="28"/>
                <w:szCs w:val="28"/>
              </w:rPr>
              <w:t>ного и краевого бюджетов субсидий и иных межбюджетных трансфертов на 1 рубль фина</w:t>
            </w:r>
            <w:r w:rsidRPr="00B45E81">
              <w:rPr>
                <w:rFonts w:ascii="Times New Roman" w:hAnsi="Times New Roman"/>
                <w:sz w:val="28"/>
                <w:szCs w:val="28"/>
              </w:rPr>
              <w:t>н</w:t>
            </w:r>
            <w:r w:rsidRPr="00B45E81">
              <w:rPr>
                <w:rFonts w:ascii="Times New Roman" w:hAnsi="Times New Roman"/>
                <w:sz w:val="28"/>
                <w:szCs w:val="28"/>
              </w:rPr>
              <w:t>сирования средств бюджета Георгиевского г</w:t>
            </w:r>
            <w:r w:rsidRPr="00B45E81">
              <w:rPr>
                <w:rFonts w:ascii="Times New Roman" w:hAnsi="Times New Roman"/>
                <w:sz w:val="28"/>
                <w:szCs w:val="28"/>
              </w:rPr>
              <w:t>о</w:t>
            </w:r>
            <w:r w:rsidRPr="00B45E81">
              <w:rPr>
                <w:rFonts w:ascii="Times New Roman" w:hAnsi="Times New Roman"/>
                <w:sz w:val="28"/>
                <w:szCs w:val="28"/>
              </w:rPr>
              <w:t>родского округа</w:t>
            </w:r>
            <w:r>
              <w:rPr>
                <w:rFonts w:ascii="Times New Roman" w:hAnsi="Times New Roman"/>
                <w:sz w:val="28"/>
                <w:szCs w:val="28"/>
              </w:rPr>
              <w:t xml:space="preserve"> Ставропольского края</w:t>
            </w:r>
            <w:r w:rsidRPr="00B45E81">
              <w:rPr>
                <w:rFonts w:ascii="Times New Roman" w:hAnsi="Times New Roman"/>
                <w:sz w:val="28"/>
                <w:szCs w:val="28"/>
              </w:rPr>
              <w:t>, выд</w:t>
            </w:r>
            <w:r w:rsidRPr="00B45E81">
              <w:rPr>
                <w:rFonts w:ascii="Times New Roman" w:hAnsi="Times New Roman"/>
                <w:sz w:val="28"/>
                <w:szCs w:val="28"/>
              </w:rPr>
              <w:t>е</w:t>
            </w:r>
            <w:r w:rsidRPr="00B45E81">
              <w:rPr>
                <w:rFonts w:ascii="Times New Roman" w:hAnsi="Times New Roman"/>
                <w:sz w:val="28"/>
                <w:szCs w:val="28"/>
              </w:rPr>
              <w:t xml:space="preserve">ленных на </w:t>
            </w:r>
            <w:proofErr w:type="spellStart"/>
            <w:r w:rsidRPr="00B45E81">
              <w:rPr>
                <w:rFonts w:ascii="Times New Roman" w:hAnsi="Times New Roman"/>
                <w:sz w:val="28"/>
                <w:szCs w:val="28"/>
              </w:rPr>
              <w:t>софинансирование</w:t>
            </w:r>
            <w:proofErr w:type="spellEnd"/>
            <w:r w:rsidRPr="00B45E81">
              <w:rPr>
                <w:rFonts w:ascii="Times New Roman" w:hAnsi="Times New Roman"/>
                <w:sz w:val="28"/>
                <w:szCs w:val="28"/>
              </w:rPr>
              <w:t xml:space="preserve"> ме</w:t>
            </w:r>
            <w:r>
              <w:rPr>
                <w:rFonts w:ascii="Times New Roman" w:hAnsi="Times New Roman"/>
                <w:sz w:val="28"/>
                <w:szCs w:val="28"/>
              </w:rPr>
              <w:t>роприятий Подпрограммы Программы</w:t>
            </w:r>
            <w:proofErr w:type="gramEnd"/>
          </w:p>
          <w:p w:rsidR="00166F03" w:rsidRPr="00B45E81" w:rsidRDefault="00166F03" w:rsidP="00B34AA8">
            <w:pPr>
              <w:jc w:val="both"/>
              <w:rPr>
                <w:rFonts w:ascii="Times New Roman" w:hAnsi="Times New Roman"/>
                <w:sz w:val="28"/>
                <w:szCs w:val="28"/>
              </w:rPr>
            </w:pPr>
          </w:p>
        </w:tc>
      </w:tr>
    </w:tbl>
    <w:p w:rsidR="00F1193A" w:rsidRDefault="00F1193A" w:rsidP="00F1193A">
      <w:pPr>
        <w:spacing w:line="240" w:lineRule="exact"/>
        <w:jc w:val="center"/>
        <w:rPr>
          <w:rFonts w:ascii="Times New Roman" w:hAnsi="Times New Roman"/>
          <w:color w:val="000000"/>
          <w:sz w:val="28"/>
          <w:szCs w:val="28"/>
        </w:rPr>
      </w:pPr>
      <w:r>
        <w:rPr>
          <w:rFonts w:ascii="Times New Roman" w:hAnsi="Times New Roman"/>
          <w:color w:val="000000"/>
          <w:sz w:val="28"/>
          <w:szCs w:val="28"/>
        </w:rPr>
        <w:lastRenderedPageBreak/>
        <w:t>Характеристика основных мероприятий Подпрограммы</w:t>
      </w:r>
    </w:p>
    <w:p w:rsidR="00A57D06" w:rsidRDefault="00A57D06" w:rsidP="00F1193A">
      <w:pPr>
        <w:spacing w:line="240" w:lineRule="exact"/>
        <w:jc w:val="center"/>
        <w:rPr>
          <w:rFonts w:ascii="Times New Roman" w:hAnsi="Times New Roman"/>
          <w:color w:val="000000"/>
          <w:sz w:val="28"/>
          <w:szCs w:val="28"/>
        </w:rPr>
      </w:pPr>
    </w:p>
    <w:p w:rsidR="00000D02" w:rsidRDefault="00F1193A" w:rsidP="00F1193A">
      <w:pPr>
        <w:ind w:firstLine="705"/>
        <w:jc w:val="both"/>
        <w:rPr>
          <w:rFonts w:ascii="Times New Roman" w:hAnsi="Times New Roman"/>
          <w:color w:val="000000"/>
          <w:sz w:val="28"/>
          <w:szCs w:val="28"/>
        </w:rPr>
      </w:pPr>
      <w:r>
        <w:rPr>
          <w:rFonts w:ascii="Times New Roman" w:hAnsi="Times New Roman"/>
          <w:color w:val="000000"/>
          <w:sz w:val="28"/>
          <w:szCs w:val="28"/>
        </w:rPr>
        <w:t xml:space="preserve">Подпрограммой предусмотрена реализация </w:t>
      </w:r>
      <w:r w:rsidR="00000D02">
        <w:rPr>
          <w:rFonts w:ascii="Times New Roman" w:hAnsi="Times New Roman"/>
          <w:color w:val="000000"/>
          <w:sz w:val="28"/>
          <w:szCs w:val="28"/>
        </w:rPr>
        <w:t>следующих основных м</w:t>
      </w:r>
      <w:r w:rsidR="00000D02">
        <w:rPr>
          <w:rFonts w:ascii="Times New Roman" w:hAnsi="Times New Roman"/>
          <w:color w:val="000000"/>
          <w:sz w:val="28"/>
          <w:szCs w:val="28"/>
        </w:rPr>
        <w:t>е</w:t>
      </w:r>
      <w:r w:rsidR="00000D02">
        <w:rPr>
          <w:rFonts w:ascii="Times New Roman" w:hAnsi="Times New Roman"/>
          <w:color w:val="000000"/>
          <w:sz w:val="28"/>
          <w:szCs w:val="28"/>
        </w:rPr>
        <w:t>роприятий:</w:t>
      </w:r>
    </w:p>
    <w:p w:rsidR="00A45D19" w:rsidRDefault="00A45D19" w:rsidP="00F1193A">
      <w:pPr>
        <w:ind w:firstLine="705"/>
        <w:jc w:val="both"/>
        <w:rPr>
          <w:rFonts w:ascii="Times New Roman" w:hAnsi="Times New Roman"/>
          <w:color w:val="000000"/>
          <w:sz w:val="28"/>
          <w:szCs w:val="28"/>
        </w:rPr>
      </w:pPr>
    </w:p>
    <w:p w:rsidR="00F1193A" w:rsidRDefault="00000D02" w:rsidP="00F1193A">
      <w:pPr>
        <w:ind w:firstLine="705"/>
        <w:jc w:val="both"/>
        <w:rPr>
          <w:rFonts w:ascii="Times New Roman" w:eastAsia="Calibri" w:hAnsi="Times New Roman"/>
          <w:sz w:val="28"/>
          <w:szCs w:val="28"/>
        </w:rPr>
      </w:pPr>
      <w:r w:rsidRPr="000D338B">
        <w:rPr>
          <w:rFonts w:ascii="Times New Roman" w:hAnsi="Times New Roman"/>
          <w:color w:val="000000"/>
          <w:sz w:val="28"/>
          <w:szCs w:val="28"/>
        </w:rPr>
        <w:t>1.</w:t>
      </w:r>
      <w:r w:rsidR="00F1193A" w:rsidRPr="000D338B">
        <w:rPr>
          <w:rFonts w:ascii="Times New Roman" w:hAnsi="Times New Roman"/>
          <w:color w:val="000000"/>
          <w:sz w:val="28"/>
          <w:szCs w:val="28"/>
        </w:rPr>
        <w:t xml:space="preserve"> «Профилактические меры по сокращению правонарушений и нарк</w:t>
      </w:r>
      <w:r w:rsidR="00F1193A" w:rsidRPr="000D338B">
        <w:rPr>
          <w:rFonts w:ascii="Times New Roman" w:hAnsi="Times New Roman"/>
          <w:color w:val="000000"/>
          <w:sz w:val="28"/>
          <w:szCs w:val="28"/>
        </w:rPr>
        <w:t>о</w:t>
      </w:r>
      <w:r w:rsidR="00F1193A" w:rsidRPr="000D338B">
        <w:rPr>
          <w:rFonts w:ascii="Times New Roman" w:hAnsi="Times New Roman"/>
          <w:color w:val="000000"/>
          <w:sz w:val="28"/>
          <w:szCs w:val="28"/>
        </w:rPr>
        <w:t>мании»</w:t>
      </w:r>
      <w:r w:rsidR="00F1193A">
        <w:rPr>
          <w:rFonts w:ascii="Times New Roman" w:hAnsi="Times New Roman"/>
          <w:color w:val="000000"/>
          <w:sz w:val="28"/>
          <w:szCs w:val="28"/>
        </w:rPr>
        <w:t xml:space="preserve">, </w:t>
      </w:r>
      <w:r w:rsidR="00F1193A">
        <w:rPr>
          <w:rFonts w:ascii="Times New Roman" w:eastAsia="Calibri" w:hAnsi="Times New Roman"/>
          <w:sz w:val="28"/>
          <w:szCs w:val="28"/>
        </w:rPr>
        <w:t>в рамках реализации которого</w:t>
      </w:r>
      <w:r w:rsidR="00F1193A" w:rsidRPr="004000FA">
        <w:rPr>
          <w:rFonts w:ascii="Times New Roman" w:eastAsia="Calibri" w:hAnsi="Times New Roman"/>
          <w:sz w:val="28"/>
          <w:szCs w:val="28"/>
        </w:rPr>
        <w:t xml:space="preserve"> предполагается:</w:t>
      </w:r>
    </w:p>
    <w:p w:rsidR="007D67BE" w:rsidRDefault="007D67BE" w:rsidP="007D67BE">
      <w:pPr>
        <w:ind w:firstLine="709"/>
        <w:jc w:val="both"/>
        <w:rPr>
          <w:rFonts w:ascii="Times New Roman" w:hAnsi="Times New Roman"/>
          <w:color w:val="000000"/>
          <w:sz w:val="28"/>
          <w:szCs w:val="28"/>
        </w:rPr>
      </w:pPr>
      <w:r>
        <w:rPr>
          <w:rFonts w:ascii="Times New Roman" w:hAnsi="Times New Roman"/>
          <w:color w:val="000000"/>
          <w:sz w:val="28"/>
          <w:szCs w:val="28"/>
        </w:rPr>
        <w:t>информирование населения Георгиевского городского округа Ставр</w:t>
      </w:r>
      <w:r>
        <w:rPr>
          <w:rFonts w:ascii="Times New Roman" w:hAnsi="Times New Roman"/>
          <w:color w:val="000000"/>
          <w:sz w:val="28"/>
          <w:szCs w:val="28"/>
        </w:rPr>
        <w:t>о</w:t>
      </w:r>
      <w:r>
        <w:rPr>
          <w:rFonts w:ascii="Times New Roman" w:hAnsi="Times New Roman"/>
          <w:color w:val="000000"/>
          <w:sz w:val="28"/>
          <w:szCs w:val="28"/>
        </w:rPr>
        <w:t xml:space="preserve">польского края о способах и средствах правомерной защиты от преступных и иных посягательств, пределах необходимой обороны путем организации разъяснительной работы с </w:t>
      </w:r>
      <w:proofErr w:type="gramStart"/>
      <w:r>
        <w:rPr>
          <w:rFonts w:ascii="Times New Roman" w:hAnsi="Times New Roman"/>
          <w:color w:val="000000"/>
          <w:sz w:val="28"/>
          <w:szCs w:val="28"/>
        </w:rPr>
        <w:t>использованием</w:t>
      </w:r>
      <w:proofErr w:type="gramEnd"/>
      <w:r>
        <w:rPr>
          <w:rFonts w:ascii="Times New Roman" w:hAnsi="Times New Roman"/>
          <w:color w:val="000000"/>
          <w:sz w:val="28"/>
          <w:szCs w:val="28"/>
        </w:rPr>
        <w:t xml:space="preserve"> в том числе СМИ;</w:t>
      </w:r>
    </w:p>
    <w:p w:rsidR="007D67BE" w:rsidRDefault="007D67BE" w:rsidP="007D67BE">
      <w:pPr>
        <w:ind w:firstLine="709"/>
        <w:jc w:val="both"/>
        <w:rPr>
          <w:rFonts w:ascii="Times New Roman" w:hAnsi="Times New Roman"/>
          <w:color w:val="000000"/>
          <w:sz w:val="28"/>
          <w:szCs w:val="28"/>
        </w:rPr>
      </w:pPr>
      <w:r>
        <w:rPr>
          <w:rFonts w:ascii="Times New Roman" w:hAnsi="Times New Roman"/>
          <w:color w:val="000000"/>
          <w:sz w:val="28"/>
          <w:szCs w:val="28"/>
        </w:rPr>
        <w:t>размещение на официальном сайте Георгиевского городского округа Ставропольского края информационных материалов, направленных на п</w:t>
      </w:r>
      <w:r>
        <w:rPr>
          <w:rFonts w:ascii="Times New Roman" w:hAnsi="Times New Roman"/>
          <w:color w:val="000000"/>
          <w:sz w:val="28"/>
          <w:szCs w:val="28"/>
        </w:rPr>
        <w:t>о</w:t>
      </w:r>
      <w:r>
        <w:rPr>
          <w:rFonts w:ascii="Times New Roman" w:hAnsi="Times New Roman"/>
          <w:color w:val="000000"/>
          <w:sz w:val="28"/>
          <w:szCs w:val="28"/>
        </w:rPr>
        <w:t>вышение уровня правовой грамотности населения;</w:t>
      </w:r>
    </w:p>
    <w:p w:rsidR="007D67BE" w:rsidRDefault="007D67BE" w:rsidP="007D67BE">
      <w:pPr>
        <w:ind w:firstLine="709"/>
        <w:jc w:val="both"/>
        <w:rPr>
          <w:rFonts w:ascii="Times New Roman" w:hAnsi="Times New Roman"/>
          <w:color w:val="000000"/>
          <w:sz w:val="28"/>
          <w:szCs w:val="28"/>
        </w:rPr>
      </w:pPr>
      <w:r>
        <w:rPr>
          <w:rFonts w:ascii="Times New Roman" w:hAnsi="Times New Roman"/>
          <w:color w:val="000000"/>
          <w:sz w:val="28"/>
          <w:szCs w:val="28"/>
        </w:rPr>
        <w:t>мониторинг периодичности размещения в СМИ, на официальном сайте Георгиевского городского округа Ставропольского края в информационно-телекоммуникационной сети «Интернет» информации о лицах, пропавших без вести, тематических публикаций, направленных на профилактику прав</w:t>
      </w:r>
      <w:r>
        <w:rPr>
          <w:rFonts w:ascii="Times New Roman" w:hAnsi="Times New Roman"/>
          <w:color w:val="000000"/>
          <w:sz w:val="28"/>
          <w:szCs w:val="28"/>
        </w:rPr>
        <w:t>о</w:t>
      </w:r>
      <w:r>
        <w:rPr>
          <w:rFonts w:ascii="Times New Roman" w:hAnsi="Times New Roman"/>
          <w:color w:val="000000"/>
          <w:sz w:val="28"/>
          <w:szCs w:val="28"/>
        </w:rPr>
        <w:t>нарушений, незаконного потребления наркотиков, пропаганду семейных ценностей и здорового образа жизни среди населения Георгиевского горо</w:t>
      </w:r>
      <w:r>
        <w:rPr>
          <w:rFonts w:ascii="Times New Roman" w:hAnsi="Times New Roman"/>
          <w:color w:val="000000"/>
          <w:sz w:val="28"/>
          <w:szCs w:val="28"/>
        </w:rPr>
        <w:t>д</w:t>
      </w:r>
      <w:r>
        <w:rPr>
          <w:rFonts w:ascii="Times New Roman" w:hAnsi="Times New Roman"/>
          <w:color w:val="000000"/>
          <w:sz w:val="28"/>
          <w:szCs w:val="28"/>
        </w:rPr>
        <w:t>ского округа Ставропольского края;</w:t>
      </w:r>
    </w:p>
    <w:p w:rsidR="00C763C8" w:rsidRDefault="002A37AA" w:rsidP="00621F41">
      <w:pPr>
        <w:ind w:firstLine="709"/>
        <w:jc w:val="both"/>
        <w:rPr>
          <w:rFonts w:ascii="Times New Roman" w:hAnsi="Times New Roman"/>
          <w:color w:val="000000"/>
          <w:sz w:val="28"/>
          <w:szCs w:val="28"/>
        </w:rPr>
      </w:pPr>
      <w:r>
        <w:rPr>
          <w:rFonts w:ascii="Times New Roman" w:hAnsi="Times New Roman"/>
          <w:color w:val="000000"/>
          <w:sz w:val="28"/>
          <w:szCs w:val="28"/>
        </w:rPr>
        <w:t>разработка, изготовление и распространение памяток (листовок), пл</w:t>
      </w:r>
      <w:r>
        <w:rPr>
          <w:rFonts w:ascii="Times New Roman" w:hAnsi="Times New Roman"/>
          <w:color w:val="000000"/>
          <w:sz w:val="28"/>
          <w:szCs w:val="28"/>
        </w:rPr>
        <w:t>а</w:t>
      </w:r>
      <w:r>
        <w:rPr>
          <w:rFonts w:ascii="Times New Roman" w:hAnsi="Times New Roman"/>
          <w:color w:val="000000"/>
          <w:sz w:val="28"/>
          <w:szCs w:val="28"/>
        </w:rPr>
        <w:t>катов, буклетов и брошюр, направленных на профилактику правонарушений, незаконного потребления и оборота наркотиков, пропаганду здорового обр</w:t>
      </w:r>
      <w:r>
        <w:rPr>
          <w:rFonts w:ascii="Times New Roman" w:hAnsi="Times New Roman"/>
          <w:color w:val="000000"/>
          <w:sz w:val="28"/>
          <w:szCs w:val="28"/>
        </w:rPr>
        <w:t>а</w:t>
      </w:r>
      <w:r>
        <w:rPr>
          <w:rFonts w:ascii="Times New Roman" w:hAnsi="Times New Roman"/>
          <w:color w:val="000000"/>
          <w:sz w:val="28"/>
          <w:szCs w:val="28"/>
        </w:rPr>
        <w:lastRenderedPageBreak/>
        <w:t>за жизни среди населения Георгиевского городского округа Ставропольского края</w:t>
      </w:r>
      <w:r w:rsidR="00C763C8">
        <w:rPr>
          <w:rFonts w:ascii="Times New Roman" w:hAnsi="Times New Roman"/>
          <w:color w:val="000000"/>
          <w:sz w:val="28"/>
          <w:szCs w:val="28"/>
        </w:rPr>
        <w:t>;</w:t>
      </w:r>
    </w:p>
    <w:p w:rsidR="00C763C8" w:rsidRDefault="00C763C8" w:rsidP="00C763C8">
      <w:pPr>
        <w:ind w:firstLine="709"/>
        <w:jc w:val="both"/>
        <w:rPr>
          <w:rFonts w:ascii="Times New Roman" w:hAnsi="Times New Roman"/>
          <w:color w:val="000000"/>
          <w:sz w:val="28"/>
          <w:szCs w:val="28"/>
        </w:rPr>
      </w:pPr>
      <w:r>
        <w:rPr>
          <w:rFonts w:ascii="Times New Roman" w:hAnsi="Times New Roman"/>
          <w:color w:val="000000"/>
          <w:sz w:val="28"/>
          <w:szCs w:val="28"/>
        </w:rPr>
        <w:t>обеспечение деятельности комиссии по делам несовершеннолетних и защите их прав Георгиевского городского округа Ставропольского края;</w:t>
      </w:r>
    </w:p>
    <w:p w:rsidR="00C763C8" w:rsidRDefault="00C763C8" w:rsidP="00C763C8">
      <w:pPr>
        <w:ind w:firstLine="709"/>
        <w:jc w:val="both"/>
        <w:rPr>
          <w:rFonts w:ascii="Times New Roman" w:hAnsi="Times New Roman"/>
          <w:color w:val="000000"/>
          <w:sz w:val="28"/>
          <w:szCs w:val="28"/>
        </w:rPr>
      </w:pPr>
      <w:r>
        <w:rPr>
          <w:rFonts w:ascii="Times New Roman" w:hAnsi="Times New Roman"/>
          <w:color w:val="000000"/>
          <w:sz w:val="28"/>
          <w:szCs w:val="28"/>
        </w:rPr>
        <w:t>проведение цикла мероприятий «Факультатив знаний» (выставок, бесед «Подросток и улица», «Право на жизнь», уроков гражданственности, псих</w:t>
      </w:r>
      <w:r>
        <w:rPr>
          <w:rFonts w:ascii="Times New Roman" w:hAnsi="Times New Roman"/>
          <w:color w:val="000000"/>
          <w:sz w:val="28"/>
          <w:szCs w:val="28"/>
        </w:rPr>
        <w:t>о</w:t>
      </w:r>
      <w:r>
        <w:rPr>
          <w:rFonts w:ascii="Times New Roman" w:hAnsi="Times New Roman"/>
          <w:color w:val="000000"/>
          <w:sz w:val="28"/>
          <w:szCs w:val="28"/>
        </w:rPr>
        <w:t>логических тренингов) для несовершеннолетних и молодежи Георгиевского городского округа Ставропольского края;</w:t>
      </w:r>
    </w:p>
    <w:p w:rsidR="00C763C8" w:rsidRDefault="00C763C8" w:rsidP="00C763C8">
      <w:pPr>
        <w:ind w:firstLine="709"/>
        <w:jc w:val="both"/>
        <w:rPr>
          <w:rFonts w:ascii="Times New Roman" w:hAnsi="Times New Roman"/>
          <w:color w:val="000000"/>
          <w:sz w:val="28"/>
          <w:szCs w:val="28"/>
        </w:rPr>
      </w:pPr>
      <w:r>
        <w:rPr>
          <w:rFonts w:ascii="Times New Roman" w:hAnsi="Times New Roman"/>
          <w:color w:val="000000"/>
          <w:sz w:val="28"/>
          <w:szCs w:val="28"/>
        </w:rPr>
        <w:t>проведение окружного конкурса программ деятельности военно-патриотических, военно-спортивных, поисковых и исторических клубов;</w:t>
      </w:r>
    </w:p>
    <w:p w:rsidR="00C763C8" w:rsidRPr="00DF5E50" w:rsidRDefault="00C763C8" w:rsidP="00C763C8">
      <w:pPr>
        <w:ind w:firstLine="709"/>
        <w:jc w:val="both"/>
        <w:rPr>
          <w:rFonts w:ascii="Times New Roman" w:hAnsi="Times New Roman"/>
          <w:bCs/>
          <w:color w:val="000000" w:themeColor="text1"/>
          <w:sz w:val="28"/>
        </w:rPr>
      </w:pPr>
      <w:r w:rsidRPr="00DF5E50">
        <w:rPr>
          <w:rFonts w:ascii="Times New Roman" w:hAnsi="Times New Roman"/>
          <w:bCs/>
          <w:color w:val="000000" w:themeColor="text1"/>
          <w:sz w:val="28"/>
        </w:rPr>
        <w:t>изготовление и распространение информационно-справочных матери</w:t>
      </w:r>
      <w:r w:rsidRPr="00DF5E50">
        <w:rPr>
          <w:rFonts w:ascii="Times New Roman" w:hAnsi="Times New Roman"/>
          <w:bCs/>
          <w:color w:val="000000" w:themeColor="text1"/>
          <w:sz w:val="28"/>
        </w:rPr>
        <w:t>а</w:t>
      </w:r>
      <w:r w:rsidRPr="00DF5E50">
        <w:rPr>
          <w:rFonts w:ascii="Times New Roman" w:hAnsi="Times New Roman"/>
          <w:bCs/>
          <w:color w:val="000000" w:themeColor="text1"/>
          <w:sz w:val="28"/>
        </w:rPr>
        <w:t>лов по социальным проблемам лиц, освободившихся из мест лишения своб</w:t>
      </w:r>
      <w:r w:rsidRPr="00DF5E50">
        <w:rPr>
          <w:rFonts w:ascii="Times New Roman" w:hAnsi="Times New Roman"/>
          <w:bCs/>
          <w:color w:val="000000" w:themeColor="text1"/>
          <w:sz w:val="28"/>
        </w:rPr>
        <w:t>о</w:t>
      </w:r>
      <w:r w:rsidRPr="00DF5E50">
        <w:rPr>
          <w:rFonts w:ascii="Times New Roman" w:hAnsi="Times New Roman"/>
          <w:bCs/>
          <w:color w:val="000000" w:themeColor="text1"/>
          <w:sz w:val="28"/>
        </w:rPr>
        <w:t>ды;</w:t>
      </w:r>
    </w:p>
    <w:p w:rsidR="00C763C8" w:rsidRDefault="00C763C8" w:rsidP="00C763C8">
      <w:pPr>
        <w:ind w:firstLine="709"/>
        <w:jc w:val="both"/>
        <w:rPr>
          <w:rFonts w:ascii="Times New Roman" w:hAnsi="Times New Roman"/>
          <w:color w:val="000000"/>
          <w:sz w:val="28"/>
          <w:szCs w:val="28"/>
        </w:rPr>
      </w:pPr>
      <w:r>
        <w:rPr>
          <w:rFonts w:ascii="Times New Roman" w:hAnsi="Times New Roman"/>
          <w:color w:val="000000"/>
          <w:sz w:val="28"/>
          <w:szCs w:val="28"/>
        </w:rPr>
        <w:t>проведение окружного конкурса «Территория, свободная от зависим</w:t>
      </w:r>
      <w:r>
        <w:rPr>
          <w:rFonts w:ascii="Times New Roman" w:hAnsi="Times New Roman"/>
          <w:color w:val="000000"/>
          <w:sz w:val="28"/>
          <w:szCs w:val="28"/>
        </w:rPr>
        <w:t>о</w:t>
      </w:r>
      <w:r>
        <w:rPr>
          <w:rFonts w:ascii="Times New Roman" w:hAnsi="Times New Roman"/>
          <w:color w:val="000000"/>
          <w:sz w:val="28"/>
          <w:szCs w:val="28"/>
        </w:rPr>
        <w:t>сти» на лучшую организацию профилактической работы в образовательных организациях Георгиевского городского округа Ставропольского края;</w:t>
      </w:r>
    </w:p>
    <w:p w:rsidR="00C763C8" w:rsidRPr="00046626" w:rsidRDefault="00C763C8" w:rsidP="00C763C8">
      <w:pPr>
        <w:ind w:firstLine="709"/>
        <w:jc w:val="both"/>
        <w:rPr>
          <w:rFonts w:ascii="Times New Roman" w:hAnsi="Times New Roman"/>
          <w:color w:val="000000" w:themeColor="text1"/>
          <w:sz w:val="28"/>
          <w:szCs w:val="28"/>
        </w:rPr>
      </w:pPr>
      <w:r w:rsidRPr="00046626">
        <w:rPr>
          <w:rFonts w:ascii="Times New Roman" w:hAnsi="Times New Roman"/>
          <w:color w:val="000000" w:themeColor="text1"/>
          <w:sz w:val="28"/>
          <w:szCs w:val="28"/>
        </w:rPr>
        <w:t xml:space="preserve">проведение окружного конкурса </w:t>
      </w:r>
      <w:proofErr w:type="gramStart"/>
      <w:r w:rsidRPr="00046626">
        <w:rPr>
          <w:rFonts w:ascii="Times New Roman" w:hAnsi="Times New Roman"/>
          <w:color w:val="000000" w:themeColor="text1"/>
          <w:sz w:val="28"/>
          <w:szCs w:val="28"/>
        </w:rPr>
        <w:t>среди территориальных отделов по работе с населением управления по делам территорий администрации Гео</w:t>
      </w:r>
      <w:r w:rsidRPr="00046626">
        <w:rPr>
          <w:rFonts w:ascii="Times New Roman" w:hAnsi="Times New Roman"/>
          <w:color w:val="000000" w:themeColor="text1"/>
          <w:sz w:val="28"/>
          <w:szCs w:val="28"/>
        </w:rPr>
        <w:t>р</w:t>
      </w:r>
      <w:r w:rsidRPr="00046626">
        <w:rPr>
          <w:rFonts w:ascii="Times New Roman" w:hAnsi="Times New Roman"/>
          <w:color w:val="000000" w:themeColor="text1"/>
          <w:sz w:val="28"/>
          <w:szCs w:val="28"/>
        </w:rPr>
        <w:t>гиевского городского округа Ставропольского края на лучшую организацию</w:t>
      </w:r>
      <w:proofErr w:type="gramEnd"/>
      <w:r w:rsidRPr="00046626">
        <w:rPr>
          <w:rFonts w:ascii="Times New Roman" w:hAnsi="Times New Roman"/>
          <w:color w:val="000000" w:themeColor="text1"/>
          <w:sz w:val="28"/>
          <w:szCs w:val="28"/>
        </w:rPr>
        <w:t xml:space="preserve"> работы по профилактике наркомании и пропаганде здорового образа жизни;</w:t>
      </w:r>
    </w:p>
    <w:p w:rsidR="00621F41" w:rsidRDefault="00C763C8" w:rsidP="00A57D06">
      <w:pPr>
        <w:ind w:firstLine="709"/>
        <w:jc w:val="both"/>
        <w:rPr>
          <w:rFonts w:ascii="Times New Roman" w:hAnsi="Times New Roman"/>
          <w:color w:val="000000"/>
          <w:sz w:val="28"/>
          <w:szCs w:val="28"/>
        </w:rPr>
      </w:pPr>
      <w:r>
        <w:rPr>
          <w:rFonts w:ascii="Times New Roman" w:hAnsi="Times New Roman"/>
          <w:color w:val="000000"/>
          <w:sz w:val="28"/>
          <w:szCs w:val="28"/>
        </w:rPr>
        <w:t>проведение конкурса проектов антинаркотической направленности среди общеобразовательных организаций и профессиональных образов</w:t>
      </w:r>
      <w:r>
        <w:rPr>
          <w:rFonts w:ascii="Times New Roman" w:hAnsi="Times New Roman"/>
          <w:color w:val="000000"/>
          <w:sz w:val="28"/>
          <w:szCs w:val="28"/>
        </w:rPr>
        <w:t>а</w:t>
      </w:r>
      <w:r>
        <w:rPr>
          <w:rFonts w:ascii="Times New Roman" w:hAnsi="Times New Roman"/>
          <w:color w:val="000000"/>
          <w:sz w:val="28"/>
          <w:szCs w:val="28"/>
        </w:rPr>
        <w:t>тельных организаций Георгиевского городско</w:t>
      </w:r>
      <w:r w:rsidR="00A57D06">
        <w:rPr>
          <w:rFonts w:ascii="Times New Roman" w:hAnsi="Times New Roman"/>
          <w:color w:val="000000"/>
          <w:sz w:val="28"/>
          <w:szCs w:val="28"/>
        </w:rPr>
        <w:t>го округа Ставропольского края</w:t>
      </w:r>
      <w:r w:rsidR="0036610C">
        <w:rPr>
          <w:rFonts w:ascii="Times New Roman" w:hAnsi="Times New Roman"/>
          <w:color w:val="000000"/>
          <w:sz w:val="28"/>
          <w:szCs w:val="28"/>
        </w:rPr>
        <w:t>;</w:t>
      </w:r>
    </w:p>
    <w:p w:rsidR="0036610C" w:rsidRDefault="0036610C" w:rsidP="0036610C">
      <w:pPr>
        <w:ind w:firstLine="709"/>
        <w:jc w:val="both"/>
        <w:rPr>
          <w:rFonts w:ascii="Times New Roman" w:hAnsi="Times New Roman"/>
          <w:color w:val="000000"/>
          <w:sz w:val="28"/>
          <w:szCs w:val="28"/>
        </w:rPr>
      </w:pPr>
      <w:r>
        <w:rPr>
          <w:rFonts w:ascii="Times New Roman" w:hAnsi="Times New Roman"/>
          <w:color w:val="000000"/>
          <w:sz w:val="28"/>
          <w:szCs w:val="28"/>
        </w:rPr>
        <w:t>проведение социально-психологического тестирования обучающихся образовательных организаций Георгиевского городского округа Ставропол</w:t>
      </w:r>
      <w:r>
        <w:rPr>
          <w:rFonts w:ascii="Times New Roman" w:hAnsi="Times New Roman"/>
          <w:color w:val="000000"/>
          <w:sz w:val="28"/>
          <w:szCs w:val="28"/>
        </w:rPr>
        <w:t>ь</w:t>
      </w:r>
      <w:r>
        <w:rPr>
          <w:rFonts w:ascii="Times New Roman" w:hAnsi="Times New Roman"/>
          <w:color w:val="000000"/>
          <w:sz w:val="28"/>
          <w:szCs w:val="28"/>
        </w:rPr>
        <w:t>ского края;</w:t>
      </w:r>
    </w:p>
    <w:p w:rsidR="0036610C" w:rsidRDefault="0036610C" w:rsidP="0036610C">
      <w:pPr>
        <w:ind w:firstLine="709"/>
        <w:jc w:val="both"/>
        <w:rPr>
          <w:rFonts w:ascii="Times New Roman" w:hAnsi="Times New Roman"/>
          <w:color w:val="000000"/>
          <w:sz w:val="28"/>
          <w:szCs w:val="28"/>
        </w:rPr>
      </w:pPr>
      <w:r>
        <w:rPr>
          <w:rFonts w:ascii="Times New Roman" w:hAnsi="Times New Roman"/>
          <w:color w:val="000000"/>
          <w:sz w:val="28"/>
          <w:szCs w:val="28"/>
        </w:rPr>
        <w:t>формирование у населения Георгиевского городского округа Ставр</w:t>
      </w:r>
      <w:r>
        <w:rPr>
          <w:rFonts w:ascii="Times New Roman" w:hAnsi="Times New Roman"/>
          <w:color w:val="000000"/>
          <w:sz w:val="28"/>
          <w:szCs w:val="28"/>
        </w:rPr>
        <w:t>о</w:t>
      </w:r>
      <w:r>
        <w:rPr>
          <w:rFonts w:ascii="Times New Roman" w:hAnsi="Times New Roman"/>
          <w:color w:val="000000"/>
          <w:sz w:val="28"/>
          <w:szCs w:val="28"/>
        </w:rPr>
        <w:t>польского края установок на ведение здорового образа жизни и нетерпимого отношения к наркомании;</w:t>
      </w:r>
    </w:p>
    <w:p w:rsidR="0036610C" w:rsidRDefault="0036610C" w:rsidP="0036610C">
      <w:pPr>
        <w:ind w:firstLine="709"/>
        <w:jc w:val="both"/>
        <w:rPr>
          <w:rFonts w:ascii="Times New Roman" w:hAnsi="Times New Roman"/>
          <w:color w:val="000000"/>
          <w:sz w:val="28"/>
          <w:szCs w:val="28"/>
        </w:rPr>
      </w:pPr>
      <w:r>
        <w:rPr>
          <w:rFonts w:ascii="Times New Roman" w:hAnsi="Times New Roman"/>
          <w:color w:val="000000"/>
          <w:sz w:val="28"/>
          <w:szCs w:val="28"/>
        </w:rPr>
        <w:t>проведение акции «Патруль здоровья» с целью выявления мест нез</w:t>
      </w:r>
      <w:r>
        <w:rPr>
          <w:rFonts w:ascii="Times New Roman" w:hAnsi="Times New Roman"/>
          <w:color w:val="000000"/>
          <w:sz w:val="28"/>
          <w:szCs w:val="28"/>
        </w:rPr>
        <w:t>а</w:t>
      </w:r>
      <w:r>
        <w:rPr>
          <w:rFonts w:ascii="Times New Roman" w:hAnsi="Times New Roman"/>
          <w:color w:val="000000"/>
          <w:sz w:val="28"/>
          <w:szCs w:val="28"/>
        </w:rPr>
        <w:t>конной продажи алкогольной, табачной продукции и наркотиков несове</w:t>
      </w:r>
      <w:r>
        <w:rPr>
          <w:rFonts w:ascii="Times New Roman" w:hAnsi="Times New Roman"/>
          <w:color w:val="000000"/>
          <w:sz w:val="28"/>
          <w:szCs w:val="28"/>
        </w:rPr>
        <w:t>р</w:t>
      </w:r>
      <w:r>
        <w:rPr>
          <w:rFonts w:ascii="Times New Roman" w:hAnsi="Times New Roman"/>
          <w:color w:val="000000"/>
          <w:sz w:val="28"/>
          <w:szCs w:val="28"/>
        </w:rPr>
        <w:t>шеннолетним и молодежи Георгиевского городского округа Ставропольского края;</w:t>
      </w:r>
    </w:p>
    <w:p w:rsidR="0036610C" w:rsidRPr="00046626" w:rsidRDefault="0036610C" w:rsidP="0036610C">
      <w:pPr>
        <w:pStyle w:val="Default"/>
        <w:shd w:val="clear" w:color="auto" w:fill="FFFFFF" w:themeFill="background1"/>
        <w:ind w:firstLine="709"/>
        <w:jc w:val="both"/>
        <w:rPr>
          <w:color w:val="000000" w:themeColor="text1"/>
          <w:sz w:val="28"/>
          <w:szCs w:val="28"/>
        </w:rPr>
      </w:pPr>
      <w:r w:rsidRPr="00046626">
        <w:rPr>
          <w:color w:val="000000" w:themeColor="text1"/>
          <w:sz w:val="28"/>
          <w:szCs w:val="28"/>
          <w:shd w:val="clear" w:color="auto" w:fill="FFFFFF" w:themeFill="background1"/>
        </w:rPr>
        <w:t>организация и проведение мероприятий по предотвращению незако</w:t>
      </w:r>
      <w:r w:rsidRPr="00046626">
        <w:rPr>
          <w:color w:val="000000" w:themeColor="text1"/>
          <w:sz w:val="28"/>
          <w:szCs w:val="28"/>
          <w:shd w:val="clear" w:color="auto" w:fill="FFFFFF" w:themeFill="background1"/>
        </w:rPr>
        <w:t>н</w:t>
      </w:r>
      <w:r w:rsidRPr="00046626">
        <w:rPr>
          <w:color w:val="000000" w:themeColor="text1"/>
          <w:sz w:val="28"/>
          <w:szCs w:val="28"/>
          <w:shd w:val="clear" w:color="auto" w:fill="FFFFFF" w:themeFill="background1"/>
        </w:rPr>
        <w:t xml:space="preserve">ного возделывания </w:t>
      </w:r>
      <w:proofErr w:type="spellStart"/>
      <w:r w:rsidRPr="00046626">
        <w:rPr>
          <w:color w:val="000000" w:themeColor="text1"/>
          <w:sz w:val="28"/>
          <w:szCs w:val="28"/>
          <w:shd w:val="clear" w:color="auto" w:fill="FFFFFF" w:themeFill="background1"/>
        </w:rPr>
        <w:t>наркосодержащих</w:t>
      </w:r>
      <w:proofErr w:type="spellEnd"/>
      <w:r w:rsidRPr="00046626">
        <w:rPr>
          <w:color w:val="000000" w:themeColor="text1"/>
          <w:sz w:val="28"/>
          <w:szCs w:val="28"/>
          <w:shd w:val="clear" w:color="auto" w:fill="FFFFFF" w:themeFill="background1"/>
        </w:rPr>
        <w:t xml:space="preserve"> растений, выявлению и уничтожению дикорастущих </w:t>
      </w:r>
      <w:proofErr w:type="spellStart"/>
      <w:r w:rsidRPr="00046626">
        <w:rPr>
          <w:color w:val="000000" w:themeColor="text1"/>
          <w:sz w:val="28"/>
          <w:szCs w:val="28"/>
          <w:shd w:val="clear" w:color="auto" w:fill="FFFFFF" w:themeFill="background1"/>
        </w:rPr>
        <w:t>наркосодержащих</w:t>
      </w:r>
      <w:proofErr w:type="spellEnd"/>
      <w:r w:rsidRPr="00046626">
        <w:rPr>
          <w:color w:val="000000" w:themeColor="text1"/>
          <w:sz w:val="28"/>
          <w:szCs w:val="28"/>
          <w:shd w:val="clear" w:color="auto" w:fill="FFFFFF" w:themeFill="background1"/>
        </w:rPr>
        <w:t xml:space="preserve"> растений на территории Георгиевского г</w:t>
      </w:r>
      <w:r w:rsidRPr="00046626">
        <w:rPr>
          <w:color w:val="000000" w:themeColor="text1"/>
          <w:sz w:val="28"/>
          <w:szCs w:val="28"/>
          <w:shd w:val="clear" w:color="auto" w:fill="FFFFFF" w:themeFill="background1"/>
        </w:rPr>
        <w:t>о</w:t>
      </w:r>
      <w:r w:rsidRPr="00046626">
        <w:rPr>
          <w:color w:val="000000" w:themeColor="text1"/>
          <w:sz w:val="28"/>
          <w:szCs w:val="28"/>
          <w:shd w:val="clear" w:color="auto" w:fill="FFFFFF" w:themeFill="background1"/>
        </w:rPr>
        <w:t>родского округа Ставропольского края</w:t>
      </w:r>
      <w:r w:rsidRPr="00046626">
        <w:rPr>
          <w:color w:val="000000" w:themeColor="text1"/>
          <w:sz w:val="28"/>
          <w:szCs w:val="28"/>
        </w:rPr>
        <w:t xml:space="preserve">; </w:t>
      </w:r>
    </w:p>
    <w:p w:rsidR="0036610C" w:rsidRPr="00046626" w:rsidRDefault="0036610C" w:rsidP="0036610C">
      <w:pPr>
        <w:pStyle w:val="Default"/>
        <w:shd w:val="clear" w:color="auto" w:fill="FFFFFF" w:themeFill="background1"/>
        <w:ind w:firstLine="709"/>
        <w:jc w:val="both"/>
        <w:rPr>
          <w:color w:val="000000" w:themeColor="text1"/>
          <w:sz w:val="28"/>
          <w:szCs w:val="28"/>
        </w:rPr>
      </w:pPr>
      <w:r w:rsidRPr="00046626">
        <w:rPr>
          <w:color w:val="000000" w:themeColor="text1"/>
          <w:sz w:val="28"/>
          <w:szCs w:val="28"/>
        </w:rPr>
        <w:t>организа</w:t>
      </w:r>
      <w:r w:rsidR="000D338B">
        <w:rPr>
          <w:color w:val="000000" w:themeColor="text1"/>
          <w:sz w:val="28"/>
          <w:szCs w:val="28"/>
        </w:rPr>
        <w:t>ция работы волонтерских и молоде</w:t>
      </w:r>
      <w:r w:rsidRPr="00046626">
        <w:rPr>
          <w:color w:val="000000" w:themeColor="text1"/>
          <w:sz w:val="28"/>
          <w:szCs w:val="28"/>
        </w:rPr>
        <w:t>жных организаций, в том числе общественных объединений правоохранительной направленности, по выявлению в информационно-телекоммуникационной сети «Интернет» стр</w:t>
      </w:r>
      <w:r w:rsidRPr="00046626">
        <w:rPr>
          <w:color w:val="000000" w:themeColor="text1"/>
          <w:sz w:val="28"/>
          <w:szCs w:val="28"/>
        </w:rPr>
        <w:t>а</w:t>
      </w:r>
      <w:r w:rsidRPr="00046626">
        <w:rPr>
          <w:color w:val="000000" w:themeColor="text1"/>
          <w:sz w:val="28"/>
          <w:szCs w:val="28"/>
        </w:rPr>
        <w:t>ниц сайтов, а также сетевых адресов, содержащих сведения о способах, м</w:t>
      </w:r>
      <w:r w:rsidRPr="00046626">
        <w:rPr>
          <w:color w:val="000000" w:themeColor="text1"/>
          <w:sz w:val="28"/>
          <w:szCs w:val="28"/>
        </w:rPr>
        <w:t>е</w:t>
      </w:r>
      <w:r w:rsidRPr="00046626">
        <w:rPr>
          <w:color w:val="000000" w:themeColor="text1"/>
          <w:sz w:val="28"/>
          <w:szCs w:val="28"/>
        </w:rPr>
        <w:t xml:space="preserve">тодах разработки, изготовления и использования наркотических средств, психотропных веществ и их </w:t>
      </w:r>
      <w:proofErr w:type="spellStart"/>
      <w:r w:rsidRPr="00046626">
        <w:rPr>
          <w:color w:val="000000" w:themeColor="text1"/>
          <w:sz w:val="28"/>
          <w:szCs w:val="28"/>
        </w:rPr>
        <w:t>прекурсоров</w:t>
      </w:r>
      <w:proofErr w:type="spellEnd"/>
      <w:r w:rsidRPr="00046626">
        <w:rPr>
          <w:color w:val="000000" w:themeColor="text1"/>
          <w:sz w:val="28"/>
          <w:szCs w:val="28"/>
        </w:rPr>
        <w:t>;</w:t>
      </w:r>
    </w:p>
    <w:p w:rsidR="0036610C" w:rsidRPr="00046626" w:rsidRDefault="0036610C" w:rsidP="0036610C">
      <w:pPr>
        <w:pStyle w:val="Default"/>
        <w:shd w:val="clear" w:color="auto" w:fill="FFFFFF" w:themeFill="background1"/>
        <w:ind w:firstLine="709"/>
        <w:jc w:val="both"/>
        <w:rPr>
          <w:color w:val="000000" w:themeColor="text1"/>
          <w:sz w:val="28"/>
          <w:szCs w:val="28"/>
        </w:rPr>
      </w:pPr>
      <w:r w:rsidRPr="00046626">
        <w:rPr>
          <w:color w:val="000000" w:themeColor="text1"/>
          <w:sz w:val="28"/>
          <w:szCs w:val="28"/>
        </w:rPr>
        <w:lastRenderedPageBreak/>
        <w:t>привлечение общественных объединений правоохранительной напра</w:t>
      </w:r>
      <w:r w:rsidRPr="00046626">
        <w:rPr>
          <w:color w:val="000000" w:themeColor="text1"/>
          <w:sz w:val="28"/>
          <w:szCs w:val="28"/>
        </w:rPr>
        <w:t>в</w:t>
      </w:r>
      <w:r w:rsidRPr="00046626">
        <w:rPr>
          <w:color w:val="000000" w:themeColor="text1"/>
          <w:sz w:val="28"/>
          <w:szCs w:val="28"/>
        </w:rPr>
        <w:t>ленности из числа молодежи, казачьих обществ и дружин к участию в реал</w:t>
      </w:r>
      <w:r w:rsidRPr="00046626">
        <w:rPr>
          <w:color w:val="000000" w:themeColor="text1"/>
          <w:sz w:val="28"/>
          <w:szCs w:val="28"/>
        </w:rPr>
        <w:t>и</w:t>
      </w:r>
      <w:r w:rsidRPr="00046626">
        <w:rPr>
          <w:color w:val="000000" w:themeColor="text1"/>
          <w:sz w:val="28"/>
          <w:szCs w:val="28"/>
        </w:rPr>
        <w:t>зации антинаркотической политики на территории Георгиевского городского округа Ставропольского края;</w:t>
      </w:r>
    </w:p>
    <w:p w:rsidR="0036610C" w:rsidRDefault="0036610C" w:rsidP="0036610C">
      <w:pPr>
        <w:ind w:firstLine="709"/>
        <w:jc w:val="both"/>
        <w:rPr>
          <w:rFonts w:ascii="Times New Roman" w:hAnsi="Times New Roman"/>
          <w:color w:val="000000"/>
          <w:sz w:val="28"/>
          <w:szCs w:val="28"/>
        </w:rPr>
      </w:pPr>
      <w:r>
        <w:rPr>
          <w:rFonts w:ascii="Times New Roman" w:hAnsi="Times New Roman"/>
          <w:color w:val="000000"/>
          <w:sz w:val="28"/>
          <w:szCs w:val="28"/>
        </w:rPr>
        <w:t xml:space="preserve">проведение цикла бесед «Имя беды – наркотики» с </w:t>
      </w:r>
      <w:proofErr w:type="gramStart"/>
      <w:r>
        <w:rPr>
          <w:rFonts w:ascii="Times New Roman" w:hAnsi="Times New Roman"/>
          <w:color w:val="000000"/>
          <w:sz w:val="28"/>
          <w:szCs w:val="28"/>
        </w:rPr>
        <w:t>обучающимися</w:t>
      </w:r>
      <w:proofErr w:type="gramEnd"/>
      <w:r>
        <w:rPr>
          <w:rFonts w:ascii="Times New Roman" w:hAnsi="Times New Roman"/>
          <w:color w:val="000000"/>
          <w:sz w:val="28"/>
          <w:szCs w:val="28"/>
        </w:rPr>
        <w:t xml:space="preserve"> о</w:t>
      </w:r>
      <w:r>
        <w:rPr>
          <w:rFonts w:ascii="Times New Roman" w:hAnsi="Times New Roman"/>
          <w:color w:val="000000"/>
          <w:sz w:val="28"/>
          <w:szCs w:val="28"/>
        </w:rPr>
        <w:t>б</w:t>
      </w:r>
      <w:r>
        <w:rPr>
          <w:rFonts w:ascii="Times New Roman" w:hAnsi="Times New Roman"/>
          <w:color w:val="000000"/>
          <w:sz w:val="28"/>
          <w:szCs w:val="28"/>
        </w:rPr>
        <w:t>щеобразовательных организаций Георгиевского городского округа Ставр</w:t>
      </w:r>
      <w:r>
        <w:rPr>
          <w:rFonts w:ascii="Times New Roman" w:hAnsi="Times New Roman"/>
          <w:color w:val="000000"/>
          <w:sz w:val="28"/>
          <w:szCs w:val="28"/>
        </w:rPr>
        <w:t>о</w:t>
      </w:r>
      <w:r>
        <w:rPr>
          <w:rFonts w:ascii="Times New Roman" w:hAnsi="Times New Roman"/>
          <w:color w:val="000000"/>
          <w:sz w:val="28"/>
          <w:szCs w:val="28"/>
        </w:rPr>
        <w:t>польского края и профессиональных образовательных организаций Георг</w:t>
      </w:r>
      <w:r>
        <w:rPr>
          <w:rFonts w:ascii="Times New Roman" w:hAnsi="Times New Roman"/>
          <w:color w:val="000000"/>
          <w:sz w:val="28"/>
          <w:szCs w:val="28"/>
        </w:rPr>
        <w:t>и</w:t>
      </w:r>
      <w:r>
        <w:rPr>
          <w:rFonts w:ascii="Times New Roman" w:hAnsi="Times New Roman"/>
          <w:color w:val="000000"/>
          <w:sz w:val="28"/>
          <w:szCs w:val="28"/>
        </w:rPr>
        <w:t>евского городского округа Ставропольского края;</w:t>
      </w:r>
    </w:p>
    <w:p w:rsidR="0036610C" w:rsidRDefault="0036610C" w:rsidP="0036610C">
      <w:pPr>
        <w:ind w:firstLine="709"/>
        <w:jc w:val="both"/>
        <w:rPr>
          <w:rFonts w:ascii="Times New Roman" w:hAnsi="Times New Roman"/>
          <w:color w:val="000000"/>
          <w:sz w:val="28"/>
          <w:szCs w:val="28"/>
        </w:rPr>
      </w:pPr>
      <w:r>
        <w:rPr>
          <w:rFonts w:ascii="Times New Roman" w:hAnsi="Times New Roman"/>
          <w:color w:val="000000"/>
          <w:sz w:val="28"/>
          <w:szCs w:val="28"/>
        </w:rPr>
        <w:t>организация и проведение окружного молодежного спортивно-творческого фестиваля «Мы выбираем жизнь!», посвященного Междунаро</w:t>
      </w:r>
      <w:r>
        <w:rPr>
          <w:rFonts w:ascii="Times New Roman" w:hAnsi="Times New Roman"/>
          <w:color w:val="000000"/>
          <w:sz w:val="28"/>
          <w:szCs w:val="28"/>
        </w:rPr>
        <w:t>д</w:t>
      </w:r>
      <w:r>
        <w:rPr>
          <w:rFonts w:ascii="Times New Roman" w:hAnsi="Times New Roman"/>
          <w:color w:val="000000"/>
          <w:sz w:val="28"/>
          <w:szCs w:val="28"/>
        </w:rPr>
        <w:t>ному дню борьбы с наркоманией и незаконным оборотом наркотиков, с пр</w:t>
      </w:r>
      <w:r>
        <w:rPr>
          <w:rFonts w:ascii="Times New Roman" w:hAnsi="Times New Roman"/>
          <w:color w:val="000000"/>
          <w:sz w:val="28"/>
          <w:szCs w:val="28"/>
        </w:rPr>
        <w:t>и</w:t>
      </w:r>
      <w:r>
        <w:rPr>
          <w:rFonts w:ascii="Times New Roman" w:hAnsi="Times New Roman"/>
          <w:color w:val="000000"/>
          <w:sz w:val="28"/>
          <w:szCs w:val="28"/>
        </w:rPr>
        <w:t>влечением молодежных и студенческих объединений, осуществляющих свою деятельность на территории Георгиевского городского округа Ставропол</w:t>
      </w:r>
      <w:r>
        <w:rPr>
          <w:rFonts w:ascii="Times New Roman" w:hAnsi="Times New Roman"/>
          <w:color w:val="000000"/>
          <w:sz w:val="28"/>
          <w:szCs w:val="28"/>
        </w:rPr>
        <w:t>ь</w:t>
      </w:r>
      <w:r>
        <w:rPr>
          <w:rFonts w:ascii="Times New Roman" w:hAnsi="Times New Roman"/>
          <w:color w:val="000000"/>
          <w:sz w:val="28"/>
          <w:szCs w:val="28"/>
        </w:rPr>
        <w:t>ского края;</w:t>
      </w:r>
    </w:p>
    <w:p w:rsidR="0036610C" w:rsidRDefault="0036610C" w:rsidP="0036610C">
      <w:pPr>
        <w:ind w:firstLine="709"/>
        <w:jc w:val="both"/>
        <w:rPr>
          <w:rFonts w:ascii="Times New Roman" w:hAnsi="Times New Roman"/>
          <w:color w:val="000000"/>
          <w:sz w:val="28"/>
          <w:szCs w:val="28"/>
        </w:rPr>
      </w:pPr>
      <w:r>
        <w:rPr>
          <w:rFonts w:ascii="Times New Roman" w:hAnsi="Times New Roman"/>
          <w:color w:val="000000"/>
          <w:sz w:val="28"/>
          <w:szCs w:val="28"/>
        </w:rPr>
        <w:t>организация и проведение волонтерских форумов профилактической направленности.</w:t>
      </w:r>
    </w:p>
    <w:p w:rsidR="002A37AA" w:rsidRPr="003B3889" w:rsidRDefault="00F14A63" w:rsidP="002A37AA">
      <w:pPr>
        <w:ind w:firstLine="709"/>
        <w:jc w:val="both"/>
        <w:rPr>
          <w:rFonts w:ascii="Times New Roman" w:hAnsi="Times New Roman"/>
          <w:color w:val="000000"/>
          <w:sz w:val="32"/>
          <w:szCs w:val="28"/>
        </w:rPr>
      </w:pPr>
      <w:r>
        <w:rPr>
          <w:rFonts w:ascii="Times New Roman" w:hAnsi="Times New Roman"/>
          <w:color w:val="000000"/>
          <w:sz w:val="28"/>
          <w:szCs w:val="28"/>
        </w:rPr>
        <w:t>Непосредственным результатом</w:t>
      </w:r>
      <w:r w:rsidR="002A37AA" w:rsidRPr="003B3889">
        <w:rPr>
          <w:rFonts w:ascii="Times New Roman" w:hAnsi="Times New Roman"/>
          <w:color w:val="000000"/>
          <w:sz w:val="28"/>
          <w:szCs w:val="28"/>
        </w:rPr>
        <w:t xml:space="preserve"> реализации данного основного </w:t>
      </w:r>
      <w:r>
        <w:rPr>
          <w:rFonts w:ascii="Times New Roman" w:hAnsi="Times New Roman"/>
          <w:color w:val="000000"/>
          <w:sz w:val="28"/>
          <w:szCs w:val="28"/>
        </w:rPr>
        <w:t>мер</w:t>
      </w:r>
      <w:r>
        <w:rPr>
          <w:rFonts w:ascii="Times New Roman" w:hAnsi="Times New Roman"/>
          <w:color w:val="000000"/>
          <w:sz w:val="28"/>
          <w:szCs w:val="28"/>
        </w:rPr>
        <w:t>о</w:t>
      </w:r>
      <w:r>
        <w:rPr>
          <w:rFonts w:ascii="Times New Roman" w:hAnsi="Times New Roman"/>
          <w:color w:val="000000"/>
          <w:sz w:val="28"/>
          <w:szCs w:val="28"/>
        </w:rPr>
        <w:t>приятия Подпрограммы станет:</w:t>
      </w:r>
    </w:p>
    <w:p w:rsidR="002A37AA" w:rsidRDefault="002A37AA" w:rsidP="002A37AA">
      <w:pPr>
        <w:ind w:firstLine="709"/>
        <w:jc w:val="both"/>
        <w:rPr>
          <w:rFonts w:ascii="Times New Roman" w:hAnsi="Times New Roman"/>
          <w:color w:val="000000"/>
          <w:sz w:val="28"/>
          <w:szCs w:val="28"/>
        </w:rPr>
      </w:pPr>
      <w:r>
        <w:rPr>
          <w:rFonts w:ascii="Times New Roman" w:hAnsi="Times New Roman"/>
          <w:color w:val="000000"/>
          <w:sz w:val="28"/>
          <w:szCs w:val="28"/>
        </w:rPr>
        <w:t>сохранение количества полиграфической продукции, распространя</w:t>
      </w:r>
      <w:r>
        <w:rPr>
          <w:rFonts w:ascii="Times New Roman" w:hAnsi="Times New Roman"/>
          <w:color w:val="000000"/>
          <w:sz w:val="28"/>
          <w:szCs w:val="28"/>
        </w:rPr>
        <w:t>е</w:t>
      </w:r>
      <w:r>
        <w:rPr>
          <w:rFonts w:ascii="Times New Roman" w:hAnsi="Times New Roman"/>
          <w:color w:val="000000"/>
          <w:sz w:val="28"/>
          <w:szCs w:val="28"/>
        </w:rPr>
        <w:t>мой в Георгиевском городском округе Ставропольского края, направленной на профилактику правонарушений, незаконного потребления наркотиков, пропаганду здорового образа жизни среди населения Георгиевского горо</w:t>
      </w:r>
      <w:r>
        <w:rPr>
          <w:rFonts w:ascii="Times New Roman" w:hAnsi="Times New Roman"/>
          <w:color w:val="000000"/>
          <w:sz w:val="28"/>
          <w:szCs w:val="28"/>
        </w:rPr>
        <w:t>д</w:t>
      </w:r>
      <w:r>
        <w:rPr>
          <w:rFonts w:ascii="Times New Roman" w:hAnsi="Times New Roman"/>
          <w:color w:val="000000"/>
          <w:sz w:val="28"/>
          <w:szCs w:val="28"/>
        </w:rPr>
        <w:t>ского округа Ставрополь</w:t>
      </w:r>
      <w:r w:rsidR="0036610C">
        <w:rPr>
          <w:rFonts w:ascii="Times New Roman" w:hAnsi="Times New Roman"/>
          <w:color w:val="000000"/>
          <w:sz w:val="28"/>
          <w:szCs w:val="28"/>
        </w:rPr>
        <w:t>ского края, на уровне 3000 штук;</w:t>
      </w:r>
    </w:p>
    <w:p w:rsidR="0036610C" w:rsidRPr="0071793B" w:rsidRDefault="0036610C" w:rsidP="004F3526">
      <w:pPr>
        <w:ind w:firstLine="709"/>
        <w:jc w:val="both"/>
        <w:rPr>
          <w:rFonts w:ascii="Times New Roman" w:hAnsi="Times New Roman"/>
          <w:sz w:val="28"/>
          <w:szCs w:val="20"/>
          <w:lang w:eastAsia="ar-SA"/>
        </w:rPr>
      </w:pPr>
      <w:r w:rsidRPr="0071793B">
        <w:rPr>
          <w:rFonts w:ascii="Times New Roman" w:hAnsi="Times New Roman"/>
          <w:sz w:val="28"/>
          <w:szCs w:val="20"/>
          <w:lang w:eastAsia="ar-SA"/>
        </w:rPr>
        <w:t>увеличение доли обучающихся 7-11 классов общеобразовательных о</w:t>
      </w:r>
      <w:r w:rsidRPr="0071793B">
        <w:rPr>
          <w:rFonts w:ascii="Times New Roman" w:hAnsi="Times New Roman"/>
          <w:sz w:val="28"/>
          <w:szCs w:val="20"/>
          <w:lang w:eastAsia="ar-SA"/>
        </w:rPr>
        <w:t>р</w:t>
      </w:r>
      <w:r w:rsidRPr="0071793B">
        <w:rPr>
          <w:rFonts w:ascii="Times New Roman" w:hAnsi="Times New Roman"/>
          <w:sz w:val="28"/>
          <w:szCs w:val="20"/>
          <w:lang w:eastAsia="ar-SA"/>
        </w:rPr>
        <w:t>ганизаций Георгиевского городского округа Ставропольского края, приня</w:t>
      </w:r>
      <w:r w:rsidRPr="0071793B">
        <w:rPr>
          <w:rFonts w:ascii="Times New Roman" w:hAnsi="Times New Roman"/>
          <w:sz w:val="28"/>
          <w:szCs w:val="20"/>
          <w:lang w:eastAsia="ar-SA"/>
        </w:rPr>
        <w:t>в</w:t>
      </w:r>
      <w:r w:rsidRPr="0071793B">
        <w:rPr>
          <w:rFonts w:ascii="Times New Roman" w:hAnsi="Times New Roman"/>
          <w:sz w:val="28"/>
          <w:szCs w:val="20"/>
          <w:lang w:eastAsia="ar-SA"/>
        </w:rPr>
        <w:t>ших участие в социально-психологическом тестировании, в общей численн</w:t>
      </w:r>
      <w:r w:rsidRPr="0071793B">
        <w:rPr>
          <w:rFonts w:ascii="Times New Roman" w:hAnsi="Times New Roman"/>
          <w:sz w:val="28"/>
          <w:szCs w:val="20"/>
          <w:lang w:eastAsia="ar-SA"/>
        </w:rPr>
        <w:t>о</w:t>
      </w:r>
      <w:r w:rsidRPr="0071793B">
        <w:rPr>
          <w:rFonts w:ascii="Times New Roman" w:hAnsi="Times New Roman"/>
          <w:sz w:val="28"/>
          <w:szCs w:val="20"/>
          <w:lang w:eastAsia="ar-SA"/>
        </w:rPr>
        <w:t>сти обучающихся 7-11 классов общеобразовательных органи</w:t>
      </w:r>
      <w:r w:rsidR="004F3526" w:rsidRPr="0071793B">
        <w:rPr>
          <w:rFonts w:ascii="Times New Roman" w:hAnsi="Times New Roman"/>
          <w:sz w:val="28"/>
          <w:szCs w:val="20"/>
          <w:lang w:eastAsia="ar-SA"/>
        </w:rPr>
        <w:t xml:space="preserve">заций округа до </w:t>
      </w:r>
      <w:r w:rsidR="0071793B" w:rsidRPr="0071793B">
        <w:rPr>
          <w:rFonts w:ascii="Times New Roman" w:hAnsi="Times New Roman"/>
          <w:sz w:val="28"/>
          <w:szCs w:val="20"/>
          <w:lang w:eastAsia="ar-SA"/>
        </w:rPr>
        <w:t>82</w:t>
      </w:r>
      <w:r w:rsidR="004F3526" w:rsidRPr="0071793B">
        <w:rPr>
          <w:rFonts w:ascii="Times New Roman" w:hAnsi="Times New Roman"/>
          <w:sz w:val="28"/>
          <w:szCs w:val="20"/>
          <w:lang w:eastAsia="ar-SA"/>
        </w:rPr>
        <w:t xml:space="preserve"> процентов</w:t>
      </w:r>
      <w:r w:rsidRPr="0071793B">
        <w:rPr>
          <w:rFonts w:ascii="Times New Roman" w:hAnsi="Times New Roman"/>
          <w:sz w:val="28"/>
          <w:szCs w:val="28"/>
        </w:rPr>
        <w:t>.</w:t>
      </w:r>
    </w:p>
    <w:p w:rsidR="002A37AA" w:rsidRDefault="002A37AA" w:rsidP="002A37AA">
      <w:pPr>
        <w:ind w:firstLine="709"/>
        <w:jc w:val="both"/>
        <w:rPr>
          <w:rFonts w:ascii="Times New Roman" w:hAnsi="Times New Roman"/>
          <w:color w:val="000000"/>
          <w:sz w:val="28"/>
          <w:szCs w:val="28"/>
        </w:rPr>
      </w:pPr>
      <w:r>
        <w:rPr>
          <w:rFonts w:ascii="Times New Roman" w:hAnsi="Times New Roman"/>
          <w:color w:val="000000"/>
          <w:sz w:val="28"/>
          <w:szCs w:val="28"/>
        </w:rPr>
        <w:t>В реализации данного основного мероприятия Подпрограммы учас</w:t>
      </w:r>
      <w:r>
        <w:rPr>
          <w:rFonts w:ascii="Times New Roman" w:hAnsi="Times New Roman"/>
          <w:color w:val="000000"/>
          <w:sz w:val="28"/>
          <w:szCs w:val="28"/>
        </w:rPr>
        <w:t>т</w:t>
      </w:r>
      <w:r>
        <w:rPr>
          <w:rFonts w:ascii="Times New Roman" w:hAnsi="Times New Roman"/>
          <w:color w:val="000000"/>
          <w:sz w:val="28"/>
          <w:szCs w:val="28"/>
        </w:rPr>
        <w:t>вуют:</w:t>
      </w:r>
    </w:p>
    <w:p w:rsidR="002A37AA" w:rsidRDefault="002A37AA" w:rsidP="002A37AA">
      <w:pPr>
        <w:keepNext/>
        <w:keepLines/>
        <w:ind w:firstLine="709"/>
        <w:jc w:val="both"/>
        <w:rPr>
          <w:rFonts w:ascii="Times New Roman" w:hAnsi="Times New Roman"/>
          <w:color w:val="000000"/>
          <w:sz w:val="28"/>
          <w:szCs w:val="28"/>
        </w:rPr>
      </w:pPr>
      <w:r>
        <w:rPr>
          <w:rFonts w:ascii="Times New Roman" w:hAnsi="Times New Roman"/>
          <w:color w:val="000000"/>
          <w:sz w:val="28"/>
          <w:szCs w:val="28"/>
        </w:rPr>
        <w:t>отдел МВД России по Георгиевскому городскому округу (по соглас</w:t>
      </w:r>
      <w:r>
        <w:rPr>
          <w:rFonts w:ascii="Times New Roman" w:hAnsi="Times New Roman"/>
          <w:color w:val="000000"/>
          <w:sz w:val="28"/>
          <w:szCs w:val="28"/>
        </w:rPr>
        <w:t>о</w:t>
      </w:r>
      <w:r>
        <w:rPr>
          <w:rFonts w:ascii="Times New Roman" w:hAnsi="Times New Roman"/>
          <w:color w:val="000000"/>
          <w:sz w:val="28"/>
          <w:szCs w:val="28"/>
        </w:rPr>
        <w:t>ванию);</w:t>
      </w:r>
    </w:p>
    <w:p w:rsidR="002A37AA" w:rsidRDefault="002A37AA" w:rsidP="002A37AA">
      <w:pPr>
        <w:shd w:val="clear" w:color="auto" w:fill="FFFFFF"/>
        <w:ind w:firstLine="709"/>
        <w:jc w:val="both"/>
        <w:rPr>
          <w:rFonts w:ascii="Times New Roman" w:hAnsi="Times New Roman"/>
          <w:color w:val="000000"/>
          <w:sz w:val="28"/>
          <w:szCs w:val="28"/>
        </w:rPr>
      </w:pPr>
      <w:r>
        <w:rPr>
          <w:rFonts w:ascii="Times New Roman" w:hAnsi="Times New Roman"/>
          <w:color w:val="000000"/>
          <w:sz w:val="28"/>
          <w:szCs w:val="28"/>
        </w:rPr>
        <w:t>Георгиевский межмуниципальный филиал ФКУ УИИ УФСИН России по Ставропольскому краю (по согласованию);</w:t>
      </w:r>
    </w:p>
    <w:p w:rsidR="00F14A63" w:rsidRDefault="002A37AA" w:rsidP="00F14A63">
      <w:pPr>
        <w:ind w:firstLine="709"/>
        <w:jc w:val="both"/>
        <w:rPr>
          <w:rFonts w:ascii="Times New Roman" w:hAnsi="Times New Roman"/>
          <w:color w:val="000000"/>
          <w:sz w:val="28"/>
          <w:szCs w:val="28"/>
        </w:rPr>
      </w:pPr>
      <w:r>
        <w:rPr>
          <w:rFonts w:ascii="Times New Roman" w:hAnsi="Times New Roman"/>
          <w:color w:val="000000"/>
          <w:sz w:val="28"/>
          <w:szCs w:val="28"/>
        </w:rPr>
        <w:t>ГБУЗ СК «Георгиевская районная больница» (по согласованию);</w:t>
      </w:r>
    </w:p>
    <w:p w:rsidR="00F14A63" w:rsidRDefault="002A37AA" w:rsidP="00F14A63">
      <w:pPr>
        <w:ind w:firstLine="709"/>
        <w:jc w:val="both"/>
        <w:rPr>
          <w:rFonts w:ascii="Times New Roman" w:hAnsi="Times New Roman"/>
          <w:color w:val="000000"/>
          <w:sz w:val="28"/>
          <w:szCs w:val="28"/>
        </w:rPr>
      </w:pPr>
      <w:r>
        <w:rPr>
          <w:rFonts w:ascii="Times New Roman" w:hAnsi="Times New Roman"/>
          <w:color w:val="000000"/>
          <w:sz w:val="28"/>
          <w:szCs w:val="28"/>
        </w:rPr>
        <w:t>ГКУ «Центр занятости населения Георгиевского района» (по соглас</w:t>
      </w:r>
      <w:r>
        <w:rPr>
          <w:rFonts w:ascii="Times New Roman" w:hAnsi="Times New Roman"/>
          <w:color w:val="000000"/>
          <w:sz w:val="28"/>
          <w:szCs w:val="28"/>
        </w:rPr>
        <w:t>о</w:t>
      </w:r>
      <w:r>
        <w:rPr>
          <w:rFonts w:ascii="Times New Roman" w:hAnsi="Times New Roman"/>
          <w:color w:val="000000"/>
          <w:sz w:val="28"/>
          <w:szCs w:val="28"/>
        </w:rPr>
        <w:t>ванию);</w:t>
      </w:r>
    </w:p>
    <w:p w:rsidR="00F14A63" w:rsidRDefault="002A37AA" w:rsidP="00F14A63">
      <w:pPr>
        <w:ind w:firstLine="709"/>
        <w:jc w:val="both"/>
        <w:rPr>
          <w:rFonts w:ascii="Times New Roman" w:hAnsi="Times New Roman"/>
          <w:color w:val="000000"/>
          <w:sz w:val="28"/>
          <w:szCs w:val="28"/>
        </w:rPr>
      </w:pPr>
      <w:r>
        <w:rPr>
          <w:rFonts w:ascii="Times New Roman" w:hAnsi="Times New Roman"/>
          <w:sz w:val="28"/>
          <w:szCs w:val="28"/>
        </w:rPr>
        <w:t>Минераловодское ЛУ МВД России на транспорте (по согласованию);</w:t>
      </w:r>
    </w:p>
    <w:p w:rsidR="00F14A63" w:rsidRDefault="002A37AA" w:rsidP="00F14A63">
      <w:pPr>
        <w:ind w:firstLine="709"/>
        <w:jc w:val="both"/>
        <w:rPr>
          <w:rFonts w:ascii="Times New Roman" w:hAnsi="Times New Roman"/>
          <w:color w:val="000000"/>
          <w:sz w:val="28"/>
          <w:szCs w:val="28"/>
        </w:rPr>
      </w:pPr>
      <w:r w:rsidRPr="00EE0DB3">
        <w:rPr>
          <w:rFonts w:ascii="Times New Roman" w:hAnsi="Times New Roman"/>
          <w:sz w:val="28"/>
          <w:szCs w:val="28"/>
        </w:rPr>
        <w:t>казачьи общества Георгиевского городского округа Ставропольского края (по согласованию);</w:t>
      </w:r>
    </w:p>
    <w:p w:rsidR="00F14A63" w:rsidRDefault="002A37AA" w:rsidP="00F14A63">
      <w:pPr>
        <w:ind w:firstLine="709"/>
        <w:jc w:val="both"/>
        <w:rPr>
          <w:rFonts w:ascii="Times New Roman" w:hAnsi="Times New Roman"/>
          <w:color w:val="000000"/>
          <w:sz w:val="28"/>
          <w:szCs w:val="28"/>
        </w:rPr>
      </w:pPr>
      <w:r w:rsidRPr="00EE0DB3">
        <w:rPr>
          <w:rFonts w:ascii="Times New Roman" w:hAnsi="Times New Roman"/>
          <w:sz w:val="28"/>
          <w:szCs w:val="28"/>
        </w:rPr>
        <w:t>национально-культурные автономии (по согласованию);</w:t>
      </w:r>
    </w:p>
    <w:p w:rsidR="00A57D06" w:rsidRDefault="002A37AA" w:rsidP="00A57D06">
      <w:pPr>
        <w:ind w:firstLine="709"/>
        <w:jc w:val="both"/>
        <w:rPr>
          <w:rFonts w:ascii="Times New Roman" w:hAnsi="Times New Roman"/>
          <w:color w:val="000000"/>
          <w:sz w:val="28"/>
          <w:szCs w:val="28"/>
        </w:rPr>
      </w:pPr>
      <w:r>
        <w:rPr>
          <w:rFonts w:ascii="Times New Roman" w:hAnsi="Times New Roman"/>
          <w:sz w:val="28"/>
          <w:szCs w:val="28"/>
        </w:rPr>
        <w:t>общественные организации (по согласованию)</w:t>
      </w:r>
      <w:r>
        <w:rPr>
          <w:rFonts w:ascii="Times New Roman" w:hAnsi="Times New Roman"/>
          <w:color w:val="000000"/>
          <w:sz w:val="28"/>
          <w:szCs w:val="28"/>
        </w:rPr>
        <w:t>.</w:t>
      </w:r>
    </w:p>
    <w:p w:rsidR="00F14A63" w:rsidRDefault="007D67BE" w:rsidP="00A57D06">
      <w:pPr>
        <w:ind w:firstLine="709"/>
        <w:jc w:val="both"/>
        <w:rPr>
          <w:rFonts w:ascii="Times New Roman" w:eastAsia="Calibri" w:hAnsi="Times New Roman"/>
          <w:sz w:val="28"/>
          <w:szCs w:val="28"/>
        </w:rPr>
      </w:pPr>
      <w:r w:rsidRPr="000D338B">
        <w:rPr>
          <w:rFonts w:ascii="Times New Roman" w:eastAsia="Calibri" w:hAnsi="Times New Roman"/>
          <w:sz w:val="28"/>
          <w:szCs w:val="28"/>
        </w:rPr>
        <w:lastRenderedPageBreak/>
        <w:t xml:space="preserve">2. «Профилактика </w:t>
      </w:r>
      <w:r w:rsidR="00A57D06" w:rsidRPr="000D338B">
        <w:rPr>
          <w:rFonts w:ascii="Times New Roman" w:hAnsi="Times New Roman"/>
          <w:color w:val="000000"/>
          <w:sz w:val="28"/>
          <w:szCs w:val="28"/>
        </w:rPr>
        <w:t>безнадзорности, беспризорности, правонарушений и антиобщественных действий несовершеннолетних</w:t>
      </w:r>
      <w:r w:rsidR="00F14A63" w:rsidRPr="000D338B">
        <w:rPr>
          <w:rFonts w:ascii="Times New Roman" w:hAnsi="Times New Roman"/>
          <w:sz w:val="28"/>
          <w:szCs w:val="28"/>
        </w:rPr>
        <w:t>»</w:t>
      </w:r>
      <w:r w:rsidR="00F14A63">
        <w:rPr>
          <w:rFonts w:ascii="Times New Roman" w:hAnsi="Times New Roman"/>
          <w:sz w:val="28"/>
        </w:rPr>
        <w:t xml:space="preserve">, </w:t>
      </w:r>
      <w:r w:rsidR="00F14A63">
        <w:rPr>
          <w:rFonts w:ascii="Times New Roman" w:eastAsia="Calibri" w:hAnsi="Times New Roman"/>
          <w:sz w:val="28"/>
          <w:szCs w:val="28"/>
        </w:rPr>
        <w:t xml:space="preserve">в рамках реализации </w:t>
      </w:r>
      <w:proofErr w:type="gramStart"/>
      <w:r w:rsidR="00F14A63">
        <w:rPr>
          <w:rFonts w:ascii="Times New Roman" w:eastAsia="Calibri" w:hAnsi="Times New Roman"/>
          <w:sz w:val="28"/>
          <w:szCs w:val="28"/>
        </w:rPr>
        <w:t>к</w:t>
      </w:r>
      <w:r w:rsidR="00F14A63">
        <w:rPr>
          <w:rFonts w:ascii="Times New Roman" w:eastAsia="Calibri" w:hAnsi="Times New Roman"/>
          <w:sz w:val="28"/>
          <w:szCs w:val="28"/>
        </w:rPr>
        <w:t>о</w:t>
      </w:r>
      <w:r w:rsidR="00F14A63">
        <w:rPr>
          <w:rFonts w:ascii="Times New Roman" w:eastAsia="Calibri" w:hAnsi="Times New Roman"/>
          <w:sz w:val="28"/>
          <w:szCs w:val="28"/>
        </w:rPr>
        <w:t>торого</w:t>
      </w:r>
      <w:proofErr w:type="gramEnd"/>
      <w:r w:rsidR="00F14A63" w:rsidRPr="004000FA">
        <w:rPr>
          <w:rFonts w:ascii="Times New Roman" w:eastAsia="Calibri" w:hAnsi="Times New Roman"/>
          <w:sz w:val="28"/>
          <w:szCs w:val="28"/>
        </w:rPr>
        <w:t xml:space="preserve"> предполагается:</w:t>
      </w:r>
    </w:p>
    <w:p w:rsidR="007D67BE" w:rsidRDefault="007D67BE" w:rsidP="007D67BE">
      <w:pPr>
        <w:ind w:firstLine="709"/>
        <w:jc w:val="both"/>
        <w:rPr>
          <w:rFonts w:ascii="Times New Roman" w:hAnsi="Times New Roman"/>
          <w:color w:val="000000"/>
          <w:sz w:val="28"/>
          <w:szCs w:val="28"/>
        </w:rPr>
      </w:pPr>
      <w:r>
        <w:rPr>
          <w:rFonts w:ascii="Times New Roman" w:hAnsi="Times New Roman"/>
          <w:color w:val="000000"/>
          <w:sz w:val="28"/>
          <w:szCs w:val="28"/>
        </w:rPr>
        <w:t>развитие адресной помощи несовершеннолетним в Георгиевском г</w:t>
      </w:r>
      <w:r>
        <w:rPr>
          <w:rFonts w:ascii="Times New Roman" w:hAnsi="Times New Roman"/>
          <w:color w:val="000000"/>
          <w:sz w:val="28"/>
          <w:szCs w:val="28"/>
        </w:rPr>
        <w:t>о</w:t>
      </w:r>
      <w:r>
        <w:rPr>
          <w:rFonts w:ascii="Times New Roman" w:hAnsi="Times New Roman"/>
          <w:color w:val="000000"/>
          <w:sz w:val="28"/>
          <w:szCs w:val="28"/>
        </w:rPr>
        <w:t>родском округе Ставропольского края, оказавшимся в трудной жизненной ситуации;</w:t>
      </w:r>
    </w:p>
    <w:p w:rsidR="007D67BE" w:rsidRDefault="007D67BE" w:rsidP="007D67BE">
      <w:pPr>
        <w:ind w:firstLine="709"/>
        <w:jc w:val="both"/>
        <w:rPr>
          <w:rFonts w:ascii="Times New Roman" w:hAnsi="Times New Roman"/>
          <w:color w:val="000000"/>
          <w:sz w:val="28"/>
          <w:szCs w:val="28"/>
        </w:rPr>
      </w:pPr>
      <w:r>
        <w:rPr>
          <w:rFonts w:ascii="Times New Roman" w:hAnsi="Times New Roman"/>
          <w:color w:val="000000"/>
          <w:sz w:val="28"/>
          <w:szCs w:val="28"/>
        </w:rPr>
        <w:t>организация профессиональной ориентации несовершеннолетних в ц</w:t>
      </w:r>
      <w:r>
        <w:rPr>
          <w:rFonts w:ascii="Times New Roman" w:hAnsi="Times New Roman"/>
          <w:color w:val="000000"/>
          <w:sz w:val="28"/>
          <w:szCs w:val="28"/>
        </w:rPr>
        <w:t>е</w:t>
      </w:r>
      <w:r>
        <w:rPr>
          <w:rFonts w:ascii="Times New Roman" w:hAnsi="Times New Roman"/>
          <w:color w:val="000000"/>
          <w:sz w:val="28"/>
          <w:szCs w:val="28"/>
        </w:rPr>
        <w:t>лях выбора ими сферы деятельности (профессии), оказания им содействия в трудоустройстве, прохождении профессионального обучения и получении дополнительного профессионального образования несовершеннолетних, с</w:t>
      </w:r>
      <w:r>
        <w:rPr>
          <w:rFonts w:ascii="Times New Roman" w:hAnsi="Times New Roman"/>
          <w:color w:val="000000"/>
          <w:sz w:val="28"/>
          <w:szCs w:val="28"/>
        </w:rPr>
        <w:t>о</w:t>
      </w:r>
      <w:r>
        <w:rPr>
          <w:rFonts w:ascii="Times New Roman" w:hAnsi="Times New Roman"/>
          <w:color w:val="000000"/>
          <w:sz w:val="28"/>
          <w:szCs w:val="28"/>
        </w:rPr>
        <w:t>стоящих на различных видах профилактического учета;</w:t>
      </w:r>
    </w:p>
    <w:p w:rsidR="007D67BE" w:rsidRDefault="0036610C" w:rsidP="007D67BE">
      <w:pPr>
        <w:ind w:firstLine="709"/>
        <w:jc w:val="both"/>
        <w:rPr>
          <w:rFonts w:ascii="Times New Roman" w:hAnsi="Times New Roman"/>
          <w:color w:val="000000"/>
          <w:sz w:val="28"/>
          <w:szCs w:val="28"/>
        </w:rPr>
      </w:pPr>
      <w:r>
        <w:rPr>
          <w:rFonts w:ascii="Times New Roman" w:hAnsi="Times New Roman"/>
          <w:color w:val="000000"/>
          <w:sz w:val="28"/>
          <w:szCs w:val="28"/>
        </w:rPr>
        <w:t>вовлечение</w:t>
      </w:r>
      <w:r w:rsidR="007D67BE">
        <w:rPr>
          <w:rFonts w:ascii="Times New Roman" w:hAnsi="Times New Roman"/>
          <w:color w:val="000000"/>
          <w:sz w:val="28"/>
          <w:szCs w:val="28"/>
        </w:rPr>
        <w:t xml:space="preserve"> несовершеннолетних, совершивших правонарушения, в о</w:t>
      </w:r>
      <w:r w:rsidR="007D67BE">
        <w:rPr>
          <w:rFonts w:ascii="Times New Roman" w:hAnsi="Times New Roman"/>
          <w:color w:val="000000"/>
          <w:sz w:val="28"/>
          <w:szCs w:val="28"/>
        </w:rPr>
        <w:t>р</w:t>
      </w:r>
      <w:r w:rsidR="007D67BE">
        <w:rPr>
          <w:rFonts w:ascii="Times New Roman" w:hAnsi="Times New Roman"/>
          <w:color w:val="000000"/>
          <w:sz w:val="28"/>
          <w:szCs w:val="28"/>
        </w:rPr>
        <w:t>ганизованный лечебно-оздоровительный отдых, временное трудоустройство и общественно полезную деятельность в каникулярный период;</w:t>
      </w:r>
    </w:p>
    <w:p w:rsidR="007D67BE" w:rsidRDefault="007D67BE" w:rsidP="007D67BE">
      <w:pPr>
        <w:ind w:firstLine="709"/>
        <w:jc w:val="both"/>
        <w:rPr>
          <w:rFonts w:ascii="Times New Roman" w:hAnsi="Times New Roman"/>
          <w:color w:val="000000"/>
          <w:sz w:val="28"/>
          <w:szCs w:val="28"/>
        </w:rPr>
      </w:pPr>
      <w:r>
        <w:rPr>
          <w:rFonts w:ascii="Times New Roman" w:hAnsi="Times New Roman"/>
          <w:color w:val="000000"/>
          <w:sz w:val="28"/>
          <w:szCs w:val="28"/>
        </w:rPr>
        <w:t>проведение разъяснительной работы в учебных заведениях по вопр</w:t>
      </w:r>
      <w:r>
        <w:rPr>
          <w:rFonts w:ascii="Times New Roman" w:hAnsi="Times New Roman"/>
          <w:color w:val="000000"/>
          <w:sz w:val="28"/>
          <w:szCs w:val="28"/>
        </w:rPr>
        <w:t>о</w:t>
      </w:r>
      <w:r>
        <w:rPr>
          <w:rFonts w:ascii="Times New Roman" w:hAnsi="Times New Roman"/>
          <w:color w:val="000000"/>
          <w:sz w:val="28"/>
          <w:szCs w:val="28"/>
        </w:rPr>
        <w:t>сам уголовной и административной ответственности за совершение правон</w:t>
      </w:r>
      <w:r>
        <w:rPr>
          <w:rFonts w:ascii="Times New Roman" w:hAnsi="Times New Roman"/>
          <w:color w:val="000000"/>
          <w:sz w:val="28"/>
          <w:szCs w:val="28"/>
        </w:rPr>
        <w:t>а</w:t>
      </w:r>
      <w:r>
        <w:rPr>
          <w:rFonts w:ascii="Times New Roman" w:hAnsi="Times New Roman"/>
          <w:color w:val="000000"/>
          <w:sz w:val="28"/>
          <w:szCs w:val="28"/>
        </w:rPr>
        <w:t>рушений;</w:t>
      </w:r>
    </w:p>
    <w:p w:rsidR="007D67BE" w:rsidRDefault="007D67BE" w:rsidP="007D67BE">
      <w:pPr>
        <w:ind w:firstLine="709"/>
        <w:jc w:val="both"/>
        <w:rPr>
          <w:rFonts w:ascii="Times New Roman" w:hAnsi="Times New Roman"/>
          <w:color w:val="000000"/>
          <w:sz w:val="28"/>
          <w:szCs w:val="28"/>
        </w:rPr>
      </w:pPr>
      <w:r>
        <w:rPr>
          <w:rFonts w:ascii="Times New Roman" w:hAnsi="Times New Roman"/>
          <w:color w:val="000000"/>
          <w:sz w:val="28"/>
          <w:szCs w:val="28"/>
        </w:rPr>
        <w:t>организация и проведение в Георгиевском городском округе Ставр</w:t>
      </w:r>
      <w:r>
        <w:rPr>
          <w:rFonts w:ascii="Times New Roman" w:hAnsi="Times New Roman"/>
          <w:color w:val="000000"/>
          <w:sz w:val="28"/>
          <w:szCs w:val="28"/>
        </w:rPr>
        <w:t>о</w:t>
      </w:r>
      <w:r>
        <w:rPr>
          <w:rFonts w:ascii="Times New Roman" w:hAnsi="Times New Roman"/>
          <w:color w:val="000000"/>
          <w:sz w:val="28"/>
          <w:szCs w:val="28"/>
        </w:rPr>
        <w:t>польского края профильных смен в лагерях дневного пребывания для нес</w:t>
      </w:r>
      <w:r>
        <w:rPr>
          <w:rFonts w:ascii="Times New Roman" w:hAnsi="Times New Roman"/>
          <w:color w:val="000000"/>
          <w:sz w:val="28"/>
          <w:szCs w:val="28"/>
        </w:rPr>
        <w:t>о</w:t>
      </w:r>
      <w:r>
        <w:rPr>
          <w:rFonts w:ascii="Times New Roman" w:hAnsi="Times New Roman"/>
          <w:color w:val="000000"/>
          <w:sz w:val="28"/>
          <w:szCs w:val="28"/>
        </w:rPr>
        <w:t>вершеннолетних, относящихся к «группе риска»;</w:t>
      </w:r>
    </w:p>
    <w:p w:rsidR="007D67BE" w:rsidRPr="00372132" w:rsidRDefault="007D67BE" w:rsidP="007D67BE">
      <w:pPr>
        <w:ind w:firstLine="709"/>
        <w:jc w:val="both"/>
        <w:rPr>
          <w:rFonts w:ascii="Times New Roman" w:hAnsi="Times New Roman"/>
          <w:sz w:val="32"/>
          <w:szCs w:val="28"/>
        </w:rPr>
      </w:pPr>
      <w:r w:rsidRPr="00372132">
        <w:rPr>
          <w:rFonts w:ascii="Times New Roman" w:hAnsi="Times New Roman"/>
          <w:sz w:val="28"/>
          <w:szCs w:val="28"/>
        </w:rPr>
        <w:t>организация и проведение</w:t>
      </w:r>
      <w:r w:rsidRPr="00372132">
        <w:rPr>
          <w:rFonts w:ascii="Times New Roman" w:hAnsi="Times New Roman"/>
          <w:sz w:val="28"/>
          <w:szCs w:val="24"/>
        </w:rPr>
        <w:t xml:space="preserve"> мероприятий, направленных на защиту несовершеннолетних и молодежи от информации, оправдывающей сам</w:t>
      </w:r>
      <w:r w:rsidRPr="00372132">
        <w:rPr>
          <w:rFonts w:ascii="Times New Roman" w:hAnsi="Times New Roman"/>
          <w:sz w:val="28"/>
          <w:szCs w:val="24"/>
        </w:rPr>
        <w:t>о</w:t>
      </w:r>
      <w:r w:rsidRPr="00372132">
        <w:rPr>
          <w:rFonts w:ascii="Times New Roman" w:hAnsi="Times New Roman"/>
          <w:sz w:val="28"/>
          <w:szCs w:val="24"/>
        </w:rPr>
        <w:t>убийство и иные насильственные преступления;</w:t>
      </w:r>
    </w:p>
    <w:p w:rsidR="007D67BE" w:rsidRDefault="007D67BE" w:rsidP="007D67BE">
      <w:pPr>
        <w:ind w:firstLine="709"/>
        <w:jc w:val="both"/>
        <w:rPr>
          <w:rFonts w:ascii="Times New Roman" w:hAnsi="Times New Roman"/>
          <w:color w:val="000000"/>
          <w:sz w:val="28"/>
          <w:szCs w:val="28"/>
        </w:rPr>
      </w:pPr>
      <w:r>
        <w:rPr>
          <w:rFonts w:ascii="Times New Roman" w:hAnsi="Times New Roman"/>
          <w:color w:val="000000"/>
          <w:sz w:val="28"/>
          <w:szCs w:val="28"/>
        </w:rPr>
        <w:t>организация и проведение межведомственных семинаров для педаг</w:t>
      </w:r>
      <w:r>
        <w:rPr>
          <w:rFonts w:ascii="Times New Roman" w:hAnsi="Times New Roman"/>
          <w:color w:val="000000"/>
          <w:sz w:val="28"/>
          <w:szCs w:val="28"/>
        </w:rPr>
        <w:t>о</w:t>
      </w:r>
      <w:r>
        <w:rPr>
          <w:rFonts w:ascii="Times New Roman" w:hAnsi="Times New Roman"/>
          <w:color w:val="000000"/>
          <w:sz w:val="28"/>
          <w:szCs w:val="28"/>
        </w:rPr>
        <w:t>гов-психологов, социальных педагогов образовательных организаций Гео</w:t>
      </w:r>
      <w:r>
        <w:rPr>
          <w:rFonts w:ascii="Times New Roman" w:hAnsi="Times New Roman"/>
          <w:color w:val="000000"/>
          <w:sz w:val="28"/>
          <w:szCs w:val="28"/>
        </w:rPr>
        <w:t>р</w:t>
      </w:r>
      <w:r>
        <w:rPr>
          <w:rFonts w:ascii="Times New Roman" w:hAnsi="Times New Roman"/>
          <w:color w:val="000000"/>
          <w:sz w:val="28"/>
          <w:szCs w:val="28"/>
        </w:rPr>
        <w:t>гиевского городского округа Ставропольского края по вопросам профила</w:t>
      </w:r>
      <w:r>
        <w:rPr>
          <w:rFonts w:ascii="Times New Roman" w:hAnsi="Times New Roman"/>
          <w:color w:val="000000"/>
          <w:sz w:val="28"/>
          <w:szCs w:val="28"/>
        </w:rPr>
        <w:t>к</w:t>
      </w:r>
      <w:r>
        <w:rPr>
          <w:rFonts w:ascii="Times New Roman" w:hAnsi="Times New Roman"/>
          <w:color w:val="000000"/>
          <w:sz w:val="28"/>
          <w:szCs w:val="28"/>
        </w:rPr>
        <w:t>тики правонарушений среди несовершеннолетних;</w:t>
      </w:r>
    </w:p>
    <w:p w:rsidR="007D67BE" w:rsidRDefault="007D67BE" w:rsidP="007D67BE">
      <w:pPr>
        <w:ind w:firstLine="709"/>
        <w:jc w:val="both"/>
        <w:rPr>
          <w:rFonts w:ascii="Times New Roman" w:hAnsi="Times New Roman"/>
          <w:color w:val="000000"/>
          <w:sz w:val="28"/>
          <w:szCs w:val="28"/>
        </w:rPr>
      </w:pPr>
      <w:r>
        <w:rPr>
          <w:rFonts w:ascii="Times New Roman" w:hAnsi="Times New Roman"/>
          <w:color w:val="000000"/>
          <w:sz w:val="28"/>
          <w:szCs w:val="28"/>
        </w:rPr>
        <w:t>организация работы окружного Университета педагогических знаний для родителей;</w:t>
      </w:r>
    </w:p>
    <w:p w:rsidR="0036610C" w:rsidRDefault="007D67BE" w:rsidP="0036610C">
      <w:pPr>
        <w:ind w:firstLine="709"/>
        <w:jc w:val="both"/>
        <w:rPr>
          <w:rFonts w:ascii="Times New Roman" w:hAnsi="Times New Roman"/>
          <w:color w:val="000000"/>
          <w:sz w:val="28"/>
          <w:szCs w:val="28"/>
        </w:rPr>
      </w:pPr>
      <w:r>
        <w:rPr>
          <w:rFonts w:ascii="Times New Roman" w:hAnsi="Times New Roman"/>
          <w:color w:val="000000"/>
          <w:sz w:val="28"/>
          <w:szCs w:val="28"/>
        </w:rPr>
        <w:t>организация и проведение окружной волонтерс</w:t>
      </w:r>
      <w:r w:rsidR="0036610C">
        <w:rPr>
          <w:rFonts w:ascii="Times New Roman" w:hAnsi="Times New Roman"/>
          <w:color w:val="000000"/>
          <w:sz w:val="28"/>
          <w:szCs w:val="28"/>
        </w:rPr>
        <w:t>кой акции «Добровол</w:t>
      </w:r>
      <w:r w:rsidR="0036610C">
        <w:rPr>
          <w:rFonts w:ascii="Times New Roman" w:hAnsi="Times New Roman"/>
          <w:color w:val="000000"/>
          <w:sz w:val="28"/>
          <w:szCs w:val="28"/>
        </w:rPr>
        <w:t>ь</w:t>
      </w:r>
      <w:r w:rsidR="0036610C">
        <w:rPr>
          <w:rFonts w:ascii="Times New Roman" w:hAnsi="Times New Roman"/>
          <w:color w:val="000000"/>
          <w:sz w:val="28"/>
          <w:szCs w:val="28"/>
        </w:rPr>
        <w:t>цы – детям».</w:t>
      </w:r>
    </w:p>
    <w:p w:rsidR="002A37AA" w:rsidRPr="0036610C" w:rsidRDefault="00F14A63" w:rsidP="0036610C">
      <w:pPr>
        <w:ind w:firstLine="709"/>
        <w:jc w:val="both"/>
        <w:rPr>
          <w:rFonts w:ascii="Times New Roman" w:hAnsi="Times New Roman"/>
          <w:color w:val="000000"/>
          <w:sz w:val="28"/>
          <w:szCs w:val="28"/>
        </w:rPr>
      </w:pPr>
      <w:r>
        <w:rPr>
          <w:rFonts w:ascii="Times New Roman" w:hAnsi="Times New Roman"/>
          <w:color w:val="000000"/>
          <w:sz w:val="28"/>
          <w:szCs w:val="28"/>
        </w:rPr>
        <w:t>Непосредственным результатом</w:t>
      </w:r>
      <w:r w:rsidR="002A37AA" w:rsidRPr="003B3889">
        <w:rPr>
          <w:rFonts w:ascii="Times New Roman" w:hAnsi="Times New Roman"/>
          <w:color w:val="000000"/>
          <w:sz w:val="28"/>
          <w:szCs w:val="28"/>
        </w:rPr>
        <w:t xml:space="preserve"> реализации данного основног</w:t>
      </w:r>
      <w:r>
        <w:rPr>
          <w:rFonts w:ascii="Times New Roman" w:hAnsi="Times New Roman"/>
          <w:color w:val="000000"/>
          <w:sz w:val="28"/>
          <w:szCs w:val="28"/>
        </w:rPr>
        <w:t>о мер</w:t>
      </w:r>
      <w:r>
        <w:rPr>
          <w:rFonts w:ascii="Times New Roman" w:hAnsi="Times New Roman"/>
          <w:color w:val="000000"/>
          <w:sz w:val="28"/>
          <w:szCs w:val="28"/>
        </w:rPr>
        <w:t>о</w:t>
      </w:r>
      <w:r>
        <w:rPr>
          <w:rFonts w:ascii="Times New Roman" w:hAnsi="Times New Roman"/>
          <w:color w:val="000000"/>
          <w:sz w:val="28"/>
          <w:szCs w:val="28"/>
        </w:rPr>
        <w:t>приятия Подпрограммы стане</w:t>
      </w:r>
      <w:r w:rsidR="002A37AA" w:rsidRPr="003B3889">
        <w:rPr>
          <w:rFonts w:ascii="Times New Roman" w:hAnsi="Times New Roman"/>
          <w:color w:val="000000"/>
          <w:sz w:val="28"/>
          <w:szCs w:val="28"/>
        </w:rPr>
        <w:t>т:</w:t>
      </w:r>
    </w:p>
    <w:p w:rsidR="0036610C" w:rsidRDefault="002A37AA" w:rsidP="0036610C">
      <w:pPr>
        <w:ind w:firstLine="709"/>
        <w:jc w:val="both"/>
        <w:rPr>
          <w:rFonts w:ascii="Times New Roman" w:hAnsi="Times New Roman"/>
          <w:color w:val="000000"/>
          <w:sz w:val="28"/>
          <w:szCs w:val="28"/>
        </w:rPr>
      </w:pPr>
      <w:r>
        <w:rPr>
          <w:rFonts w:ascii="Times New Roman" w:hAnsi="Times New Roman"/>
          <w:color w:val="000000"/>
          <w:sz w:val="28"/>
          <w:szCs w:val="28"/>
        </w:rPr>
        <w:t>снижение количества преступлений, совершенных несовершенноле</w:t>
      </w:r>
      <w:r>
        <w:rPr>
          <w:rFonts w:ascii="Times New Roman" w:hAnsi="Times New Roman"/>
          <w:color w:val="000000"/>
          <w:sz w:val="28"/>
          <w:szCs w:val="28"/>
        </w:rPr>
        <w:t>т</w:t>
      </w:r>
      <w:r>
        <w:rPr>
          <w:rFonts w:ascii="Times New Roman" w:hAnsi="Times New Roman"/>
          <w:color w:val="000000"/>
          <w:sz w:val="28"/>
          <w:szCs w:val="28"/>
        </w:rPr>
        <w:t>ними лицами, до 60 един</w:t>
      </w:r>
      <w:r w:rsidR="0071793B">
        <w:rPr>
          <w:rFonts w:ascii="Times New Roman" w:hAnsi="Times New Roman"/>
          <w:color w:val="000000"/>
          <w:sz w:val="28"/>
          <w:szCs w:val="28"/>
        </w:rPr>
        <w:t>иц</w:t>
      </w:r>
      <w:r w:rsidR="0036610C">
        <w:rPr>
          <w:rFonts w:ascii="Times New Roman" w:hAnsi="Times New Roman"/>
          <w:color w:val="000000"/>
          <w:sz w:val="28"/>
          <w:szCs w:val="28"/>
        </w:rPr>
        <w:t>.</w:t>
      </w:r>
    </w:p>
    <w:p w:rsidR="00A45D19" w:rsidRDefault="002A37AA" w:rsidP="00A45D19">
      <w:pPr>
        <w:ind w:firstLine="709"/>
        <w:jc w:val="both"/>
        <w:rPr>
          <w:rFonts w:ascii="Times New Roman" w:hAnsi="Times New Roman"/>
          <w:color w:val="000000"/>
          <w:sz w:val="28"/>
          <w:szCs w:val="28"/>
        </w:rPr>
      </w:pPr>
      <w:r>
        <w:rPr>
          <w:rFonts w:ascii="Times New Roman" w:hAnsi="Times New Roman"/>
          <w:color w:val="000000"/>
          <w:sz w:val="28"/>
          <w:szCs w:val="28"/>
        </w:rPr>
        <w:t>В реализации данного основного мероприятия Подпрограммы учас</w:t>
      </w:r>
      <w:r>
        <w:rPr>
          <w:rFonts w:ascii="Times New Roman" w:hAnsi="Times New Roman"/>
          <w:color w:val="000000"/>
          <w:sz w:val="28"/>
          <w:szCs w:val="28"/>
        </w:rPr>
        <w:t>т</w:t>
      </w:r>
      <w:r>
        <w:rPr>
          <w:rFonts w:ascii="Times New Roman" w:hAnsi="Times New Roman"/>
          <w:color w:val="000000"/>
          <w:sz w:val="28"/>
          <w:szCs w:val="28"/>
        </w:rPr>
        <w:t>вуют:</w:t>
      </w:r>
    </w:p>
    <w:p w:rsidR="002A37AA" w:rsidRDefault="002A37AA" w:rsidP="00A45D19">
      <w:pPr>
        <w:ind w:firstLine="709"/>
        <w:jc w:val="both"/>
        <w:rPr>
          <w:rFonts w:ascii="Times New Roman" w:hAnsi="Times New Roman"/>
          <w:color w:val="000000"/>
          <w:sz w:val="28"/>
          <w:szCs w:val="28"/>
        </w:rPr>
      </w:pPr>
      <w:r>
        <w:rPr>
          <w:rFonts w:ascii="Times New Roman" w:hAnsi="Times New Roman"/>
          <w:color w:val="000000"/>
          <w:sz w:val="28"/>
          <w:szCs w:val="28"/>
        </w:rPr>
        <w:t>отдел МВД России по Георгиевскому городскому округу (по соглас</w:t>
      </w:r>
      <w:r>
        <w:rPr>
          <w:rFonts w:ascii="Times New Roman" w:hAnsi="Times New Roman"/>
          <w:color w:val="000000"/>
          <w:sz w:val="28"/>
          <w:szCs w:val="28"/>
        </w:rPr>
        <w:t>о</w:t>
      </w:r>
      <w:r>
        <w:rPr>
          <w:rFonts w:ascii="Times New Roman" w:hAnsi="Times New Roman"/>
          <w:color w:val="000000"/>
          <w:sz w:val="28"/>
          <w:szCs w:val="28"/>
        </w:rPr>
        <w:t>ванию);</w:t>
      </w:r>
    </w:p>
    <w:p w:rsidR="002A37AA" w:rsidRDefault="002A37AA" w:rsidP="002A37AA">
      <w:pPr>
        <w:shd w:val="clear" w:color="auto" w:fill="FFFFFF"/>
        <w:ind w:firstLine="709"/>
        <w:jc w:val="both"/>
        <w:rPr>
          <w:rFonts w:ascii="Times New Roman" w:hAnsi="Times New Roman"/>
          <w:color w:val="000000"/>
          <w:sz w:val="28"/>
          <w:szCs w:val="28"/>
        </w:rPr>
      </w:pPr>
      <w:r>
        <w:rPr>
          <w:rFonts w:ascii="Times New Roman" w:hAnsi="Times New Roman"/>
          <w:color w:val="000000"/>
          <w:sz w:val="28"/>
          <w:szCs w:val="28"/>
        </w:rPr>
        <w:t>Георгиевский межмуниципальный филиал ФКУ УИИ УФСИН России по Ставропольскому краю (по согласованию);</w:t>
      </w:r>
    </w:p>
    <w:p w:rsidR="00316CB0" w:rsidRDefault="002A37AA" w:rsidP="00316CB0">
      <w:pPr>
        <w:ind w:firstLine="709"/>
        <w:jc w:val="both"/>
        <w:rPr>
          <w:rFonts w:ascii="Times New Roman" w:hAnsi="Times New Roman"/>
          <w:color w:val="000000"/>
          <w:sz w:val="28"/>
          <w:szCs w:val="28"/>
        </w:rPr>
      </w:pPr>
      <w:r>
        <w:rPr>
          <w:rFonts w:ascii="Times New Roman" w:hAnsi="Times New Roman"/>
          <w:color w:val="000000"/>
          <w:sz w:val="28"/>
          <w:szCs w:val="28"/>
        </w:rPr>
        <w:t>ГБУЗ СК «Георгиевская районная больница» (по согласованию);</w:t>
      </w:r>
    </w:p>
    <w:p w:rsidR="00316CB0" w:rsidRDefault="002A37AA" w:rsidP="00316CB0">
      <w:pPr>
        <w:ind w:firstLine="709"/>
        <w:jc w:val="both"/>
        <w:rPr>
          <w:rFonts w:ascii="Times New Roman" w:hAnsi="Times New Roman"/>
          <w:color w:val="000000"/>
          <w:sz w:val="28"/>
          <w:szCs w:val="28"/>
        </w:rPr>
      </w:pPr>
      <w:r>
        <w:rPr>
          <w:rFonts w:ascii="Times New Roman" w:hAnsi="Times New Roman"/>
          <w:color w:val="000000"/>
          <w:sz w:val="28"/>
          <w:szCs w:val="28"/>
        </w:rPr>
        <w:t>ГКУ «Центр занятости населения Георгиевского района» (по соглас</w:t>
      </w:r>
      <w:r>
        <w:rPr>
          <w:rFonts w:ascii="Times New Roman" w:hAnsi="Times New Roman"/>
          <w:color w:val="000000"/>
          <w:sz w:val="28"/>
          <w:szCs w:val="28"/>
        </w:rPr>
        <w:t>о</w:t>
      </w:r>
      <w:r>
        <w:rPr>
          <w:rFonts w:ascii="Times New Roman" w:hAnsi="Times New Roman"/>
          <w:color w:val="000000"/>
          <w:sz w:val="28"/>
          <w:szCs w:val="28"/>
        </w:rPr>
        <w:t>ванию);</w:t>
      </w:r>
    </w:p>
    <w:p w:rsidR="00316CB0" w:rsidRDefault="002A37AA" w:rsidP="00316CB0">
      <w:pPr>
        <w:ind w:firstLine="709"/>
        <w:jc w:val="both"/>
        <w:rPr>
          <w:rFonts w:ascii="Times New Roman" w:hAnsi="Times New Roman"/>
          <w:color w:val="000000"/>
          <w:sz w:val="28"/>
          <w:szCs w:val="28"/>
        </w:rPr>
      </w:pPr>
      <w:r>
        <w:rPr>
          <w:rFonts w:ascii="Times New Roman" w:hAnsi="Times New Roman"/>
          <w:sz w:val="28"/>
          <w:szCs w:val="28"/>
        </w:rPr>
        <w:lastRenderedPageBreak/>
        <w:t>Минераловодское ЛУ МВД России на транспорте (по согласованию);</w:t>
      </w:r>
    </w:p>
    <w:p w:rsidR="00316CB0" w:rsidRDefault="002A37AA" w:rsidP="00316CB0">
      <w:pPr>
        <w:ind w:firstLine="709"/>
        <w:jc w:val="both"/>
        <w:rPr>
          <w:rFonts w:ascii="Times New Roman" w:hAnsi="Times New Roman"/>
          <w:color w:val="000000"/>
          <w:sz w:val="28"/>
          <w:szCs w:val="28"/>
        </w:rPr>
      </w:pPr>
      <w:r w:rsidRPr="00EE0DB3">
        <w:rPr>
          <w:rFonts w:ascii="Times New Roman" w:hAnsi="Times New Roman"/>
          <w:sz w:val="28"/>
          <w:szCs w:val="28"/>
        </w:rPr>
        <w:t>казачьи общества Георгиевского городского округа Ставропольского края (по согласованию);</w:t>
      </w:r>
    </w:p>
    <w:p w:rsidR="00A45D19" w:rsidRDefault="002A37AA" w:rsidP="00A45D19">
      <w:pPr>
        <w:ind w:firstLine="709"/>
        <w:jc w:val="both"/>
        <w:rPr>
          <w:rFonts w:ascii="Times New Roman" w:hAnsi="Times New Roman"/>
          <w:sz w:val="28"/>
          <w:szCs w:val="28"/>
        </w:rPr>
      </w:pPr>
      <w:r w:rsidRPr="00EE0DB3">
        <w:rPr>
          <w:rFonts w:ascii="Times New Roman" w:hAnsi="Times New Roman"/>
          <w:sz w:val="28"/>
          <w:szCs w:val="28"/>
        </w:rPr>
        <w:t>национально-культурные автономии (по согласованию);</w:t>
      </w:r>
    </w:p>
    <w:p w:rsidR="00A45D19" w:rsidRDefault="002A37AA" w:rsidP="00A45D19">
      <w:pPr>
        <w:ind w:firstLine="709"/>
        <w:jc w:val="both"/>
        <w:rPr>
          <w:rFonts w:ascii="Times New Roman" w:hAnsi="Times New Roman"/>
          <w:color w:val="000000"/>
          <w:sz w:val="28"/>
          <w:szCs w:val="28"/>
        </w:rPr>
      </w:pPr>
      <w:r>
        <w:rPr>
          <w:rFonts w:ascii="Times New Roman" w:hAnsi="Times New Roman"/>
          <w:sz w:val="28"/>
          <w:szCs w:val="28"/>
        </w:rPr>
        <w:t>общественные организации (по согласованию)</w:t>
      </w:r>
      <w:r>
        <w:rPr>
          <w:rFonts w:ascii="Times New Roman" w:hAnsi="Times New Roman"/>
          <w:color w:val="000000"/>
          <w:sz w:val="28"/>
          <w:szCs w:val="28"/>
        </w:rPr>
        <w:t>.</w:t>
      </w:r>
    </w:p>
    <w:p w:rsidR="00A45D19" w:rsidRDefault="00A45D19" w:rsidP="00A45D19">
      <w:pPr>
        <w:ind w:firstLine="709"/>
        <w:jc w:val="both"/>
        <w:rPr>
          <w:rFonts w:ascii="Times New Roman" w:hAnsi="Times New Roman"/>
          <w:color w:val="000000"/>
          <w:sz w:val="28"/>
          <w:szCs w:val="28"/>
        </w:rPr>
      </w:pPr>
    </w:p>
    <w:p w:rsidR="00623A02" w:rsidRDefault="007D67BE" w:rsidP="00623A02">
      <w:pPr>
        <w:ind w:firstLine="705"/>
        <w:jc w:val="both"/>
        <w:rPr>
          <w:rFonts w:ascii="Times New Roman" w:eastAsia="Calibri" w:hAnsi="Times New Roman"/>
          <w:sz w:val="28"/>
          <w:szCs w:val="28"/>
        </w:rPr>
      </w:pPr>
      <w:r w:rsidRPr="000D338B">
        <w:rPr>
          <w:rFonts w:ascii="Times New Roman" w:eastAsia="Calibri" w:hAnsi="Times New Roman"/>
          <w:sz w:val="28"/>
          <w:szCs w:val="28"/>
        </w:rPr>
        <w:t>3. «Профилактика рецидивной преступности»</w:t>
      </w:r>
      <w:r w:rsidR="00623A02">
        <w:rPr>
          <w:rFonts w:ascii="Times New Roman" w:eastAsia="Calibri" w:hAnsi="Times New Roman"/>
          <w:sz w:val="28"/>
          <w:szCs w:val="28"/>
        </w:rPr>
        <w:t xml:space="preserve">, в рамках реализации </w:t>
      </w:r>
      <w:proofErr w:type="gramStart"/>
      <w:r w:rsidR="00623A02">
        <w:rPr>
          <w:rFonts w:ascii="Times New Roman" w:eastAsia="Calibri" w:hAnsi="Times New Roman"/>
          <w:sz w:val="28"/>
          <w:szCs w:val="28"/>
        </w:rPr>
        <w:t>к</w:t>
      </w:r>
      <w:r w:rsidR="00623A02">
        <w:rPr>
          <w:rFonts w:ascii="Times New Roman" w:eastAsia="Calibri" w:hAnsi="Times New Roman"/>
          <w:sz w:val="28"/>
          <w:szCs w:val="28"/>
        </w:rPr>
        <w:t>о</w:t>
      </w:r>
      <w:r w:rsidR="00623A02">
        <w:rPr>
          <w:rFonts w:ascii="Times New Roman" w:eastAsia="Calibri" w:hAnsi="Times New Roman"/>
          <w:sz w:val="28"/>
          <w:szCs w:val="28"/>
        </w:rPr>
        <w:t>торого</w:t>
      </w:r>
      <w:proofErr w:type="gramEnd"/>
      <w:r w:rsidR="00623A02" w:rsidRPr="004000FA">
        <w:rPr>
          <w:rFonts w:ascii="Times New Roman" w:eastAsia="Calibri" w:hAnsi="Times New Roman"/>
          <w:sz w:val="28"/>
          <w:szCs w:val="28"/>
        </w:rPr>
        <w:t xml:space="preserve"> предполагается:</w:t>
      </w:r>
    </w:p>
    <w:p w:rsidR="00730886" w:rsidRPr="00DF5E50" w:rsidRDefault="00730886" w:rsidP="00730886">
      <w:pPr>
        <w:ind w:firstLine="709"/>
        <w:jc w:val="both"/>
        <w:rPr>
          <w:rFonts w:ascii="Times New Roman" w:hAnsi="Times New Roman"/>
          <w:bCs/>
          <w:color w:val="000000" w:themeColor="text1"/>
          <w:sz w:val="28"/>
        </w:rPr>
      </w:pPr>
      <w:r w:rsidRPr="00DF5E50">
        <w:rPr>
          <w:rFonts w:ascii="Times New Roman" w:hAnsi="Times New Roman"/>
          <w:bCs/>
          <w:color w:val="000000" w:themeColor="text1"/>
          <w:sz w:val="28"/>
        </w:rPr>
        <w:t>создание банка данных лиц, освобожденных из мест лишения свободы;</w:t>
      </w:r>
    </w:p>
    <w:p w:rsidR="00730886" w:rsidRPr="00DF5E50" w:rsidRDefault="0071793B" w:rsidP="00730886">
      <w:pPr>
        <w:ind w:firstLine="709"/>
        <w:jc w:val="both"/>
        <w:rPr>
          <w:rFonts w:ascii="Times New Roman" w:hAnsi="Times New Roman"/>
          <w:bCs/>
          <w:color w:val="000000" w:themeColor="text1"/>
          <w:sz w:val="28"/>
        </w:rPr>
      </w:pPr>
      <w:r>
        <w:rPr>
          <w:rFonts w:ascii="Times New Roman" w:hAnsi="Times New Roman"/>
          <w:bCs/>
          <w:color w:val="000000" w:themeColor="text1"/>
          <w:sz w:val="28"/>
        </w:rPr>
        <w:t>проведение обследования</w:t>
      </w:r>
      <w:r w:rsidR="00730886" w:rsidRPr="00DF5E50">
        <w:rPr>
          <w:rFonts w:ascii="Times New Roman" w:hAnsi="Times New Roman"/>
          <w:bCs/>
          <w:color w:val="000000" w:themeColor="text1"/>
          <w:sz w:val="28"/>
        </w:rPr>
        <w:t xml:space="preserve"> по месту проживания лиц, освободившихся из мест лишения свободы согласно полученным из учреждений уголовно-исполнительной системы уведомлениям;</w:t>
      </w:r>
    </w:p>
    <w:p w:rsidR="007D67BE" w:rsidRDefault="007D67BE" w:rsidP="007D67BE">
      <w:pPr>
        <w:ind w:firstLine="709"/>
        <w:jc w:val="both"/>
        <w:rPr>
          <w:rFonts w:ascii="Times New Roman" w:hAnsi="Times New Roman"/>
          <w:color w:val="000000"/>
          <w:sz w:val="28"/>
          <w:szCs w:val="28"/>
        </w:rPr>
      </w:pPr>
      <w:r>
        <w:rPr>
          <w:rFonts w:ascii="Times New Roman" w:hAnsi="Times New Roman"/>
          <w:color w:val="000000"/>
          <w:sz w:val="28"/>
          <w:szCs w:val="28"/>
        </w:rPr>
        <w:t>оказание содействия лицам, отбывающим наказание, не связанное с лишением свободы, в трудоустройстве на рабочие места, заявленные работ</w:t>
      </w:r>
      <w:r>
        <w:rPr>
          <w:rFonts w:ascii="Times New Roman" w:hAnsi="Times New Roman"/>
          <w:color w:val="000000"/>
          <w:sz w:val="28"/>
          <w:szCs w:val="28"/>
        </w:rPr>
        <w:t>о</w:t>
      </w:r>
      <w:r>
        <w:rPr>
          <w:rFonts w:ascii="Times New Roman" w:hAnsi="Times New Roman"/>
          <w:color w:val="000000"/>
          <w:sz w:val="28"/>
          <w:szCs w:val="28"/>
        </w:rPr>
        <w:t>дателями в ГКУ «Центр занятости населения Георгиевского района»;</w:t>
      </w:r>
    </w:p>
    <w:p w:rsidR="007D67BE" w:rsidRDefault="00623A02" w:rsidP="007D67BE">
      <w:pPr>
        <w:ind w:firstLine="709"/>
        <w:jc w:val="both"/>
        <w:rPr>
          <w:rFonts w:ascii="Times New Roman" w:hAnsi="Times New Roman"/>
          <w:color w:val="000000"/>
          <w:sz w:val="28"/>
          <w:szCs w:val="28"/>
        </w:rPr>
      </w:pPr>
      <w:r>
        <w:rPr>
          <w:rFonts w:ascii="Times New Roman" w:hAnsi="Times New Roman"/>
          <w:color w:val="000000"/>
          <w:sz w:val="28"/>
          <w:szCs w:val="28"/>
        </w:rPr>
        <w:t>деятельность</w:t>
      </w:r>
      <w:r w:rsidR="007D67BE">
        <w:rPr>
          <w:rFonts w:ascii="Times New Roman" w:hAnsi="Times New Roman"/>
          <w:color w:val="000000"/>
          <w:sz w:val="28"/>
          <w:szCs w:val="28"/>
        </w:rPr>
        <w:t xml:space="preserve"> рабочей группы </w:t>
      </w:r>
      <w:r w:rsidR="007D67BE" w:rsidRPr="00F965A3">
        <w:rPr>
          <w:rFonts w:ascii="Times New Roman" w:hAnsi="Times New Roman"/>
          <w:sz w:val="28"/>
          <w:szCs w:val="28"/>
        </w:rPr>
        <w:t xml:space="preserve">по </w:t>
      </w:r>
      <w:proofErr w:type="spellStart"/>
      <w:r w:rsidR="007D67BE" w:rsidRPr="00F965A3">
        <w:rPr>
          <w:rFonts w:ascii="Times New Roman" w:hAnsi="Times New Roman"/>
          <w:sz w:val="28"/>
          <w:szCs w:val="28"/>
        </w:rPr>
        <w:t>ресоциализации</w:t>
      </w:r>
      <w:proofErr w:type="spellEnd"/>
      <w:r w:rsidR="007D67BE" w:rsidRPr="00F965A3">
        <w:rPr>
          <w:rFonts w:ascii="Times New Roman" w:hAnsi="Times New Roman"/>
          <w:sz w:val="28"/>
          <w:szCs w:val="28"/>
        </w:rPr>
        <w:t xml:space="preserve"> и социальной адапт</w:t>
      </w:r>
      <w:r w:rsidR="007D67BE" w:rsidRPr="00F965A3">
        <w:rPr>
          <w:rFonts w:ascii="Times New Roman" w:hAnsi="Times New Roman"/>
          <w:sz w:val="28"/>
          <w:szCs w:val="28"/>
        </w:rPr>
        <w:t>а</w:t>
      </w:r>
      <w:r w:rsidR="007D67BE" w:rsidRPr="00F965A3">
        <w:rPr>
          <w:rFonts w:ascii="Times New Roman" w:hAnsi="Times New Roman"/>
          <w:sz w:val="28"/>
          <w:szCs w:val="28"/>
        </w:rPr>
        <w:t>ции лиц, отбывших наказание, по проведению индивидуальной профилакт</w:t>
      </w:r>
      <w:r w:rsidR="007D67BE" w:rsidRPr="00F965A3">
        <w:rPr>
          <w:rFonts w:ascii="Times New Roman" w:hAnsi="Times New Roman"/>
          <w:sz w:val="28"/>
          <w:szCs w:val="28"/>
        </w:rPr>
        <w:t>и</w:t>
      </w:r>
      <w:r w:rsidR="007D67BE" w:rsidRPr="00F965A3">
        <w:rPr>
          <w:rFonts w:ascii="Times New Roman" w:hAnsi="Times New Roman"/>
          <w:sz w:val="28"/>
          <w:szCs w:val="28"/>
        </w:rPr>
        <w:t xml:space="preserve">ческой работы с лицами, отбывшими уголовное наказание в виде лишения свободы, прибывшими для проживания на территорию </w:t>
      </w:r>
      <w:r w:rsidR="0071793B">
        <w:rPr>
          <w:rFonts w:ascii="Times New Roman" w:hAnsi="Times New Roman"/>
          <w:sz w:val="28"/>
          <w:szCs w:val="28"/>
        </w:rPr>
        <w:t>Георгиевского горо</w:t>
      </w:r>
      <w:r w:rsidR="0071793B">
        <w:rPr>
          <w:rFonts w:ascii="Times New Roman" w:hAnsi="Times New Roman"/>
          <w:sz w:val="28"/>
          <w:szCs w:val="28"/>
        </w:rPr>
        <w:t>д</w:t>
      </w:r>
      <w:r w:rsidR="0071793B">
        <w:rPr>
          <w:rFonts w:ascii="Times New Roman" w:hAnsi="Times New Roman"/>
          <w:sz w:val="28"/>
          <w:szCs w:val="28"/>
        </w:rPr>
        <w:t xml:space="preserve">ского </w:t>
      </w:r>
      <w:r w:rsidR="007D67BE" w:rsidRPr="00F965A3">
        <w:rPr>
          <w:rFonts w:ascii="Times New Roman" w:hAnsi="Times New Roman"/>
          <w:sz w:val="28"/>
          <w:szCs w:val="28"/>
        </w:rPr>
        <w:t>округа</w:t>
      </w:r>
      <w:r w:rsidR="0071793B">
        <w:rPr>
          <w:rFonts w:ascii="Times New Roman" w:hAnsi="Times New Roman"/>
          <w:sz w:val="28"/>
          <w:szCs w:val="28"/>
        </w:rPr>
        <w:t xml:space="preserve"> Ставропольского края</w:t>
      </w:r>
      <w:r w:rsidR="007D67BE">
        <w:rPr>
          <w:rFonts w:ascii="Times New Roman" w:hAnsi="Times New Roman"/>
          <w:color w:val="000000"/>
          <w:sz w:val="28"/>
          <w:szCs w:val="28"/>
        </w:rPr>
        <w:t>;</w:t>
      </w:r>
    </w:p>
    <w:p w:rsidR="007D67BE" w:rsidRDefault="007D67BE" w:rsidP="007D67BE">
      <w:pPr>
        <w:ind w:firstLine="709"/>
        <w:jc w:val="both"/>
        <w:rPr>
          <w:rFonts w:ascii="Times New Roman" w:hAnsi="Times New Roman"/>
          <w:color w:val="000000"/>
          <w:sz w:val="28"/>
          <w:szCs w:val="28"/>
        </w:rPr>
      </w:pPr>
      <w:r>
        <w:rPr>
          <w:rFonts w:ascii="Times New Roman" w:hAnsi="Times New Roman"/>
          <w:color w:val="000000"/>
          <w:sz w:val="28"/>
          <w:szCs w:val="28"/>
        </w:rPr>
        <w:t xml:space="preserve">организация профилактической работы среди лиц, находящихся в трудной жизненной ситуации (лиц, занимающихся бродяжничеством и </w:t>
      </w:r>
      <w:proofErr w:type="gramStart"/>
      <w:r>
        <w:rPr>
          <w:rFonts w:ascii="Times New Roman" w:hAnsi="Times New Roman"/>
          <w:color w:val="000000"/>
          <w:sz w:val="28"/>
          <w:szCs w:val="28"/>
        </w:rPr>
        <w:t>п</w:t>
      </w:r>
      <w:r>
        <w:rPr>
          <w:rFonts w:ascii="Times New Roman" w:hAnsi="Times New Roman"/>
          <w:color w:val="000000"/>
          <w:sz w:val="28"/>
          <w:szCs w:val="28"/>
        </w:rPr>
        <w:t>о</w:t>
      </w:r>
      <w:r>
        <w:rPr>
          <w:rFonts w:ascii="Times New Roman" w:hAnsi="Times New Roman"/>
          <w:color w:val="000000"/>
          <w:sz w:val="28"/>
          <w:szCs w:val="28"/>
        </w:rPr>
        <w:t>прошайничеством</w:t>
      </w:r>
      <w:proofErr w:type="gramEnd"/>
      <w:r>
        <w:rPr>
          <w:rFonts w:ascii="Times New Roman" w:hAnsi="Times New Roman"/>
          <w:color w:val="000000"/>
          <w:sz w:val="28"/>
          <w:szCs w:val="28"/>
        </w:rPr>
        <w:t xml:space="preserve">, лиц без </w:t>
      </w:r>
      <w:r w:rsidR="0065206D">
        <w:rPr>
          <w:rFonts w:ascii="Times New Roman" w:hAnsi="Times New Roman"/>
          <w:color w:val="000000"/>
          <w:sz w:val="28"/>
          <w:szCs w:val="28"/>
        </w:rPr>
        <w:t>определенного места жительства);</w:t>
      </w:r>
    </w:p>
    <w:p w:rsidR="0065206D" w:rsidRDefault="0065206D" w:rsidP="007D67BE">
      <w:pPr>
        <w:ind w:firstLine="709"/>
        <w:jc w:val="both"/>
        <w:rPr>
          <w:rFonts w:ascii="Times New Roman" w:hAnsi="Times New Roman"/>
          <w:color w:val="000000"/>
          <w:sz w:val="28"/>
          <w:szCs w:val="28"/>
        </w:rPr>
      </w:pPr>
      <w:r>
        <w:rPr>
          <w:rFonts w:ascii="Times New Roman" w:hAnsi="Times New Roman"/>
          <w:color w:val="000000"/>
          <w:sz w:val="28"/>
          <w:szCs w:val="28"/>
        </w:rPr>
        <w:t>оказание содействия заинтересованным организациям различных форм собственности в создании участков исправительного центра для обеспечения исполнения наказаний в виде принудительных работ.</w:t>
      </w:r>
    </w:p>
    <w:p w:rsidR="00437AFF" w:rsidRDefault="00623A02" w:rsidP="00437AFF">
      <w:pPr>
        <w:ind w:firstLine="709"/>
        <w:jc w:val="both"/>
        <w:rPr>
          <w:rFonts w:ascii="Times New Roman" w:hAnsi="Times New Roman"/>
          <w:color w:val="000000"/>
          <w:sz w:val="28"/>
          <w:szCs w:val="28"/>
        </w:rPr>
      </w:pPr>
      <w:r>
        <w:rPr>
          <w:rFonts w:ascii="Times New Roman" w:hAnsi="Times New Roman"/>
          <w:color w:val="000000"/>
          <w:sz w:val="28"/>
          <w:szCs w:val="28"/>
        </w:rPr>
        <w:t>Непосредственным результатом</w:t>
      </w:r>
      <w:r w:rsidR="002A37AA" w:rsidRPr="003B3889">
        <w:rPr>
          <w:rFonts w:ascii="Times New Roman" w:hAnsi="Times New Roman"/>
          <w:color w:val="000000"/>
          <w:sz w:val="28"/>
          <w:szCs w:val="28"/>
        </w:rPr>
        <w:t xml:space="preserve"> реализации данного основног</w:t>
      </w:r>
      <w:r>
        <w:rPr>
          <w:rFonts w:ascii="Times New Roman" w:hAnsi="Times New Roman"/>
          <w:color w:val="000000"/>
          <w:sz w:val="28"/>
          <w:szCs w:val="28"/>
        </w:rPr>
        <w:t>о мер</w:t>
      </w:r>
      <w:r>
        <w:rPr>
          <w:rFonts w:ascii="Times New Roman" w:hAnsi="Times New Roman"/>
          <w:color w:val="000000"/>
          <w:sz w:val="28"/>
          <w:szCs w:val="28"/>
        </w:rPr>
        <w:t>о</w:t>
      </w:r>
      <w:r>
        <w:rPr>
          <w:rFonts w:ascii="Times New Roman" w:hAnsi="Times New Roman"/>
          <w:color w:val="000000"/>
          <w:sz w:val="28"/>
          <w:szCs w:val="28"/>
        </w:rPr>
        <w:t>приятия Подпрограммы стане</w:t>
      </w:r>
      <w:r w:rsidR="002A37AA" w:rsidRPr="003B3889">
        <w:rPr>
          <w:rFonts w:ascii="Times New Roman" w:hAnsi="Times New Roman"/>
          <w:color w:val="000000"/>
          <w:sz w:val="28"/>
          <w:szCs w:val="28"/>
        </w:rPr>
        <w:t>т:</w:t>
      </w:r>
    </w:p>
    <w:p w:rsidR="00437AFF" w:rsidRPr="0071793B" w:rsidRDefault="00437AFF" w:rsidP="0036610C">
      <w:pPr>
        <w:ind w:firstLine="709"/>
        <w:jc w:val="both"/>
        <w:rPr>
          <w:rFonts w:ascii="Times New Roman" w:hAnsi="Times New Roman"/>
          <w:sz w:val="28"/>
          <w:szCs w:val="28"/>
        </w:rPr>
      </w:pPr>
      <w:r w:rsidRPr="0071793B">
        <w:rPr>
          <w:rFonts w:ascii="Times New Roman" w:hAnsi="Times New Roman"/>
          <w:sz w:val="28"/>
        </w:rPr>
        <w:t>увеличение доли трудоустроенных лиц, освободившихся из мест лиш</w:t>
      </w:r>
      <w:r w:rsidRPr="0071793B">
        <w:rPr>
          <w:rFonts w:ascii="Times New Roman" w:hAnsi="Times New Roman"/>
          <w:sz w:val="28"/>
        </w:rPr>
        <w:t>е</w:t>
      </w:r>
      <w:r w:rsidRPr="0071793B">
        <w:rPr>
          <w:rFonts w:ascii="Times New Roman" w:hAnsi="Times New Roman"/>
          <w:sz w:val="28"/>
        </w:rPr>
        <w:t>ния свободы, обратившихся в ГКУ «Центр занятости населения Георгиевск</w:t>
      </w:r>
      <w:r w:rsidRPr="0071793B">
        <w:rPr>
          <w:rFonts w:ascii="Times New Roman" w:hAnsi="Times New Roman"/>
          <w:sz w:val="28"/>
        </w:rPr>
        <w:t>о</w:t>
      </w:r>
      <w:r w:rsidRPr="0071793B">
        <w:rPr>
          <w:rFonts w:ascii="Times New Roman" w:hAnsi="Times New Roman"/>
          <w:sz w:val="28"/>
        </w:rPr>
        <w:t xml:space="preserve">го района» </w:t>
      </w:r>
      <w:r w:rsidR="0071793B">
        <w:rPr>
          <w:rFonts w:ascii="Times New Roman" w:hAnsi="Times New Roman"/>
          <w:sz w:val="28"/>
        </w:rPr>
        <w:t>до 20</w:t>
      </w:r>
      <w:r w:rsidR="00166F03" w:rsidRPr="0071793B">
        <w:rPr>
          <w:rFonts w:ascii="Times New Roman" w:hAnsi="Times New Roman"/>
          <w:sz w:val="28"/>
        </w:rPr>
        <w:t xml:space="preserve"> процентов</w:t>
      </w:r>
      <w:r w:rsidR="0044037F" w:rsidRPr="0071793B">
        <w:rPr>
          <w:rFonts w:ascii="Times New Roman" w:hAnsi="Times New Roman"/>
          <w:sz w:val="28"/>
        </w:rPr>
        <w:t>.</w:t>
      </w:r>
    </w:p>
    <w:p w:rsidR="00A45D19" w:rsidRDefault="002A37AA" w:rsidP="00A45D19">
      <w:pPr>
        <w:ind w:firstLine="709"/>
        <w:jc w:val="both"/>
        <w:rPr>
          <w:rFonts w:ascii="Times New Roman" w:hAnsi="Times New Roman"/>
          <w:color w:val="000000"/>
          <w:sz w:val="28"/>
          <w:szCs w:val="28"/>
        </w:rPr>
      </w:pPr>
      <w:r>
        <w:rPr>
          <w:rFonts w:ascii="Times New Roman" w:hAnsi="Times New Roman"/>
          <w:color w:val="000000"/>
          <w:sz w:val="28"/>
          <w:szCs w:val="28"/>
        </w:rPr>
        <w:t>В реализации данного основного мероприятия Подпрограммы учас</w:t>
      </w:r>
      <w:r>
        <w:rPr>
          <w:rFonts w:ascii="Times New Roman" w:hAnsi="Times New Roman"/>
          <w:color w:val="000000"/>
          <w:sz w:val="28"/>
          <w:szCs w:val="28"/>
        </w:rPr>
        <w:t>т</w:t>
      </w:r>
      <w:r>
        <w:rPr>
          <w:rFonts w:ascii="Times New Roman" w:hAnsi="Times New Roman"/>
          <w:color w:val="000000"/>
          <w:sz w:val="28"/>
          <w:szCs w:val="28"/>
        </w:rPr>
        <w:t>вуют:</w:t>
      </w:r>
    </w:p>
    <w:p w:rsidR="002A37AA" w:rsidRDefault="002A37AA" w:rsidP="00A45D19">
      <w:pPr>
        <w:ind w:firstLine="709"/>
        <w:jc w:val="both"/>
        <w:rPr>
          <w:rFonts w:ascii="Times New Roman" w:hAnsi="Times New Roman"/>
          <w:color w:val="000000"/>
          <w:sz w:val="28"/>
          <w:szCs w:val="28"/>
        </w:rPr>
      </w:pPr>
      <w:r>
        <w:rPr>
          <w:rFonts w:ascii="Times New Roman" w:hAnsi="Times New Roman"/>
          <w:color w:val="000000"/>
          <w:sz w:val="28"/>
          <w:szCs w:val="28"/>
        </w:rPr>
        <w:t>отдел МВД России по Георгиевскому городскому округу (по соглас</w:t>
      </w:r>
      <w:r>
        <w:rPr>
          <w:rFonts w:ascii="Times New Roman" w:hAnsi="Times New Roman"/>
          <w:color w:val="000000"/>
          <w:sz w:val="28"/>
          <w:szCs w:val="28"/>
        </w:rPr>
        <w:t>о</w:t>
      </w:r>
      <w:r>
        <w:rPr>
          <w:rFonts w:ascii="Times New Roman" w:hAnsi="Times New Roman"/>
          <w:color w:val="000000"/>
          <w:sz w:val="28"/>
          <w:szCs w:val="28"/>
        </w:rPr>
        <w:t>ванию);</w:t>
      </w:r>
    </w:p>
    <w:p w:rsidR="002A37AA" w:rsidRDefault="002A37AA" w:rsidP="002A37AA">
      <w:pPr>
        <w:shd w:val="clear" w:color="auto" w:fill="FFFFFF"/>
        <w:ind w:firstLine="709"/>
        <w:jc w:val="both"/>
        <w:rPr>
          <w:rFonts w:ascii="Times New Roman" w:hAnsi="Times New Roman"/>
          <w:color w:val="000000"/>
          <w:sz w:val="28"/>
          <w:szCs w:val="28"/>
        </w:rPr>
      </w:pPr>
      <w:r>
        <w:rPr>
          <w:rFonts w:ascii="Times New Roman" w:hAnsi="Times New Roman"/>
          <w:color w:val="000000"/>
          <w:sz w:val="28"/>
          <w:szCs w:val="28"/>
        </w:rPr>
        <w:t>Георгиевский межмуниципальный филиал ФКУ УИИ УФСИН России по Ставропольскому краю (по согласованию);</w:t>
      </w:r>
    </w:p>
    <w:p w:rsidR="00A45D19" w:rsidRDefault="002A37AA" w:rsidP="00A45D19">
      <w:pPr>
        <w:ind w:firstLine="709"/>
        <w:jc w:val="both"/>
        <w:rPr>
          <w:rFonts w:ascii="Times New Roman" w:hAnsi="Times New Roman"/>
          <w:color w:val="000000"/>
          <w:sz w:val="28"/>
          <w:szCs w:val="28"/>
        </w:rPr>
      </w:pPr>
      <w:r>
        <w:rPr>
          <w:rFonts w:ascii="Times New Roman" w:hAnsi="Times New Roman"/>
          <w:color w:val="000000"/>
          <w:sz w:val="28"/>
          <w:szCs w:val="28"/>
        </w:rPr>
        <w:t>ГБУЗ СК «Георгиевская районная больница» (по согласованию);</w:t>
      </w:r>
    </w:p>
    <w:p w:rsidR="00A45D19" w:rsidRDefault="002A37AA" w:rsidP="00A45D19">
      <w:pPr>
        <w:ind w:firstLine="709"/>
        <w:jc w:val="both"/>
        <w:rPr>
          <w:rFonts w:ascii="Times New Roman" w:hAnsi="Times New Roman"/>
          <w:color w:val="000000"/>
          <w:sz w:val="28"/>
          <w:szCs w:val="28"/>
        </w:rPr>
      </w:pPr>
      <w:r>
        <w:rPr>
          <w:rFonts w:ascii="Times New Roman" w:hAnsi="Times New Roman"/>
          <w:color w:val="000000"/>
          <w:sz w:val="28"/>
          <w:szCs w:val="28"/>
        </w:rPr>
        <w:t>ГКУ «Центр занятости населения Георгиевского района» (по соглас</w:t>
      </w:r>
      <w:r>
        <w:rPr>
          <w:rFonts w:ascii="Times New Roman" w:hAnsi="Times New Roman"/>
          <w:color w:val="000000"/>
          <w:sz w:val="28"/>
          <w:szCs w:val="28"/>
        </w:rPr>
        <w:t>о</w:t>
      </w:r>
      <w:r>
        <w:rPr>
          <w:rFonts w:ascii="Times New Roman" w:hAnsi="Times New Roman"/>
          <w:color w:val="000000"/>
          <w:sz w:val="28"/>
          <w:szCs w:val="28"/>
        </w:rPr>
        <w:t>ванию);</w:t>
      </w:r>
    </w:p>
    <w:p w:rsidR="00A45D19" w:rsidRDefault="002A37AA" w:rsidP="00A45D19">
      <w:pPr>
        <w:ind w:firstLine="709"/>
        <w:jc w:val="both"/>
        <w:rPr>
          <w:rFonts w:ascii="Times New Roman" w:hAnsi="Times New Roman"/>
          <w:color w:val="000000"/>
          <w:sz w:val="28"/>
          <w:szCs w:val="28"/>
        </w:rPr>
      </w:pPr>
      <w:r>
        <w:rPr>
          <w:rFonts w:ascii="Times New Roman" w:hAnsi="Times New Roman"/>
          <w:sz w:val="28"/>
          <w:szCs w:val="28"/>
        </w:rPr>
        <w:t>Минераловодское ЛУ МВД России на транспорте (по согласованию);</w:t>
      </w:r>
    </w:p>
    <w:p w:rsidR="00A45D19" w:rsidRDefault="002A37AA" w:rsidP="00A45D19">
      <w:pPr>
        <w:ind w:firstLine="709"/>
        <w:jc w:val="both"/>
        <w:rPr>
          <w:rFonts w:ascii="Times New Roman" w:hAnsi="Times New Roman"/>
          <w:color w:val="000000"/>
          <w:sz w:val="28"/>
          <w:szCs w:val="28"/>
        </w:rPr>
      </w:pPr>
      <w:r w:rsidRPr="00EE0DB3">
        <w:rPr>
          <w:rFonts w:ascii="Times New Roman" w:hAnsi="Times New Roman"/>
          <w:sz w:val="28"/>
          <w:szCs w:val="28"/>
        </w:rPr>
        <w:t>казачьи общества Георгиевского городского округа Ставропольского края (по согласованию);</w:t>
      </w:r>
    </w:p>
    <w:p w:rsidR="00A45D19" w:rsidRDefault="002A37AA" w:rsidP="00A45D19">
      <w:pPr>
        <w:ind w:firstLine="709"/>
        <w:jc w:val="both"/>
        <w:rPr>
          <w:rFonts w:ascii="Times New Roman" w:hAnsi="Times New Roman"/>
          <w:color w:val="000000"/>
          <w:sz w:val="28"/>
          <w:szCs w:val="28"/>
        </w:rPr>
      </w:pPr>
      <w:r w:rsidRPr="00EE0DB3">
        <w:rPr>
          <w:rFonts w:ascii="Times New Roman" w:hAnsi="Times New Roman"/>
          <w:sz w:val="28"/>
          <w:szCs w:val="28"/>
        </w:rPr>
        <w:t>национально-культурные автономии (по согласованию);</w:t>
      </w:r>
    </w:p>
    <w:p w:rsidR="002A37AA" w:rsidRDefault="002A37AA" w:rsidP="00A45D19">
      <w:pPr>
        <w:ind w:firstLine="709"/>
        <w:jc w:val="both"/>
        <w:rPr>
          <w:rFonts w:ascii="Times New Roman" w:hAnsi="Times New Roman"/>
          <w:color w:val="000000"/>
          <w:sz w:val="28"/>
          <w:szCs w:val="28"/>
        </w:rPr>
      </w:pPr>
      <w:r>
        <w:rPr>
          <w:rFonts w:ascii="Times New Roman" w:hAnsi="Times New Roman"/>
          <w:sz w:val="28"/>
          <w:szCs w:val="28"/>
        </w:rPr>
        <w:lastRenderedPageBreak/>
        <w:t>общественные организации (по согласованию)</w:t>
      </w:r>
      <w:r>
        <w:rPr>
          <w:rFonts w:ascii="Times New Roman" w:hAnsi="Times New Roman"/>
          <w:color w:val="000000"/>
          <w:sz w:val="28"/>
          <w:szCs w:val="28"/>
        </w:rPr>
        <w:t>.</w:t>
      </w:r>
    </w:p>
    <w:p w:rsidR="00A45D19" w:rsidRDefault="00A45D19" w:rsidP="00A45D19">
      <w:pPr>
        <w:ind w:firstLine="709"/>
        <w:jc w:val="both"/>
        <w:rPr>
          <w:rFonts w:ascii="Times New Roman" w:hAnsi="Times New Roman"/>
          <w:color w:val="000000"/>
          <w:sz w:val="28"/>
          <w:szCs w:val="28"/>
        </w:rPr>
      </w:pPr>
    </w:p>
    <w:p w:rsidR="00623A02" w:rsidRDefault="007D67BE" w:rsidP="00623A02">
      <w:pPr>
        <w:ind w:firstLine="705"/>
        <w:jc w:val="both"/>
        <w:rPr>
          <w:rFonts w:ascii="Times New Roman" w:eastAsia="Calibri" w:hAnsi="Times New Roman"/>
          <w:sz w:val="28"/>
          <w:szCs w:val="28"/>
        </w:rPr>
      </w:pPr>
      <w:r w:rsidRPr="000D338B">
        <w:rPr>
          <w:rFonts w:ascii="Times New Roman" w:eastAsia="Calibri" w:hAnsi="Times New Roman"/>
          <w:sz w:val="28"/>
          <w:szCs w:val="28"/>
        </w:rPr>
        <w:t xml:space="preserve">4. </w:t>
      </w:r>
      <w:r w:rsidR="00623A02" w:rsidRPr="000D338B">
        <w:rPr>
          <w:rFonts w:ascii="Times New Roman" w:eastAsia="Calibri" w:hAnsi="Times New Roman"/>
          <w:sz w:val="28"/>
          <w:szCs w:val="28"/>
        </w:rPr>
        <w:t>«</w:t>
      </w:r>
      <w:r w:rsidR="00843373" w:rsidRPr="000D338B">
        <w:rPr>
          <w:rFonts w:ascii="Times New Roman" w:eastAsia="Cambria" w:hAnsi="Times New Roman"/>
          <w:sz w:val="28"/>
          <w:szCs w:val="20"/>
        </w:rPr>
        <w:t>Профилактика алкоголизма</w:t>
      </w:r>
      <w:r w:rsidR="00623A02" w:rsidRPr="000D338B">
        <w:rPr>
          <w:rFonts w:ascii="Times New Roman" w:eastAsia="Cambria" w:hAnsi="Times New Roman"/>
          <w:sz w:val="28"/>
          <w:szCs w:val="20"/>
        </w:rPr>
        <w:t>»</w:t>
      </w:r>
      <w:r w:rsidR="00623A02">
        <w:rPr>
          <w:rFonts w:ascii="Times New Roman" w:eastAsia="Cambria" w:hAnsi="Times New Roman"/>
          <w:sz w:val="28"/>
          <w:szCs w:val="20"/>
        </w:rPr>
        <w:t xml:space="preserve">, </w:t>
      </w:r>
      <w:r w:rsidR="00623A02">
        <w:rPr>
          <w:rFonts w:ascii="Times New Roman" w:eastAsia="Calibri" w:hAnsi="Times New Roman"/>
          <w:sz w:val="28"/>
          <w:szCs w:val="28"/>
        </w:rPr>
        <w:t>в рамках реализации которого</w:t>
      </w:r>
      <w:r w:rsidR="00623A02" w:rsidRPr="004000FA">
        <w:rPr>
          <w:rFonts w:ascii="Times New Roman" w:eastAsia="Calibri" w:hAnsi="Times New Roman"/>
          <w:sz w:val="28"/>
          <w:szCs w:val="28"/>
        </w:rPr>
        <w:t xml:space="preserve"> пре</w:t>
      </w:r>
      <w:r w:rsidR="00623A02" w:rsidRPr="004000FA">
        <w:rPr>
          <w:rFonts w:ascii="Times New Roman" w:eastAsia="Calibri" w:hAnsi="Times New Roman"/>
          <w:sz w:val="28"/>
          <w:szCs w:val="28"/>
        </w:rPr>
        <w:t>д</w:t>
      </w:r>
      <w:r w:rsidR="00623A02" w:rsidRPr="004000FA">
        <w:rPr>
          <w:rFonts w:ascii="Times New Roman" w:eastAsia="Calibri" w:hAnsi="Times New Roman"/>
          <w:sz w:val="28"/>
          <w:szCs w:val="28"/>
        </w:rPr>
        <w:t>полагается:</w:t>
      </w:r>
      <w:r w:rsidR="00843373" w:rsidRPr="00843373">
        <w:rPr>
          <w:rFonts w:ascii="Times New Roman" w:eastAsiaTheme="minorHAnsi" w:hAnsi="Times New Roman"/>
          <w:sz w:val="24"/>
          <w:szCs w:val="24"/>
          <w:lang w:eastAsia="en-US"/>
        </w:rPr>
        <w:t xml:space="preserve"> </w:t>
      </w:r>
    </w:p>
    <w:p w:rsidR="007D67BE" w:rsidRDefault="0071793B" w:rsidP="007D67BE">
      <w:pPr>
        <w:ind w:firstLine="709"/>
        <w:jc w:val="both"/>
        <w:rPr>
          <w:rFonts w:ascii="Times New Roman" w:hAnsi="Times New Roman"/>
          <w:color w:val="000000"/>
          <w:sz w:val="28"/>
          <w:szCs w:val="28"/>
        </w:rPr>
      </w:pPr>
      <w:r>
        <w:rPr>
          <w:rFonts w:ascii="Times New Roman" w:hAnsi="Times New Roman"/>
          <w:color w:val="000000"/>
          <w:sz w:val="28"/>
          <w:szCs w:val="28"/>
        </w:rPr>
        <w:t>проведение мероприятий, направленных на профилактику</w:t>
      </w:r>
      <w:r w:rsidR="007D67BE">
        <w:rPr>
          <w:rFonts w:ascii="Times New Roman" w:hAnsi="Times New Roman"/>
          <w:color w:val="000000"/>
          <w:sz w:val="28"/>
          <w:szCs w:val="28"/>
        </w:rPr>
        <w:t xml:space="preserve"> правонар</w:t>
      </w:r>
      <w:r w:rsidR="007D67BE">
        <w:rPr>
          <w:rFonts w:ascii="Times New Roman" w:hAnsi="Times New Roman"/>
          <w:color w:val="000000"/>
          <w:sz w:val="28"/>
          <w:szCs w:val="28"/>
        </w:rPr>
        <w:t>у</w:t>
      </w:r>
      <w:r w:rsidR="007D67BE">
        <w:rPr>
          <w:rFonts w:ascii="Times New Roman" w:hAnsi="Times New Roman"/>
          <w:color w:val="000000"/>
          <w:sz w:val="28"/>
          <w:szCs w:val="28"/>
        </w:rPr>
        <w:t>шений, совершаемых на территории Георгиевского городского округа Ста</w:t>
      </w:r>
      <w:r w:rsidR="007D67BE">
        <w:rPr>
          <w:rFonts w:ascii="Times New Roman" w:hAnsi="Times New Roman"/>
          <w:color w:val="000000"/>
          <w:sz w:val="28"/>
          <w:szCs w:val="28"/>
        </w:rPr>
        <w:t>в</w:t>
      </w:r>
      <w:r w:rsidR="007D67BE">
        <w:rPr>
          <w:rFonts w:ascii="Times New Roman" w:hAnsi="Times New Roman"/>
          <w:color w:val="000000"/>
          <w:sz w:val="28"/>
          <w:szCs w:val="28"/>
        </w:rPr>
        <w:t>ропольского края лицами в состоянии алкогольного опьянения и в отнош</w:t>
      </w:r>
      <w:r w:rsidR="007D67BE">
        <w:rPr>
          <w:rFonts w:ascii="Times New Roman" w:hAnsi="Times New Roman"/>
          <w:color w:val="000000"/>
          <w:sz w:val="28"/>
          <w:szCs w:val="28"/>
        </w:rPr>
        <w:t>е</w:t>
      </w:r>
      <w:r w:rsidR="007D67BE">
        <w:rPr>
          <w:rFonts w:ascii="Times New Roman" w:hAnsi="Times New Roman"/>
          <w:color w:val="000000"/>
          <w:sz w:val="28"/>
          <w:szCs w:val="28"/>
        </w:rPr>
        <w:t>нии них;</w:t>
      </w:r>
    </w:p>
    <w:p w:rsidR="007D67BE" w:rsidRDefault="007D67BE" w:rsidP="007D67BE">
      <w:pPr>
        <w:ind w:firstLine="709"/>
        <w:jc w:val="both"/>
        <w:rPr>
          <w:rFonts w:ascii="Times New Roman" w:hAnsi="Times New Roman"/>
          <w:color w:val="000000"/>
          <w:sz w:val="28"/>
          <w:szCs w:val="28"/>
        </w:rPr>
      </w:pPr>
      <w:r>
        <w:rPr>
          <w:rFonts w:ascii="Times New Roman" w:hAnsi="Times New Roman"/>
          <w:color w:val="000000"/>
          <w:sz w:val="28"/>
          <w:szCs w:val="28"/>
        </w:rPr>
        <w:t>организация информирования населения Георгиевского городского округа Ставропольского края о последствиях нахождения на улице и других общественных местах Георгиевского городского округа Ставропольского края в состоянии алкогольного опьянения, а также о действиях граждан в случае обнаружения ими на улице (в подъезде дома) и других общественных местах лиц с признаками сильного алкогольного опьянения;</w:t>
      </w:r>
    </w:p>
    <w:p w:rsidR="007D67BE" w:rsidRDefault="007D67BE" w:rsidP="007D67BE">
      <w:pPr>
        <w:ind w:firstLine="709"/>
        <w:jc w:val="both"/>
        <w:rPr>
          <w:rFonts w:ascii="Times New Roman" w:hAnsi="Times New Roman"/>
          <w:color w:val="000000"/>
          <w:sz w:val="28"/>
          <w:szCs w:val="28"/>
        </w:rPr>
      </w:pPr>
      <w:r>
        <w:rPr>
          <w:rFonts w:ascii="Times New Roman" w:hAnsi="Times New Roman"/>
          <w:color w:val="000000"/>
          <w:sz w:val="28"/>
          <w:szCs w:val="28"/>
        </w:rPr>
        <w:t>проведение профилактических мероприятий, направленных на сниж</w:t>
      </w:r>
      <w:r>
        <w:rPr>
          <w:rFonts w:ascii="Times New Roman" w:hAnsi="Times New Roman"/>
          <w:color w:val="000000"/>
          <w:sz w:val="28"/>
          <w:szCs w:val="28"/>
        </w:rPr>
        <w:t>е</w:t>
      </w:r>
      <w:r>
        <w:rPr>
          <w:rFonts w:ascii="Times New Roman" w:hAnsi="Times New Roman"/>
          <w:color w:val="000000"/>
          <w:sz w:val="28"/>
          <w:szCs w:val="28"/>
        </w:rPr>
        <w:t>ние количества потребления алкоголя населением Георгиевского городского округа Ставропольского края и на его мотивацию к ведению здорового обр</w:t>
      </w:r>
      <w:r>
        <w:rPr>
          <w:rFonts w:ascii="Times New Roman" w:hAnsi="Times New Roman"/>
          <w:color w:val="000000"/>
          <w:sz w:val="28"/>
          <w:szCs w:val="28"/>
        </w:rPr>
        <w:t>а</w:t>
      </w:r>
      <w:r>
        <w:rPr>
          <w:rFonts w:ascii="Times New Roman" w:hAnsi="Times New Roman"/>
          <w:color w:val="000000"/>
          <w:sz w:val="28"/>
          <w:szCs w:val="28"/>
        </w:rPr>
        <w:t>за жизни;</w:t>
      </w:r>
    </w:p>
    <w:p w:rsidR="0036610C" w:rsidRDefault="0036610C" w:rsidP="007D67BE">
      <w:pPr>
        <w:ind w:firstLine="709"/>
        <w:jc w:val="both"/>
        <w:rPr>
          <w:rFonts w:ascii="Times New Roman" w:hAnsi="Times New Roman"/>
          <w:color w:val="000000"/>
          <w:sz w:val="28"/>
          <w:szCs w:val="28"/>
        </w:rPr>
      </w:pPr>
      <w:r>
        <w:rPr>
          <w:rFonts w:ascii="Times New Roman" w:hAnsi="Times New Roman"/>
          <w:color w:val="000000"/>
          <w:sz w:val="28"/>
          <w:szCs w:val="28"/>
        </w:rPr>
        <w:t>мониторинг периодичности размещения в СМИ, на официальном сайте Георгиевского городского округа Ставропольского края в информационно-телекоммуникационной сети «Интернет» тематических публикаций, напра</w:t>
      </w:r>
      <w:r>
        <w:rPr>
          <w:rFonts w:ascii="Times New Roman" w:hAnsi="Times New Roman"/>
          <w:color w:val="000000"/>
          <w:sz w:val="28"/>
          <w:szCs w:val="28"/>
        </w:rPr>
        <w:t>в</w:t>
      </w:r>
      <w:r>
        <w:rPr>
          <w:rFonts w:ascii="Times New Roman" w:hAnsi="Times New Roman"/>
          <w:color w:val="000000"/>
          <w:sz w:val="28"/>
          <w:szCs w:val="28"/>
        </w:rPr>
        <w:t>ленных на профилактику алкоголизма.</w:t>
      </w:r>
    </w:p>
    <w:p w:rsidR="00730886" w:rsidRDefault="002A37AA" w:rsidP="00730886">
      <w:pPr>
        <w:ind w:firstLine="709"/>
        <w:jc w:val="both"/>
        <w:rPr>
          <w:rFonts w:ascii="Times New Roman" w:hAnsi="Times New Roman"/>
          <w:color w:val="000000"/>
          <w:sz w:val="28"/>
          <w:szCs w:val="28"/>
        </w:rPr>
      </w:pPr>
      <w:r w:rsidRPr="003B3889">
        <w:rPr>
          <w:rFonts w:ascii="Times New Roman" w:hAnsi="Times New Roman"/>
          <w:color w:val="000000"/>
          <w:sz w:val="28"/>
          <w:szCs w:val="28"/>
        </w:rPr>
        <w:t>Непосредственными результатами реализации данного основного м</w:t>
      </w:r>
      <w:r w:rsidRPr="003B3889">
        <w:rPr>
          <w:rFonts w:ascii="Times New Roman" w:hAnsi="Times New Roman"/>
          <w:color w:val="000000"/>
          <w:sz w:val="28"/>
          <w:szCs w:val="28"/>
        </w:rPr>
        <w:t>е</w:t>
      </w:r>
      <w:r w:rsidRPr="003B3889">
        <w:rPr>
          <w:rFonts w:ascii="Times New Roman" w:hAnsi="Times New Roman"/>
          <w:color w:val="000000"/>
          <w:sz w:val="28"/>
          <w:szCs w:val="28"/>
        </w:rPr>
        <w:t>роприятия Подпрограммы станут:</w:t>
      </w:r>
    </w:p>
    <w:p w:rsidR="004F3526" w:rsidRPr="0071793B" w:rsidRDefault="004F3526" w:rsidP="004F3526">
      <w:pPr>
        <w:snapToGrid w:val="0"/>
        <w:ind w:left="-90" w:right="28" w:firstLine="696"/>
        <w:jc w:val="both"/>
        <w:rPr>
          <w:rFonts w:ascii="Times New Roman" w:hAnsi="Times New Roman"/>
          <w:sz w:val="28"/>
          <w:szCs w:val="28"/>
        </w:rPr>
      </w:pPr>
      <w:r w:rsidRPr="0071793B">
        <w:rPr>
          <w:rFonts w:ascii="Times New Roman" w:hAnsi="Times New Roman"/>
          <w:sz w:val="28"/>
          <w:szCs w:val="28"/>
        </w:rPr>
        <w:t>снижение количества преступлений, совершаемых лицами в состоянии алкогольного опьянения до</w:t>
      </w:r>
      <w:r w:rsidR="0071793B" w:rsidRPr="0071793B">
        <w:rPr>
          <w:rFonts w:ascii="Times New Roman" w:hAnsi="Times New Roman"/>
          <w:sz w:val="28"/>
          <w:szCs w:val="28"/>
        </w:rPr>
        <w:t xml:space="preserve"> 200</w:t>
      </w:r>
      <w:r w:rsidRPr="0071793B">
        <w:rPr>
          <w:rFonts w:ascii="Times New Roman" w:hAnsi="Times New Roman"/>
          <w:sz w:val="28"/>
          <w:szCs w:val="28"/>
        </w:rPr>
        <w:t>;</w:t>
      </w:r>
    </w:p>
    <w:p w:rsidR="00623A02" w:rsidRPr="0071793B" w:rsidRDefault="00623A02" w:rsidP="00730886">
      <w:pPr>
        <w:ind w:firstLine="709"/>
        <w:jc w:val="both"/>
        <w:rPr>
          <w:rFonts w:ascii="Times New Roman" w:hAnsi="Times New Roman"/>
          <w:sz w:val="28"/>
          <w:szCs w:val="28"/>
        </w:rPr>
      </w:pPr>
      <w:r w:rsidRPr="0071793B">
        <w:rPr>
          <w:rFonts w:ascii="Times New Roman" w:hAnsi="Times New Roman"/>
          <w:sz w:val="28"/>
          <w:szCs w:val="28"/>
        </w:rPr>
        <w:t>увеличение количества подростков и молодежи, вовлеченных в проф</w:t>
      </w:r>
      <w:r w:rsidRPr="0071793B">
        <w:rPr>
          <w:rFonts w:ascii="Times New Roman" w:hAnsi="Times New Roman"/>
          <w:sz w:val="28"/>
          <w:szCs w:val="28"/>
        </w:rPr>
        <w:t>и</w:t>
      </w:r>
      <w:r w:rsidRPr="0071793B">
        <w:rPr>
          <w:rFonts w:ascii="Times New Roman" w:hAnsi="Times New Roman"/>
          <w:sz w:val="28"/>
          <w:szCs w:val="28"/>
        </w:rPr>
        <w:t xml:space="preserve">лактические мероприятия (на конец года) до </w:t>
      </w:r>
      <w:r w:rsidR="0071793B" w:rsidRPr="0071793B">
        <w:rPr>
          <w:rFonts w:ascii="Times New Roman" w:hAnsi="Times New Roman"/>
          <w:sz w:val="28"/>
          <w:szCs w:val="28"/>
        </w:rPr>
        <w:t>9</w:t>
      </w:r>
      <w:r w:rsidRPr="0071793B">
        <w:rPr>
          <w:rFonts w:ascii="Times New Roman" w:hAnsi="Times New Roman"/>
          <w:sz w:val="28"/>
          <w:szCs w:val="28"/>
        </w:rPr>
        <w:t xml:space="preserve"> тыс. человек; </w:t>
      </w:r>
    </w:p>
    <w:p w:rsidR="00730886" w:rsidRPr="0071793B" w:rsidRDefault="00623A02" w:rsidP="00730886">
      <w:pPr>
        <w:ind w:firstLine="709"/>
        <w:jc w:val="both"/>
        <w:rPr>
          <w:rFonts w:ascii="Times New Roman" w:hAnsi="Times New Roman"/>
          <w:sz w:val="28"/>
          <w:szCs w:val="20"/>
          <w:lang w:eastAsia="ar-SA"/>
        </w:rPr>
      </w:pPr>
      <w:r w:rsidRPr="0071793B">
        <w:rPr>
          <w:rFonts w:ascii="Times New Roman" w:hAnsi="Times New Roman"/>
          <w:sz w:val="28"/>
          <w:szCs w:val="28"/>
        </w:rPr>
        <w:t xml:space="preserve">увеличение </w:t>
      </w:r>
      <w:r w:rsidR="0071793B" w:rsidRPr="0071793B">
        <w:rPr>
          <w:rFonts w:ascii="Times New Roman" w:hAnsi="Times New Roman"/>
          <w:sz w:val="28"/>
          <w:szCs w:val="28"/>
        </w:rPr>
        <w:t>доли</w:t>
      </w:r>
      <w:r w:rsidRPr="0071793B">
        <w:rPr>
          <w:rFonts w:ascii="Times New Roman" w:hAnsi="Times New Roman"/>
          <w:sz w:val="28"/>
          <w:szCs w:val="28"/>
        </w:rPr>
        <w:t xml:space="preserve"> подростков и молодежи, активно занимающихся спортом и другими видами активного досуга до </w:t>
      </w:r>
      <w:r w:rsidR="0071793B" w:rsidRPr="0071793B">
        <w:rPr>
          <w:rFonts w:ascii="Times New Roman" w:hAnsi="Times New Roman"/>
          <w:sz w:val="28"/>
          <w:szCs w:val="28"/>
        </w:rPr>
        <w:t>27 процентов</w:t>
      </w:r>
      <w:r w:rsidRPr="0071793B">
        <w:rPr>
          <w:rFonts w:ascii="Times New Roman" w:hAnsi="Times New Roman"/>
          <w:sz w:val="28"/>
          <w:szCs w:val="28"/>
        </w:rPr>
        <w:t>.</w:t>
      </w:r>
    </w:p>
    <w:p w:rsidR="00A45D19" w:rsidRDefault="002A37AA" w:rsidP="00A45D19">
      <w:pPr>
        <w:ind w:firstLine="709"/>
        <w:jc w:val="both"/>
        <w:rPr>
          <w:rFonts w:ascii="Times New Roman" w:hAnsi="Times New Roman"/>
          <w:color w:val="000000"/>
          <w:sz w:val="28"/>
          <w:szCs w:val="28"/>
        </w:rPr>
      </w:pPr>
      <w:r>
        <w:rPr>
          <w:rFonts w:ascii="Times New Roman" w:hAnsi="Times New Roman"/>
          <w:color w:val="000000"/>
          <w:sz w:val="28"/>
          <w:szCs w:val="28"/>
        </w:rPr>
        <w:t>В реализации данного основного мероприятия Подпрограммы учас</w:t>
      </w:r>
      <w:r>
        <w:rPr>
          <w:rFonts w:ascii="Times New Roman" w:hAnsi="Times New Roman"/>
          <w:color w:val="000000"/>
          <w:sz w:val="28"/>
          <w:szCs w:val="28"/>
        </w:rPr>
        <w:t>т</w:t>
      </w:r>
      <w:r>
        <w:rPr>
          <w:rFonts w:ascii="Times New Roman" w:hAnsi="Times New Roman"/>
          <w:color w:val="000000"/>
          <w:sz w:val="28"/>
          <w:szCs w:val="28"/>
        </w:rPr>
        <w:t>вуют:</w:t>
      </w:r>
    </w:p>
    <w:p w:rsidR="002A37AA" w:rsidRDefault="002A37AA" w:rsidP="00A45D19">
      <w:pPr>
        <w:ind w:firstLine="709"/>
        <w:jc w:val="both"/>
        <w:rPr>
          <w:rFonts w:ascii="Times New Roman" w:hAnsi="Times New Roman"/>
          <w:color w:val="000000"/>
          <w:sz w:val="28"/>
          <w:szCs w:val="28"/>
        </w:rPr>
      </w:pPr>
      <w:r>
        <w:rPr>
          <w:rFonts w:ascii="Times New Roman" w:hAnsi="Times New Roman"/>
          <w:color w:val="000000"/>
          <w:sz w:val="28"/>
          <w:szCs w:val="28"/>
        </w:rPr>
        <w:t>отдел МВД России по Георгиевскому городскому округу (по соглас</w:t>
      </w:r>
      <w:r>
        <w:rPr>
          <w:rFonts w:ascii="Times New Roman" w:hAnsi="Times New Roman"/>
          <w:color w:val="000000"/>
          <w:sz w:val="28"/>
          <w:szCs w:val="28"/>
        </w:rPr>
        <w:t>о</w:t>
      </w:r>
      <w:r>
        <w:rPr>
          <w:rFonts w:ascii="Times New Roman" w:hAnsi="Times New Roman"/>
          <w:color w:val="000000"/>
          <w:sz w:val="28"/>
          <w:szCs w:val="28"/>
        </w:rPr>
        <w:t>ванию);</w:t>
      </w:r>
    </w:p>
    <w:p w:rsidR="002A37AA" w:rsidRDefault="002A37AA" w:rsidP="002A37AA">
      <w:pPr>
        <w:shd w:val="clear" w:color="auto" w:fill="FFFFFF"/>
        <w:ind w:firstLine="709"/>
        <w:jc w:val="both"/>
        <w:rPr>
          <w:rFonts w:ascii="Times New Roman" w:hAnsi="Times New Roman"/>
          <w:color w:val="000000"/>
          <w:sz w:val="28"/>
          <w:szCs w:val="28"/>
        </w:rPr>
      </w:pPr>
      <w:r>
        <w:rPr>
          <w:rFonts w:ascii="Times New Roman" w:hAnsi="Times New Roman"/>
          <w:color w:val="000000"/>
          <w:sz w:val="28"/>
          <w:szCs w:val="28"/>
        </w:rPr>
        <w:t>Георгиевский межмуниципальный филиал ФКУ УИИ УФСИН России по Ставропольскому краю (по согласованию);</w:t>
      </w:r>
    </w:p>
    <w:p w:rsidR="00C763C8" w:rsidRDefault="002A37AA" w:rsidP="00C763C8">
      <w:pPr>
        <w:ind w:firstLine="709"/>
        <w:jc w:val="both"/>
        <w:rPr>
          <w:rFonts w:ascii="Times New Roman" w:hAnsi="Times New Roman"/>
          <w:color w:val="000000"/>
          <w:sz w:val="28"/>
          <w:szCs w:val="28"/>
        </w:rPr>
      </w:pPr>
      <w:r>
        <w:rPr>
          <w:rFonts w:ascii="Times New Roman" w:hAnsi="Times New Roman"/>
          <w:color w:val="000000"/>
          <w:sz w:val="28"/>
          <w:szCs w:val="28"/>
        </w:rPr>
        <w:t>ГБУЗ СК «Георгиевская районная больница» (по согласованию);</w:t>
      </w:r>
    </w:p>
    <w:p w:rsidR="00C763C8" w:rsidRDefault="002A37AA" w:rsidP="00C763C8">
      <w:pPr>
        <w:ind w:firstLine="709"/>
        <w:jc w:val="both"/>
        <w:rPr>
          <w:rFonts w:ascii="Times New Roman" w:hAnsi="Times New Roman"/>
          <w:color w:val="000000"/>
          <w:sz w:val="28"/>
          <w:szCs w:val="28"/>
        </w:rPr>
      </w:pPr>
      <w:r>
        <w:rPr>
          <w:rFonts w:ascii="Times New Roman" w:hAnsi="Times New Roman"/>
          <w:color w:val="000000"/>
          <w:sz w:val="28"/>
          <w:szCs w:val="28"/>
        </w:rPr>
        <w:t>ГКУ «Центр занятости населения Георгиевского района» (по соглас</w:t>
      </w:r>
      <w:r>
        <w:rPr>
          <w:rFonts w:ascii="Times New Roman" w:hAnsi="Times New Roman"/>
          <w:color w:val="000000"/>
          <w:sz w:val="28"/>
          <w:szCs w:val="28"/>
        </w:rPr>
        <w:t>о</w:t>
      </w:r>
      <w:r>
        <w:rPr>
          <w:rFonts w:ascii="Times New Roman" w:hAnsi="Times New Roman"/>
          <w:color w:val="000000"/>
          <w:sz w:val="28"/>
          <w:szCs w:val="28"/>
        </w:rPr>
        <w:t>ванию);</w:t>
      </w:r>
    </w:p>
    <w:p w:rsidR="00C763C8" w:rsidRDefault="002A37AA" w:rsidP="00C763C8">
      <w:pPr>
        <w:ind w:firstLine="709"/>
        <w:jc w:val="both"/>
        <w:rPr>
          <w:rFonts w:ascii="Times New Roman" w:hAnsi="Times New Roman"/>
          <w:color w:val="000000"/>
          <w:sz w:val="28"/>
          <w:szCs w:val="28"/>
        </w:rPr>
      </w:pPr>
      <w:r>
        <w:rPr>
          <w:rFonts w:ascii="Times New Roman" w:hAnsi="Times New Roman"/>
          <w:sz w:val="28"/>
          <w:szCs w:val="28"/>
        </w:rPr>
        <w:t>Минераловодское ЛУ МВД России на транспорте (по согласованию);</w:t>
      </w:r>
    </w:p>
    <w:p w:rsidR="00C763C8" w:rsidRDefault="002A37AA" w:rsidP="00C763C8">
      <w:pPr>
        <w:ind w:firstLine="709"/>
        <w:jc w:val="both"/>
        <w:rPr>
          <w:rFonts w:ascii="Times New Roman" w:hAnsi="Times New Roman"/>
          <w:color w:val="000000"/>
          <w:sz w:val="28"/>
          <w:szCs w:val="28"/>
        </w:rPr>
      </w:pPr>
      <w:r w:rsidRPr="00EE0DB3">
        <w:rPr>
          <w:rFonts w:ascii="Times New Roman" w:hAnsi="Times New Roman"/>
          <w:sz w:val="28"/>
          <w:szCs w:val="28"/>
        </w:rPr>
        <w:t>казачьи общества Георгиевского городского округа Ставропольского края (по согласованию);</w:t>
      </w:r>
    </w:p>
    <w:p w:rsidR="00C763C8" w:rsidRDefault="002A37AA" w:rsidP="00C763C8">
      <w:pPr>
        <w:ind w:firstLine="709"/>
        <w:jc w:val="both"/>
        <w:rPr>
          <w:rFonts w:ascii="Times New Roman" w:hAnsi="Times New Roman"/>
          <w:color w:val="000000"/>
          <w:sz w:val="28"/>
          <w:szCs w:val="28"/>
        </w:rPr>
      </w:pPr>
      <w:r w:rsidRPr="00EE0DB3">
        <w:rPr>
          <w:rFonts w:ascii="Times New Roman" w:hAnsi="Times New Roman"/>
          <w:sz w:val="28"/>
          <w:szCs w:val="28"/>
        </w:rPr>
        <w:t>национально-культурные автономии (по согласованию);</w:t>
      </w:r>
    </w:p>
    <w:p w:rsidR="00C763C8" w:rsidRDefault="002A37AA" w:rsidP="00C763C8">
      <w:pPr>
        <w:ind w:firstLine="709"/>
        <w:jc w:val="both"/>
        <w:rPr>
          <w:rFonts w:ascii="Times New Roman" w:hAnsi="Times New Roman"/>
          <w:color w:val="000000"/>
          <w:sz w:val="28"/>
          <w:szCs w:val="28"/>
        </w:rPr>
      </w:pPr>
      <w:r>
        <w:rPr>
          <w:rFonts w:ascii="Times New Roman" w:hAnsi="Times New Roman"/>
          <w:sz w:val="28"/>
          <w:szCs w:val="28"/>
        </w:rPr>
        <w:t>общественные организации (по согласованию)</w:t>
      </w:r>
      <w:r>
        <w:rPr>
          <w:rFonts w:ascii="Times New Roman" w:hAnsi="Times New Roman"/>
          <w:color w:val="000000"/>
          <w:sz w:val="28"/>
          <w:szCs w:val="28"/>
        </w:rPr>
        <w:t>.</w:t>
      </w:r>
    </w:p>
    <w:p w:rsidR="00A45D19" w:rsidRDefault="00A45D19" w:rsidP="00C763C8">
      <w:pPr>
        <w:ind w:firstLine="709"/>
        <w:jc w:val="both"/>
        <w:rPr>
          <w:rFonts w:ascii="Times New Roman" w:hAnsi="Times New Roman"/>
          <w:color w:val="000000"/>
          <w:sz w:val="28"/>
          <w:szCs w:val="28"/>
        </w:rPr>
      </w:pPr>
    </w:p>
    <w:p w:rsidR="00843373" w:rsidRDefault="002A37AA" w:rsidP="00843373">
      <w:pPr>
        <w:ind w:firstLine="709"/>
        <w:jc w:val="both"/>
        <w:rPr>
          <w:rFonts w:ascii="Times New Roman" w:hAnsi="Times New Roman"/>
          <w:color w:val="000000"/>
          <w:sz w:val="28"/>
          <w:szCs w:val="28"/>
        </w:rPr>
      </w:pPr>
      <w:r w:rsidRPr="000D338B">
        <w:rPr>
          <w:rFonts w:ascii="Times New Roman" w:hAnsi="Times New Roman"/>
          <w:color w:val="000000" w:themeColor="text1"/>
          <w:sz w:val="28"/>
        </w:rPr>
        <w:t>5</w:t>
      </w:r>
      <w:r w:rsidR="00000D02" w:rsidRPr="000D338B">
        <w:rPr>
          <w:rFonts w:ascii="Times New Roman" w:hAnsi="Times New Roman"/>
          <w:color w:val="000000" w:themeColor="text1"/>
          <w:sz w:val="28"/>
        </w:rPr>
        <w:t xml:space="preserve">. </w:t>
      </w:r>
      <w:r w:rsidRPr="000D338B">
        <w:rPr>
          <w:rFonts w:ascii="Times New Roman" w:hAnsi="Times New Roman"/>
          <w:color w:val="000000" w:themeColor="text1"/>
          <w:sz w:val="28"/>
        </w:rPr>
        <w:t>«</w:t>
      </w:r>
      <w:r w:rsidR="00843373" w:rsidRPr="000D338B">
        <w:rPr>
          <w:rFonts w:ascii="Times New Roman" w:eastAsiaTheme="minorHAnsi" w:hAnsi="Times New Roman"/>
          <w:sz w:val="28"/>
          <w:szCs w:val="24"/>
          <w:lang w:eastAsia="en-US"/>
        </w:rPr>
        <w:t>Профилактика правонарушений в общественных местах и на ул</w:t>
      </w:r>
      <w:r w:rsidR="00843373" w:rsidRPr="000D338B">
        <w:rPr>
          <w:rFonts w:ascii="Times New Roman" w:eastAsiaTheme="minorHAnsi" w:hAnsi="Times New Roman"/>
          <w:sz w:val="28"/>
          <w:szCs w:val="24"/>
          <w:lang w:eastAsia="en-US"/>
        </w:rPr>
        <w:t>и</w:t>
      </w:r>
      <w:r w:rsidR="00843373" w:rsidRPr="000D338B">
        <w:rPr>
          <w:rFonts w:ascii="Times New Roman" w:eastAsiaTheme="minorHAnsi" w:hAnsi="Times New Roman"/>
          <w:sz w:val="28"/>
          <w:szCs w:val="24"/>
          <w:lang w:eastAsia="en-US"/>
        </w:rPr>
        <w:t>цах</w:t>
      </w:r>
      <w:r w:rsidR="00A57D06" w:rsidRPr="000D338B">
        <w:rPr>
          <w:rFonts w:ascii="Times New Roman" w:hAnsi="Times New Roman"/>
          <w:color w:val="000000" w:themeColor="text1"/>
          <w:sz w:val="28"/>
          <w:szCs w:val="28"/>
        </w:rPr>
        <w:t>»</w:t>
      </w:r>
      <w:r w:rsidR="00000D02" w:rsidRPr="00437AFF">
        <w:rPr>
          <w:rFonts w:ascii="Times New Roman" w:hAnsi="Times New Roman"/>
          <w:color w:val="000000" w:themeColor="text1"/>
          <w:sz w:val="28"/>
          <w:szCs w:val="28"/>
        </w:rPr>
        <w:t>,</w:t>
      </w:r>
      <w:r w:rsidR="00000D02" w:rsidRPr="00437AFF">
        <w:rPr>
          <w:rFonts w:ascii="Times New Roman" w:hAnsi="Times New Roman"/>
          <w:color w:val="000000" w:themeColor="text1"/>
          <w:sz w:val="28"/>
        </w:rPr>
        <w:t xml:space="preserve"> в рамках реализации </w:t>
      </w:r>
      <w:proofErr w:type="gramStart"/>
      <w:r w:rsidR="00000D02" w:rsidRPr="00437AFF">
        <w:rPr>
          <w:rFonts w:ascii="Times New Roman" w:hAnsi="Times New Roman"/>
          <w:color w:val="000000" w:themeColor="text1"/>
          <w:sz w:val="28"/>
        </w:rPr>
        <w:t>которого</w:t>
      </w:r>
      <w:proofErr w:type="gramEnd"/>
      <w:r w:rsidR="00000D02" w:rsidRPr="00437AFF">
        <w:rPr>
          <w:rFonts w:ascii="Times New Roman" w:hAnsi="Times New Roman"/>
          <w:color w:val="000000" w:themeColor="text1"/>
          <w:sz w:val="28"/>
        </w:rPr>
        <w:t xml:space="preserve"> предусматривается</w:t>
      </w:r>
      <w:r w:rsidR="00623A02" w:rsidRPr="00437AFF">
        <w:rPr>
          <w:rFonts w:ascii="Times New Roman" w:hAnsi="Times New Roman"/>
          <w:color w:val="000000" w:themeColor="text1"/>
          <w:sz w:val="28"/>
        </w:rPr>
        <w:t>:</w:t>
      </w:r>
    </w:p>
    <w:p w:rsidR="00843373" w:rsidRPr="00A57D06" w:rsidRDefault="00A57D06" w:rsidP="00843373">
      <w:pPr>
        <w:ind w:firstLine="709"/>
        <w:jc w:val="both"/>
        <w:rPr>
          <w:rFonts w:ascii="Times New Roman" w:hAnsi="Times New Roman"/>
          <w:color w:val="000000"/>
          <w:sz w:val="32"/>
          <w:szCs w:val="28"/>
        </w:rPr>
      </w:pPr>
      <w:r w:rsidRPr="00A57D06">
        <w:rPr>
          <w:rFonts w:ascii="Times New Roman" w:eastAsiaTheme="minorHAnsi" w:hAnsi="Times New Roman"/>
          <w:sz w:val="28"/>
          <w:szCs w:val="24"/>
          <w:lang w:eastAsia="en-US"/>
        </w:rPr>
        <w:t>р</w:t>
      </w:r>
      <w:r w:rsidR="00843373" w:rsidRPr="00A57D06">
        <w:rPr>
          <w:rFonts w:ascii="Times New Roman" w:eastAsiaTheme="minorHAnsi" w:hAnsi="Times New Roman"/>
          <w:sz w:val="28"/>
          <w:szCs w:val="24"/>
          <w:lang w:eastAsia="en-US"/>
        </w:rPr>
        <w:t>ейды по местам отдыха детей и</w:t>
      </w:r>
      <w:r w:rsidR="00843373" w:rsidRPr="00A57D06">
        <w:rPr>
          <w:rFonts w:ascii="Times New Roman" w:hAnsi="Times New Roman"/>
          <w:color w:val="000000"/>
          <w:sz w:val="32"/>
          <w:szCs w:val="28"/>
        </w:rPr>
        <w:t xml:space="preserve"> </w:t>
      </w:r>
      <w:r>
        <w:rPr>
          <w:rFonts w:ascii="Times New Roman" w:eastAsiaTheme="minorHAnsi" w:hAnsi="Times New Roman"/>
          <w:sz w:val="28"/>
          <w:szCs w:val="24"/>
          <w:lang w:eastAsia="en-US"/>
        </w:rPr>
        <w:t>м</w:t>
      </w:r>
      <w:r w:rsidR="00843373" w:rsidRPr="00A57D06">
        <w:rPr>
          <w:rFonts w:ascii="Times New Roman" w:eastAsiaTheme="minorHAnsi" w:hAnsi="Times New Roman"/>
          <w:sz w:val="28"/>
          <w:szCs w:val="24"/>
          <w:lang w:eastAsia="en-US"/>
        </w:rPr>
        <w:t>олодежи</w:t>
      </w:r>
      <w:r>
        <w:rPr>
          <w:rFonts w:ascii="Times New Roman" w:eastAsiaTheme="minorHAnsi" w:hAnsi="Times New Roman"/>
          <w:sz w:val="28"/>
          <w:szCs w:val="24"/>
          <w:lang w:eastAsia="en-US"/>
        </w:rPr>
        <w:t>;</w:t>
      </w:r>
    </w:p>
    <w:p w:rsidR="00843373" w:rsidRPr="00A57D06" w:rsidRDefault="00A57D06" w:rsidP="00843373">
      <w:pPr>
        <w:ind w:firstLine="709"/>
        <w:jc w:val="both"/>
        <w:rPr>
          <w:rFonts w:ascii="Times New Roman" w:eastAsiaTheme="minorHAnsi" w:hAnsi="Times New Roman"/>
          <w:sz w:val="28"/>
          <w:szCs w:val="24"/>
          <w:lang w:eastAsia="en-US"/>
        </w:rPr>
      </w:pPr>
      <w:r>
        <w:rPr>
          <w:rFonts w:ascii="Times New Roman" w:eastAsiaTheme="minorHAnsi" w:hAnsi="Times New Roman"/>
          <w:sz w:val="28"/>
          <w:szCs w:val="24"/>
          <w:lang w:eastAsia="en-US"/>
        </w:rPr>
        <w:t>о</w:t>
      </w:r>
      <w:r w:rsidR="00843373" w:rsidRPr="00A57D06">
        <w:rPr>
          <w:rFonts w:ascii="Times New Roman" w:eastAsiaTheme="minorHAnsi" w:hAnsi="Times New Roman"/>
          <w:sz w:val="28"/>
          <w:szCs w:val="24"/>
          <w:lang w:eastAsia="en-US"/>
        </w:rPr>
        <w:t>рганизация работ</w:t>
      </w:r>
      <w:r>
        <w:rPr>
          <w:rFonts w:ascii="Times New Roman" w:eastAsiaTheme="minorHAnsi" w:hAnsi="Times New Roman"/>
          <w:sz w:val="28"/>
          <w:szCs w:val="24"/>
          <w:lang w:eastAsia="en-US"/>
        </w:rPr>
        <w:t>ы</w:t>
      </w:r>
      <w:r w:rsidR="00843373" w:rsidRPr="00A57D06">
        <w:rPr>
          <w:rFonts w:ascii="Times New Roman" w:eastAsiaTheme="minorHAnsi" w:hAnsi="Times New Roman"/>
          <w:sz w:val="28"/>
          <w:szCs w:val="24"/>
          <w:lang w:eastAsia="en-US"/>
        </w:rPr>
        <w:t xml:space="preserve"> по вовлечению граждан </w:t>
      </w:r>
      <w:proofErr w:type="gramStart"/>
      <w:r w:rsidR="00843373" w:rsidRPr="00A57D06">
        <w:rPr>
          <w:rFonts w:ascii="Times New Roman" w:eastAsiaTheme="minorHAnsi" w:hAnsi="Times New Roman"/>
          <w:sz w:val="28"/>
          <w:szCs w:val="24"/>
          <w:lang w:eastAsia="en-US"/>
        </w:rPr>
        <w:t>в</w:t>
      </w:r>
      <w:proofErr w:type="gramEnd"/>
      <w:r w:rsidR="00843373" w:rsidRPr="00A57D06">
        <w:rPr>
          <w:rFonts w:ascii="Times New Roman" w:eastAsiaTheme="minorHAnsi" w:hAnsi="Times New Roman"/>
          <w:sz w:val="28"/>
          <w:szCs w:val="24"/>
          <w:lang w:eastAsia="en-US"/>
        </w:rPr>
        <w:t xml:space="preserve"> добровольные народные</w:t>
      </w:r>
    </w:p>
    <w:p w:rsidR="002A37AA" w:rsidRDefault="00843373" w:rsidP="00A57D06">
      <w:pPr>
        <w:autoSpaceDE w:val="0"/>
        <w:autoSpaceDN w:val="0"/>
        <w:adjustRightInd w:val="0"/>
        <w:rPr>
          <w:rFonts w:ascii="Times New Roman" w:hAnsi="Times New Roman"/>
          <w:color w:val="FF0000"/>
          <w:sz w:val="28"/>
        </w:rPr>
      </w:pPr>
      <w:r w:rsidRPr="00A57D06">
        <w:rPr>
          <w:rFonts w:ascii="Times New Roman" w:eastAsiaTheme="minorHAnsi" w:hAnsi="Times New Roman"/>
          <w:sz w:val="28"/>
          <w:szCs w:val="24"/>
          <w:lang w:eastAsia="en-US"/>
        </w:rPr>
        <w:t xml:space="preserve">дружины, поддержка </w:t>
      </w:r>
      <w:r w:rsidR="00A57D06">
        <w:rPr>
          <w:rFonts w:ascii="Times New Roman" w:eastAsiaTheme="minorHAnsi" w:hAnsi="Times New Roman"/>
          <w:sz w:val="28"/>
          <w:szCs w:val="24"/>
          <w:lang w:eastAsia="en-US"/>
        </w:rPr>
        <w:t>волонтерского движения, развитие</w:t>
      </w:r>
      <w:r w:rsidRPr="00A57D06">
        <w:rPr>
          <w:rFonts w:ascii="Times New Roman" w:eastAsiaTheme="minorHAnsi" w:hAnsi="Times New Roman"/>
          <w:sz w:val="28"/>
          <w:szCs w:val="24"/>
          <w:lang w:eastAsia="en-US"/>
        </w:rPr>
        <w:t xml:space="preserve"> молодежного прав</w:t>
      </w:r>
      <w:r w:rsidRPr="00A57D06">
        <w:rPr>
          <w:rFonts w:ascii="Times New Roman" w:eastAsiaTheme="minorHAnsi" w:hAnsi="Times New Roman"/>
          <w:sz w:val="28"/>
          <w:szCs w:val="24"/>
          <w:lang w:eastAsia="en-US"/>
        </w:rPr>
        <w:t>о</w:t>
      </w:r>
      <w:r w:rsidRPr="00A57D06">
        <w:rPr>
          <w:rFonts w:ascii="Times New Roman" w:eastAsiaTheme="minorHAnsi" w:hAnsi="Times New Roman"/>
          <w:sz w:val="28"/>
          <w:szCs w:val="24"/>
          <w:lang w:eastAsia="en-US"/>
        </w:rPr>
        <w:t>охранительного движения</w:t>
      </w:r>
      <w:r w:rsidR="00A57D06">
        <w:rPr>
          <w:rFonts w:ascii="Times New Roman" w:eastAsiaTheme="minorHAnsi" w:hAnsi="Times New Roman"/>
          <w:sz w:val="28"/>
          <w:szCs w:val="24"/>
          <w:lang w:eastAsia="en-US"/>
        </w:rPr>
        <w:t>.</w:t>
      </w:r>
    </w:p>
    <w:p w:rsidR="00730886" w:rsidRDefault="00623A02" w:rsidP="00730886">
      <w:pPr>
        <w:ind w:firstLine="709"/>
        <w:jc w:val="both"/>
        <w:rPr>
          <w:rFonts w:ascii="Times New Roman" w:hAnsi="Times New Roman"/>
          <w:color w:val="FF0000"/>
          <w:sz w:val="28"/>
        </w:rPr>
      </w:pPr>
      <w:r>
        <w:rPr>
          <w:rFonts w:ascii="Times New Roman" w:hAnsi="Times New Roman"/>
          <w:color w:val="000000"/>
          <w:sz w:val="28"/>
          <w:szCs w:val="28"/>
        </w:rPr>
        <w:t>Непосредственным результатом</w:t>
      </w:r>
      <w:r w:rsidR="002A37AA" w:rsidRPr="003B3889">
        <w:rPr>
          <w:rFonts w:ascii="Times New Roman" w:hAnsi="Times New Roman"/>
          <w:color w:val="000000"/>
          <w:sz w:val="28"/>
          <w:szCs w:val="28"/>
        </w:rPr>
        <w:t xml:space="preserve"> реализации данного основног</w:t>
      </w:r>
      <w:r>
        <w:rPr>
          <w:rFonts w:ascii="Times New Roman" w:hAnsi="Times New Roman"/>
          <w:color w:val="000000"/>
          <w:sz w:val="28"/>
          <w:szCs w:val="28"/>
        </w:rPr>
        <w:t>о мер</w:t>
      </w:r>
      <w:r>
        <w:rPr>
          <w:rFonts w:ascii="Times New Roman" w:hAnsi="Times New Roman"/>
          <w:color w:val="000000"/>
          <w:sz w:val="28"/>
          <w:szCs w:val="28"/>
        </w:rPr>
        <w:t>о</w:t>
      </w:r>
      <w:r>
        <w:rPr>
          <w:rFonts w:ascii="Times New Roman" w:hAnsi="Times New Roman"/>
          <w:color w:val="000000"/>
          <w:sz w:val="28"/>
          <w:szCs w:val="28"/>
        </w:rPr>
        <w:t>приятия Подпрограммы стане</w:t>
      </w:r>
      <w:r w:rsidR="002A37AA" w:rsidRPr="003B3889">
        <w:rPr>
          <w:rFonts w:ascii="Times New Roman" w:hAnsi="Times New Roman"/>
          <w:color w:val="000000"/>
          <w:sz w:val="28"/>
          <w:szCs w:val="28"/>
        </w:rPr>
        <w:t>т:</w:t>
      </w:r>
      <w:r w:rsidR="002A37AA" w:rsidRPr="002A37AA">
        <w:rPr>
          <w:rFonts w:ascii="Times New Roman" w:hAnsi="Times New Roman"/>
          <w:color w:val="FF0000"/>
          <w:sz w:val="28"/>
        </w:rPr>
        <w:t xml:space="preserve"> </w:t>
      </w:r>
    </w:p>
    <w:p w:rsidR="00730886" w:rsidRPr="00EA6481" w:rsidRDefault="00730886" w:rsidP="004F3526">
      <w:pPr>
        <w:ind w:firstLine="709"/>
        <w:jc w:val="both"/>
        <w:rPr>
          <w:rFonts w:ascii="Times New Roman" w:hAnsi="Times New Roman"/>
          <w:sz w:val="28"/>
          <w:szCs w:val="20"/>
        </w:rPr>
      </w:pPr>
      <w:r w:rsidRPr="00EA6481">
        <w:rPr>
          <w:rFonts w:ascii="Times New Roman" w:hAnsi="Times New Roman"/>
          <w:sz w:val="28"/>
          <w:szCs w:val="20"/>
        </w:rPr>
        <w:t>снижение удельного веса преступлений, совершенных в общественных местах Георгиевского городского округа Ставропольского края, в общем к</w:t>
      </w:r>
      <w:r w:rsidRPr="00EA6481">
        <w:rPr>
          <w:rFonts w:ascii="Times New Roman" w:hAnsi="Times New Roman"/>
          <w:sz w:val="28"/>
          <w:szCs w:val="20"/>
        </w:rPr>
        <w:t>о</w:t>
      </w:r>
      <w:r w:rsidRPr="00EA6481">
        <w:rPr>
          <w:rFonts w:ascii="Times New Roman" w:hAnsi="Times New Roman"/>
          <w:sz w:val="28"/>
          <w:szCs w:val="20"/>
        </w:rPr>
        <w:t xml:space="preserve">личестве преступлений, совершенных в Георгиевском городском округе Ставропольского края до </w:t>
      </w:r>
      <w:r w:rsidR="00EA6481" w:rsidRPr="00EA6481">
        <w:rPr>
          <w:rFonts w:ascii="Times New Roman" w:hAnsi="Times New Roman"/>
          <w:sz w:val="28"/>
          <w:szCs w:val="20"/>
        </w:rPr>
        <w:t>38</w:t>
      </w:r>
      <w:r w:rsidRPr="00EA6481">
        <w:rPr>
          <w:rFonts w:ascii="Times New Roman" w:hAnsi="Times New Roman"/>
          <w:sz w:val="28"/>
          <w:szCs w:val="20"/>
        </w:rPr>
        <w:t xml:space="preserve"> процентов</w:t>
      </w:r>
      <w:r w:rsidR="00437AFF" w:rsidRPr="00EA6481">
        <w:rPr>
          <w:rFonts w:ascii="Times New Roman" w:hAnsi="Times New Roman"/>
          <w:sz w:val="28"/>
          <w:szCs w:val="20"/>
        </w:rPr>
        <w:t>.</w:t>
      </w:r>
    </w:p>
    <w:p w:rsidR="00A45D19" w:rsidRDefault="002A37AA" w:rsidP="00A45D19">
      <w:pPr>
        <w:ind w:firstLine="709"/>
        <w:jc w:val="both"/>
        <w:rPr>
          <w:rFonts w:ascii="Times New Roman" w:hAnsi="Times New Roman"/>
          <w:color w:val="000000"/>
          <w:sz w:val="28"/>
          <w:szCs w:val="28"/>
        </w:rPr>
      </w:pPr>
      <w:r>
        <w:rPr>
          <w:rFonts w:ascii="Times New Roman" w:hAnsi="Times New Roman"/>
          <w:color w:val="000000"/>
          <w:sz w:val="28"/>
          <w:szCs w:val="28"/>
        </w:rPr>
        <w:t>В реализации данного основного мероприятия Подпрограммы учас</w:t>
      </w:r>
      <w:r>
        <w:rPr>
          <w:rFonts w:ascii="Times New Roman" w:hAnsi="Times New Roman"/>
          <w:color w:val="000000"/>
          <w:sz w:val="28"/>
          <w:szCs w:val="28"/>
        </w:rPr>
        <w:t>т</w:t>
      </w:r>
      <w:r>
        <w:rPr>
          <w:rFonts w:ascii="Times New Roman" w:hAnsi="Times New Roman"/>
          <w:color w:val="000000"/>
          <w:sz w:val="28"/>
          <w:szCs w:val="28"/>
        </w:rPr>
        <w:t>вуют:</w:t>
      </w:r>
    </w:p>
    <w:p w:rsidR="00A45D19" w:rsidRDefault="002A37AA" w:rsidP="00A45D19">
      <w:pPr>
        <w:ind w:firstLine="709"/>
        <w:jc w:val="both"/>
        <w:rPr>
          <w:rFonts w:ascii="Times New Roman" w:hAnsi="Times New Roman"/>
          <w:color w:val="000000"/>
          <w:sz w:val="28"/>
          <w:szCs w:val="28"/>
        </w:rPr>
      </w:pPr>
      <w:r>
        <w:rPr>
          <w:rFonts w:ascii="Times New Roman" w:hAnsi="Times New Roman"/>
          <w:color w:val="000000"/>
          <w:sz w:val="28"/>
          <w:szCs w:val="28"/>
        </w:rPr>
        <w:t>отдел МВД России по Георгиевскому городскому округу (по соглас</w:t>
      </w:r>
      <w:r>
        <w:rPr>
          <w:rFonts w:ascii="Times New Roman" w:hAnsi="Times New Roman"/>
          <w:color w:val="000000"/>
          <w:sz w:val="28"/>
          <w:szCs w:val="28"/>
        </w:rPr>
        <w:t>о</w:t>
      </w:r>
      <w:r>
        <w:rPr>
          <w:rFonts w:ascii="Times New Roman" w:hAnsi="Times New Roman"/>
          <w:color w:val="000000"/>
          <w:sz w:val="28"/>
          <w:szCs w:val="28"/>
        </w:rPr>
        <w:t>ванию);</w:t>
      </w:r>
    </w:p>
    <w:p w:rsidR="00A45D19" w:rsidRDefault="002A37AA" w:rsidP="00A45D19">
      <w:pPr>
        <w:ind w:firstLine="709"/>
        <w:jc w:val="both"/>
        <w:rPr>
          <w:rFonts w:ascii="Times New Roman" w:hAnsi="Times New Roman"/>
          <w:color w:val="000000"/>
          <w:sz w:val="28"/>
          <w:szCs w:val="28"/>
        </w:rPr>
      </w:pPr>
      <w:r>
        <w:rPr>
          <w:rFonts w:ascii="Times New Roman" w:hAnsi="Times New Roman"/>
          <w:sz w:val="28"/>
          <w:szCs w:val="28"/>
        </w:rPr>
        <w:t>Минераловодское ЛУ МВД России на транспорте (по согласованию);</w:t>
      </w:r>
    </w:p>
    <w:p w:rsidR="00A45D19" w:rsidRDefault="002A37AA" w:rsidP="00A45D19">
      <w:pPr>
        <w:ind w:firstLine="709"/>
        <w:jc w:val="both"/>
        <w:rPr>
          <w:rFonts w:ascii="Times New Roman" w:hAnsi="Times New Roman"/>
          <w:color w:val="000000"/>
          <w:sz w:val="28"/>
          <w:szCs w:val="28"/>
        </w:rPr>
      </w:pPr>
      <w:r w:rsidRPr="00EE0DB3">
        <w:rPr>
          <w:rFonts w:ascii="Times New Roman" w:hAnsi="Times New Roman"/>
          <w:sz w:val="28"/>
          <w:szCs w:val="28"/>
        </w:rPr>
        <w:t>казачьи общества Георгиевского городского округа Ставропольского края (по согласованию);</w:t>
      </w:r>
    </w:p>
    <w:p w:rsidR="00A45D19" w:rsidRDefault="002A37AA" w:rsidP="00A45D19">
      <w:pPr>
        <w:ind w:firstLine="709"/>
        <w:jc w:val="both"/>
        <w:rPr>
          <w:rFonts w:ascii="Times New Roman" w:hAnsi="Times New Roman"/>
          <w:color w:val="000000"/>
          <w:sz w:val="28"/>
          <w:szCs w:val="28"/>
        </w:rPr>
      </w:pPr>
      <w:r w:rsidRPr="00EE0DB3">
        <w:rPr>
          <w:rFonts w:ascii="Times New Roman" w:hAnsi="Times New Roman"/>
          <w:sz w:val="28"/>
          <w:szCs w:val="28"/>
        </w:rPr>
        <w:t>национально-культурные автономии (по согласованию);</w:t>
      </w:r>
    </w:p>
    <w:p w:rsidR="002A37AA" w:rsidRDefault="002A37AA" w:rsidP="00A45D19">
      <w:pPr>
        <w:ind w:firstLine="709"/>
        <w:jc w:val="both"/>
        <w:rPr>
          <w:rFonts w:ascii="Times New Roman" w:hAnsi="Times New Roman"/>
          <w:color w:val="000000"/>
          <w:sz w:val="28"/>
          <w:szCs w:val="28"/>
        </w:rPr>
      </w:pPr>
      <w:r>
        <w:rPr>
          <w:rFonts w:ascii="Times New Roman" w:hAnsi="Times New Roman"/>
          <w:sz w:val="28"/>
          <w:szCs w:val="28"/>
        </w:rPr>
        <w:t>общественные организации (по согласованию)</w:t>
      </w:r>
      <w:r>
        <w:rPr>
          <w:rFonts w:ascii="Times New Roman" w:hAnsi="Times New Roman"/>
          <w:color w:val="000000"/>
          <w:sz w:val="28"/>
          <w:szCs w:val="28"/>
        </w:rPr>
        <w:t>.</w:t>
      </w:r>
    </w:p>
    <w:p w:rsidR="00A45D19" w:rsidRDefault="00A45D19" w:rsidP="00A45D19">
      <w:pPr>
        <w:ind w:firstLine="709"/>
        <w:jc w:val="both"/>
        <w:rPr>
          <w:rFonts w:ascii="Times New Roman" w:hAnsi="Times New Roman"/>
          <w:color w:val="000000"/>
          <w:sz w:val="28"/>
          <w:szCs w:val="28"/>
        </w:rPr>
      </w:pPr>
    </w:p>
    <w:p w:rsidR="00DD1E10" w:rsidRPr="00391EB7" w:rsidRDefault="00DD1E10" w:rsidP="00DD1E10">
      <w:pPr>
        <w:ind w:firstLine="709"/>
        <w:jc w:val="both"/>
        <w:rPr>
          <w:rFonts w:ascii="Times New Roman" w:hAnsi="Times New Roman"/>
          <w:color w:val="000000" w:themeColor="text1"/>
          <w:sz w:val="28"/>
        </w:rPr>
      </w:pPr>
      <w:r w:rsidRPr="000D338B">
        <w:rPr>
          <w:rFonts w:ascii="Times New Roman" w:eastAsia="Calibri" w:hAnsi="Times New Roman"/>
          <w:sz w:val="28"/>
          <w:szCs w:val="28"/>
          <w:lang w:eastAsia="en-US"/>
        </w:rPr>
        <w:t xml:space="preserve">6. </w:t>
      </w:r>
      <w:r w:rsidRPr="000D338B">
        <w:rPr>
          <w:rFonts w:ascii="Times New Roman" w:eastAsia="Calibri" w:hAnsi="Times New Roman"/>
          <w:color w:val="000000" w:themeColor="text1"/>
          <w:sz w:val="28"/>
          <w:szCs w:val="28"/>
          <w:lang w:eastAsia="en-US"/>
        </w:rPr>
        <w:t>«Профилактика мошенничества»</w:t>
      </w:r>
      <w:r w:rsidRPr="00391EB7">
        <w:rPr>
          <w:rFonts w:ascii="Times New Roman" w:eastAsia="Calibri" w:hAnsi="Times New Roman"/>
          <w:color w:val="000000" w:themeColor="text1"/>
          <w:sz w:val="28"/>
          <w:szCs w:val="28"/>
          <w:lang w:eastAsia="en-US"/>
        </w:rPr>
        <w:t>,</w:t>
      </w:r>
      <w:r w:rsidRPr="00391EB7">
        <w:rPr>
          <w:rFonts w:ascii="Times New Roman" w:hAnsi="Times New Roman"/>
          <w:color w:val="000000" w:themeColor="text1"/>
          <w:sz w:val="28"/>
        </w:rPr>
        <w:t xml:space="preserve"> в рамках реализации которого предусматривается:</w:t>
      </w:r>
    </w:p>
    <w:p w:rsidR="00DD1E10" w:rsidRDefault="00DD1E10" w:rsidP="00DD1E10">
      <w:pPr>
        <w:ind w:firstLine="709"/>
        <w:jc w:val="both"/>
        <w:rPr>
          <w:rFonts w:ascii="Times New Roman" w:hAnsi="Times New Roman"/>
          <w:color w:val="000000"/>
          <w:sz w:val="28"/>
          <w:szCs w:val="28"/>
        </w:rPr>
      </w:pPr>
      <w:r>
        <w:rPr>
          <w:rFonts w:ascii="Times New Roman" w:hAnsi="Times New Roman"/>
          <w:color w:val="000000"/>
          <w:sz w:val="28"/>
          <w:szCs w:val="28"/>
        </w:rPr>
        <w:t>информирование населения Георгиевского городско</w:t>
      </w:r>
      <w:r w:rsidR="00DF5E50">
        <w:rPr>
          <w:rFonts w:ascii="Times New Roman" w:hAnsi="Times New Roman"/>
          <w:color w:val="000000"/>
          <w:sz w:val="28"/>
          <w:szCs w:val="28"/>
        </w:rPr>
        <w:t>го округа Ставр</w:t>
      </w:r>
      <w:r w:rsidR="00DF5E50">
        <w:rPr>
          <w:rFonts w:ascii="Times New Roman" w:hAnsi="Times New Roman"/>
          <w:color w:val="000000"/>
          <w:sz w:val="28"/>
          <w:szCs w:val="28"/>
        </w:rPr>
        <w:t>о</w:t>
      </w:r>
      <w:r w:rsidR="00DF5E50">
        <w:rPr>
          <w:rFonts w:ascii="Times New Roman" w:hAnsi="Times New Roman"/>
          <w:color w:val="000000"/>
          <w:sz w:val="28"/>
          <w:szCs w:val="28"/>
        </w:rPr>
        <w:t xml:space="preserve">польского края </w:t>
      </w:r>
      <w:r w:rsidR="00DF5E50" w:rsidRPr="005A54E8">
        <w:rPr>
          <w:rFonts w:ascii="Times New Roman" w:hAnsi="Times New Roman"/>
          <w:sz w:val="28"/>
          <w:szCs w:val="28"/>
        </w:rPr>
        <w:t>о наиболее распространенных видах мошенничества в отн</w:t>
      </w:r>
      <w:r w:rsidR="00DF5E50" w:rsidRPr="005A54E8">
        <w:rPr>
          <w:rFonts w:ascii="Times New Roman" w:hAnsi="Times New Roman"/>
          <w:sz w:val="28"/>
          <w:szCs w:val="28"/>
        </w:rPr>
        <w:t>о</w:t>
      </w:r>
      <w:r w:rsidR="00DF5E50" w:rsidRPr="005A54E8">
        <w:rPr>
          <w:rFonts w:ascii="Times New Roman" w:hAnsi="Times New Roman"/>
          <w:sz w:val="28"/>
          <w:szCs w:val="28"/>
        </w:rPr>
        <w:t>шении граждан</w:t>
      </w:r>
      <w:r w:rsidR="00DF5E50">
        <w:rPr>
          <w:rFonts w:ascii="Times New Roman" w:hAnsi="Times New Roman"/>
          <w:sz w:val="28"/>
          <w:szCs w:val="28"/>
        </w:rPr>
        <w:t xml:space="preserve"> и</w:t>
      </w:r>
      <w:r>
        <w:rPr>
          <w:rFonts w:ascii="Times New Roman" w:hAnsi="Times New Roman"/>
          <w:color w:val="000000"/>
          <w:sz w:val="28"/>
          <w:szCs w:val="28"/>
        </w:rPr>
        <w:t xml:space="preserve"> способах защиты от </w:t>
      </w:r>
      <w:r w:rsidR="00DF5E50">
        <w:rPr>
          <w:rFonts w:ascii="Times New Roman" w:hAnsi="Times New Roman"/>
          <w:color w:val="000000"/>
          <w:sz w:val="28"/>
          <w:szCs w:val="28"/>
        </w:rPr>
        <w:t xml:space="preserve">мошенников </w:t>
      </w:r>
      <w:r>
        <w:rPr>
          <w:rFonts w:ascii="Times New Roman" w:hAnsi="Times New Roman"/>
          <w:color w:val="000000"/>
          <w:sz w:val="28"/>
          <w:szCs w:val="28"/>
        </w:rPr>
        <w:t>путем организации раз</w:t>
      </w:r>
      <w:r>
        <w:rPr>
          <w:rFonts w:ascii="Times New Roman" w:hAnsi="Times New Roman"/>
          <w:color w:val="000000"/>
          <w:sz w:val="28"/>
          <w:szCs w:val="28"/>
        </w:rPr>
        <w:t>ъ</w:t>
      </w:r>
      <w:r>
        <w:rPr>
          <w:rFonts w:ascii="Times New Roman" w:hAnsi="Times New Roman"/>
          <w:color w:val="000000"/>
          <w:sz w:val="28"/>
          <w:szCs w:val="28"/>
        </w:rPr>
        <w:t xml:space="preserve">яснительной работы с </w:t>
      </w:r>
      <w:proofErr w:type="gramStart"/>
      <w:r>
        <w:rPr>
          <w:rFonts w:ascii="Times New Roman" w:hAnsi="Times New Roman"/>
          <w:color w:val="000000"/>
          <w:sz w:val="28"/>
          <w:szCs w:val="28"/>
        </w:rPr>
        <w:t>использованием</w:t>
      </w:r>
      <w:proofErr w:type="gramEnd"/>
      <w:r>
        <w:rPr>
          <w:rFonts w:ascii="Times New Roman" w:hAnsi="Times New Roman"/>
          <w:color w:val="000000"/>
          <w:sz w:val="28"/>
          <w:szCs w:val="28"/>
        </w:rPr>
        <w:t xml:space="preserve"> в том числе СМИ;</w:t>
      </w:r>
    </w:p>
    <w:p w:rsidR="00DF5E50" w:rsidRDefault="00DF5E50" w:rsidP="00DD1E10">
      <w:pPr>
        <w:ind w:firstLine="709"/>
        <w:jc w:val="both"/>
        <w:rPr>
          <w:rFonts w:ascii="Times New Roman" w:hAnsi="Times New Roman"/>
          <w:color w:val="000000"/>
          <w:sz w:val="28"/>
          <w:szCs w:val="28"/>
        </w:rPr>
      </w:pPr>
      <w:r w:rsidRPr="005A54E8">
        <w:rPr>
          <w:rFonts w:ascii="Times New Roman" w:hAnsi="Times New Roman"/>
          <w:sz w:val="28"/>
          <w:szCs w:val="28"/>
        </w:rPr>
        <w:t>проведение инструктажей с отработкой действий сотрудников (специ</w:t>
      </w:r>
      <w:r w:rsidRPr="005A54E8">
        <w:rPr>
          <w:rFonts w:ascii="Times New Roman" w:hAnsi="Times New Roman"/>
          <w:sz w:val="28"/>
          <w:szCs w:val="28"/>
        </w:rPr>
        <w:t>а</w:t>
      </w:r>
      <w:r w:rsidRPr="005A54E8">
        <w:rPr>
          <w:rFonts w:ascii="Times New Roman" w:hAnsi="Times New Roman"/>
          <w:sz w:val="28"/>
          <w:szCs w:val="28"/>
        </w:rPr>
        <w:t>листов) подведомственных организаций при столкновениях со случаями м</w:t>
      </w:r>
      <w:r w:rsidRPr="005A54E8">
        <w:rPr>
          <w:rFonts w:ascii="Times New Roman" w:hAnsi="Times New Roman"/>
          <w:sz w:val="28"/>
          <w:szCs w:val="28"/>
        </w:rPr>
        <w:t>о</w:t>
      </w:r>
      <w:r w:rsidRPr="005A54E8">
        <w:rPr>
          <w:rFonts w:ascii="Times New Roman" w:hAnsi="Times New Roman"/>
          <w:sz w:val="28"/>
          <w:szCs w:val="28"/>
        </w:rPr>
        <w:t>шенничества в отношении граждан</w:t>
      </w:r>
      <w:r w:rsidR="0007000D">
        <w:rPr>
          <w:rFonts w:ascii="Times New Roman" w:hAnsi="Times New Roman"/>
          <w:sz w:val="28"/>
          <w:szCs w:val="28"/>
        </w:rPr>
        <w:t>.</w:t>
      </w:r>
    </w:p>
    <w:p w:rsidR="00DD1E10" w:rsidRDefault="00DD1E10" w:rsidP="00DD1E10">
      <w:pPr>
        <w:ind w:firstLine="709"/>
        <w:jc w:val="both"/>
        <w:rPr>
          <w:rFonts w:ascii="Times New Roman" w:hAnsi="Times New Roman"/>
          <w:color w:val="FF0000"/>
          <w:sz w:val="28"/>
        </w:rPr>
      </w:pPr>
      <w:r>
        <w:rPr>
          <w:rFonts w:ascii="Times New Roman" w:hAnsi="Times New Roman"/>
          <w:color w:val="000000"/>
          <w:sz w:val="28"/>
          <w:szCs w:val="28"/>
        </w:rPr>
        <w:t>Непосредственным результатом</w:t>
      </w:r>
      <w:r w:rsidRPr="003B3889">
        <w:rPr>
          <w:rFonts w:ascii="Times New Roman" w:hAnsi="Times New Roman"/>
          <w:color w:val="000000"/>
          <w:sz w:val="28"/>
          <w:szCs w:val="28"/>
        </w:rPr>
        <w:t xml:space="preserve"> реализации данного основног</w:t>
      </w:r>
      <w:r>
        <w:rPr>
          <w:rFonts w:ascii="Times New Roman" w:hAnsi="Times New Roman"/>
          <w:color w:val="000000"/>
          <w:sz w:val="28"/>
          <w:szCs w:val="28"/>
        </w:rPr>
        <w:t>о мер</w:t>
      </w:r>
      <w:r>
        <w:rPr>
          <w:rFonts w:ascii="Times New Roman" w:hAnsi="Times New Roman"/>
          <w:color w:val="000000"/>
          <w:sz w:val="28"/>
          <w:szCs w:val="28"/>
        </w:rPr>
        <w:t>о</w:t>
      </w:r>
      <w:r>
        <w:rPr>
          <w:rFonts w:ascii="Times New Roman" w:hAnsi="Times New Roman"/>
          <w:color w:val="000000"/>
          <w:sz w:val="28"/>
          <w:szCs w:val="28"/>
        </w:rPr>
        <w:t>приятия Подпрограммы стане</w:t>
      </w:r>
      <w:r w:rsidRPr="003B3889">
        <w:rPr>
          <w:rFonts w:ascii="Times New Roman" w:hAnsi="Times New Roman"/>
          <w:color w:val="000000"/>
          <w:sz w:val="28"/>
          <w:szCs w:val="28"/>
        </w:rPr>
        <w:t>т:</w:t>
      </w:r>
      <w:r w:rsidRPr="002A37AA">
        <w:rPr>
          <w:rFonts w:ascii="Times New Roman" w:hAnsi="Times New Roman"/>
          <w:color w:val="FF0000"/>
          <w:sz w:val="28"/>
        </w:rPr>
        <w:t xml:space="preserve"> </w:t>
      </w:r>
    </w:p>
    <w:p w:rsidR="00DD1E10" w:rsidRPr="00EA6481" w:rsidRDefault="00DD1E10" w:rsidP="00DD1E10">
      <w:pPr>
        <w:ind w:firstLine="709"/>
        <w:jc w:val="both"/>
        <w:rPr>
          <w:rFonts w:ascii="Times New Roman" w:hAnsi="Times New Roman"/>
          <w:sz w:val="40"/>
        </w:rPr>
      </w:pPr>
      <w:r w:rsidRPr="00EA6481">
        <w:rPr>
          <w:rFonts w:ascii="Times New Roman" w:hAnsi="Times New Roman"/>
          <w:sz w:val="28"/>
          <w:szCs w:val="20"/>
        </w:rPr>
        <w:t xml:space="preserve">снижение удельного веса преступлений, </w:t>
      </w:r>
      <w:r w:rsidR="00DF5E50" w:rsidRPr="00EA6481">
        <w:rPr>
          <w:rFonts w:ascii="Times New Roman" w:hAnsi="Times New Roman"/>
          <w:sz w:val="28"/>
          <w:szCs w:val="20"/>
        </w:rPr>
        <w:t xml:space="preserve">связанных с мошенничеством, </w:t>
      </w:r>
      <w:r w:rsidRPr="00EA6481">
        <w:rPr>
          <w:rFonts w:ascii="Times New Roman" w:hAnsi="Times New Roman"/>
          <w:sz w:val="28"/>
          <w:szCs w:val="20"/>
        </w:rPr>
        <w:t xml:space="preserve">в общем количестве преступлений, совершенных в Георгиевском городском округе Ставропольского края до </w:t>
      </w:r>
      <w:r w:rsidR="00EA6481">
        <w:rPr>
          <w:rFonts w:ascii="Times New Roman" w:hAnsi="Times New Roman"/>
          <w:sz w:val="28"/>
          <w:szCs w:val="20"/>
        </w:rPr>
        <w:t>13</w:t>
      </w:r>
      <w:r w:rsidRPr="00EA6481">
        <w:rPr>
          <w:rFonts w:ascii="Times New Roman" w:hAnsi="Times New Roman"/>
          <w:sz w:val="28"/>
          <w:szCs w:val="20"/>
        </w:rPr>
        <w:t xml:space="preserve"> процентов</w:t>
      </w:r>
      <w:r w:rsidR="00DF5E50" w:rsidRPr="00EA6481">
        <w:rPr>
          <w:rFonts w:ascii="Times New Roman" w:hAnsi="Times New Roman"/>
          <w:sz w:val="28"/>
          <w:szCs w:val="20"/>
        </w:rPr>
        <w:t>.</w:t>
      </w:r>
    </w:p>
    <w:p w:rsidR="00A45D19" w:rsidRDefault="00DD1E10" w:rsidP="00A45D19">
      <w:pPr>
        <w:ind w:firstLine="709"/>
        <w:jc w:val="both"/>
        <w:rPr>
          <w:rFonts w:ascii="Times New Roman" w:hAnsi="Times New Roman"/>
          <w:color w:val="000000"/>
          <w:sz w:val="28"/>
          <w:szCs w:val="28"/>
        </w:rPr>
      </w:pPr>
      <w:r>
        <w:rPr>
          <w:rFonts w:ascii="Times New Roman" w:hAnsi="Times New Roman"/>
          <w:color w:val="000000"/>
          <w:sz w:val="28"/>
          <w:szCs w:val="28"/>
        </w:rPr>
        <w:t>В реализации данного основного мероприятия Подпрограммы учас</w:t>
      </w:r>
      <w:r>
        <w:rPr>
          <w:rFonts w:ascii="Times New Roman" w:hAnsi="Times New Roman"/>
          <w:color w:val="000000"/>
          <w:sz w:val="28"/>
          <w:szCs w:val="28"/>
        </w:rPr>
        <w:t>т</w:t>
      </w:r>
      <w:r>
        <w:rPr>
          <w:rFonts w:ascii="Times New Roman" w:hAnsi="Times New Roman"/>
          <w:color w:val="000000"/>
          <w:sz w:val="28"/>
          <w:szCs w:val="28"/>
        </w:rPr>
        <w:t>вуют:</w:t>
      </w:r>
    </w:p>
    <w:p w:rsidR="00DD1E10" w:rsidRDefault="00DD1E10" w:rsidP="00A45D19">
      <w:pPr>
        <w:ind w:firstLine="709"/>
        <w:jc w:val="both"/>
        <w:rPr>
          <w:rFonts w:ascii="Times New Roman" w:hAnsi="Times New Roman"/>
          <w:color w:val="000000"/>
          <w:sz w:val="28"/>
          <w:szCs w:val="28"/>
        </w:rPr>
      </w:pPr>
      <w:r>
        <w:rPr>
          <w:rFonts w:ascii="Times New Roman" w:hAnsi="Times New Roman"/>
          <w:color w:val="000000"/>
          <w:sz w:val="28"/>
          <w:szCs w:val="28"/>
        </w:rPr>
        <w:t>отдел МВД России по Георгиевскому городскому округу (по соглас</w:t>
      </w:r>
      <w:r>
        <w:rPr>
          <w:rFonts w:ascii="Times New Roman" w:hAnsi="Times New Roman"/>
          <w:color w:val="000000"/>
          <w:sz w:val="28"/>
          <w:szCs w:val="28"/>
        </w:rPr>
        <w:t>о</w:t>
      </w:r>
      <w:r>
        <w:rPr>
          <w:rFonts w:ascii="Times New Roman" w:hAnsi="Times New Roman"/>
          <w:color w:val="000000"/>
          <w:sz w:val="28"/>
          <w:szCs w:val="28"/>
        </w:rPr>
        <w:t>ванию);</w:t>
      </w:r>
    </w:p>
    <w:p w:rsidR="00DD1E10" w:rsidRDefault="00DD1E10" w:rsidP="00DD1E10">
      <w:pPr>
        <w:ind w:firstLine="709"/>
        <w:jc w:val="both"/>
        <w:rPr>
          <w:rFonts w:ascii="Times New Roman" w:hAnsi="Times New Roman"/>
          <w:color w:val="000000"/>
          <w:sz w:val="28"/>
          <w:szCs w:val="28"/>
        </w:rPr>
      </w:pPr>
      <w:r w:rsidRPr="00EE0DB3">
        <w:rPr>
          <w:rFonts w:ascii="Times New Roman" w:hAnsi="Times New Roman"/>
          <w:sz w:val="28"/>
          <w:szCs w:val="28"/>
        </w:rPr>
        <w:t>казачьи общества Георгиевского городского округа Ставропольского края (по согласованию);</w:t>
      </w:r>
    </w:p>
    <w:p w:rsidR="00DD1E10" w:rsidRDefault="00DD1E10" w:rsidP="00DD1E10">
      <w:pPr>
        <w:ind w:firstLine="709"/>
        <w:jc w:val="both"/>
        <w:rPr>
          <w:rFonts w:ascii="Times New Roman" w:hAnsi="Times New Roman"/>
          <w:color w:val="000000"/>
          <w:sz w:val="28"/>
          <w:szCs w:val="28"/>
        </w:rPr>
      </w:pPr>
      <w:r w:rsidRPr="00EE0DB3">
        <w:rPr>
          <w:rFonts w:ascii="Times New Roman" w:hAnsi="Times New Roman"/>
          <w:sz w:val="28"/>
          <w:szCs w:val="28"/>
        </w:rPr>
        <w:t>национально-культурные автономии (по согласованию);</w:t>
      </w:r>
    </w:p>
    <w:p w:rsidR="00DD1E10" w:rsidRPr="00A45D19" w:rsidRDefault="00DD1E10" w:rsidP="00A45D19">
      <w:pPr>
        <w:ind w:firstLine="709"/>
        <w:jc w:val="both"/>
        <w:rPr>
          <w:rFonts w:ascii="Times New Roman" w:hAnsi="Times New Roman"/>
          <w:color w:val="000000"/>
          <w:sz w:val="28"/>
          <w:szCs w:val="28"/>
        </w:rPr>
      </w:pPr>
      <w:r>
        <w:rPr>
          <w:rFonts w:ascii="Times New Roman" w:hAnsi="Times New Roman"/>
          <w:sz w:val="28"/>
          <w:szCs w:val="28"/>
        </w:rPr>
        <w:lastRenderedPageBreak/>
        <w:t>общественные организации (по согласованию)</w:t>
      </w:r>
      <w:r>
        <w:rPr>
          <w:rFonts w:ascii="Times New Roman" w:hAnsi="Times New Roman"/>
          <w:color w:val="000000"/>
          <w:sz w:val="28"/>
          <w:szCs w:val="28"/>
        </w:rPr>
        <w:t>.</w:t>
      </w:r>
    </w:p>
    <w:p w:rsidR="00F1193A" w:rsidRPr="00D42829" w:rsidRDefault="00F1193A" w:rsidP="00F1193A">
      <w:pPr>
        <w:pBdr>
          <w:top w:val="single" w:sz="4" w:space="0" w:color="FFFFFF"/>
          <w:left w:val="single" w:sz="4" w:space="0" w:color="FFFFFF"/>
          <w:bottom w:val="single" w:sz="4" w:space="6" w:color="FFFFFF"/>
          <w:right w:val="single" w:sz="4" w:space="2" w:color="FFFFFF"/>
        </w:pBdr>
        <w:ind w:firstLine="709"/>
        <w:jc w:val="both"/>
        <w:rPr>
          <w:rFonts w:ascii="Times New Roman" w:eastAsia="Calibri" w:hAnsi="Times New Roman"/>
          <w:sz w:val="28"/>
          <w:szCs w:val="28"/>
          <w:lang w:eastAsia="en-US"/>
        </w:rPr>
      </w:pPr>
      <w:r w:rsidRPr="00D42829">
        <w:rPr>
          <w:rFonts w:ascii="Times New Roman" w:eastAsia="Calibri" w:hAnsi="Times New Roman"/>
          <w:sz w:val="28"/>
          <w:szCs w:val="28"/>
          <w:lang w:eastAsia="en-US"/>
        </w:rPr>
        <w:t xml:space="preserve">Объемы и источники финансового обеспечения Программы </w:t>
      </w:r>
      <w:r w:rsidRPr="00D42829">
        <w:rPr>
          <w:rFonts w:ascii="Times New Roman" w:hAnsi="Times New Roman"/>
          <w:color w:val="000000"/>
          <w:sz w:val="28"/>
          <w:szCs w:val="28"/>
        </w:rPr>
        <w:t>приведены в приложении 5 к Программе.</w:t>
      </w:r>
    </w:p>
    <w:p w:rsidR="00F1193A" w:rsidRPr="00D42829" w:rsidRDefault="00F1193A" w:rsidP="00F1193A">
      <w:pPr>
        <w:pBdr>
          <w:top w:val="single" w:sz="4" w:space="0" w:color="FFFFFF"/>
          <w:left w:val="single" w:sz="4" w:space="0" w:color="FFFFFF"/>
          <w:bottom w:val="single" w:sz="4" w:space="6" w:color="FFFFFF"/>
          <w:right w:val="single" w:sz="4" w:space="2" w:color="FFFFFF"/>
        </w:pBdr>
        <w:ind w:firstLine="709"/>
        <w:jc w:val="both"/>
        <w:rPr>
          <w:rFonts w:ascii="Times New Roman" w:eastAsia="Calibri" w:hAnsi="Times New Roman"/>
          <w:sz w:val="28"/>
          <w:szCs w:val="28"/>
          <w:lang w:eastAsia="en-US"/>
        </w:rPr>
      </w:pPr>
      <w:r w:rsidRPr="00D42829">
        <w:rPr>
          <w:rFonts w:ascii="Times New Roman" w:hAnsi="Times New Roman"/>
          <w:color w:val="000000"/>
          <w:sz w:val="28"/>
          <w:szCs w:val="28"/>
        </w:rPr>
        <w:t>Сведения</w:t>
      </w:r>
      <w:r w:rsidRPr="00D42829">
        <w:rPr>
          <w:rFonts w:ascii="Times New Roman" w:eastAsia="Calibri" w:hAnsi="Times New Roman"/>
          <w:sz w:val="28"/>
          <w:szCs w:val="28"/>
          <w:lang w:eastAsia="en-US"/>
        </w:rPr>
        <w:t xml:space="preserve"> </w:t>
      </w:r>
      <w:r w:rsidRPr="00D42829">
        <w:rPr>
          <w:rFonts w:ascii="Times New Roman" w:hAnsi="Times New Roman"/>
          <w:color w:val="000000"/>
          <w:sz w:val="28"/>
          <w:szCs w:val="28"/>
        </w:rPr>
        <w:t>об индикаторах достижений и их значения</w:t>
      </w:r>
      <w:r w:rsidRPr="00D42829">
        <w:rPr>
          <w:rFonts w:ascii="Times New Roman" w:eastAsia="Calibri" w:hAnsi="Times New Roman"/>
          <w:color w:val="000000"/>
          <w:sz w:val="28"/>
          <w:szCs w:val="28"/>
        </w:rPr>
        <w:t xml:space="preserve"> </w:t>
      </w:r>
      <w:r>
        <w:rPr>
          <w:rFonts w:ascii="Times New Roman" w:eastAsia="Calibri" w:hAnsi="Times New Roman"/>
          <w:color w:val="000000"/>
          <w:sz w:val="28"/>
          <w:szCs w:val="28"/>
        </w:rPr>
        <w:t>(приложение</w:t>
      </w:r>
      <w:r w:rsidRPr="00D42829">
        <w:rPr>
          <w:rFonts w:ascii="Times New Roman" w:eastAsia="Calibri" w:hAnsi="Times New Roman"/>
          <w:color w:val="000000"/>
          <w:sz w:val="28"/>
          <w:szCs w:val="28"/>
        </w:rPr>
        <w:t xml:space="preserve"> 6 к Программе</w:t>
      </w:r>
      <w:r>
        <w:rPr>
          <w:rFonts w:ascii="Times New Roman" w:eastAsia="Calibri" w:hAnsi="Times New Roman"/>
          <w:color w:val="000000"/>
          <w:sz w:val="28"/>
          <w:szCs w:val="28"/>
        </w:rPr>
        <w:t>)</w:t>
      </w:r>
      <w:r w:rsidRPr="00D42829">
        <w:rPr>
          <w:rFonts w:ascii="Times New Roman" w:hAnsi="Times New Roman"/>
          <w:color w:val="000000"/>
          <w:sz w:val="28"/>
          <w:szCs w:val="28"/>
        </w:rPr>
        <w:t>.</w:t>
      </w:r>
    </w:p>
    <w:p w:rsidR="00F1193A" w:rsidRPr="00D42829" w:rsidRDefault="00F1193A" w:rsidP="00F1193A">
      <w:pPr>
        <w:pBdr>
          <w:top w:val="single" w:sz="4" w:space="0" w:color="FFFFFF"/>
          <w:left w:val="single" w:sz="4" w:space="0" w:color="FFFFFF"/>
          <w:bottom w:val="single" w:sz="4" w:space="6" w:color="FFFFFF"/>
          <w:right w:val="single" w:sz="4" w:space="2" w:color="FFFFFF"/>
        </w:pBdr>
        <w:ind w:firstLine="709"/>
        <w:jc w:val="both"/>
        <w:rPr>
          <w:rFonts w:ascii="Times New Roman" w:eastAsia="Calibri" w:hAnsi="Times New Roman"/>
          <w:sz w:val="28"/>
          <w:szCs w:val="28"/>
          <w:lang w:eastAsia="en-US"/>
        </w:rPr>
      </w:pPr>
      <w:r w:rsidRPr="00D42829">
        <w:rPr>
          <w:rFonts w:ascii="Times New Roman" w:hAnsi="Times New Roman"/>
          <w:sz w:val="28"/>
          <w:szCs w:val="28"/>
        </w:rPr>
        <w:t xml:space="preserve">Перечень основных мероприятий подпрограмм Программы </w:t>
      </w:r>
      <w:r>
        <w:rPr>
          <w:rFonts w:ascii="Times New Roman" w:eastAsia="Calibri" w:hAnsi="Times New Roman"/>
          <w:color w:val="000000"/>
          <w:sz w:val="28"/>
          <w:szCs w:val="28"/>
        </w:rPr>
        <w:t>(прилож</w:t>
      </w:r>
      <w:r>
        <w:rPr>
          <w:rFonts w:ascii="Times New Roman" w:eastAsia="Calibri" w:hAnsi="Times New Roman"/>
          <w:color w:val="000000"/>
          <w:sz w:val="28"/>
          <w:szCs w:val="28"/>
        </w:rPr>
        <w:t>е</w:t>
      </w:r>
      <w:r>
        <w:rPr>
          <w:rFonts w:ascii="Times New Roman" w:eastAsia="Calibri" w:hAnsi="Times New Roman"/>
          <w:color w:val="000000"/>
          <w:sz w:val="28"/>
          <w:szCs w:val="28"/>
        </w:rPr>
        <w:t>ние</w:t>
      </w:r>
      <w:r w:rsidRPr="00D42829">
        <w:rPr>
          <w:rFonts w:ascii="Times New Roman" w:eastAsia="Calibri" w:hAnsi="Times New Roman"/>
          <w:color w:val="000000"/>
          <w:sz w:val="28"/>
          <w:szCs w:val="28"/>
        </w:rPr>
        <w:t xml:space="preserve"> 7 к Программе</w:t>
      </w:r>
      <w:r>
        <w:rPr>
          <w:rFonts w:ascii="Times New Roman" w:eastAsia="Calibri" w:hAnsi="Times New Roman"/>
          <w:color w:val="000000"/>
          <w:sz w:val="28"/>
          <w:szCs w:val="28"/>
        </w:rPr>
        <w:t>)</w:t>
      </w:r>
      <w:r w:rsidRPr="00D42829">
        <w:rPr>
          <w:rFonts w:ascii="Times New Roman" w:hAnsi="Times New Roman"/>
          <w:color w:val="000000"/>
          <w:sz w:val="28"/>
          <w:szCs w:val="28"/>
        </w:rPr>
        <w:t>.</w:t>
      </w:r>
    </w:p>
    <w:p w:rsidR="0094772C" w:rsidRDefault="00F1193A" w:rsidP="00F1193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color w:val="000000"/>
          <w:sz w:val="28"/>
          <w:szCs w:val="28"/>
        </w:rPr>
      </w:pPr>
      <w:r w:rsidRPr="00D42829">
        <w:rPr>
          <w:rFonts w:ascii="Times New Roman" w:eastAsia="Calibri" w:hAnsi="Times New Roman"/>
          <w:color w:val="000000"/>
          <w:sz w:val="28"/>
          <w:szCs w:val="28"/>
        </w:rPr>
        <w:t>Сведения о весовых коэффициентах, присвоенных целям Программы,</w:t>
      </w:r>
      <w:r>
        <w:rPr>
          <w:rFonts w:ascii="Times New Roman" w:eastAsia="Calibri" w:hAnsi="Times New Roman"/>
          <w:color w:val="000000"/>
          <w:sz w:val="28"/>
          <w:szCs w:val="28"/>
        </w:rPr>
        <w:t xml:space="preserve"> </w:t>
      </w:r>
      <w:r w:rsidRPr="00E95894">
        <w:rPr>
          <w:rFonts w:ascii="Times New Roman" w:eastAsia="Calibri" w:hAnsi="Times New Roman"/>
          <w:color w:val="000000"/>
          <w:sz w:val="28"/>
          <w:szCs w:val="28"/>
        </w:rPr>
        <w:t>задачам подпрограмм Программы</w:t>
      </w:r>
      <w:r w:rsidRPr="00D42829">
        <w:rPr>
          <w:rFonts w:ascii="Times New Roman" w:eastAsia="Calibri" w:hAnsi="Times New Roman"/>
          <w:color w:val="000000"/>
          <w:sz w:val="28"/>
          <w:szCs w:val="28"/>
        </w:rPr>
        <w:t xml:space="preserve"> </w:t>
      </w:r>
      <w:r>
        <w:rPr>
          <w:rFonts w:ascii="Times New Roman" w:eastAsia="Calibri" w:hAnsi="Times New Roman"/>
          <w:color w:val="000000"/>
          <w:sz w:val="28"/>
          <w:szCs w:val="28"/>
        </w:rPr>
        <w:t>(приложение 8</w:t>
      </w:r>
      <w:r w:rsidRPr="006635DA">
        <w:rPr>
          <w:rFonts w:ascii="Times New Roman" w:eastAsia="Calibri" w:hAnsi="Times New Roman"/>
          <w:color w:val="000000"/>
          <w:sz w:val="28"/>
          <w:szCs w:val="28"/>
        </w:rPr>
        <w:t xml:space="preserve"> к Программе</w:t>
      </w:r>
      <w:r>
        <w:rPr>
          <w:rFonts w:ascii="Times New Roman" w:eastAsia="Calibri" w:hAnsi="Times New Roman"/>
          <w:color w:val="000000"/>
          <w:sz w:val="28"/>
          <w:szCs w:val="28"/>
        </w:rPr>
        <w:t>)</w:t>
      </w:r>
      <w:r w:rsidRPr="006635DA">
        <w:rPr>
          <w:rFonts w:ascii="Times New Roman" w:hAnsi="Times New Roman"/>
          <w:color w:val="000000"/>
          <w:sz w:val="28"/>
          <w:szCs w:val="28"/>
        </w:rPr>
        <w:t>.</w:t>
      </w:r>
    </w:p>
    <w:p w:rsidR="0094772C" w:rsidRDefault="0094772C" w:rsidP="00F1193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color w:val="000000"/>
          <w:sz w:val="28"/>
          <w:szCs w:val="28"/>
        </w:rPr>
      </w:pPr>
    </w:p>
    <w:p w:rsidR="0094772C" w:rsidRDefault="0094772C" w:rsidP="00F1193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color w:val="000000"/>
          <w:sz w:val="28"/>
          <w:szCs w:val="28"/>
        </w:rPr>
      </w:pPr>
    </w:p>
    <w:p w:rsidR="0094772C" w:rsidRDefault="0094772C" w:rsidP="00F1193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color w:val="000000"/>
          <w:sz w:val="28"/>
          <w:szCs w:val="28"/>
        </w:rPr>
      </w:pPr>
    </w:p>
    <w:p w:rsidR="0094772C" w:rsidRDefault="006D7D5A" w:rsidP="006D7D5A">
      <w:pPr>
        <w:pBdr>
          <w:top w:val="single" w:sz="4" w:space="0" w:color="FFFFFF"/>
          <w:left w:val="single" w:sz="4" w:space="0" w:color="FFFFFF"/>
          <w:bottom w:val="single" w:sz="4" w:space="6" w:color="FFFFFF"/>
          <w:right w:val="single" w:sz="4" w:space="2" w:color="FFFFFF"/>
        </w:pBdr>
        <w:spacing w:line="240" w:lineRule="exact"/>
        <w:jc w:val="center"/>
        <w:rPr>
          <w:rFonts w:ascii="Times New Roman" w:hAnsi="Times New Roman"/>
          <w:color w:val="000000"/>
          <w:sz w:val="28"/>
          <w:szCs w:val="28"/>
        </w:rPr>
      </w:pPr>
      <w:r>
        <w:rPr>
          <w:rFonts w:ascii="Times New Roman" w:hAnsi="Times New Roman"/>
          <w:color w:val="000000"/>
          <w:sz w:val="28"/>
          <w:szCs w:val="28"/>
        </w:rPr>
        <w:t>_____</w:t>
      </w:r>
    </w:p>
    <w:p w:rsidR="00F1193A" w:rsidRDefault="00F1193A" w:rsidP="00F1193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color w:val="000000"/>
          <w:sz w:val="28"/>
          <w:szCs w:val="28"/>
        </w:rPr>
      </w:pPr>
      <w:r>
        <w:rPr>
          <w:rFonts w:ascii="Times New Roman" w:hAnsi="Times New Roman"/>
          <w:color w:val="000000"/>
          <w:sz w:val="28"/>
          <w:szCs w:val="28"/>
        </w:rPr>
        <w:br w:type="page"/>
      </w:r>
    </w:p>
    <w:p w:rsidR="00F62F72" w:rsidRDefault="00F62F72" w:rsidP="005245F2">
      <w:pPr>
        <w:spacing w:line="240" w:lineRule="exact"/>
        <w:ind w:left="10206"/>
        <w:jc w:val="center"/>
        <w:rPr>
          <w:rFonts w:ascii="Times New Roman" w:hAnsi="Times New Roman"/>
          <w:sz w:val="28"/>
          <w:szCs w:val="28"/>
        </w:rPr>
        <w:sectPr w:rsidR="00F62F72" w:rsidSect="00A45D19">
          <w:pgSz w:w="11906" w:h="16838" w:code="9"/>
          <w:pgMar w:top="1418" w:right="567" w:bottom="1134" w:left="1985" w:header="709" w:footer="709" w:gutter="0"/>
          <w:cols w:space="708"/>
          <w:titlePg/>
          <w:docGrid w:linePitch="360"/>
        </w:sectPr>
      </w:pPr>
    </w:p>
    <w:p w:rsidR="005245F2" w:rsidRPr="005245F2" w:rsidRDefault="005245F2" w:rsidP="005D163B">
      <w:pPr>
        <w:spacing w:line="240" w:lineRule="exact"/>
        <w:ind w:left="10490"/>
        <w:jc w:val="center"/>
        <w:rPr>
          <w:rFonts w:ascii="Times New Roman" w:hAnsi="Times New Roman"/>
          <w:sz w:val="28"/>
          <w:szCs w:val="28"/>
        </w:rPr>
      </w:pPr>
      <w:r w:rsidRPr="005245F2">
        <w:rPr>
          <w:rFonts w:ascii="Times New Roman" w:hAnsi="Times New Roman"/>
          <w:sz w:val="28"/>
          <w:szCs w:val="28"/>
        </w:rPr>
        <w:lastRenderedPageBreak/>
        <w:t>Приложение 5</w:t>
      </w:r>
    </w:p>
    <w:p w:rsidR="005245F2" w:rsidRPr="005245F2" w:rsidRDefault="005245F2" w:rsidP="005D163B">
      <w:pPr>
        <w:spacing w:line="240" w:lineRule="exact"/>
        <w:ind w:left="10490"/>
        <w:jc w:val="both"/>
        <w:rPr>
          <w:rFonts w:ascii="Times New Roman" w:hAnsi="Times New Roman"/>
          <w:sz w:val="28"/>
          <w:szCs w:val="28"/>
        </w:rPr>
      </w:pPr>
    </w:p>
    <w:p w:rsidR="005D163B" w:rsidRDefault="005245F2" w:rsidP="005D163B">
      <w:pPr>
        <w:widowControl w:val="0"/>
        <w:autoSpaceDE w:val="0"/>
        <w:autoSpaceDN w:val="0"/>
        <w:adjustRightInd w:val="0"/>
        <w:spacing w:line="240" w:lineRule="exact"/>
        <w:ind w:left="10490"/>
        <w:jc w:val="both"/>
        <w:rPr>
          <w:rFonts w:ascii="Times New Roman" w:hAnsi="Times New Roman"/>
          <w:color w:val="000000"/>
          <w:sz w:val="28"/>
          <w:szCs w:val="28"/>
        </w:rPr>
      </w:pPr>
      <w:proofErr w:type="gramStart"/>
      <w:r w:rsidRPr="005245F2">
        <w:rPr>
          <w:rFonts w:ascii="Times New Roman" w:hAnsi="Times New Roman"/>
          <w:sz w:val="28"/>
          <w:szCs w:val="28"/>
        </w:rPr>
        <w:t>к муниципальной программе Гео</w:t>
      </w:r>
      <w:r w:rsidRPr="005245F2">
        <w:rPr>
          <w:rFonts w:ascii="Times New Roman" w:hAnsi="Times New Roman"/>
          <w:sz w:val="28"/>
          <w:szCs w:val="28"/>
        </w:rPr>
        <w:t>р</w:t>
      </w:r>
      <w:r w:rsidRPr="005245F2">
        <w:rPr>
          <w:rFonts w:ascii="Times New Roman" w:hAnsi="Times New Roman"/>
          <w:sz w:val="28"/>
          <w:szCs w:val="28"/>
        </w:rPr>
        <w:t>гиевского городского округа Ста</w:t>
      </w:r>
      <w:r w:rsidRPr="005245F2">
        <w:rPr>
          <w:rFonts w:ascii="Times New Roman" w:hAnsi="Times New Roman"/>
          <w:sz w:val="28"/>
          <w:szCs w:val="28"/>
        </w:rPr>
        <w:t>в</w:t>
      </w:r>
      <w:r w:rsidRPr="005245F2">
        <w:rPr>
          <w:rFonts w:ascii="Times New Roman" w:hAnsi="Times New Roman"/>
          <w:sz w:val="28"/>
          <w:szCs w:val="28"/>
        </w:rPr>
        <w:t>ропольского края «Профилактика правонарушений, терроризма, обе</w:t>
      </w:r>
      <w:r w:rsidRPr="005245F2">
        <w:rPr>
          <w:rFonts w:ascii="Times New Roman" w:hAnsi="Times New Roman"/>
          <w:sz w:val="28"/>
          <w:szCs w:val="28"/>
        </w:rPr>
        <w:t>с</w:t>
      </w:r>
      <w:r w:rsidRPr="005245F2">
        <w:rPr>
          <w:rFonts w:ascii="Times New Roman" w:hAnsi="Times New Roman"/>
          <w:sz w:val="28"/>
          <w:szCs w:val="28"/>
        </w:rPr>
        <w:t xml:space="preserve">печение общественного порядка, межнациональные отношения и поддержка казачества» </w:t>
      </w:r>
      <w:r w:rsidRPr="005245F2">
        <w:rPr>
          <w:rFonts w:ascii="Times New Roman" w:hAnsi="Times New Roman"/>
          <w:color w:val="000000"/>
          <w:sz w:val="28"/>
          <w:szCs w:val="28"/>
        </w:rPr>
        <w:t>(в редакции постановления администрации Г</w:t>
      </w:r>
      <w:r w:rsidRPr="005245F2">
        <w:rPr>
          <w:rFonts w:ascii="Times New Roman" w:hAnsi="Times New Roman"/>
          <w:color w:val="000000"/>
          <w:sz w:val="28"/>
          <w:szCs w:val="28"/>
        </w:rPr>
        <w:t>е</w:t>
      </w:r>
      <w:r w:rsidRPr="005245F2">
        <w:rPr>
          <w:rFonts w:ascii="Times New Roman" w:hAnsi="Times New Roman"/>
          <w:color w:val="000000"/>
          <w:sz w:val="28"/>
          <w:szCs w:val="28"/>
        </w:rPr>
        <w:t xml:space="preserve">оргиевского городского округа Ставропольского края </w:t>
      </w:r>
      <w:proofErr w:type="gramEnd"/>
    </w:p>
    <w:p w:rsidR="005D163B" w:rsidRPr="005D163B" w:rsidRDefault="005D163B" w:rsidP="005D163B">
      <w:pPr>
        <w:widowControl w:val="0"/>
        <w:autoSpaceDE w:val="0"/>
        <w:autoSpaceDN w:val="0"/>
        <w:adjustRightInd w:val="0"/>
        <w:spacing w:line="240" w:lineRule="exact"/>
        <w:ind w:firstLine="10490"/>
        <w:jc w:val="both"/>
        <w:rPr>
          <w:rFonts w:ascii="Times New Roman" w:hAnsi="Times New Roman"/>
          <w:sz w:val="28"/>
          <w:szCs w:val="28"/>
        </w:rPr>
      </w:pPr>
      <w:r w:rsidRPr="005D163B">
        <w:rPr>
          <w:rFonts w:ascii="Times New Roman" w:hAnsi="Times New Roman"/>
          <w:sz w:val="28"/>
          <w:szCs w:val="28"/>
        </w:rPr>
        <w:t xml:space="preserve">от </w:t>
      </w:r>
      <w:r w:rsidR="006D7D5A">
        <w:rPr>
          <w:rFonts w:ascii="Times New Roman" w:hAnsi="Times New Roman"/>
          <w:sz w:val="28"/>
          <w:szCs w:val="28"/>
        </w:rPr>
        <w:t xml:space="preserve">06 сентября </w:t>
      </w:r>
      <w:r w:rsidRPr="005D163B">
        <w:rPr>
          <w:rFonts w:ascii="Times New Roman" w:hAnsi="Times New Roman"/>
          <w:sz w:val="28"/>
          <w:szCs w:val="28"/>
        </w:rPr>
        <w:t xml:space="preserve">2022 г. № </w:t>
      </w:r>
      <w:r w:rsidR="006D7D5A">
        <w:rPr>
          <w:rFonts w:ascii="Times New Roman" w:hAnsi="Times New Roman"/>
          <w:sz w:val="28"/>
          <w:szCs w:val="28"/>
        </w:rPr>
        <w:t>3000)</w:t>
      </w:r>
    </w:p>
    <w:p w:rsidR="005245F2" w:rsidRPr="005245F2" w:rsidRDefault="005245F2" w:rsidP="005245F2">
      <w:pPr>
        <w:autoSpaceDE w:val="0"/>
        <w:autoSpaceDN w:val="0"/>
        <w:adjustRightInd w:val="0"/>
        <w:jc w:val="center"/>
        <w:outlineLvl w:val="2"/>
        <w:rPr>
          <w:rFonts w:ascii="Times New Roman" w:eastAsia="Calibri" w:hAnsi="Times New Roman"/>
          <w:sz w:val="28"/>
          <w:szCs w:val="28"/>
          <w:lang w:eastAsia="en-US"/>
        </w:rPr>
      </w:pPr>
    </w:p>
    <w:p w:rsidR="005245F2" w:rsidRPr="005245F2" w:rsidRDefault="005245F2" w:rsidP="005245F2">
      <w:pPr>
        <w:autoSpaceDE w:val="0"/>
        <w:autoSpaceDN w:val="0"/>
        <w:adjustRightInd w:val="0"/>
        <w:jc w:val="center"/>
        <w:outlineLvl w:val="2"/>
        <w:rPr>
          <w:rFonts w:ascii="Times New Roman" w:eastAsia="Calibri" w:hAnsi="Times New Roman"/>
          <w:sz w:val="28"/>
          <w:szCs w:val="28"/>
          <w:lang w:eastAsia="en-US"/>
        </w:rPr>
      </w:pPr>
    </w:p>
    <w:p w:rsidR="005245F2" w:rsidRPr="005245F2" w:rsidRDefault="005245F2" w:rsidP="005245F2">
      <w:pPr>
        <w:autoSpaceDE w:val="0"/>
        <w:autoSpaceDN w:val="0"/>
        <w:adjustRightInd w:val="0"/>
        <w:jc w:val="center"/>
        <w:outlineLvl w:val="2"/>
        <w:rPr>
          <w:rFonts w:ascii="Times New Roman" w:eastAsia="Calibri" w:hAnsi="Times New Roman"/>
          <w:sz w:val="28"/>
          <w:szCs w:val="28"/>
          <w:lang w:eastAsia="en-US"/>
        </w:rPr>
      </w:pPr>
    </w:p>
    <w:p w:rsidR="005245F2" w:rsidRPr="005245F2" w:rsidRDefault="005245F2" w:rsidP="005245F2">
      <w:pPr>
        <w:autoSpaceDE w:val="0"/>
        <w:autoSpaceDN w:val="0"/>
        <w:adjustRightInd w:val="0"/>
        <w:jc w:val="center"/>
        <w:outlineLvl w:val="2"/>
        <w:rPr>
          <w:rFonts w:ascii="Times New Roman" w:eastAsia="Calibri" w:hAnsi="Times New Roman"/>
          <w:sz w:val="28"/>
          <w:szCs w:val="28"/>
          <w:lang w:eastAsia="en-US"/>
        </w:rPr>
      </w:pPr>
    </w:p>
    <w:p w:rsidR="005245F2" w:rsidRPr="005245F2" w:rsidRDefault="005245F2" w:rsidP="001F7BE6">
      <w:pPr>
        <w:autoSpaceDE w:val="0"/>
        <w:autoSpaceDN w:val="0"/>
        <w:adjustRightInd w:val="0"/>
        <w:spacing w:line="240" w:lineRule="exact"/>
        <w:jc w:val="center"/>
        <w:outlineLvl w:val="2"/>
        <w:rPr>
          <w:rFonts w:ascii="Times New Roman" w:eastAsia="Calibri" w:hAnsi="Times New Roman"/>
          <w:sz w:val="28"/>
          <w:szCs w:val="28"/>
          <w:lang w:eastAsia="en-US"/>
        </w:rPr>
      </w:pPr>
      <w:r w:rsidRPr="005245F2">
        <w:rPr>
          <w:rFonts w:ascii="Times New Roman" w:eastAsia="Calibri" w:hAnsi="Times New Roman"/>
          <w:sz w:val="28"/>
          <w:szCs w:val="28"/>
          <w:lang w:eastAsia="en-US"/>
        </w:rPr>
        <w:t>ОБЪЕМЫ И ИСТОЧНИКИ</w:t>
      </w:r>
    </w:p>
    <w:p w:rsidR="005245F2" w:rsidRPr="005245F2" w:rsidRDefault="005245F2" w:rsidP="001F7BE6">
      <w:pPr>
        <w:autoSpaceDE w:val="0"/>
        <w:autoSpaceDN w:val="0"/>
        <w:adjustRightInd w:val="0"/>
        <w:spacing w:line="240" w:lineRule="exact"/>
        <w:jc w:val="center"/>
        <w:rPr>
          <w:rFonts w:ascii="Times New Roman" w:eastAsia="Calibri" w:hAnsi="Times New Roman"/>
          <w:sz w:val="28"/>
          <w:szCs w:val="28"/>
          <w:lang w:eastAsia="en-US"/>
        </w:rPr>
      </w:pPr>
    </w:p>
    <w:p w:rsidR="005245F2" w:rsidRPr="005245F2" w:rsidRDefault="005245F2" w:rsidP="001F7BE6">
      <w:pPr>
        <w:autoSpaceDE w:val="0"/>
        <w:autoSpaceDN w:val="0"/>
        <w:adjustRightInd w:val="0"/>
        <w:spacing w:line="240" w:lineRule="exact"/>
        <w:jc w:val="center"/>
        <w:rPr>
          <w:rFonts w:ascii="Times New Roman" w:eastAsia="Calibri" w:hAnsi="Times New Roman"/>
          <w:sz w:val="28"/>
          <w:szCs w:val="28"/>
          <w:lang w:eastAsia="en-US"/>
        </w:rPr>
      </w:pPr>
      <w:r w:rsidRPr="005245F2">
        <w:rPr>
          <w:rFonts w:ascii="Times New Roman" w:eastAsia="Calibri" w:hAnsi="Times New Roman"/>
          <w:sz w:val="28"/>
          <w:szCs w:val="28"/>
          <w:lang w:eastAsia="en-US"/>
        </w:rPr>
        <w:t xml:space="preserve">финансового обеспечения Программы </w:t>
      </w:r>
    </w:p>
    <w:p w:rsidR="005245F2" w:rsidRPr="005245F2" w:rsidRDefault="005245F2" w:rsidP="005245F2">
      <w:pPr>
        <w:rPr>
          <w:rFonts w:ascii="Times New Roman" w:eastAsia="Calibri" w:hAnsi="Times New Roman"/>
          <w:sz w:val="28"/>
          <w:szCs w:val="28"/>
          <w:lang w:eastAsia="en-US"/>
        </w:rPr>
      </w:pPr>
    </w:p>
    <w:p w:rsidR="005245F2" w:rsidRPr="005245F2" w:rsidRDefault="005245F2" w:rsidP="005245F2">
      <w:pPr>
        <w:rPr>
          <w:rFonts w:ascii="Times New Roman" w:eastAsia="Calibri" w:hAnsi="Times New Roman"/>
          <w:sz w:val="28"/>
          <w:szCs w:val="28"/>
          <w:lang w:eastAsia="en-US"/>
        </w:rPr>
      </w:pPr>
    </w:p>
    <w:tbl>
      <w:tblPr>
        <w:tblpPr w:leftFromText="180" w:rightFromText="180" w:vertAnchor="text" w:tblpY="1"/>
        <w:tblOverlap w:val="neve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2977"/>
        <w:gridCol w:w="1417"/>
        <w:gridCol w:w="1701"/>
        <w:gridCol w:w="1560"/>
        <w:gridCol w:w="1417"/>
        <w:gridCol w:w="1418"/>
        <w:gridCol w:w="1275"/>
      </w:tblGrid>
      <w:tr w:rsidR="005245F2" w:rsidRPr="005245F2" w:rsidTr="00B34AA8">
        <w:tc>
          <w:tcPr>
            <w:tcW w:w="709" w:type="dxa"/>
            <w:vMerge w:val="restart"/>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 xml:space="preserve">№ </w:t>
            </w:r>
            <w:proofErr w:type="gramStart"/>
            <w:r w:rsidRPr="001F7BE6">
              <w:rPr>
                <w:rFonts w:ascii="Times New Roman" w:eastAsia="Calibri" w:hAnsi="Times New Roman"/>
                <w:sz w:val="24"/>
                <w:szCs w:val="24"/>
                <w:lang w:eastAsia="en-US"/>
              </w:rPr>
              <w:t>п</w:t>
            </w:r>
            <w:proofErr w:type="gramEnd"/>
            <w:r w:rsidRPr="001F7BE6">
              <w:rPr>
                <w:rFonts w:ascii="Times New Roman" w:eastAsia="Calibri" w:hAnsi="Times New Roman"/>
                <w:sz w:val="24"/>
                <w:szCs w:val="24"/>
                <w:lang w:eastAsia="en-US"/>
              </w:rPr>
              <w:t>/п</w:t>
            </w:r>
          </w:p>
        </w:tc>
        <w:tc>
          <w:tcPr>
            <w:tcW w:w="2410" w:type="dxa"/>
            <w:vMerge w:val="restart"/>
          </w:tcPr>
          <w:p w:rsidR="005245F2" w:rsidRPr="001F7BE6" w:rsidRDefault="005245F2" w:rsidP="00B34AA8">
            <w:pPr>
              <w:autoSpaceDE w:val="0"/>
              <w:autoSpaceDN w:val="0"/>
              <w:adjustRightInd w:val="0"/>
              <w:jc w:val="both"/>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Наименование Пр</w:t>
            </w:r>
            <w:r w:rsidRPr="001F7BE6">
              <w:rPr>
                <w:rFonts w:ascii="Times New Roman" w:eastAsia="Calibri" w:hAnsi="Times New Roman"/>
                <w:sz w:val="24"/>
                <w:szCs w:val="24"/>
                <w:lang w:eastAsia="en-US"/>
              </w:rPr>
              <w:t>о</w:t>
            </w:r>
            <w:r w:rsidRPr="001F7BE6">
              <w:rPr>
                <w:rFonts w:ascii="Times New Roman" w:eastAsia="Calibri" w:hAnsi="Times New Roman"/>
                <w:sz w:val="24"/>
                <w:szCs w:val="24"/>
                <w:lang w:eastAsia="en-US"/>
              </w:rPr>
              <w:t>граммы, Подпр</w:t>
            </w:r>
            <w:r w:rsidRPr="001F7BE6">
              <w:rPr>
                <w:rFonts w:ascii="Times New Roman" w:eastAsia="Calibri" w:hAnsi="Times New Roman"/>
                <w:sz w:val="24"/>
                <w:szCs w:val="24"/>
                <w:lang w:eastAsia="en-US"/>
              </w:rPr>
              <w:t>о</w:t>
            </w:r>
            <w:r w:rsidRPr="001F7BE6">
              <w:rPr>
                <w:rFonts w:ascii="Times New Roman" w:eastAsia="Calibri" w:hAnsi="Times New Roman"/>
                <w:sz w:val="24"/>
                <w:szCs w:val="24"/>
                <w:lang w:eastAsia="en-US"/>
              </w:rPr>
              <w:t>граммы Программы,</w:t>
            </w:r>
          </w:p>
          <w:p w:rsidR="005245F2" w:rsidRPr="001F7BE6" w:rsidRDefault="005245F2" w:rsidP="00B34AA8">
            <w:pPr>
              <w:autoSpaceDE w:val="0"/>
              <w:autoSpaceDN w:val="0"/>
              <w:adjustRightInd w:val="0"/>
              <w:jc w:val="both"/>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основного меропр</w:t>
            </w:r>
            <w:r w:rsidRPr="001F7BE6">
              <w:rPr>
                <w:rFonts w:ascii="Times New Roman" w:eastAsia="Calibri" w:hAnsi="Times New Roman"/>
                <w:sz w:val="24"/>
                <w:szCs w:val="24"/>
                <w:lang w:eastAsia="en-US"/>
              </w:rPr>
              <w:t>и</w:t>
            </w:r>
            <w:r w:rsidRPr="001F7BE6">
              <w:rPr>
                <w:rFonts w:ascii="Times New Roman" w:eastAsia="Calibri" w:hAnsi="Times New Roman"/>
                <w:sz w:val="24"/>
                <w:szCs w:val="24"/>
                <w:lang w:eastAsia="en-US"/>
              </w:rPr>
              <w:t>ятия подпрограммы Программы</w:t>
            </w:r>
          </w:p>
        </w:tc>
        <w:tc>
          <w:tcPr>
            <w:tcW w:w="2977" w:type="dxa"/>
            <w:vMerge w:val="restart"/>
          </w:tcPr>
          <w:p w:rsidR="005245F2" w:rsidRPr="001F7BE6" w:rsidRDefault="005245F2" w:rsidP="00B34AA8">
            <w:pPr>
              <w:autoSpaceDE w:val="0"/>
              <w:autoSpaceDN w:val="0"/>
              <w:adjustRightInd w:val="0"/>
              <w:jc w:val="both"/>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Источники финансового обеспечения по отве</w:t>
            </w:r>
            <w:r w:rsidRPr="001F7BE6">
              <w:rPr>
                <w:rFonts w:ascii="Times New Roman" w:eastAsia="Calibri" w:hAnsi="Times New Roman"/>
                <w:sz w:val="24"/>
                <w:szCs w:val="24"/>
                <w:lang w:eastAsia="en-US"/>
              </w:rPr>
              <w:t>т</w:t>
            </w:r>
            <w:r w:rsidRPr="001F7BE6">
              <w:rPr>
                <w:rFonts w:ascii="Times New Roman" w:eastAsia="Calibri" w:hAnsi="Times New Roman"/>
                <w:sz w:val="24"/>
                <w:szCs w:val="24"/>
                <w:lang w:eastAsia="en-US"/>
              </w:rPr>
              <w:t>ственному исполнителю, соисполнителю Програ</w:t>
            </w:r>
            <w:r w:rsidRPr="001F7BE6">
              <w:rPr>
                <w:rFonts w:ascii="Times New Roman" w:eastAsia="Calibri" w:hAnsi="Times New Roman"/>
                <w:sz w:val="24"/>
                <w:szCs w:val="24"/>
                <w:lang w:eastAsia="en-US"/>
              </w:rPr>
              <w:t>м</w:t>
            </w:r>
            <w:r w:rsidRPr="001F7BE6">
              <w:rPr>
                <w:rFonts w:ascii="Times New Roman" w:eastAsia="Calibri" w:hAnsi="Times New Roman"/>
                <w:sz w:val="24"/>
                <w:szCs w:val="24"/>
                <w:lang w:eastAsia="en-US"/>
              </w:rPr>
              <w:t>мы, подпрограммы Пр</w:t>
            </w:r>
            <w:r w:rsidRPr="001F7BE6">
              <w:rPr>
                <w:rFonts w:ascii="Times New Roman" w:eastAsia="Calibri" w:hAnsi="Times New Roman"/>
                <w:sz w:val="24"/>
                <w:szCs w:val="24"/>
                <w:lang w:eastAsia="en-US"/>
              </w:rPr>
              <w:t>о</w:t>
            </w:r>
            <w:r w:rsidRPr="001F7BE6">
              <w:rPr>
                <w:rFonts w:ascii="Times New Roman" w:eastAsia="Calibri" w:hAnsi="Times New Roman"/>
                <w:sz w:val="24"/>
                <w:szCs w:val="24"/>
                <w:lang w:eastAsia="en-US"/>
              </w:rPr>
              <w:t>граммы, основному мер</w:t>
            </w:r>
            <w:r w:rsidRPr="001F7BE6">
              <w:rPr>
                <w:rFonts w:ascii="Times New Roman" w:eastAsia="Calibri" w:hAnsi="Times New Roman"/>
                <w:sz w:val="24"/>
                <w:szCs w:val="24"/>
                <w:lang w:eastAsia="en-US"/>
              </w:rPr>
              <w:t>о</w:t>
            </w:r>
            <w:r w:rsidRPr="001F7BE6">
              <w:rPr>
                <w:rFonts w:ascii="Times New Roman" w:eastAsia="Calibri" w:hAnsi="Times New Roman"/>
                <w:sz w:val="24"/>
                <w:szCs w:val="24"/>
                <w:lang w:eastAsia="en-US"/>
              </w:rPr>
              <w:t>приятию подпрограммы Программы</w:t>
            </w:r>
          </w:p>
        </w:tc>
        <w:tc>
          <w:tcPr>
            <w:tcW w:w="8788" w:type="dxa"/>
            <w:gridSpan w:val="6"/>
          </w:tcPr>
          <w:p w:rsidR="005245F2" w:rsidRPr="001F7BE6" w:rsidRDefault="005245F2" w:rsidP="00B34AA8">
            <w:pPr>
              <w:jc w:val="center"/>
              <w:rPr>
                <w:rFonts w:ascii="Times New Roman" w:hAnsi="Times New Roman"/>
                <w:color w:val="000000"/>
                <w:sz w:val="24"/>
                <w:szCs w:val="24"/>
              </w:rPr>
            </w:pPr>
            <w:r w:rsidRPr="001F7BE6">
              <w:rPr>
                <w:rFonts w:ascii="Times New Roman" w:eastAsia="Calibri" w:hAnsi="Times New Roman"/>
                <w:sz w:val="24"/>
                <w:szCs w:val="24"/>
                <w:lang w:eastAsia="en-US"/>
              </w:rPr>
              <w:t>Объемы финансового обеспечения по годам (тыс. рублей)</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977"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1417" w:type="dxa"/>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2019 год</w:t>
            </w:r>
          </w:p>
        </w:tc>
        <w:tc>
          <w:tcPr>
            <w:tcW w:w="1701" w:type="dxa"/>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2020 год</w:t>
            </w:r>
          </w:p>
        </w:tc>
        <w:tc>
          <w:tcPr>
            <w:tcW w:w="1560" w:type="dxa"/>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2021 год</w:t>
            </w:r>
          </w:p>
        </w:tc>
        <w:tc>
          <w:tcPr>
            <w:tcW w:w="1417" w:type="dxa"/>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2022 год</w:t>
            </w:r>
          </w:p>
        </w:tc>
        <w:tc>
          <w:tcPr>
            <w:tcW w:w="1418" w:type="dxa"/>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2023 год</w:t>
            </w:r>
          </w:p>
        </w:tc>
        <w:tc>
          <w:tcPr>
            <w:tcW w:w="1275" w:type="dxa"/>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2024 год</w:t>
            </w:r>
          </w:p>
        </w:tc>
      </w:tr>
      <w:tr w:rsidR="005245F2" w:rsidRPr="005245F2" w:rsidTr="00B34AA8">
        <w:tc>
          <w:tcPr>
            <w:tcW w:w="709" w:type="dxa"/>
          </w:tcPr>
          <w:p w:rsidR="005245F2" w:rsidRPr="001F7BE6" w:rsidRDefault="005245F2" w:rsidP="00B34AA8">
            <w:pPr>
              <w:jc w:val="center"/>
              <w:rPr>
                <w:rFonts w:ascii="Times New Roman" w:eastAsia="Calibri" w:hAnsi="Times New Roman"/>
                <w:sz w:val="24"/>
                <w:szCs w:val="24"/>
                <w:lang w:eastAsia="en-US"/>
              </w:rPr>
            </w:pPr>
            <w:r w:rsidRPr="001F7BE6">
              <w:rPr>
                <w:rFonts w:ascii="Times New Roman" w:eastAsia="Calibri" w:hAnsi="Times New Roman"/>
                <w:sz w:val="24"/>
                <w:szCs w:val="24"/>
                <w:lang w:eastAsia="en-US"/>
              </w:rPr>
              <w:t>1</w:t>
            </w:r>
          </w:p>
        </w:tc>
        <w:tc>
          <w:tcPr>
            <w:tcW w:w="2410" w:type="dxa"/>
          </w:tcPr>
          <w:p w:rsidR="005245F2" w:rsidRPr="001F7BE6" w:rsidRDefault="005245F2" w:rsidP="00B34AA8">
            <w:pPr>
              <w:jc w:val="center"/>
              <w:rPr>
                <w:rFonts w:ascii="Times New Roman" w:eastAsia="Calibri" w:hAnsi="Times New Roman"/>
                <w:sz w:val="24"/>
                <w:szCs w:val="24"/>
                <w:lang w:eastAsia="en-US"/>
              </w:rPr>
            </w:pPr>
            <w:r w:rsidRPr="001F7BE6">
              <w:rPr>
                <w:rFonts w:ascii="Times New Roman" w:eastAsia="Calibri" w:hAnsi="Times New Roman"/>
                <w:sz w:val="24"/>
                <w:szCs w:val="24"/>
                <w:lang w:eastAsia="en-US"/>
              </w:rPr>
              <w:t>2</w:t>
            </w:r>
          </w:p>
        </w:tc>
        <w:tc>
          <w:tcPr>
            <w:tcW w:w="2977" w:type="dxa"/>
          </w:tcPr>
          <w:p w:rsidR="005245F2" w:rsidRPr="001F7BE6" w:rsidRDefault="005245F2" w:rsidP="00B34AA8">
            <w:pPr>
              <w:jc w:val="center"/>
              <w:rPr>
                <w:rFonts w:ascii="Times New Roman" w:eastAsia="Calibri" w:hAnsi="Times New Roman"/>
                <w:sz w:val="24"/>
                <w:szCs w:val="24"/>
                <w:lang w:eastAsia="en-US"/>
              </w:rPr>
            </w:pPr>
            <w:r w:rsidRPr="001F7BE6">
              <w:rPr>
                <w:rFonts w:ascii="Times New Roman" w:eastAsia="Calibri" w:hAnsi="Times New Roman"/>
                <w:sz w:val="24"/>
                <w:szCs w:val="24"/>
                <w:lang w:eastAsia="en-US"/>
              </w:rPr>
              <w:t>3</w:t>
            </w:r>
          </w:p>
        </w:tc>
        <w:tc>
          <w:tcPr>
            <w:tcW w:w="1417" w:type="dxa"/>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4</w:t>
            </w:r>
          </w:p>
        </w:tc>
        <w:tc>
          <w:tcPr>
            <w:tcW w:w="1701" w:type="dxa"/>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5</w:t>
            </w:r>
          </w:p>
        </w:tc>
        <w:tc>
          <w:tcPr>
            <w:tcW w:w="1560" w:type="dxa"/>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6</w:t>
            </w:r>
          </w:p>
        </w:tc>
        <w:tc>
          <w:tcPr>
            <w:tcW w:w="1417" w:type="dxa"/>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7</w:t>
            </w:r>
          </w:p>
        </w:tc>
        <w:tc>
          <w:tcPr>
            <w:tcW w:w="1418" w:type="dxa"/>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8</w:t>
            </w:r>
          </w:p>
        </w:tc>
        <w:tc>
          <w:tcPr>
            <w:tcW w:w="1275" w:type="dxa"/>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9</w:t>
            </w:r>
          </w:p>
        </w:tc>
      </w:tr>
      <w:tr w:rsidR="005245F2" w:rsidRPr="005245F2" w:rsidTr="00B34AA8">
        <w:tc>
          <w:tcPr>
            <w:tcW w:w="709" w:type="dxa"/>
            <w:vMerge w:val="restart"/>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1.</w:t>
            </w:r>
          </w:p>
        </w:tc>
        <w:tc>
          <w:tcPr>
            <w:tcW w:w="2410" w:type="dxa"/>
            <w:vMerge w:val="restart"/>
          </w:tcPr>
          <w:p w:rsidR="005245F2" w:rsidRPr="001F7BE6" w:rsidRDefault="005245F2" w:rsidP="005245F2">
            <w:pPr>
              <w:autoSpaceDE w:val="0"/>
              <w:autoSpaceDN w:val="0"/>
              <w:adjustRightInd w:val="0"/>
              <w:jc w:val="both"/>
              <w:outlineLvl w:val="2"/>
              <w:rPr>
                <w:rFonts w:ascii="Times New Roman" w:eastAsia="Calibri" w:hAnsi="Times New Roman"/>
                <w:sz w:val="24"/>
                <w:szCs w:val="24"/>
                <w:lang w:eastAsia="en-US"/>
              </w:rPr>
            </w:pPr>
            <w:r w:rsidRPr="001F7BE6">
              <w:rPr>
                <w:rFonts w:ascii="Times New Roman" w:hAnsi="Times New Roman"/>
                <w:color w:val="000000"/>
                <w:sz w:val="24"/>
                <w:szCs w:val="24"/>
              </w:rPr>
              <w:t>Программа «Проф</w:t>
            </w:r>
            <w:r w:rsidRPr="001F7BE6">
              <w:rPr>
                <w:rFonts w:ascii="Times New Roman" w:hAnsi="Times New Roman"/>
                <w:color w:val="000000"/>
                <w:sz w:val="24"/>
                <w:szCs w:val="24"/>
              </w:rPr>
              <w:t>и</w:t>
            </w:r>
            <w:r w:rsidRPr="001F7BE6">
              <w:rPr>
                <w:rFonts w:ascii="Times New Roman" w:hAnsi="Times New Roman"/>
                <w:color w:val="000000"/>
                <w:sz w:val="24"/>
                <w:szCs w:val="24"/>
              </w:rPr>
              <w:lastRenderedPageBreak/>
              <w:t>лактика правонар</w:t>
            </w:r>
            <w:r w:rsidRPr="001F7BE6">
              <w:rPr>
                <w:rFonts w:ascii="Times New Roman" w:hAnsi="Times New Roman"/>
                <w:color w:val="000000"/>
                <w:sz w:val="24"/>
                <w:szCs w:val="24"/>
              </w:rPr>
              <w:t>у</w:t>
            </w:r>
            <w:r w:rsidRPr="001F7BE6">
              <w:rPr>
                <w:rFonts w:ascii="Times New Roman" w:hAnsi="Times New Roman"/>
                <w:color w:val="000000"/>
                <w:sz w:val="24"/>
                <w:szCs w:val="24"/>
              </w:rPr>
              <w:t>шений, терроризма, обеспечение общ</w:t>
            </w:r>
            <w:r w:rsidRPr="001F7BE6">
              <w:rPr>
                <w:rFonts w:ascii="Times New Roman" w:hAnsi="Times New Roman"/>
                <w:color w:val="000000"/>
                <w:sz w:val="24"/>
                <w:szCs w:val="24"/>
              </w:rPr>
              <w:t>е</w:t>
            </w:r>
            <w:r w:rsidRPr="001F7BE6">
              <w:rPr>
                <w:rFonts w:ascii="Times New Roman" w:hAnsi="Times New Roman"/>
                <w:color w:val="000000"/>
                <w:sz w:val="24"/>
                <w:szCs w:val="24"/>
              </w:rPr>
              <w:t>ственного порядка, межнациональные отношения и по</w:t>
            </w:r>
            <w:r w:rsidRPr="001F7BE6">
              <w:rPr>
                <w:rFonts w:ascii="Times New Roman" w:hAnsi="Times New Roman"/>
                <w:color w:val="000000"/>
                <w:sz w:val="24"/>
                <w:szCs w:val="24"/>
              </w:rPr>
              <w:t>д</w:t>
            </w:r>
            <w:r w:rsidRPr="001F7BE6">
              <w:rPr>
                <w:rFonts w:ascii="Times New Roman" w:hAnsi="Times New Roman"/>
                <w:color w:val="000000"/>
                <w:sz w:val="24"/>
                <w:szCs w:val="24"/>
              </w:rPr>
              <w:t>держка казачества», всего</w:t>
            </w:r>
          </w:p>
        </w:tc>
        <w:tc>
          <w:tcPr>
            <w:tcW w:w="2977" w:type="dxa"/>
          </w:tcPr>
          <w:p w:rsidR="005245F2" w:rsidRPr="001F7BE6" w:rsidRDefault="005245F2" w:rsidP="00B34AA8">
            <w:pPr>
              <w:autoSpaceDE w:val="0"/>
              <w:autoSpaceDN w:val="0"/>
              <w:adjustRightInd w:val="0"/>
              <w:jc w:val="both"/>
              <w:outlineLvl w:val="2"/>
              <w:rPr>
                <w:rFonts w:ascii="Times New Roman" w:eastAsia="Calibri" w:hAnsi="Times New Roman"/>
                <w:sz w:val="24"/>
                <w:szCs w:val="24"/>
                <w:lang w:eastAsia="en-US"/>
              </w:rPr>
            </w:pPr>
            <w:r w:rsidRPr="001F7BE6">
              <w:rPr>
                <w:rFonts w:ascii="Times New Roman" w:hAnsi="Times New Roman"/>
                <w:color w:val="000000"/>
                <w:sz w:val="24"/>
                <w:szCs w:val="24"/>
              </w:rPr>
              <w:lastRenderedPageBreak/>
              <w:t xml:space="preserve">Финансовое обеспечение </w:t>
            </w:r>
            <w:r w:rsidRPr="001F7BE6">
              <w:rPr>
                <w:rFonts w:ascii="Times New Roman" w:hAnsi="Times New Roman"/>
                <w:color w:val="000000"/>
                <w:sz w:val="24"/>
                <w:szCs w:val="24"/>
              </w:rPr>
              <w:lastRenderedPageBreak/>
              <w:t>муниципальной програ</w:t>
            </w:r>
            <w:r w:rsidRPr="001F7BE6">
              <w:rPr>
                <w:rFonts w:ascii="Times New Roman" w:hAnsi="Times New Roman"/>
                <w:color w:val="000000"/>
                <w:sz w:val="24"/>
                <w:szCs w:val="24"/>
              </w:rPr>
              <w:t>м</w:t>
            </w:r>
            <w:r w:rsidRPr="001F7BE6">
              <w:rPr>
                <w:rFonts w:ascii="Times New Roman" w:hAnsi="Times New Roman"/>
                <w:color w:val="000000"/>
                <w:sz w:val="24"/>
                <w:szCs w:val="24"/>
              </w:rPr>
              <w:t xml:space="preserve">мы, 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lastRenderedPageBreak/>
              <w:t>29 737,12</w:t>
            </w:r>
          </w:p>
        </w:tc>
        <w:tc>
          <w:tcPr>
            <w:tcW w:w="1701"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27 682,02</w:t>
            </w:r>
          </w:p>
        </w:tc>
        <w:tc>
          <w:tcPr>
            <w:tcW w:w="1560"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29 109,37</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33 240,76</w:t>
            </w:r>
          </w:p>
        </w:tc>
        <w:tc>
          <w:tcPr>
            <w:tcW w:w="1418"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29 769,88</w:t>
            </w:r>
          </w:p>
        </w:tc>
        <w:tc>
          <w:tcPr>
            <w:tcW w:w="1275"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28 136,60</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средства федерального бюджета</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 предусмотренные:</w:t>
            </w:r>
          </w:p>
        </w:tc>
        <w:tc>
          <w:tcPr>
            <w:tcW w:w="1417" w:type="dxa"/>
          </w:tcPr>
          <w:p w:rsidR="005245F2" w:rsidRPr="001F7BE6" w:rsidRDefault="005245F2" w:rsidP="00B34AA8">
            <w:pPr>
              <w:jc w:val="center"/>
              <w:rPr>
                <w:rFonts w:ascii="Times New Roman" w:hAnsi="Times New Roman"/>
                <w:color w:val="000000"/>
                <w:sz w:val="24"/>
                <w:szCs w:val="24"/>
              </w:rPr>
            </w:pPr>
          </w:p>
        </w:tc>
        <w:tc>
          <w:tcPr>
            <w:tcW w:w="1701" w:type="dxa"/>
          </w:tcPr>
          <w:p w:rsidR="005245F2" w:rsidRPr="001F7BE6" w:rsidRDefault="005245F2" w:rsidP="00B34AA8">
            <w:pPr>
              <w:jc w:val="center"/>
              <w:rPr>
                <w:rFonts w:ascii="Times New Roman" w:hAnsi="Times New Roman"/>
                <w:color w:val="000000"/>
                <w:sz w:val="24"/>
                <w:szCs w:val="24"/>
              </w:rPr>
            </w:pPr>
          </w:p>
        </w:tc>
        <w:tc>
          <w:tcPr>
            <w:tcW w:w="1560" w:type="dxa"/>
          </w:tcPr>
          <w:p w:rsidR="005245F2" w:rsidRPr="001F7BE6" w:rsidRDefault="005245F2" w:rsidP="00B34AA8">
            <w:pPr>
              <w:jc w:val="center"/>
              <w:rPr>
                <w:rFonts w:ascii="Times New Roman" w:hAnsi="Times New Roman"/>
                <w:color w:val="000000"/>
                <w:sz w:val="24"/>
                <w:szCs w:val="24"/>
              </w:rPr>
            </w:pPr>
          </w:p>
        </w:tc>
        <w:tc>
          <w:tcPr>
            <w:tcW w:w="1417" w:type="dxa"/>
          </w:tcPr>
          <w:p w:rsidR="005245F2" w:rsidRPr="001F7BE6" w:rsidRDefault="005245F2" w:rsidP="00B34AA8">
            <w:pPr>
              <w:jc w:val="center"/>
              <w:rPr>
                <w:rFonts w:ascii="Times New Roman" w:hAnsi="Times New Roman"/>
                <w:color w:val="000000"/>
                <w:sz w:val="24"/>
                <w:szCs w:val="24"/>
              </w:rPr>
            </w:pPr>
          </w:p>
        </w:tc>
        <w:tc>
          <w:tcPr>
            <w:tcW w:w="1418" w:type="dxa"/>
          </w:tcPr>
          <w:p w:rsidR="005245F2" w:rsidRPr="001F7BE6" w:rsidRDefault="005245F2" w:rsidP="00B34AA8">
            <w:pPr>
              <w:jc w:val="center"/>
              <w:rPr>
                <w:rFonts w:ascii="Times New Roman" w:hAnsi="Times New Roman"/>
                <w:color w:val="000000"/>
                <w:sz w:val="24"/>
                <w:szCs w:val="24"/>
              </w:rPr>
            </w:pPr>
          </w:p>
        </w:tc>
        <w:tc>
          <w:tcPr>
            <w:tcW w:w="1275" w:type="dxa"/>
          </w:tcPr>
          <w:p w:rsidR="005245F2" w:rsidRPr="001F7BE6" w:rsidRDefault="005245F2" w:rsidP="00B34AA8">
            <w:pPr>
              <w:jc w:val="center"/>
              <w:rPr>
                <w:rFonts w:ascii="Times New Roman" w:hAnsi="Times New Roman"/>
                <w:color w:val="000000"/>
                <w:sz w:val="24"/>
                <w:szCs w:val="24"/>
              </w:rPr>
            </w:pP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w:t>
            </w:r>
            <w:r w:rsidRPr="001F7BE6">
              <w:rPr>
                <w:rFonts w:ascii="Times New Roman" w:hAnsi="Times New Roman"/>
                <w:color w:val="000000"/>
                <w:sz w:val="24"/>
                <w:szCs w:val="24"/>
              </w:rPr>
              <w:t>и</w:t>
            </w:r>
            <w:r w:rsidRPr="001F7BE6">
              <w:rPr>
                <w:rFonts w:ascii="Times New Roman" w:hAnsi="Times New Roman"/>
                <w:color w:val="000000"/>
                <w:sz w:val="24"/>
                <w:szCs w:val="24"/>
              </w:rPr>
              <w:t>телю</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w:t>
            </w:r>
          </w:p>
        </w:tc>
        <w:tc>
          <w:tcPr>
            <w:tcW w:w="1701"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w:t>
            </w:r>
          </w:p>
        </w:tc>
        <w:tc>
          <w:tcPr>
            <w:tcW w:w="1560"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w:t>
            </w:r>
          </w:p>
        </w:tc>
        <w:tc>
          <w:tcPr>
            <w:tcW w:w="1701"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w:t>
            </w:r>
          </w:p>
        </w:tc>
        <w:tc>
          <w:tcPr>
            <w:tcW w:w="1560"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средства краевого бюдж</w:t>
            </w:r>
            <w:r w:rsidRPr="001F7BE6">
              <w:rPr>
                <w:rFonts w:ascii="Times New Roman" w:hAnsi="Times New Roman"/>
                <w:sz w:val="24"/>
                <w:szCs w:val="24"/>
              </w:rPr>
              <w:t>е</w:t>
            </w:r>
            <w:r w:rsidRPr="001F7BE6">
              <w:rPr>
                <w:rFonts w:ascii="Times New Roman" w:hAnsi="Times New Roman"/>
                <w:sz w:val="24"/>
                <w:szCs w:val="24"/>
              </w:rPr>
              <w:t>та</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1471,84</w:t>
            </w:r>
          </w:p>
        </w:tc>
        <w:tc>
          <w:tcPr>
            <w:tcW w:w="1701"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191,81</w:t>
            </w:r>
          </w:p>
        </w:tc>
        <w:tc>
          <w:tcPr>
            <w:tcW w:w="1560"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190,46</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2 894,47</w:t>
            </w:r>
          </w:p>
        </w:tc>
        <w:tc>
          <w:tcPr>
            <w:tcW w:w="1418"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189,14</w:t>
            </w:r>
          </w:p>
        </w:tc>
        <w:tc>
          <w:tcPr>
            <w:tcW w:w="1275"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189,14</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 xml:space="preserve">в </w:t>
            </w:r>
            <w:proofErr w:type="spellStart"/>
            <w:r w:rsidRPr="001F7BE6">
              <w:rPr>
                <w:rFonts w:ascii="Times New Roman" w:hAnsi="Times New Roman"/>
                <w:sz w:val="24"/>
                <w:szCs w:val="24"/>
              </w:rPr>
              <w:t>т.ч</w:t>
            </w:r>
            <w:proofErr w:type="spellEnd"/>
            <w:r w:rsidRPr="001F7BE6">
              <w:rPr>
                <w:rFonts w:ascii="Times New Roman" w:hAnsi="Times New Roman"/>
                <w:sz w:val="24"/>
                <w:szCs w:val="24"/>
              </w:rPr>
              <w:t>. предусмотренные:</w:t>
            </w:r>
          </w:p>
        </w:tc>
        <w:tc>
          <w:tcPr>
            <w:tcW w:w="1417" w:type="dxa"/>
          </w:tcPr>
          <w:p w:rsidR="005245F2" w:rsidRPr="001F7BE6" w:rsidRDefault="005245F2" w:rsidP="00B34AA8">
            <w:pPr>
              <w:jc w:val="center"/>
              <w:rPr>
                <w:rFonts w:ascii="Times New Roman" w:hAnsi="Times New Roman"/>
                <w:color w:val="000000"/>
                <w:sz w:val="24"/>
                <w:szCs w:val="24"/>
              </w:rPr>
            </w:pPr>
          </w:p>
        </w:tc>
        <w:tc>
          <w:tcPr>
            <w:tcW w:w="1701" w:type="dxa"/>
          </w:tcPr>
          <w:p w:rsidR="005245F2" w:rsidRPr="001F7BE6" w:rsidRDefault="005245F2" w:rsidP="00B34AA8">
            <w:pPr>
              <w:jc w:val="center"/>
              <w:rPr>
                <w:rFonts w:ascii="Times New Roman" w:hAnsi="Times New Roman"/>
                <w:color w:val="000000"/>
                <w:sz w:val="24"/>
                <w:szCs w:val="24"/>
              </w:rPr>
            </w:pPr>
          </w:p>
        </w:tc>
        <w:tc>
          <w:tcPr>
            <w:tcW w:w="1560" w:type="dxa"/>
          </w:tcPr>
          <w:p w:rsidR="005245F2" w:rsidRPr="001F7BE6" w:rsidRDefault="005245F2" w:rsidP="00B34AA8">
            <w:pPr>
              <w:jc w:val="center"/>
              <w:rPr>
                <w:rFonts w:ascii="Times New Roman" w:hAnsi="Times New Roman"/>
                <w:color w:val="000000"/>
                <w:sz w:val="24"/>
                <w:szCs w:val="24"/>
              </w:rPr>
            </w:pPr>
          </w:p>
        </w:tc>
        <w:tc>
          <w:tcPr>
            <w:tcW w:w="1417" w:type="dxa"/>
          </w:tcPr>
          <w:p w:rsidR="005245F2" w:rsidRPr="001F7BE6" w:rsidRDefault="005245F2" w:rsidP="00B34AA8">
            <w:pPr>
              <w:jc w:val="center"/>
              <w:rPr>
                <w:rFonts w:ascii="Times New Roman" w:hAnsi="Times New Roman"/>
                <w:color w:val="000000"/>
                <w:sz w:val="24"/>
                <w:szCs w:val="24"/>
              </w:rPr>
            </w:pPr>
          </w:p>
        </w:tc>
        <w:tc>
          <w:tcPr>
            <w:tcW w:w="1418" w:type="dxa"/>
          </w:tcPr>
          <w:p w:rsidR="005245F2" w:rsidRPr="001F7BE6" w:rsidRDefault="005245F2" w:rsidP="00B34AA8">
            <w:pPr>
              <w:jc w:val="center"/>
              <w:rPr>
                <w:rFonts w:ascii="Times New Roman" w:hAnsi="Times New Roman"/>
                <w:color w:val="000000"/>
                <w:sz w:val="24"/>
                <w:szCs w:val="24"/>
              </w:rPr>
            </w:pPr>
          </w:p>
        </w:tc>
        <w:tc>
          <w:tcPr>
            <w:tcW w:w="1275" w:type="dxa"/>
          </w:tcPr>
          <w:p w:rsidR="005245F2" w:rsidRPr="001F7BE6" w:rsidRDefault="005245F2" w:rsidP="00B34AA8">
            <w:pPr>
              <w:jc w:val="center"/>
              <w:rPr>
                <w:rFonts w:ascii="Times New Roman" w:hAnsi="Times New Roman"/>
                <w:color w:val="000000"/>
                <w:sz w:val="24"/>
                <w:szCs w:val="24"/>
              </w:rPr>
            </w:pP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ответственному исполн</w:t>
            </w:r>
            <w:r w:rsidRPr="001F7BE6">
              <w:rPr>
                <w:rFonts w:ascii="Times New Roman" w:hAnsi="Times New Roman"/>
                <w:sz w:val="24"/>
                <w:szCs w:val="24"/>
              </w:rPr>
              <w:t>и</w:t>
            </w:r>
            <w:r w:rsidRPr="001F7BE6">
              <w:rPr>
                <w:rFonts w:ascii="Times New Roman" w:hAnsi="Times New Roman"/>
                <w:sz w:val="24"/>
                <w:szCs w:val="24"/>
              </w:rPr>
              <w:t>телю</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1 278,67</w:t>
            </w:r>
          </w:p>
        </w:tc>
        <w:tc>
          <w:tcPr>
            <w:tcW w:w="1701"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191,81</w:t>
            </w:r>
          </w:p>
        </w:tc>
        <w:tc>
          <w:tcPr>
            <w:tcW w:w="1560"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190,46</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2 894,47</w:t>
            </w:r>
          </w:p>
        </w:tc>
        <w:tc>
          <w:tcPr>
            <w:tcW w:w="1418"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189,14</w:t>
            </w:r>
          </w:p>
        </w:tc>
        <w:tc>
          <w:tcPr>
            <w:tcW w:w="1275"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189,14</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управлению по делам те</w:t>
            </w:r>
            <w:r w:rsidRPr="001F7BE6">
              <w:rPr>
                <w:rFonts w:ascii="Times New Roman" w:hAnsi="Times New Roman"/>
                <w:sz w:val="24"/>
                <w:szCs w:val="24"/>
              </w:rPr>
              <w:t>р</w:t>
            </w:r>
            <w:r w:rsidRPr="001F7BE6">
              <w:rPr>
                <w:rFonts w:ascii="Times New Roman" w:hAnsi="Times New Roman"/>
                <w:sz w:val="24"/>
                <w:szCs w:val="24"/>
              </w:rPr>
              <w:t>риторий администрации</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125,75</w:t>
            </w:r>
          </w:p>
        </w:tc>
        <w:tc>
          <w:tcPr>
            <w:tcW w:w="1701"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управлению культуры и туризма администрации</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67,42</w:t>
            </w:r>
          </w:p>
        </w:tc>
        <w:tc>
          <w:tcPr>
            <w:tcW w:w="1701"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средства местного бюдж</w:t>
            </w:r>
            <w:r w:rsidRPr="001F7BE6">
              <w:rPr>
                <w:rFonts w:ascii="Times New Roman" w:hAnsi="Times New Roman"/>
                <w:sz w:val="24"/>
                <w:szCs w:val="24"/>
              </w:rPr>
              <w:t>е</w:t>
            </w:r>
            <w:r w:rsidRPr="001F7BE6">
              <w:rPr>
                <w:rFonts w:ascii="Times New Roman" w:hAnsi="Times New Roman"/>
                <w:sz w:val="24"/>
                <w:szCs w:val="24"/>
              </w:rPr>
              <w:t>та</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28 265,28</w:t>
            </w:r>
          </w:p>
        </w:tc>
        <w:tc>
          <w:tcPr>
            <w:tcW w:w="1701"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sz w:val="24"/>
                <w:szCs w:val="24"/>
              </w:rPr>
              <w:t>27 490,21</w:t>
            </w:r>
          </w:p>
        </w:tc>
        <w:tc>
          <w:tcPr>
            <w:tcW w:w="1560"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28 918,91</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30 346,29</w:t>
            </w:r>
          </w:p>
        </w:tc>
        <w:tc>
          <w:tcPr>
            <w:tcW w:w="1418"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29 580,74</w:t>
            </w:r>
          </w:p>
        </w:tc>
        <w:tc>
          <w:tcPr>
            <w:tcW w:w="1275"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27 947,46</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 xml:space="preserve">в </w:t>
            </w:r>
            <w:proofErr w:type="spellStart"/>
            <w:r w:rsidRPr="001F7BE6">
              <w:rPr>
                <w:rFonts w:ascii="Times New Roman" w:hAnsi="Times New Roman"/>
                <w:sz w:val="24"/>
                <w:szCs w:val="24"/>
              </w:rPr>
              <w:t>т.ч</w:t>
            </w:r>
            <w:proofErr w:type="spellEnd"/>
            <w:r w:rsidRPr="001F7BE6">
              <w:rPr>
                <w:rFonts w:ascii="Times New Roman" w:hAnsi="Times New Roman"/>
                <w:sz w:val="24"/>
                <w:szCs w:val="24"/>
              </w:rPr>
              <w:t>. предусмотренные:</w:t>
            </w:r>
          </w:p>
        </w:tc>
        <w:tc>
          <w:tcPr>
            <w:tcW w:w="1417" w:type="dxa"/>
          </w:tcPr>
          <w:p w:rsidR="005245F2" w:rsidRPr="001F7BE6" w:rsidRDefault="005245F2" w:rsidP="00B34AA8">
            <w:pPr>
              <w:jc w:val="center"/>
              <w:rPr>
                <w:rFonts w:ascii="Times New Roman" w:hAnsi="Times New Roman"/>
                <w:color w:val="000000"/>
                <w:sz w:val="24"/>
                <w:szCs w:val="24"/>
              </w:rPr>
            </w:pPr>
          </w:p>
        </w:tc>
        <w:tc>
          <w:tcPr>
            <w:tcW w:w="1701" w:type="dxa"/>
          </w:tcPr>
          <w:p w:rsidR="005245F2" w:rsidRPr="001F7BE6" w:rsidRDefault="005245F2" w:rsidP="00B34AA8">
            <w:pPr>
              <w:jc w:val="center"/>
              <w:rPr>
                <w:rFonts w:ascii="Times New Roman" w:hAnsi="Times New Roman"/>
                <w:color w:val="000000"/>
                <w:sz w:val="24"/>
                <w:szCs w:val="24"/>
              </w:rPr>
            </w:pPr>
          </w:p>
        </w:tc>
        <w:tc>
          <w:tcPr>
            <w:tcW w:w="1560" w:type="dxa"/>
          </w:tcPr>
          <w:p w:rsidR="005245F2" w:rsidRPr="001F7BE6" w:rsidRDefault="005245F2" w:rsidP="00B34AA8">
            <w:pPr>
              <w:rPr>
                <w:rFonts w:ascii="Times New Roman" w:hAnsi="Times New Roman"/>
                <w:color w:val="000000"/>
                <w:sz w:val="24"/>
                <w:szCs w:val="24"/>
              </w:rPr>
            </w:pPr>
          </w:p>
        </w:tc>
        <w:tc>
          <w:tcPr>
            <w:tcW w:w="1417" w:type="dxa"/>
          </w:tcPr>
          <w:p w:rsidR="005245F2" w:rsidRPr="001F7BE6" w:rsidRDefault="005245F2" w:rsidP="00B34AA8">
            <w:pPr>
              <w:jc w:val="center"/>
              <w:rPr>
                <w:rFonts w:ascii="Times New Roman" w:hAnsi="Times New Roman"/>
                <w:color w:val="000000"/>
                <w:sz w:val="24"/>
                <w:szCs w:val="24"/>
              </w:rPr>
            </w:pPr>
          </w:p>
        </w:tc>
        <w:tc>
          <w:tcPr>
            <w:tcW w:w="1418" w:type="dxa"/>
          </w:tcPr>
          <w:p w:rsidR="005245F2" w:rsidRPr="001F7BE6" w:rsidRDefault="005245F2" w:rsidP="00B34AA8">
            <w:pPr>
              <w:jc w:val="center"/>
              <w:rPr>
                <w:rFonts w:ascii="Times New Roman" w:hAnsi="Times New Roman"/>
                <w:color w:val="000000"/>
                <w:sz w:val="24"/>
                <w:szCs w:val="24"/>
              </w:rPr>
            </w:pPr>
          </w:p>
        </w:tc>
        <w:tc>
          <w:tcPr>
            <w:tcW w:w="1275" w:type="dxa"/>
          </w:tcPr>
          <w:p w:rsidR="005245F2" w:rsidRPr="001F7BE6" w:rsidRDefault="005245F2" w:rsidP="00B34AA8">
            <w:pPr>
              <w:jc w:val="center"/>
              <w:rPr>
                <w:rFonts w:ascii="Times New Roman" w:hAnsi="Times New Roman"/>
                <w:color w:val="000000"/>
                <w:sz w:val="24"/>
                <w:szCs w:val="24"/>
              </w:rPr>
            </w:pP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ответственному исполн</w:t>
            </w:r>
            <w:r w:rsidRPr="001F7BE6">
              <w:rPr>
                <w:rFonts w:ascii="Times New Roman" w:hAnsi="Times New Roman"/>
                <w:sz w:val="24"/>
                <w:szCs w:val="24"/>
              </w:rPr>
              <w:t>и</w:t>
            </w:r>
            <w:r w:rsidRPr="001F7BE6">
              <w:rPr>
                <w:rFonts w:ascii="Times New Roman" w:hAnsi="Times New Roman"/>
                <w:sz w:val="24"/>
                <w:szCs w:val="24"/>
              </w:rPr>
              <w:t>телю</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28 255,11</w:t>
            </w:r>
          </w:p>
        </w:tc>
        <w:tc>
          <w:tcPr>
            <w:tcW w:w="1701"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sz w:val="24"/>
                <w:szCs w:val="24"/>
              </w:rPr>
              <w:t>27 490,21</w:t>
            </w:r>
          </w:p>
        </w:tc>
        <w:tc>
          <w:tcPr>
            <w:tcW w:w="1560"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28 620,59</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30 346,29</w:t>
            </w:r>
          </w:p>
        </w:tc>
        <w:tc>
          <w:tcPr>
            <w:tcW w:w="1418"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29 580,74</w:t>
            </w:r>
          </w:p>
        </w:tc>
        <w:tc>
          <w:tcPr>
            <w:tcW w:w="1275"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27 947,46</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управлению ЖКХ адм</w:t>
            </w:r>
            <w:r w:rsidRPr="001F7BE6">
              <w:rPr>
                <w:rFonts w:ascii="Times New Roman" w:hAnsi="Times New Roman"/>
                <w:sz w:val="24"/>
                <w:szCs w:val="24"/>
              </w:rPr>
              <w:t>и</w:t>
            </w:r>
            <w:r w:rsidRPr="001F7BE6">
              <w:rPr>
                <w:rFonts w:ascii="Times New Roman" w:hAnsi="Times New Roman"/>
                <w:sz w:val="24"/>
                <w:szCs w:val="24"/>
              </w:rPr>
              <w:t>нистрации</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298,32</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управлению по делам те</w:t>
            </w:r>
            <w:r w:rsidRPr="001F7BE6">
              <w:rPr>
                <w:rFonts w:ascii="Times New Roman" w:hAnsi="Times New Roman"/>
                <w:sz w:val="24"/>
                <w:szCs w:val="24"/>
              </w:rPr>
              <w:t>р</w:t>
            </w:r>
            <w:r w:rsidRPr="001F7BE6">
              <w:rPr>
                <w:rFonts w:ascii="Times New Roman" w:hAnsi="Times New Roman"/>
                <w:sz w:val="24"/>
                <w:szCs w:val="24"/>
              </w:rPr>
              <w:t>риторий администрации</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6,62</w:t>
            </w:r>
          </w:p>
        </w:tc>
        <w:tc>
          <w:tcPr>
            <w:tcW w:w="1701"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управлению культуры и туризма администрации</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3,55</w:t>
            </w:r>
          </w:p>
        </w:tc>
        <w:tc>
          <w:tcPr>
            <w:tcW w:w="1701"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внебюджетные источники,</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 xml:space="preserve">в </w:t>
            </w:r>
            <w:proofErr w:type="spellStart"/>
            <w:r w:rsidRPr="001F7BE6">
              <w:rPr>
                <w:rFonts w:ascii="Times New Roman" w:hAnsi="Times New Roman"/>
                <w:sz w:val="24"/>
                <w:szCs w:val="24"/>
              </w:rPr>
              <w:t>т.ч</w:t>
            </w:r>
            <w:proofErr w:type="spellEnd"/>
            <w:r w:rsidRPr="001F7BE6">
              <w:rPr>
                <w:rFonts w:ascii="Times New Roman" w:hAnsi="Times New Roman"/>
                <w:sz w:val="24"/>
                <w:szCs w:val="24"/>
              </w:rPr>
              <w:t>. средства инвестиц</w:t>
            </w:r>
            <w:r w:rsidRPr="001F7BE6">
              <w:rPr>
                <w:rFonts w:ascii="Times New Roman" w:hAnsi="Times New Roman"/>
                <w:sz w:val="24"/>
                <w:szCs w:val="24"/>
              </w:rPr>
              <w:t>и</w:t>
            </w:r>
            <w:r w:rsidRPr="001F7BE6">
              <w:rPr>
                <w:rFonts w:ascii="Times New Roman" w:hAnsi="Times New Roman"/>
                <w:sz w:val="24"/>
                <w:szCs w:val="24"/>
              </w:rPr>
              <w:t>онного характера</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w:t>
            </w:r>
          </w:p>
        </w:tc>
      </w:tr>
      <w:tr w:rsidR="005245F2" w:rsidRPr="005245F2" w:rsidTr="00B34AA8">
        <w:tc>
          <w:tcPr>
            <w:tcW w:w="709" w:type="dxa"/>
            <w:vMerge w:val="restart"/>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lastRenderedPageBreak/>
              <w:t>2.</w:t>
            </w:r>
          </w:p>
        </w:tc>
        <w:tc>
          <w:tcPr>
            <w:tcW w:w="2410" w:type="dxa"/>
            <w:vMerge w:val="restart"/>
          </w:tcPr>
          <w:p w:rsidR="005245F2" w:rsidRPr="001F7BE6" w:rsidRDefault="005245F2" w:rsidP="00B34AA8">
            <w:pPr>
              <w:autoSpaceDE w:val="0"/>
              <w:autoSpaceDN w:val="0"/>
              <w:adjustRightInd w:val="0"/>
              <w:jc w:val="both"/>
              <w:outlineLvl w:val="2"/>
              <w:rPr>
                <w:rFonts w:ascii="Times New Roman" w:eastAsia="Calibri" w:hAnsi="Times New Roman"/>
                <w:sz w:val="24"/>
                <w:szCs w:val="24"/>
                <w:lang w:eastAsia="en-US"/>
              </w:rPr>
            </w:pPr>
            <w:r w:rsidRPr="001F7BE6">
              <w:rPr>
                <w:rFonts w:ascii="Times New Roman" w:hAnsi="Times New Roman"/>
                <w:sz w:val="24"/>
                <w:szCs w:val="24"/>
              </w:rPr>
              <w:t>Подпрограмма «Профилактика пр</w:t>
            </w:r>
            <w:r w:rsidRPr="001F7BE6">
              <w:rPr>
                <w:rFonts w:ascii="Times New Roman" w:hAnsi="Times New Roman"/>
                <w:sz w:val="24"/>
                <w:szCs w:val="24"/>
              </w:rPr>
              <w:t>а</w:t>
            </w:r>
            <w:r w:rsidRPr="001F7BE6">
              <w:rPr>
                <w:rFonts w:ascii="Times New Roman" w:hAnsi="Times New Roman"/>
                <w:sz w:val="24"/>
                <w:szCs w:val="24"/>
              </w:rPr>
              <w:t>вонарушений, нез</w:t>
            </w:r>
            <w:r w:rsidRPr="001F7BE6">
              <w:rPr>
                <w:rFonts w:ascii="Times New Roman" w:hAnsi="Times New Roman"/>
                <w:sz w:val="24"/>
                <w:szCs w:val="24"/>
              </w:rPr>
              <w:t>а</w:t>
            </w:r>
            <w:r w:rsidRPr="001F7BE6">
              <w:rPr>
                <w:rFonts w:ascii="Times New Roman" w:hAnsi="Times New Roman"/>
                <w:sz w:val="24"/>
                <w:szCs w:val="24"/>
              </w:rPr>
              <w:t>конного потребления и оборота наркот</w:t>
            </w:r>
            <w:r w:rsidRPr="001F7BE6">
              <w:rPr>
                <w:rFonts w:ascii="Times New Roman" w:hAnsi="Times New Roman"/>
                <w:sz w:val="24"/>
                <w:szCs w:val="24"/>
              </w:rPr>
              <w:t>и</w:t>
            </w:r>
            <w:r w:rsidRPr="001F7BE6">
              <w:rPr>
                <w:rFonts w:ascii="Times New Roman" w:hAnsi="Times New Roman"/>
                <w:sz w:val="24"/>
                <w:szCs w:val="24"/>
              </w:rPr>
              <w:t>ческих средств и психотропных в</w:t>
            </w:r>
            <w:r w:rsidRPr="001F7BE6">
              <w:rPr>
                <w:rFonts w:ascii="Times New Roman" w:hAnsi="Times New Roman"/>
                <w:sz w:val="24"/>
                <w:szCs w:val="24"/>
              </w:rPr>
              <w:t>е</w:t>
            </w:r>
            <w:r w:rsidRPr="001F7BE6">
              <w:rPr>
                <w:rFonts w:ascii="Times New Roman" w:hAnsi="Times New Roman"/>
                <w:sz w:val="24"/>
                <w:szCs w:val="24"/>
              </w:rPr>
              <w:t>ществ, обеспечение общественного п</w:t>
            </w:r>
            <w:r w:rsidRPr="001F7BE6">
              <w:rPr>
                <w:rFonts w:ascii="Times New Roman" w:hAnsi="Times New Roman"/>
                <w:sz w:val="24"/>
                <w:szCs w:val="24"/>
              </w:rPr>
              <w:t>о</w:t>
            </w:r>
            <w:r w:rsidRPr="001F7BE6">
              <w:rPr>
                <w:rFonts w:ascii="Times New Roman" w:hAnsi="Times New Roman"/>
                <w:sz w:val="24"/>
                <w:szCs w:val="24"/>
              </w:rPr>
              <w:t>рядка в Георгие</w:t>
            </w:r>
            <w:r w:rsidRPr="001F7BE6">
              <w:rPr>
                <w:rFonts w:ascii="Times New Roman" w:hAnsi="Times New Roman"/>
                <w:sz w:val="24"/>
                <w:szCs w:val="24"/>
              </w:rPr>
              <w:t>в</w:t>
            </w:r>
            <w:r w:rsidRPr="001F7BE6">
              <w:rPr>
                <w:rFonts w:ascii="Times New Roman" w:hAnsi="Times New Roman"/>
                <w:sz w:val="24"/>
                <w:szCs w:val="24"/>
              </w:rPr>
              <w:t>ском городском округе Ставропол</w:t>
            </w:r>
            <w:r w:rsidRPr="001F7BE6">
              <w:rPr>
                <w:rFonts w:ascii="Times New Roman" w:hAnsi="Times New Roman"/>
                <w:sz w:val="24"/>
                <w:szCs w:val="24"/>
              </w:rPr>
              <w:t>ь</w:t>
            </w:r>
            <w:r w:rsidRPr="001F7BE6">
              <w:rPr>
                <w:rFonts w:ascii="Times New Roman" w:hAnsi="Times New Roman"/>
                <w:sz w:val="24"/>
                <w:szCs w:val="24"/>
              </w:rPr>
              <w:t>ского края»</w:t>
            </w:r>
          </w:p>
        </w:tc>
        <w:tc>
          <w:tcPr>
            <w:tcW w:w="2977" w:type="dxa"/>
          </w:tcPr>
          <w:p w:rsidR="005245F2" w:rsidRPr="001F7BE6" w:rsidRDefault="005245F2" w:rsidP="00B34AA8">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Финансовое обеспечение, 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337,01</w:t>
            </w:r>
          </w:p>
        </w:tc>
        <w:tc>
          <w:tcPr>
            <w:tcW w:w="1701"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91,81</w:t>
            </w:r>
          </w:p>
        </w:tc>
        <w:tc>
          <w:tcPr>
            <w:tcW w:w="1560"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130,46</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129,14</w:t>
            </w:r>
          </w:p>
        </w:tc>
        <w:tc>
          <w:tcPr>
            <w:tcW w:w="1418"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129,14</w:t>
            </w:r>
          </w:p>
        </w:tc>
        <w:tc>
          <w:tcPr>
            <w:tcW w:w="1275"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129,14</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средства федерального бюджета,</w:t>
            </w:r>
          </w:p>
        </w:tc>
        <w:tc>
          <w:tcPr>
            <w:tcW w:w="1417"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701"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560"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7"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8"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275"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средства краевого бюдж</w:t>
            </w:r>
            <w:r w:rsidRPr="001F7BE6">
              <w:rPr>
                <w:rFonts w:ascii="Times New Roman" w:hAnsi="Times New Roman"/>
                <w:sz w:val="24"/>
                <w:szCs w:val="24"/>
              </w:rPr>
              <w:t>е</w:t>
            </w:r>
            <w:r w:rsidRPr="001F7BE6">
              <w:rPr>
                <w:rFonts w:ascii="Times New Roman" w:hAnsi="Times New Roman"/>
                <w:sz w:val="24"/>
                <w:szCs w:val="24"/>
              </w:rPr>
              <w:t>та,</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286,84</w:t>
            </w:r>
          </w:p>
        </w:tc>
        <w:tc>
          <w:tcPr>
            <w:tcW w:w="1701"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91,81</w:t>
            </w:r>
          </w:p>
        </w:tc>
        <w:tc>
          <w:tcPr>
            <w:tcW w:w="1560"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90,46</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89,14</w:t>
            </w:r>
          </w:p>
        </w:tc>
        <w:tc>
          <w:tcPr>
            <w:tcW w:w="1418"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89,14</w:t>
            </w:r>
          </w:p>
        </w:tc>
        <w:tc>
          <w:tcPr>
            <w:tcW w:w="1275"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89,14</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 xml:space="preserve">в </w:t>
            </w:r>
            <w:proofErr w:type="spellStart"/>
            <w:r w:rsidRPr="001F7BE6">
              <w:rPr>
                <w:rFonts w:ascii="Times New Roman" w:hAnsi="Times New Roman"/>
                <w:sz w:val="24"/>
                <w:szCs w:val="24"/>
              </w:rPr>
              <w:t>т.ч</w:t>
            </w:r>
            <w:proofErr w:type="spellEnd"/>
            <w:r w:rsidRPr="001F7BE6">
              <w:rPr>
                <w:rFonts w:ascii="Times New Roman" w:hAnsi="Times New Roman"/>
                <w:sz w:val="24"/>
                <w:szCs w:val="24"/>
              </w:rPr>
              <w:t>. предусмотренные:</w:t>
            </w:r>
          </w:p>
        </w:tc>
        <w:tc>
          <w:tcPr>
            <w:tcW w:w="1417"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p>
        </w:tc>
        <w:tc>
          <w:tcPr>
            <w:tcW w:w="1701"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p>
        </w:tc>
        <w:tc>
          <w:tcPr>
            <w:tcW w:w="1560"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p>
        </w:tc>
        <w:tc>
          <w:tcPr>
            <w:tcW w:w="1417"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p>
        </w:tc>
        <w:tc>
          <w:tcPr>
            <w:tcW w:w="1418"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p>
        </w:tc>
        <w:tc>
          <w:tcPr>
            <w:tcW w:w="1275"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ответственному исполн</w:t>
            </w:r>
            <w:r w:rsidRPr="001F7BE6">
              <w:rPr>
                <w:rFonts w:ascii="Times New Roman" w:hAnsi="Times New Roman"/>
                <w:sz w:val="24"/>
                <w:szCs w:val="24"/>
              </w:rPr>
              <w:t>и</w:t>
            </w:r>
            <w:r w:rsidRPr="001F7BE6">
              <w:rPr>
                <w:rFonts w:ascii="Times New Roman" w:hAnsi="Times New Roman"/>
                <w:sz w:val="24"/>
                <w:szCs w:val="24"/>
              </w:rPr>
              <w:t>телю</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93,67</w:t>
            </w:r>
          </w:p>
        </w:tc>
        <w:tc>
          <w:tcPr>
            <w:tcW w:w="1701"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91,81</w:t>
            </w:r>
          </w:p>
        </w:tc>
        <w:tc>
          <w:tcPr>
            <w:tcW w:w="1560"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90,46</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89,14</w:t>
            </w:r>
          </w:p>
        </w:tc>
        <w:tc>
          <w:tcPr>
            <w:tcW w:w="1418"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89,14</w:t>
            </w:r>
          </w:p>
        </w:tc>
        <w:tc>
          <w:tcPr>
            <w:tcW w:w="1275"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89,14</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управлению по делам те</w:t>
            </w:r>
            <w:r w:rsidRPr="001F7BE6">
              <w:rPr>
                <w:rFonts w:ascii="Times New Roman" w:hAnsi="Times New Roman"/>
                <w:sz w:val="24"/>
                <w:szCs w:val="24"/>
              </w:rPr>
              <w:t>р</w:t>
            </w:r>
            <w:r w:rsidRPr="001F7BE6">
              <w:rPr>
                <w:rFonts w:ascii="Times New Roman" w:hAnsi="Times New Roman"/>
                <w:sz w:val="24"/>
                <w:szCs w:val="24"/>
              </w:rPr>
              <w:t>риторий администрации</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125,75</w:t>
            </w:r>
          </w:p>
        </w:tc>
        <w:tc>
          <w:tcPr>
            <w:tcW w:w="1701"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560"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7"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8"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275"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управлению культуры и туризма администрации</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67,42</w:t>
            </w:r>
          </w:p>
        </w:tc>
        <w:tc>
          <w:tcPr>
            <w:tcW w:w="1701"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560"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7"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8"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275"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средства местного бюдж</w:t>
            </w:r>
            <w:r w:rsidRPr="001F7BE6">
              <w:rPr>
                <w:rFonts w:ascii="Times New Roman" w:hAnsi="Times New Roman"/>
                <w:sz w:val="24"/>
                <w:szCs w:val="24"/>
              </w:rPr>
              <w:t>е</w:t>
            </w:r>
            <w:r w:rsidRPr="001F7BE6">
              <w:rPr>
                <w:rFonts w:ascii="Times New Roman" w:hAnsi="Times New Roman"/>
                <w:sz w:val="24"/>
                <w:szCs w:val="24"/>
              </w:rPr>
              <w:t>та,</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50,17</w:t>
            </w:r>
          </w:p>
        </w:tc>
        <w:tc>
          <w:tcPr>
            <w:tcW w:w="1701"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560"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40,00</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40,00</w:t>
            </w:r>
          </w:p>
        </w:tc>
        <w:tc>
          <w:tcPr>
            <w:tcW w:w="1418"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40,00</w:t>
            </w:r>
          </w:p>
        </w:tc>
        <w:tc>
          <w:tcPr>
            <w:tcW w:w="1275"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40,00</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 xml:space="preserve">в </w:t>
            </w:r>
            <w:proofErr w:type="spellStart"/>
            <w:r w:rsidRPr="001F7BE6">
              <w:rPr>
                <w:rFonts w:ascii="Times New Roman" w:hAnsi="Times New Roman"/>
                <w:sz w:val="24"/>
                <w:szCs w:val="24"/>
              </w:rPr>
              <w:t>т.ч</w:t>
            </w:r>
            <w:proofErr w:type="spellEnd"/>
            <w:r w:rsidRPr="001F7BE6">
              <w:rPr>
                <w:rFonts w:ascii="Times New Roman" w:hAnsi="Times New Roman"/>
                <w:sz w:val="24"/>
                <w:szCs w:val="24"/>
              </w:rPr>
              <w:t>. предусмотренные:</w:t>
            </w:r>
          </w:p>
        </w:tc>
        <w:tc>
          <w:tcPr>
            <w:tcW w:w="1417" w:type="dxa"/>
          </w:tcPr>
          <w:p w:rsidR="005245F2" w:rsidRPr="001F7BE6" w:rsidRDefault="005245F2" w:rsidP="00B34AA8">
            <w:pPr>
              <w:jc w:val="center"/>
              <w:rPr>
                <w:rFonts w:ascii="Times New Roman" w:hAnsi="Times New Roman"/>
                <w:color w:val="000000"/>
                <w:sz w:val="24"/>
                <w:szCs w:val="24"/>
              </w:rPr>
            </w:pPr>
          </w:p>
        </w:tc>
        <w:tc>
          <w:tcPr>
            <w:tcW w:w="1701" w:type="dxa"/>
          </w:tcPr>
          <w:p w:rsidR="005245F2" w:rsidRPr="001F7BE6" w:rsidRDefault="005245F2" w:rsidP="00B34AA8">
            <w:pPr>
              <w:jc w:val="center"/>
              <w:rPr>
                <w:rFonts w:ascii="Times New Roman" w:hAnsi="Times New Roman"/>
                <w:color w:val="000000"/>
                <w:sz w:val="24"/>
                <w:szCs w:val="24"/>
              </w:rPr>
            </w:pPr>
          </w:p>
        </w:tc>
        <w:tc>
          <w:tcPr>
            <w:tcW w:w="1560" w:type="dxa"/>
          </w:tcPr>
          <w:p w:rsidR="005245F2" w:rsidRPr="001F7BE6" w:rsidRDefault="005245F2" w:rsidP="00B34AA8">
            <w:pPr>
              <w:jc w:val="center"/>
              <w:rPr>
                <w:rFonts w:ascii="Times New Roman" w:hAnsi="Times New Roman"/>
                <w:color w:val="000000"/>
                <w:sz w:val="24"/>
                <w:szCs w:val="24"/>
              </w:rPr>
            </w:pPr>
          </w:p>
        </w:tc>
        <w:tc>
          <w:tcPr>
            <w:tcW w:w="1417" w:type="dxa"/>
          </w:tcPr>
          <w:p w:rsidR="005245F2" w:rsidRPr="001F7BE6" w:rsidRDefault="005245F2" w:rsidP="00B34AA8">
            <w:pPr>
              <w:jc w:val="center"/>
              <w:rPr>
                <w:rFonts w:ascii="Times New Roman" w:hAnsi="Times New Roman"/>
                <w:color w:val="000000"/>
                <w:sz w:val="24"/>
                <w:szCs w:val="24"/>
              </w:rPr>
            </w:pPr>
          </w:p>
        </w:tc>
        <w:tc>
          <w:tcPr>
            <w:tcW w:w="1418" w:type="dxa"/>
          </w:tcPr>
          <w:p w:rsidR="005245F2" w:rsidRPr="001F7BE6" w:rsidRDefault="005245F2" w:rsidP="00B34AA8">
            <w:pPr>
              <w:jc w:val="center"/>
              <w:rPr>
                <w:rFonts w:ascii="Times New Roman" w:hAnsi="Times New Roman"/>
                <w:color w:val="000000"/>
                <w:sz w:val="24"/>
                <w:szCs w:val="24"/>
              </w:rPr>
            </w:pPr>
          </w:p>
        </w:tc>
        <w:tc>
          <w:tcPr>
            <w:tcW w:w="1275" w:type="dxa"/>
          </w:tcPr>
          <w:p w:rsidR="005245F2" w:rsidRPr="001F7BE6" w:rsidRDefault="005245F2" w:rsidP="00B34AA8">
            <w:pPr>
              <w:jc w:val="center"/>
              <w:rPr>
                <w:rFonts w:ascii="Times New Roman" w:hAnsi="Times New Roman"/>
                <w:color w:val="000000"/>
                <w:sz w:val="24"/>
                <w:szCs w:val="24"/>
              </w:rPr>
            </w:pP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ответственному исполн</w:t>
            </w:r>
            <w:r w:rsidRPr="001F7BE6">
              <w:rPr>
                <w:rFonts w:ascii="Times New Roman" w:hAnsi="Times New Roman"/>
                <w:sz w:val="24"/>
                <w:szCs w:val="24"/>
              </w:rPr>
              <w:t>и</w:t>
            </w:r>
            <w:r w:rsidRPr="001F7BE6">
              <w:rPr>
                <w:rFonts w:ascii="Times New Roman" w:hAnsi="Times New Roman"/>
                <w:sz w:val="24"/>
                <w:szCs w:val="24"/>
              </w:rPr>
              <w:t>телю</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40,00</w:t>
            </w:r>
          </w:p>
        </w:tc>
        <w:tc>
          <w:tcPr>
            <w:tcW w:w="1701"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560"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40,00</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40,00</w:t>
            </w:r>
          </w:p>
        </w:tc>
        <w:tc>
          <w:tcPr>
            <w:tcW w:w="1418"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40,00</w:t>
            </w:r>
          </w:p>
        </w:tc>
        <w:tc>
          <w:tcPr>
            <w:tcW w:w="1275"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40,00</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управлению по делам те</w:t>
            </w:r>
            <w:r w:rsidRPr="001F7BE6">
              <w:rPr>
                <w:rFonts w:ascii="Times New Roman" w:hAnsi="Times New Roman"/>
                <w:sz w:val="24"/>
                <w:szCs w:val="24"/>
              </w:rPr>
              <w:t>р</w:t>
            </w:r>
            <w:r w:rsidRPr="001F7BE6">
              <w:rPr>
                <w:rFonts w:ascii="Times New Roman" w:hAnsi="Times New Roman"/>
                <w:sz w:val="24"/>
                <w:szCs w:val="24"/>
              </w:rPr>
              <w:t>риторий администрации</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6,62</w:t>
            </w:r>
          </w:p>
        </w:tc>
        <w:tc>
          <w:tcPr>
            <w:tcW w:w="1701"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560"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7"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8"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275"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управлению культуры и туризма администрации</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3,55</w:t>
            </w:r>
          </w:p>
        </w:tc>
        <w:tc>
          <w:tcPr>
            <w:tcW w:w="1701"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560"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7"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8"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275"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внебюджетные источники,</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 xml:space="preserve">в </w:t>
            </w:r>
            <w:proofErr w:type="spellStart"/>
            <w:r w:rsidRPr="001F7BE6">
              <w:rPr>
                <w:rFonts w:ascii="Times New Roman" w:hAnsi="Times New Roman"/>
                <w:sz w:val="24"/>
                <w:szCs w:val="24"/>
              </w:rPr>
              <w:t>т.ч</w:t>
            </w:r>
            <w:proofErr w:type="spellEnd"/>
            <w:r w:rsidRPr="001F7BE6">
              <w:rPr>
                <w:rFonts w:ascii="Times New Roman" w:hAnsi="Times New Roman"/>
                <w:sz w:val="24"/>
                <w:szCs w:val="24"/>
              </w:rPr>
              <w:t>. средства инвестиц</w:t>
            </w:r>
            <w:r w:rsidRPr="001F7BE6">
              <w:rPr>
                <w:rFonts w:ascii="Times New Roman" w:hAnsi="Times New Roman"/>
                <w:sz w:val="24"/>
                <w:szCs w:val="24"/>
              </w:rPr>
              <w:t>и</w:t>
            </w:r>
            <w:r w:rsidRPr="001F7BE6">
              <w:rPr>
                <w:rFonts w:ascii="Times New Roman" w:hAnsi="Times New Roman"/>
                <w:sz w:val="24"/>
                <w:szCs w:val="24"/>
              </w:rPr>
              <w:t>онного характера</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w:t>
            </w:r>
          </w:p>
        </w:tc>
      </w:tr>
      <w:tr w:rsidR="005245F2" w:rsidRPr="005245F2" w:rsidTr="00B34AA8">
        <w:tc>
          <w:tcPr>
            <w:tcW w:w="709" w:type="dxa"/>
            <w:vMerge w:val="restart"/>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2.1</w:t>
            </w:r>
            <w:r w:rsidR="000D338B" w:rsidRPr="001F7BE6">
              <w:rPr>
                <w:rFonts w:ascii="Times New Roman" w:eastAsia="Calibri" w:hAnsi="Times New Roman"/>
                <w:sz w:val="24"/>
                <w:szCs w:val="24"/>
                <w:lang w:eastAsia="en-US"/>
              </w:rPr>
              <w:t>.</w:t>
            </w:r>
          </w:p>
        </w:tc>
        <w:tc>
          <w:tcPr>
            <w:tcW w:w="2410" w:type="dxa"/>
            <w:vMerge w:val="restart"/>
          </w:tcPr>
          <w:p w:rsidR="005245F2" w:rsidRPr="001F7BE6" w:rsidRDefault="005245F2" w:rsidP="00B34AA8">
            <w:pPr>
              <w:widowControl w:val="0"/>
              <w:autoSpaceDE w:val="0"/>
              <w:autoSpaceDN w:val="0"/>
              <w:adjustRightInd w:val="0"/>
              <w:jc w:val="both"/>
              <w:outlineLvl w:val="1"/>
              <w:rPr>
                <w:rFonts w:ascii="Times New Roman" w:hAnsi="Times New Roman"/>
                <w:color w:val="000000"/>
                <w:sz w:val="24"/>
                <w:szCs w:val="24"/>
              </w:rPr>
            </w:pPr>
            <w:r w:rsidRPr="001F7BE6">
              <w:rPr>
                <w:rFonts w:ascii="Times New Roman" w:hAnsi="Times New Roman"/>
                <w:sz w:val="24"/>
                <w:szCs w:val="24"/>
              </w:rPr>
              <w:t>Мероприятие «Пр</w:t>
            </w:r>
            <w:r w:rsidRPr="001F7BE6">
              <w:rPr>
                <w:rFonts w:ascii="Times New Roman" w:hAnsi="Times New Roman"/>
                <w:sz w:val="24"/>
                <w:szCs w:val="24"/>
              </w:rPr>
              <w:t>о</w:t>
            </w:r>
            <w:r w:rsidRPr="001F7BE6">
              <w:rPr>
                <w:rFonts w:ascii="Times New Roman" w:hAnsi="Times New Roman"/>
                <w:sz w:val="24"/>
                <w:szCs w:val="24"/>
              </w:rPr>
              <w:t>филактические меры по сокращению пр</w:t>
            </w:r>
            <w:r w:rsidRPr="001F7BE6">
              <w:rPr>
                <w:rFonts w:ascii="Times New Roman" w:hAnsi="Times New Roman"/>
                <w:sz w:val="24"/>
                <w:szCs w:val="24"/>
              </w:rPr>
              <w:t>а</w:t>
            </w:r>
            <w:r w:rsidRPr="001F7BE6">
              <w:rPr>
                <w:rFonts w:ascii="Times New Roman" w:hAnsi="Times New Roman"/>
                <w:sz w:val="24"/>
                <w:szCs w:val="24"/>
              </w:rPr>
              <w:t>вонарушений и наркомании»</w:t>
            </w:r>
          </w:p>
        </w:tc>
        <w:tc>
          <w:tcPr>
            <w:tcW w:w="2977" w:type="dxa"/>
          </w:tcPr>
          <w:p w:rsidR="005245F2" w:rsidRPr="001F7BE6" w:rsidRDefault="005245F2" w:rsidP="00B34AA8">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Финансовое обеспечение, 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 xml:space="preserve">. </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337,01</w:t>
            </w:r>
          </w:p>
        </w:tc>
        <w:tc>
          <w:tcPr>
            <w:tcW w:w="1701"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91,81</w:t>
            </w:r>
          </w:p>
        </w:tc>
        <w:tc>
          <w:tcPr>
            <w:tcW w:w="1560"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130,46</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129,14</w:t>
            </w:r>
          </w:p>
        </w:tc>
        <w:tc>
          <w:tcPr>
            <w:tcW w:w="1418"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129,14</w:t>
            </w:r>
          </w:p>
        </w:tc>
        <w:tc>
          <w:tcPr>
            <w:tcW w:w="1275"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129,14</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средства федерального бюджета,</w:t>
            </w:r>
          </w:p>
        </w:tc>
        <w:tc>
          <w:tcPr>
            <w:tcW w:w="1417"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701"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560"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7"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8"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275"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 предусмотренные:</w:t>
            </w:r>
          </w:p>
        </w:tc>
        <w:tc>
          <w:tcPr>
            <w:tcW w:w="1417" w:type="dxa"/>
          </w:tcPr>
          <w:p w:rsidR="005245F2" w:rsidRPr="001F7BE6" w:rsidRDefault="005245F2" w:rsidP="00B34AA8">
            <w:pPr>
              <w:jc w:val="center"/>
              <w:rPr>
                <w:rFonts w:ascii="Times New Roman" w:hAnsi="Times New Roman"/>
                <w:color w:val="000000"/>
                <w:sz w:val="24"/>
                <w:szCs w:val="24"/>
              </w:rPr>
            </w:pPr>
          </w:p>
        </w:tc>
        <w:tc>
          <w:tcPr>
            <w:tcW w:w="1701" w:type="dxa"/>
          </w:tcPr>
          <w:p w:rsidR="005245F2" w:rsidRPr="001F7BE6" w:rsidRDefault="005245F2" w:rsidP="00B34AA8">
            <w:pPr>
              <w:jc w:val="center"/>
              <w:rPr>
                <w:rFonts w:ascii="Times New Roman" w:hAnsi="Times New Roman"/>
                <w:color w:val="000000"/>
                <w:sz w:val="24"/>
                <w:szCs w:val="24"/>
              </w:rPr>
            </w:pPr>
          </w:p>
        </w:tc>
        <w:tc>
          <w:tcPr>
            <w:tcW w:w="1560" w:type="dxa"/>
          </w:tcPr>
          <w:p w:rsidR="005245F2" w:rsidRPr="001F7BE6" w:rsidRDefault="005245F2" w:rsidP="00B34AA8">
            <w:pPr>
              <w:jc w:val="center"/>
              <w:rPr>
                <w:rFonts w:ascii="Times New Roman" w:hAnsi="Times New Roman"/>
                <w:color w:val="000000"/>
                <w:sz w:val="24"/>
                <w:szCs w:val="24"/>
              </w:rPr>
            </w:pPr>
          </w:p>
        </w:tc>
        <w:tc>
          <w:tcPr>
            <w:tcW w:w="1417" w:type="dxa"/>
          </w:tcPr>
          <w:p w:rsidR="005245F2" w:rsidRPr="001F7BE6" w:rsidRDefault="005245F2" w:rsidP="00B34AA8">
            <w:pPr>
              <w:jc w:val="center"/>
              <w:rPr>
                <w:rFonts w:ascii="Times New Roman" w:hAnsi="Times New Roman"/>
                <w:color w:val="000000"/>
                <w:sz w:val="24"/>
                <w:szCs w:val="24"/>
              </w:rPr>
            </w:pPr>
          </w:p>
        </w:tc>
        <w:tc>
          <w:tcPr>
            <w:tcW w:w="1418" w:type="dxa"/>
          </w:tcPr>
          <w:p w:rsidR="005245F2" w:rsidRPr="001F7BE6" w:rsidRDefault="005245F2" w:rsidP="00B34AA8">
            <w:pPr>
              <w:jc w:val="center"/>
              <w:rPr>
                <w:rFonts w:ascii="Times New Roman" w:hAnsi="Times New Roman"/>
                <w:color w:val="000000"/>
                <w:sz w:val="24"/>
                <w:szCs w:val="24"/>
              </w:rPr>
            </w:pPr>
          </w:p>
        </w:tc>
        <w:tc>
          <w:tcPr>
            <w:tcW w:w="1275" w:type="dxa"/>
          </w:tcPr>
          <w:p w:rsidR="005245F2" w:rsidRPr="001F7BE6" w:rsidRDefault="005245F2" w:rsidP="00B34AA8">
            <w:pPr>
              <w:jc w:val="center"/>
              <w:rPr>
                <w:rFonts w:ascii="Times New Roman" w:hAnsi="Times New Roman"/>
                <w:color w:val="000000"/>
                <w:sz w:val="24"/>
                <w:szCs w:val="24"/>
              </w:rPr>
            </w:pP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w:t>
            </w:r>
            <w:r w:rsidRPr="001F7BE6">
              <w:rPr>
                <w:rFonts w:ascii="Times New Roman" w:hAnsi="Times New Roman"/>
                <w:color w:val="000000"/>
                <w:sz w:val="24"/>
                <w:szCs w:val="24"/>
              </w:rPr>
              <w:t>и</w:t>
            </w:r>
            <w:r w:rsidRPr="001F7BE6">
              <w:rPr>
                <w:rFonts w:ascii="Times New Roman" w:hAnsi="Times New Roman"/>
                <w:color w:val="000000"/>
                <w:sz w:val="24"/>
                <w:szCs w:val="24"/>
              </w:rPr>
              <w:lastRenderedPageBreak/>
              <w:t>телю</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lastRenderedPageBreak/>
              <w:t>–</w:t>
            </w:r>
          </w:p>
        </w:tc>
        <w:tc>
          <w:tcPr>
            <w:tcW w:w="1701"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w:t>
            </w:r>
          </w:p>
        </w:tc>
        <w:tc>
          <w:tcPr>
            <w:tcW w:w="1560"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w:t>
            </w:r>
          </w:p>
        </w:tc>
        <w:tc>
          <w:tcPr>
            <w:tcW w:w="1701"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w:t>
            </w:r>
          </w:p>
        </w:tc>
        <w:tc>
          <w:tcPr>
            <w:tcW w:w="1560"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5245F2" w:rsidRPr="001F7BE6" w:rsidRDefault="005245F2" w:rsidP="00B34AA8">
            <w:pPr>
              <w:jc w:val="center"/>
              <w:rPr>
                <w:rFonts w:ascii="Times New Roman" w:hAnsi="Times New Roman"/>
                <w:sz w:val="24"/>
                <w:szCs w:val="24"/>
              </w:rPr>
            </w:pPr>
            <w:r w:rsidRPr="001F7BE6">
              <w:rPr>
                <w:rFonts w:ascii="Times New Roman" w:hAnsi="Times New Roman"/>
                <w:color w:val="000000"/>
                <w:sz w:val="24"/>
                <w:szCs w:val="24"/>
              </w:rPr>
              <w:t>–</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средства краевого бюдж</w:t>
            </w:r>
            <w:r w:rsidRPr="001F7BE6">
              <w:rPr>
                <w:rFonts w:ascii="Times New Roman" w:hAnsi="Times New Roman"/>
                <w:sz w:val="24"/>
                <w:szCs w:val="24"/>
              </w:rPr>
              <w:t>е</w:t>
            </w:r>
            <w:r w:rsidRPr="001F7BE6">
              <w:rPr>
                <w:rFonts w:ascii="Times New Roman" w:hAnsi="Times New Roman"/>
                <w:sz w:val="24"/>
                <w:szCs w:val="24"/>
              </w:rPr>
              <w:t>та,</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286,84</w:t>
            </w:r>
          </w:p>
        </w:tc>
        <w:tc>
          <w:tcPr>
            <w:tcW w:w="1701"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91,81</w:t>
            </w:r>
          </w:p>
        </w:tc>
        <w:tc>
          <w:tcPr>
            <w:tcW w:w="1560"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90,46</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89,14</w:t>
            </w:r>
          </w:p>
        </w:tc>
        <w:tc>
          <w:tcPr>
            <w:tcW w:w="1418"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89,14</w:t>
            </w:r>
          </w:p>
        </w:tc>
        <w:tc>
          <w:tcPr>
            <w:tcW w:w="1275"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89,14</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 xml:space="preserve">в </w:t>
            </w:r>
            <w:proofErr w:type="spellStart"/>
            <w:r w:rsidRPr="001F7BE6">
              <w:rPr>
                <w:rFonts w:ascii="Times New Roman" w:hAnsi="Times New Roman"/>
                <w:sz w:val="24"/>
                <w:szCs w:val="24"/>
              </w:rPr>
              <w:t>т.ч</w:t>
            </w:r>
            <w:proofErr w:type="spellEnd"/>
            <w:r w:rsidRPr="001F7BE6">
              <w:rPr>
                <w:rFonts w:ascii="Times New Roman" w:hAnsi="Times New Roman"/>
                <w:sz w:val="24"/>
                <w:szCs w:val="24"/>
              </w:rPr>
              <w:t>. предусмотренные:</w:t>
            </w:r>
          </w:p>
        </w:tc>
        <w:tc>
          <w:tcPr>
            <w:tcW w:w="1417"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p>
        </w:tc>
        <w:tc>
          <w:tcPr>
            <w:tcW w:w="1701"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p>
        </w:tc>
        <w:tc>
          <w:tcPr>
            <w:tcW w:w="1560"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p>
        </w:tc>
        <w:tc>
          <w:tcPr>
            <w:tcW w:w="1417"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p>
        </w:tc>
        <w:tc>
          <w:tcPr>
            <w:tcW w:w="1418"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p>
        </w:tc>
        <w:tc>
          <w:tcPr>
            <w:tcW w:w="1275"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ответственному исполн</w:t>
            </w:r>
            <w:r w:rsidRPr="001F7BE6">
              <w:rPr>
                <w:rFonts w:ascii="Times New Roman" w:hAnsi="Times New Roman"/>
                <w:sz w:val="24"/>
                <w:szCs w:val="24"/>
              </w:rPr>
              <w:t>и</w:t>
            </w:r>
            <w:r w:rsidRPr="001F7BE6">
              <w:rPr>
                <w:rFonts w:ascii="Times New Roman" w:hAnsi="Times New Roman"/>
                <w:sz w:val="24"/>
                <w:szCs w:val="24"/>
              </w:rPr>
              <w:t>телю</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93,67</w:t>
            </w:r>
          </w:p>
        </w:tc>
        <w:tc>
          <w:tcPr>
            <w:tcW w:w="1701"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91,81</w:t>
            </w:r>
          </w:p>
        </w:tc>
        <w:tc>
          <w:tcPr>
            <w:tcW w:w="1560"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90,46</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90,46</w:t>
            </w:r>
          </w:p>
        </w:tc>
        <w:tc>
          <w:tcPr>
            <w:tcW w:w="1418"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90,46</w:t>
            </w:r>
          </w:p>
        </w:tc>
        <w:tc>
          <w:tcPr>
            <w:tcW w:w="1275"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90,46</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управлению по делам те</w:t>
            </w:r>
            <w:r w:rsidRPr="001F7BE6">
              <w:rPr>
                <w:rFonts w:ascii="Times New Roman" w:hAnsi="Times New Roman"/>
                <w:sz w:val="24"/>
                <w:szCs w:val="24"/>
              </w:rPr>
              <w:t>р</w:t>
            </w:r>
            <w:r w:rsidRPr="001F7BE6">
              <w:rPr>
                <w:rFonts w:ascii="Times New Roman" w:hAnsi="Times New Roman"/>
                <w:sz w:val="24"/>
                <w:szCs w:val="24"/>
              </w:rPr>
              <w:t>риторий администрации</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125,75</w:t>
            </w:r>
          </w:p>
        </w:tc>
        <w:tc>
          <w:tcPr>
            <w:tcW w:w="1701"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560"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7"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8"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275"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управлению культуры и туризма администрации</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67,42</w:t>
            </w:r>
          </w:p>
        </w:tc>
        <w:tc>
          <w:tcPr>
            <w:tcW w:w="1701"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560"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7"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8"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275"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средства местного бюдж</w:t>
            </w:r>
            <w:r w:rsidRPr="001F7BE6">
              <w:rPr>
                <w:rFonts w:ascii="Times New Roman" w:hAnsi="Times New Roman"/>
                <w:sz w:val="24"/>
                <w:szCs w:val="24"/>
              </w:rPr>
              <w:t>е</w:t>
            </w:r>
            <w:r w:rsidRPr="001F7BE6">
              <w:rPr>
                <w:rFonts w:ascii="Times New Roman" w:hAnsi="Times New Roman"/>
                <w:sz w:val="24"/>
                <w:szCs w:val="24"/>
              </w:rPr>
              <w:t>та,</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50,17</w:t>
            </w:r>
          </w:p>
        </w:tc>
        <w:tc>
          <w:tcPr>
            <w:tcW w:w="1701"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560"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40,00</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40,00</w:t>
            </w:r>
          </w:p>
        </w:tc>
        <w:tc>
          <w:tcPr>
            <w:tcW w:w="1418"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40,00</w:t>
            </w:r>
          </w:p>
        </w:tc>
        <w:tc>
          <w:tcPr>
            <w:tcW w:w="1275"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40,00</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 xml:space="preserve">в </w:t>
            </w:r>
            <w:proofErr w:type="spellStart"/>
            <w:r w:rsidRPr="001F7BE6">
              <w:rPr>
                <w:rFonts w:ascii="Times New Roman" w:hAnsi="Times New Roman"/>
                <w:sz w:val="24"/>
                <w:szCs w:val="24"/>
              </w:rPr>
              <w:t>т.ч</w:t>
            </w:r>
            <w:proofErr w:type="spellEnd"/>
            <w:r w:rsidRPr="001F7BE6">
              <w:rPr>
                <w:rFonts w:ascii="Times New Roman" w:hAnsi="Times New Roman"/>
                <w:sz w:val="24"/>
                <w:szCs w:val="24"/>
              </w:rPr>
              <w:t>. предусмотренные:</w:t>
            </w:r>
          </w:p>
        </w:tc>
        <w:tc>
          <w:tcPr>
            <w:tcW w:w="1417" w:type="dxa"/>
          </w:tcPr>
          <w:p w:rsidR="005245F2" w:rsidRPr="001F7BE6" w:rsidRDefault="005245F2" w:rsidP="00B34AA8">
            <w:pPr>
              <w:jc w:val="center"/>
              <w:rPr>
                <w:rFonts w:ascii="Times New Roman" w:hAnsi="Times New Roman"/>
                <w:color w:val="000000"/>
                <w:sz w:val="24"/>
                <w:szCs w:val="24"/>
              </w:rPr>
            </w:pPr>
          </w:p>
        </w:tc>
        <w:tc>
          <w:tcPr>
            <w:tcW w:w="1701" w:type="dxa"/>
          </w:tcPr>
          <w:p w:rsidR="005245F2" w:rsidRPr="001F7BE6" w:rsidRDefault="005245F2" w:rsidP="00B34AA8">
            <w:pPr>
              <w:jc w:val="center"/>
              <w:rPr>
                <w:rFonts w:ascii="Times New Roman" w:hAnsi="Times New Roman"/>
                <w:color w:val="000000"/>
                <w:sz w:val="24"/>
                <w:szCs w:val="24"/>
              </w:rPr>
            </w:pPr>
          </w:p>
        </w:tc>
        <w:tc>
          <w:tcPr>
            <w:tcW w:w="1560" w:type="dxa"/>
          </w:tcPr>
          <w:p w:rsidR="005245F2" w:rsidRPr="001F7BE6" w:rsidRDefault="005245F2" w:rsidP="00B34AA8">
            <w:pPr>
              <w:jc w:val="center"/>
              <w:rPr>
                <w:rFonts w:ascii="Times New Roman" w:hAnsi="Times New Roman"/>
                <w:color w:val="000000"/>
                <w:sz w:val="24"/>
                <w:szCs w:val="24"/>
              </w:rPr>
            </w:pPr>
          </w:p>
        </w:tc>
        <w:tc>
          <w:tcPr>
            <w:tcW w:w="1417" w:type="dxa"/>
          </w:tcPr>
          <w:p w:rsidR="005245F2" w:rsidRPr="001F7BE6" w:rsidRDefault="005245F2" w:rsidP="00B34AA8">
            <w:pPr>
              <w:jc w:val="center"/>
              <w:rPr>
                <w:rFonts w:ascii="Times New Roman" w:hAnsi="Times New Roman"/>
                <w:color w:val="000000"/>
                <w:sz w:val="24"/>
                <w:szCs w:val="24"/>
              </w:rPr>
            </w:pPr>
          </w:p>
        </w:tc>
        <w:tc>
          <w:tcPr>
            <w:tcW w:w="1418" w:type="dxa"/>
          </w:tcPr>
          <w:p w:rsidR="005245F2" w:rsidRPr="001F7BE6" w:rsidRDefault="005245F2" w:rsidP="00B34AA8">
            <w:pPr>
              <w:jc w:val="center"/>
              <w:rPr>
                <w:rFonts w:ascii="Times New Roman" w:hAnsi="Times New Roman"/>
                <w:color w:val="000000"/>
                <w:sz w:val="24"/>
                <w:szCs w:val="24"/>
              </w:rPr>
            </w:pPr>
          </w:p>
        </w:tc>
        <w:tc>
          <w:tcPr>
            <w:tcW w:w="1275" w:type="dxa"/>
          </w:tcPr>
          <w:p w:rsidR="005245F2" w:rsidRPr="001F7BE6" w:rsidRDefault="005245F2" w:rsidP="00B34AA8">
            <w:pPr>
              <w:jc w:val="center"/>
              <w:rPr>
                <w:rFonts w:ascii="Times New Roman" w:hAnsi="Times New Roman"/>
                <w:color w:val="000000"/>
                <w:sz w:val="24"/>
                <w:szCs w:val="24"/>
              </w:rPr>
            </w:pP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ответственному исполн</w:t>
            </w:r>
            <w:r w:rsidRPr="001F7BE6">
              <w:rPr>
                <w:rFonts w:ascii="Times New Roman" w:hAnsi="Times New Roman"/>
                <w:sz w:val="24"/>
                <w:szCs w:val="24"/>
              </w:rPr>
              <w:t>и</w:t>
            </w:r>
            <w:r w:rsidRPr="001F7BE6">
              <w:rPr>
                <w:rFonts w:ascii="Times New Roman" w:hAnsi="Times New Roman"/>
                <w:sz w:val="24"/>
                <w:szCs w:val="24"/>
              </w:rPr>
              <w:t>телю</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40,00</w:t>
            </w:r>
          </w:p>
        </w:tc>
        <w:tc>
          <w:tcPr>
            <w:tcW w:w="1701"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40,00</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40,00</w:t>
            </w:r>
          </w:p>
        </w:tc>
        <w:tc>
          <w:tcPr>
            <w:tcW w:w="1418"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40,00</w:t>
            </w:r>
          </w:p>
        </w:tc>
        <w:tc>
          <w:tcPr>
            <w:tcW w:w="1275"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40,00</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управлению по делам те</w:t>
            </w:r>
            <w:r w:rsidRPr="001F7BE6">
              <w:rPr>
                <w:rFonts w:ascii="Times New Roman" w:hAnsi="Times New Roman"/>
                <w:sz w:val="24"/>
                <w:szCs w:val="24"/>
              </w:rPr>
              <w:t>р</w:t>
            </w:r>
            <w:r w:rsidRPr="001F7BE6">
              <w:rPr>
                <w:rFonts w:ascii="Times New Roman" w:hAnsi="Times New Roman"/>
                <w:sz w:val="24"/>
                <w:szCs w:val="24"/>
              </w:rPr>
              <w:t>риторий администрации</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6,62</w:t>
            </w:r>
          </w:p>
        </w:tc>
        <w:tc>
          <w:tcPr>
            <w:tcW w:w="1701"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560"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7"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8"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275"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ind w:left="-98" w:hanging="44"/>
              <w:jc w:val="both"/>
              <w:outlineLvl w:val="2"/>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управлению культуры и туризма администрации</w:t>
            </w:r>
          </w:p>
        </w:tc>
        <w:tc>
          <w:tcPr>
            <w:tcW w:w="1417" w:type="dxa"/>
          </w:tcPr>
          <w:p w:rsidR="005245F2" w:rsidRPr="001F7BE6" w:rsidRDefault="005245F2" w:rsidP="00B34AA8">
            <w:pPr>
              <w:jc w:val="center"/>
              <w:rPr>
                <w:rFonts w:ascii="Times New Roman" w:hAnsi="Times New Roman"/>
                <w:color w:val="000000"/>
                <w:sz w:val="24"/>
                <w:szCs w:val="24"/>
              </w:rPr>
            </w:pPr>
            <w:r w:rsidRPr="001F7BE6">
              <w:rPr>
                <w:rFonts w:ascii="Times New Roman" w:hAnsi="Times New Roman"/>
                <w:color w:val="000000"/>
                <w:sz w:val="24"/>
                <w:szCs w:val="24"/>
              </w:rPr>
              <w:t>3,55</w:t>
            </w:r>
          </w:p>
        </w:tc>
        <w:tc>
          <w:tcPr>
            <w:tcW w:w="1701"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560"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7"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8"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275" w:type="dxa"/>
          </w:tcPr>
          <w:p w:rsidR="005245F2" w:rsidRPr="001F7BE6" w:rsidRDefault="005245F2" w:rsidP="00B34AA8">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внебюджетные источники,</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w:t>
            </w:r>
          </w:p>
        </w:tc>
      </w:tr>
      <w:tr w:rsidR="005245F2" w:rsidRPr="005245F2" w:rsidTr="00B34AA8">
        <w:tc>
          <w:tcPr>
            <w:tcW w:w="709" w:type="dxa"/>
            <w:vMerge/>
          </w:tcPr>
          <w:p w:rsidR="005245F2" w:rsidRPr="001F7BE6"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1F7BE6" w:rsidRDefault="005245F2" w:rsidP="00B34AA8">
            <w:pPr>
              <w:autoSpaceDE w:val="0"/>
              <w:autoSpaceDN w:val="0"/>
              <w:adjustRightInd w:val="0"/>
              <w:jc w:val="both"/>
              <w:outlineLvl w:val="2"/>
              <w:rPr>
                <w:rFonts w:ascii="Times New Roman" w:hAnsi="Times New Roman"/>
                <w:color w:val="000000"/>
                <w:sz w:val="24"/>
                <w:szCs w:val="24"/>
              </w:rPr>
            </w:pPr>
          </w:p>
        </w:tc>
        <w:tc>
          <w:tcPr>
            <w:tcW w:w="2977" w:type="dxa"/>
          </w:tcPr>
          <w:p w:rsidR="005245F2" w:rsidRPr="001F7BE6" w:rsidRDefault="005245F2" w:rsidP="00B34AA8">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 xml:space="preserve">в </w:t>
            </w:r>
            <w:proofErr w:type="spellStart"/>
            <w:r w:rsidRPr="001F7BE6">
              <w:rPr>
                <w:rFonts w:ascii="Times New Roman" w:hAnsi="Times New Roman"/>
                <w:sz w:val="24"/>
                <w:szCs w:val="24"/>
              </w:rPr>
              <w:t>т.ч</w:t>
            </w:r>
            <w:proofErr w:type="spellEnd"/>
            <w:r w:rsidRPr="001F7BE6">
              <w:rPr>
                <w:rFonts w:ascii="Times New Roman" w:hAnsi="Times New Roman"/>
                <w:sz w:val="24"/>
                <w:szCs w:val="24"/>
              </w:rPr>
              <w:t>. средства инвестиц</w:t>
            </w:r>
            <w:r w:rsidRPr="001F7BE6">
              <w:rPr>
                <w:rFonts w:ascii="Times New Roman" w:hAnsi="Times New Roman"/>
                <w:sz w:val="24"/>
                <w:szCs w:val="24"/>
              </w:rPr>
              <w:t>и</w:t>
            </w:r>
            <w:r w:rsidRPr="001F7BE6">
              <w:rPr>
                <w:rFonts w:ascii="Times New Roman" w:hAnsi="Times New Roman"/>
                <w:sz w:val="24"/>
                <w:szCs w:val="24"/>
              </w:rPr>
              <w:t>онного характера</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5245F2" w:rsidRPr="001F7BE6" w:rsidRDefault="005245F2" w:rsidP="00B34AA8">
            <w:pPr>
              <w:jc w:val="center"/>
              <w:rPr>
                <w:rFonts w:ascii="Times New Roman" w:hAnsi="Times New Roman"/>
                <w:sz w:val="24"/>
                <w:szCs w:val="24"/>
              </w:rPr>
            </w:pPr>
            <w:r w:rsidRPr="001F7BE6">
              <w:rPr>
                <w:rFonts w:ascii="Times New Roman" w:hAnsi="Times New Roman"/>
                <w:sz w:val="24"/>
                <w:szCs w:val="24"/>
              </w:rPr>
              <w:t>–</w:t>
            </w:r>
          </w:p>
        </w:tc>
      </w:tr>
      <w:tr w:rsidR="0077658D" w:rsidRPr="005245F2" w:rsidTr="00B34AA8">
        <w:tc>
          <w:tcPr>
            <w:tcW w:w="709" w:type="dxa"/>
            <w:vMerge w:val="restart"/>
          </w:tcPr>
          <w:p w:rsidR="0077658D" w:rsidRPr="001F7BE6" w:rsidRDefault="0077658D" w:rsidP="00006447">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2.2.</w:t>
            </w:r>
          </w:p>
        </w:tc>
        <w:tc>
          <w:tcPr>
            <w:tcW w:w="2410" w:type="dxa"/>
            <w:vMerge w:val="restart"/>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Мероприятие </w:t>
            </w:r>
            <w:r w:rsidRPr="001F7BE6">
              <w:rPr>
                <w:rFonts w:ascii="Times New Roman" w:eastAsia="Calibri" w:hAnsi="Times New Roman"/>
                <w:sz w:val="24"/>
                <w:szCs w:val="28"/>
              </w:rPr>
              <w:t>«Пр</w:t>
            </w:r>
            <w:r w:rsidRPr="001F7BE6">
              <w:rPr>
                <w:rFonts w:ascii="Times New Roman" w:eastAsia="Calibri" w:hAnsi="Times New Roman"/>
                <w:sz w:val="24"/>
                <w:szCs w:val="28"/>
              </w:rPr>
              <w:t>о</w:t>
            </w:r>
            <w:r w:rsidRPr="001F7BE6">
              <w:rPr>
                <w:rFonts w:ascii="Times New Roman" w:eastAsia="Calibri" w:hAnsi="Times New Roman"/>
                <w:sz w:val="24"/>
                <w:szCs w:val="28"/>
              </w:rPr>
              <w:t xml:space="preserve">филактика </w:t>
            </w:r>
            <w:r w:rsidRPr="001F7BE6">
              <w:rPr>
                <w:rFonts w:ascii="Times New Roman" w:hAnsi="Times New Roman"/>
                <w:color w:val="000000"/>
                <w:sz w:val="24"/>
                <w:szCs w:val="28"/>
              </w:rPr>
              <w:t>безна</w:t>
            </w:r>
            <w:r w:rsidRPr="001F7BE6">
              <w:rPr>
                <w:rFonts w:ascii="Times New Roman" w:hAnsi="Times New Roman"/>
                <w:color w:val="000000"/>
                <w:sz w:val="24"/>
                <w:szCs w:val="28"/>
              </w:rPr>
              <w:t>д</w:t>
            </w:r>
            <w:r w:rsidRPr="001F7BE6">
              <w:rPr>
                <w:rFonts w:ascii="Times New Roman" w:hAnsi="Times New Roman"/>
                <w:color w:val="000000"/>
                <w:sz w:val="24"/>
                <w:szCs w:val="28"/>
              </w:rPr>
              <w:t>зорности, беспр</w:t>
            </w:r>
            <w:r w:rsidRPr="001F7BE6">
              <w:rPr>
                <w:rFonts w:ascii="Times New Roman" w:hAnsi="Times New Roman"/>
                <w:color w:val="000000"/>
                <w:sz w:val="24"/>
                <w:szCs w:val="28"/>
              </w:rPr>
              <w:t>и</w:t>
            </w:r>
            <w:r w:rsidRPr="001F7BE6">
              <w:rPr>
                <w:rFonts w:ascii="Times New Roman" w:hAnsi="Times New Roman"/>
                <w:color w:val="000000"/>
                <w:sz w:val="24"/>
                <w:szCs w:val="28"/>
              </w:rPr>
              <w:t>зорности, правон</w:t>
            </w:r>
            <w:r w:rsidRPr="001F7BE6">
              <w:rPr>
                <w:rFonts w:ascii="Times New Roman" w:hAnsi="Times New Roman"/>
                <w:color w:val="000000"/>
                <w:sz w:val="24"/>
                <w:szCs w:val="28"/>
              </w:rPr>
              <w:t>а</w:t>
            </w:r>
            <w:r w:rsidRPr="001F7BE6">
              <w:rPr>
                <w:rFonts w:ascii="Times New Roman" w:hAnsi="Times New Roman"/>
                <w:color w:val="000000"/>
                <w:sz w:val="24"/>
                <w:szCs w:val="28"/>
              </w:rPr>
              <w:t>рушений и антио</w:t>
            </w:r>
            <w:r w:rsidRPr="001F7BE6">
              <w:rPr>
                <w:rFonts w:ascii="Times New Roman" w:hAnsi="Times New Roman"/>
                <w:color w:val="000000"/>
                <w:sz w:val="24"/>
                <w:szCs w:val="28"/>
              </w:rPr>
              <w:t>б</w:t>
            </w:r>
            <w:r w:rsidRPr="001F7BE6">
              <w:rPr>
                <w:rFonts w:ascii="Times New Roman" w:hAnsi="Times New Roman"/>
                <w:color w:val="000000"/>
                <w:sz w:val="24"/>
                <w:szCs w:val="28"/>
              </w:rPr>
              <w:t>щественных де</w:t>
            </w:r>
            <w:r w:rsidRPr="001F7BE6">
              <w:rPr>
                <w:rFonts w:ascii="Times New Roman" w:hAnsi="Times New Roman"/>
                <w:color w:val="000000"/>
                <w:sz w:val="24"/>
                <w:szCs w:val="28"/>
              </w:rPr>
              <w:t>й</w:t>
            </w:r>
            <w:r w:rsidRPr="001F7BE6">
              <w:rPr>
                <w:rFonts w:ascii="Times New Roman" w:hAnsi="Times New Roman"/>
                <w:color w:val="000000"/>
                <w:sz w:val="24"/>
                <w:szCs w:val="28"/>
              </w:rPr>
              <w:t>ствий несоверше</w:t>
            </w:r>
            <w:r w:rsidRPr="001F7BE6">
              <w:rPr>
                <w:rFonts w:ascii="Times New Roman" w:hAnsi="Times New Roman"/>
                <w:color w:val="000000"/>
                <w:sz w:val="24"/>
                <w:szCs w:val="28"/>
              </w:rPr>
              <w:t>н</w:t>
            </w:r>
            <w:r w:rsidRPr="001F7BE6">
              <w:rPr>
                <w:rFonts w:ascii="Times New Roman" w:hAnsi="Times New Roman"/>
                <w:color w:val="000000"/>
                <w:sz w:val="24"/>
                <w:szCs w:val="28"/>
              </w:rPr>
              <w:t>нолетних</w:t>
            </w:r>
            <w:r w:rsidRPr="001F7BE6">
              <w:rPr>
                <w:rFonts w:ascii="Times New Roman" w:hAnsi="Times New Roman"/>
                <w:sz w:val="24"/>
                <w:szCs w:val="28"/>
              </w:rPr>
              <w:t>»</w:t>
            </w:r>
          </w:p>
        </w:tc>
        <w:tc>
          <w:tcPr>
            <w:tcW w:w="2977" w:type="dxa"/>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Финансовое обеспечение, 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w:t>
            </w:r>
          </w:p>
        </w:tc>
        <w:tc>
          <w:tcPr>
            <w:tcW w:w="1417"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r>
      <w:tr w:rsidR="0077658D" w:rsidRPr="005245F2" w:rsidTr="00B34AA8">
        <w:tc>
          <w:tcPr>
            <w:tcW w:w="709" w:type="dxa"/>
            <w:vMerge/>
          </w:tcPr>
          <w:p w:rsidR="0077658D" w:rsidRPr="001F7BE6" w:rsidRDefault="0077658D"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p>
        </w:tc>
        <w:tc>
          <w:tcPr>
            <w:tcW w:w="2977" w:type="dxa"/>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федерального бюджета,</w:t>
            </w:r>
          </w:p>
        </w:tc>
        <w:tc>
          <w:tcPr>
            <w:tcW w:w="1417"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r>
      <w:tr w:rsidR="0077658D" w:rsidRPr="005245F2" w:rsidTr="00B34AA8">
        <w:tc>
          <w:tcPr>
            <w:tcW w:w="709" w:type="dxa"/>
            <w:vMerge/>
          </w:tcPr>
          <w:p w:rsidR="0077658D" w:rsidRPr="001F7BE6" w:rsidRDefault="0077658D"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p>
        </w:tc>
        <w:tc>
          <w:tcPr>
            <w:tcW w:w="2977" w:type="dxa"/>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 предусмотренные:</w:t>
            </w:r>
          </w:p>
        </w:tc>
        <w:tc>
          <w:tcPr>
            <w:tcW w:w="1417" w:type="dxa"/>
          </w:tcPr>
          <w:p w:rsidR="0077658D" w:rsidRPr="001F7BE6" w:rsidRDefault="0077658D" w:rsidP="00006447">
            <w:pPr>
              <w:jc w:val="center"/>
              <w:rPr>
                <w:rFonts w:ascii="Times New Roman" w:hAnsi="Times New Roman"/>
                <w:sz w:val="24"/>
                <w:szCs w:val="24"/>
              </w:rPr>
            </w:pPr>
          </w:p>
        </w:tc>
        <w:tc>
          <w:tcPr>
            <w:tcW w:w="1701" w:type="dxa"/>
          </w:tcPr>
          <w:p w:rsidR="0077658D" w:rsidRPr="001F7BE6" w:rsidRDefault="0077658D" w:rsidP="00006447">
            <w:pPr>
              <w:jc w:val="center"/>
              <w:rPr>
                <w:rFonts w:ascii="Times New Roman" w:hAnsi="Times New Roman"/>
                <w:sz w:val="24"/>
                <w:szCs w:val="24"/>
              </w:rPr>
            </w:pPr>
          </w:p>
        </w:tc>
        <w:tc>
          <w:tcPr>
            <w:tcW w:w="1560" w:type="dxa"/>
          </w:tcPr>
          <w:p w:rsidR="0077658D" w:rsidRPr="001F7BE6" w:rsidRDefault="0077658D" w:rsidP="00006447">
            <w:pPr>
              <w:jc w:val="center"/>
              <w:rPr>
                <w:rFonts w:ascii="Times New Roman" w:hAnsi="Times New Roman"/>
                <w:sz w:val="24"/>
                <w:szCs w:val="24"/>
              </w:rPr>
            </w:pPr>
          </w:p>
        </w:tc>
        <w:tc>
          <w:tcPr>
            <w:tcW w:w="1417" w:type="dxa"/>
          </w:tcPr>
          <w:p w:rsidR="0077658D" w:rsidRPr="001F7BE6" w:rsidRDefault="0077658D" w:rsidP="00006447">
            <w:pPr>
              <w:jc w:val="center"/>
              <w:rPr>
                <w:rFonts w:ascii="Times New Roman" w:hAnsi="Times New Roman"/>
                <w:sz w:val="24"/>
                <w:szCs w:val="24"/>
              </w:rPr>
            </w:pPr>
          </w:p>
        </w:tc>
        <w:tc>
          <w:tcPr>
            <w:tcW w:w="1418" w:type="dxa"/>
          </w:tcPr>
          <w:p w:rsidR="0077658D" w:rsidRPr="001F7BE6" w:rsidRDefault="0077658D" w:rsidP="00006447">
            <w:pPr>
              <w:jc w:val="center"/>
              <w:rPr>
                <w:rFonts w:ascii="Times New Roman" w:hAnsi="Times New Roman"/>
                <w:sz w:val="24"/>
                <w:szCs w:val="24"/>
              </w:rPr>
            </w:pPr>
          </w:p>
        </w:tc>
        <w:tc>
          <w:tcPr>
            <w:tcW w:w="1275" w:type="dxa"/>
          </w:tcPr>
          <w:p w:rsidR="0077658D" w:rsidRPr="001F7BE6" w:rsidRDefault="0077658D" w:rsidP="00006447">
            <w:pPr>
              <w:jc w:val="center"/>
              <w:rPr>
                <w:rFonts w:ascii="Times New Roman" w:hAnsi="Times New Roman"/>
                <w:sz w:val="24"/>
                <w:szCs w:val="24"/>
              </w:rPr>
            </w:pPr>
          </w:p>
        </w:tc>
      </w:tr>
      <w:tr w:rsidR="0077658D" w:rsidRPr="005245F2" w:rsidTr="00B34AA8">
        <w:tc>
          <w:tcPr>
            <w:tcW w:w="709" w:type="dxa"/>
            <w:vMerge/>
          </w:tcPr>
          <w:p w:rsidR="0077658D" w:rsidRPr="001F7BE6" w:rsidRDefault="0077658D"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p>
        </w:tc>
        <w:tc>
          <w:tcPr>
            <w:tcW w:w="2977" w:type="dxa"/>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w:t>
            </w:r>
            <w:r w:rsidRPr="001F7BE6">
              <w:rPr>
                <w:rFonts w:ascii="Times New Roman" w:hAnsi="Times New Roman"/>
                <w:color w:val="000000"/>
                <w:sz w:val="24"/>
                <w:szCs w:val="24"/>
              </w:rPr>
              <w:t>и</w:t>
            </w:r>
            <w:r w:rsidRPr="001F7BE6">
              <w:rPr>
                <w:rFonts w:ascii="Times New Roman" w:hAnsi="Times New Roman"/>
                <w:color w:val="000000"/>
                <w:sz w:val="24"/>
                <w:szCs w:val="24"/>
              </w:rPr>
              <w:t>телю</w:t>
            </w:r>
          </w:p>
        </w:tc>
        <w:tc>
          <w:tcPr>
            <w:tcW w:w="1417"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r>
      <w:tr w:rsidR="0077658D" w:rsidRPr="005245F2" w:rsidTr="00B34AA8">
        <w:tc>
          <w:tcPr>
            <w:tcW w:w="709" w:type="dxa"/>
            <w:vMerge/>
          </w:tcPr>
          <w:p w:rsidR="0077658D" w:rsidRPr="001F7BE6" w:rsidRDefault="0077658D"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p>
        </w:tc>
        <w:tc>
          <w:tcPr>
            <w:tcW w:w="2977" w:type="dxa"/>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r>
      <w:tr w:rsidR="0077658D" w:rsidRPr="005245F2" w:rsidTr="00B34AA8">
        <w:tc>
          <w:tcPr>
            <w:tcW w:w="709" w:type="dxa"/>
            <w:vMerge/>
          </w:tcPr>
          <w:p w:rsidR="0077658D" w:rsidRPr="001F7BE6" w:rsidRDefault="0077658D"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p>
        </w:tc>
        <w:tc>
          <w:tcPr>
            <w:tcW w:w="2977" w:type="dxa"/>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краевого бюдж</w:t>
            </w:r>
            <w:r w:rsidRPr="001F7BE6">
              <w:rPr>
                <w:rFonts w:ascii="Times New Roman" w:hAnsi="Times New Roman"/>
                <w:color w:val="000000"/>
                <w:sz w:val="24"/>
                <w:szCs w:val="24"/>
              </w:rPr>
              <w:t>е</w:t>
            </w:r>
            <w:r w:rsidRPr="001F7BE6">
              <w:rPr>
                <w:rFonts w:ascii="Times New Roman" w:hAnsi="Times New Roman"/>
                <w:color w:val="000000"/>
                <w:sz w:val="24"/>
                <w:szCs w:val="24"/>
              </w:rPr>
              <w:t>та,</w:t>
            </w:r>
          </w:p>
        </w:tc>
        <w:tc>
          <w:tcPr>
            <w:tcW w:w="1417"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r>
      <w:tr w:rsidR="0077658D" w:rsidRPr="005245F2" w:rsidTr="00B34AA8">
        <w:tc>
          <w:tcPr>
            <w:tcW w:w="709" w:type="dxa"/>
            <w:vMerge/>
          </w:tcPr>
          <w:p w:rsidR="0077658D" w:rsidRPr="001F7BE6" w:rsidRDefault="0077658D"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p>
        </w:tc>
        <w:tc>
          <w:tcPr>
            <w:tcW w:w="2977" w:type="dxa"/>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 предусмотренные:</w:t>
            </w:r>
          </w:p>
        </w:tc>
        <w:tc>
          <w:tcPr>
            <w:tcW w:w="1417" w:type="dxa"/>
          </w:tcPr>
          <w:p w:rsidR="0077658D" w:rsidRPr="001F7BE6" w:rsidRDefault="0077658D" w:rsidP="00006447">
            <w:pPr>
              <w:jc w:val="center"/>
              <w:rPr>
                <w:rFonts w:ascii="Times New Roman" w:hAnsi="Times New Roman"/>
                <w:sz w:val="24"/>
                <w:szCs w:val="24"/>
              </w:rPr>
            </w:pPr>
          </w:p>
        </w:tc>
        <w:tc>
          <w:tcPr>
            <w:tcW w:w="1701" w:type="dxa"/>
          </w:tcPr>
          <w:p w:rsidR="0077658D" w:rsidRPr="001F7BE6" w:rsidRDefault="0077658D" w:rsidP="00006447">
            <w:pPr>
              <w:jc w:val="center"/>
              <w:rPr>
                <w:rFonts w:ascii="Times New Roman" w:hAnsi="Times New Roman"/>
                <w:sz w:val="24"/>
                <w:szCs w:val="24"/>
              </w:rPr>
            </w:pPr>
          </w:p>
        </w:tc>
        <w:tc>
          <w:tcPr>
            <w:tcW w:w="1560" w:type="dxa"/>
          </w:tcPr>
          <w:p w:rsidR="0077658D" w:rsidRPr="001F7BE6" w:rsidRDefault="0077658D" w:rsidP="00006447">
            <w:pPr>
              <w:jc w:val="center"/>
              <w:rPr>
                <w:rFonts w:ascii="Times New Roman" w:hAnsi="Times New Roman"/>
                <w:sz w:val="24"/>
                <w:szCs w:val="24"/>
              </w:rPr>
            </w:pPr>
          </w:p>
        </w:tc>
        <w:tc>
          <w:tcPr>
            <w:tcW w:w="1417" w:type="dxa"/>
          </w:tcPr>
          <w:p w:rsidR="0077658D" w:rsidRPr="001F7BE6" w:rsidRDefault="0077658D" w:rsidP="00006447">
            <w:pPr>
              <w:jc w:val="center"/>
              <w:rPr>
                <w:rFonts w:ascii="Times New Roman" w:hAnsi="Times New Roman"/>
                <w:sz w:val="24"/>
                <w:szCs w:val="24"/>
              </w:rPr>
            </w:pPr>
          </w:p>
        </w:tc>
        <w:tc>
          <w:tcPr>
            <w:tcW w:w="1418" w:type="dxa"/>
          </w:tcPr>
          <w:p w:rsidR="0077658D" w:rsidRPr="001F7BE6" w:rsidRDefault="0077658D" w:rsidP="00006447">
            <w:pPr>
              <w:jc w:val="center"/>
              <w:rPr>
                <w:rFonts w:ascii="Times New Roman" w:hAnsi="Times New Roman"/>
                <w:sz w:val="24"/>
                <w:szCs w:val="24"/>
              </w:rPr>
            </w:pPr>
          </w:p>
        </w:tc>
        <w:tc>
          <w:tcPr>
            <w:tcW w:w="1275" w:type="dxa"/>
          </w:tcPr>
          <w:p w:rsidR="0077658D" w:rsidRPr="001F7BE6" w:rsidRDefault="0077658D" w:rsidP="00006447">
            <w:pPr>
              <w:jc w:val="center"/>
              <w:rPr>
                <w:rFonts w:ascii="Times New Roman" w:hAnsi="Times New Roman"/>
                <w:sz w:val="24"/>
                <w:szCs w:val="24"/>
              </w:rPr>
            </w:pPr>
          </w:p>
        </w:tc>
      </w:tr>
      <w:tr w:rsidR="0077658D" w:rsidRPr="005245F2" w:rsidTr="00B34AA8">
        <w:tc>
          <w:tcPr>
            <w:tcW w:w="709" w:type="dxa"/>
            <w:vMerge/>
          </w:tcPr>
          <w:p w:rsidR="0077658D" w:rsidRPr="001F7BE6" w:rsidRDefault="0077658D"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p>
        </w:tc>
        <w:tc>
          <w:tcPr>
            <w:tcW w:w="2977" w:type="dxa"/>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w:t>
            </w:r>
            <w:r w:rsidRPr="001F7BE6">
              <w:rPr>
                <w:rFonts w:ascii="Times New Roman" w:hAnsi="Times New Roman"/>
                <w:color w:val="000000"/>
                <w:sz w:val="24"/>
                <w:szCs w:val="24"/>
              </w:rPr>
              <w:t>и</w:t>
            </w:r>
            <w:r w:rsidRPr="001F7BE6">
              <w:rPr>
                <w:rFonts w:ascii="Times New Roman" w:hAnsi="Times New Roman"/>
                <w:color w:val="000000"/>
                <w:sz w:val="24"/>
                <w:szCs w:val="24"/>
              </w:rPr>
              <w:t>телю</w:t>
            </w:r>
          </w:p>
        </w:tc>
        <w:tc>
          <w:tcPr>
            <w:tcW w:w="1417"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r>
      <w:tr w:rsidR="0077658D" w:rsidRPr="005245F2" w:rsidTr="00B34AA8">
        <w:tc>
          <w:tcPr>
            <w:tcW w:w="709" w:type="dxa"/>
            <w:vMerge/>
          </w:tcPr>
          <w:p w:rsidR="0077658D" w:rsidRPr="001F7BE6" w:rsidRDefault="0077658D"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p>
        </w:tc>
        <w:tc>
          <w:tcPr>
            <w:tcW w:w="2977" w:type="dxa"/>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r>
      <w:tr w:rsidR="0077658D" w:rsidRPr="005245F2" w:rsidTr="00B34AA8">
        <w:tc>
          <w:tcPr>
            <w:tcW w:w="709" w:type="dxa"/>
            <w:vMerge/>
          </w:tcPr>
          <w:p w:rsidR="0077658D" w:rsidRPr="001F7BE6" w:rsidRDefault="0077658D"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p>
        </w:tc>
        <w:tc>
          <w:tcPr>
            <w:tcW w:w="2977" w:type="dxa"/>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местного бюдж</w:t>
            </w:r>
            <w:r w:rsidRPr="001F7BE6">
              <w:rPr>
                <w:rFonts w:ascii="Times New Roman" w:hAnsi="Times New Roman"/>
                <w:color w:val="000000"/>
                <w:sz w:val="24"/>
                <w:szCs w:val="24"/>
              </w:rPr>
              <w:t>е</w:t>
            </w:r>
            <w:r w:rsidRPr="001F7BE6">
              <w:rPr>
                <w:rFonts w:ascii="Times New Roman" w:hAnsi="Times New Roman"/>
                <w:color w:val="000000"/>
                <w:sz w:val="24"/>
                <w:szCs w:val="24"/>
              </w:rPr>
              <w:t>та,</w:t>
            </w:r>
          </w:p>
        </w:tc>
        <w:tc>
          <w:tcPr>
            <w:tcW w:w="1417"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r>
      <w:tr w:rsidR="0077658D" w:rsidRPr="005245F2" w:rsidTr="00AC08B1">
        <w:tc>
          <w:tcPr>
            <w:tcW w:w="709" w:type="dxa"/>
            <w:vMerge/>
          </w:tcPr>
          <w:p w:rsidR="0077658D" w:rsidRPr="001F7BE6" w:rsidRDefault="0077658D"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p>
        </w:tc>
        <w:tc>
          <w:tcPr>
            <w:tcW w:w="2977" w:type="dxa"/>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 предусмотренные:</w:t>
            </w:r>
          </w:p>
        </w:tc>
        <w:tc>
          <w:tcPr>
            <w:tcW w:w="1417" w:type="dxa"/>
          </w:tcPr>
          <w:p w:rsidR="0077658D" w:rsidRPr="001F7BE6" w:rsidRDefault="0077658D" w:rsidP="00006447">
            <w:pPr>
              <w:jc w:val="center"/>
              <w:rPr>
                <w:rFonts w:ascii="Times New Roman" w:hAnsi="Times New Roman"/>
                <w:sz w:val="24"/>
                <w:szCs w:val="24"/>
              </w:rPr>
            </w:pPr>
          </w:p>
        </w:tc>
        <w:tc>
          <w:tcPr>
            <w:tcW w:w="1701" w:type="dxa"/>
          </w:tcPr>
          <w:p w:rsidR="0077658D" w:rsidRPr="001F7BE6" w:rsidRDefault="0077658D" w:rsidP="00006447">
            <w:pPr>
              <w:jc w:val="center"/>
              <w:rPr>
                <w:rFonts w:ascii="Times New Roman" w:hAnsi="Times New Roman"/>
                <w:sz w:val="24"/>
                <w:szCs w:val="24"/>
              </w:rPr>
            </w:pPr>
          </w:p>
        </w:tc>
        <w:tc>
          <w:tcPr>
            <w:tcW w:w="1560" w:type="dxa"/>
          </w:tcPr>
          <w:p w:rsidR="0077658D" w:rsidRPr="001F7BE6" w:rsidRDefault="0077658D" w:rsidP="00006447">
            <w:pPr>
              <w:jc w:val="center"/>
              <w:rPr>
                <w:rFonts w:ascii="Times New Roman" w:hAnsi="Times New Roman"/>
                <w:sz w:val="24"/>
                <w:szCs w:val="24"/>
              </w:rPr>
            </w:pPr>
          </w:p>
        </w:tc>
        <w:tc>
          <w:tcPr>
            <w:tcW w:w="1417" w:type="dxa"/>
          </w:tcPr>
          <w:p w:rsidR="0077658D" w:rsidRPr="001F7BE6" w:rsidRDefault="0077658D" w:rsidP="00006447">
            <w:pPr>
              <w:jc w:val="center"/>
              <w:rPr>
                <w:rFonts w:ascii="Times New Roman" w:hAnsi="Times New Roman"/>
                <w:sz w:val="24"/>
                <w:szCs w:val="24"/>
              </w:rPr>
            </w:pPr>
          </w:p>
        </w:tc>
        <w:tc>
          <w:tcPr>
            <w:tcW w:w="1418" w:type="dxa"/>
          </w:tcPr>
          <w:p w:rsidR="0077658D" w:rsidRPr="001F7BE6" w:rsidRDefault="0077658D" w:rsidP="00006447">
            <w:pPr>
              <w:jc w:val="center"/>
              <w:rPr>
                <w:rFonts w:ascii="Times New Roman" w:hAnsi="Times New Roman"/>
                <w:sz w:val="24"/>
                <w:szCs w:val="24"/>
              </w:rPr>
            </w:pPr>
          </w:p>
        </w:tc>
        <w:tc>
          <w:tcPr>
            <w:tcW w:w="1275" w:type="dxa"/>
          </w:tcPr>
          <w:p w:rsidR="0077658D" w:rsidRPr="001F7BE6" w:rsidRDefault="0077658D" w:rsidP="00006447">
            <w:pPr>
              <w:jc w:val="center"/>
              <w:rPr>
                <w:rFonts w:ascii="Times New Roman" w:hAnsi="Times New Roman"/>
                <w:sz w:val="24"/>
                <w:szCs w:val="24"/>
              </w:rPr>
            </w:pPr>
          </w:p>
        </w:tc>
      </w:tr>
      <w:tr w:rsidR="0077658D" w:rsidRPr="005245F2" w:rsidTr="00AC08B1">
        <w:tc>
          <w:tcPr>
            <w:tcW w:w="709" w:type="dxa"/>
            <w:vMerge/>
          </w:tcPr>
          <w:p w:rsidR="0077658D" w:rsidRPr="001F7BE6" w:rsidRDefault="0077658D"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p>
        </w:tc>
        <w:tc>
          <w:tcPr>
            <w:tcW w:w="2977" w:type="dxa"/>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w:t>
            </w:r>
            <w:r w:rsidRPr="001F7BE6">
              <w:rPr>
                <w:rFonts w:ascii="Times New Roman" w:hAnsi="Times New Roman"/>
                <w:color w:val="000000"/>
                <w:sz w:val="24"/>
                <w:szCs w:val="24"/>
              </w:rPr>
              <w:t>и</w:t>
            </w:r>
            <w:r w:rsidRPr="001F7BE6">
              <w:rPr>
                <w:rFonts w:ascii="Times New Roman" w:hAnsi="Times New Roman"/>
                <w:color w:val="000000"/>
                <w:sz w:val="24"/>
                <w:szCs w:val="24"/>
              </w:rPr>
              <w:t>телю</w:t>
            </w:r>
          </w:p>
        </w:tc>
        <w:tc>
          <w:tcPr>
            <w:tcW w:w="1417"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r>
      <w:tr w:rsidR="0077658D" w:rsidRPr="005245F2" w:rsidTr="00AC08B1">
        <w:tc>
          <w:tcPr>
            <w:tcW w:w="709" w:type="dxa"/>
            <w:vMerge/>
          </w:tcPr>
          <w:p w:rsidR="0077658D" w:rsidRPr="001F7BE6" w:rsidRDefault="0077658D"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p>
        </w:tc>
        <w:tc>
          <w:tcPr>
            <w:tcW w:w="2977" w:type="dxa"/>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r>
      <w:tr w:rsidR="0077658D" w:rsidRPr="005245F2" w:rsidTr="00AC08B1">
        <w:tc>
          <w:tcPr>
            <w:tcW w:w="709" w:type="dxa"/>
            <w:vMerge/>
          </w:tcPr>
          <w:p w:rsidR="0077658D" w:rsidRPr="001F7BE6" w:rsidRDefault="0077658D"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p>
        </w:tc>
        <w:tc>
          <w:tcPr>
            <w:tcW w:w="2977" w:type="dxa"/>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внебюджетные источники,</w:t>
            </w:r>
          </w:p>
        </w:tc>
        <w:tc>
          <w:tcPr>
            <w:tcW w:w="1417"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r>
      <w:tr w:rsidR="0077658D" w:rsidRPr="005245F2" w:rsidTr="00AC08B1">
        <w:tc>
          <w:tcPr>
            <w:tcW w:w="709" w:type="dxa"/>
            <w:vMerge/>
          </w:tcPr>
          <w:p w:rsidR="0077658D" w:rsidRPr="001F7BE6" w:rsidRDefault="0077658D"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p>
        </w:tc>
        <w:tc>
          <w:tcPr>
            <w:tcW w:w="2977" w:type="dxa"/>
          </w:tcPr>
          <w:p w:rsidR="0077658D" w:rsidRPr="001F7BE6" w:rsidRDefault="0077658D"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 средства инвестиц</w:t>
            </w:r>
            <w:r w:rsidRPr="001F7BE6">
              <w:rPr>
                <w:rFonts w:ascii="Times New Roman" w:hAnsi="Times New Roman"/>
                <w:color w:val="000000"/>
                <w:sz w:val="24"/>
                <w:szCs w:val="24"/>
              </w:rPr>
              <w:t>и</w:t>
            </w:r>
            <w:r w:rsidRPr="001F7BE6">
              <w:rPr>
                <w:rFonts w:ascii="Times New Roman" w:hAnsi="Times New Roman"/>
                <w:color w:val="000000"/>
                <w:sz w:val="24"/>
                <w:szCs w:val="24"/>
              </w:rPr>
              <w:t>онного характера</w:t>
            </w:r>
          </w:p>
        </w:tc>
        <w:tc>
          <w:tcPr>
            <w:tcW w:w="1417"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77658D" w:rsidRPr="001F7BE6" w:rsidRDefault="0077658D"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val="restart"/>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2.3.</w:t>
            </w:r>
          </w:p>
        </w:tc>
        <w:tc>
          <w:tcPr>
            <w:tcW w:w="2410" w:type="dxa"/>
            <w:vMerge w:val="restart"/>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Мероприятие </w:t>
            </w:r>
            <w:r w:rsidR="002F27C2" w:rsidRPr="001F7BE6">
              <w:rPr>
                <w:rFonts w:ascii="Times New Roman" w:eastAsia="Calibri" w:hAnsi="Times New Roman"/>
                <w:sz w:val="24"/>
                <w:szCs w:val="28"/>
              </w:rPr>
              <w:t>«Пр</w:t>
            </w:r>
            <w:r w:rsidR="002F27C2" w:rsidRPr="001F7BE6">
              <w:rPr>
                <w:rFonts w:ascii="Times New Roman" w:eastAsia="Calibri" w:hAnsi="Times New Roman"/>
                <w:sz w:val="24"/>
                <w:szCs w:val="28"/>
              </w:rPr>
              <w:t>о</w:t>
            </w:r>
            <w:r w:rsidR="002F27C2" w:rsidRPr="001F7BE6">
              <w:rPr>
                <w:rFonts w:ascii="Times New Roman" w:eastAsia="Calibri" w:hAnsi="Times New Roman"/>
                <w:sz w:val="24"/>
                <w:szCs w:val="28"/>
              </w:rPr>
              <w:t>филактика рециди</w:t>
            </w:r>
            <w:r w:rsidR="002F27C2" w:rsidRPr="001F7BE6">
              <w:rPr>
                <w:rFonts w:ascii="Times New Roman" w:eastAsia="Calibri" w:hAnsi="Times New Roman"/>
                <w:sz w:val="24"/>
                <w:szCs w:val="28"/>
              </w:rPr>
              <w:t>в</w:t>
            </w:r>
            <w:r w:rsidR="002F27C2" w:rsidRPr="001F7BE6">
              <w:rPr>
                <w:rFonts w:ascii="Times New Roman" w:eastAsia="Calibri" w:hAnsi="Times New Roman"/>
                <w:sz w:val="24"/>
                <w:szCs w:val="28"/>
              </w:rPr>
              <w:t>ной преступности»</w:t>
            </w: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Финансовое обеспечение, 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федерального бюджета,</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 предусмотренные:</w:t>
            </w:r>
          </w:p>
        </w:tc>
        <w:tc>
          <w:tcPr>
            <w:tcW w:w="1417" w:type="dxa"/>
          </w:tcPr>
          <w:p w:rsidR="00006447" w:rsidRPr="001F7BE6" w:rsidRDefault="00006447" w:rsidP="00006447">
            <w:pPr>
              <w:jc w:val="center"/>
              <w:rPr>
                <w:rFonts w:ascii="Times New Roman" w:hAnsi="Times New Roman"/>
                <w:sz w:val="24"/>
                <w:szCs w:val="24"/>
              </w:rPr>
            </w:pPr>
          </w:p>
        </w:tc>
        <w:tc>
          <w:tcPr>
            <w:tcW w:w="1701" w:type="dxa"/>
          </w:tcPr>
          <w:p w:rsidR="00006447" w:rsidRPr="001F7BE6" w:rsidRDefault="00006447" w:rsidP="00006447">
            <w:pPr>
              <w:jc w:val="center"/>
              <w:rPr>
                <w:rFonts w:ascii="Times New Roman" w:hAnsi="Times New Roman"/>
                <w:sz w:val="24"/>
                <w:szCs w:val="24"/>
              </w:rPr>
            </w:pPr>
          </w:p>
        </w:tc>
        <w:tc>
          <w:tcPr>
            <w:tcW w:w="1560" w:type="dxa"/>
          </w:tcPr>
          <w:p w:rsidR="00006447" w:rsidRPr="001F7BE6" w:rsidRDefault="00006447" w:rsidP="00006447">
            <w:pPr>
              <w:jc w:val="center"/>
              <w:rPr>
                <w:rFonts w:ascii="Times New Roman" w:hAnsi="Times New Roman"/>
                <w:sz w:val="24"/>
                <w:szCs w:val="24"/>
              </w:rPr>
            </w:pPr>
          </w:p>
        </w:tc>
        <w:tc>
          <w:tcPr>
            <w:tcW w:w="1417" w:type="dxa"/>
          </w:tcPr>
          <w:p w:rsidR="00006447" w:rsidRPr="001F7BE6" w:rsidRDefault="00006447" w:rsidP="00006447">
            <w:pPr>
              <w:jc w:val="center"/>
              <w:rPr>
                <w:rFonts w:ascii="Times New Roman" w:hAnsi="Times New Roman"/>
                <w:sz w:val="24"/>
                <w:szCs w:val="24"/>
              </w:rPr>
            </w:pPr>
          </w:p>
        </w:tc>
        <w:tc>
          <w:tcPr>
            <w:tcW w:w="1418" w:type="dxa"/>
          </w:tcPr>
          <w:p w:rsidR="00006447" w:rsidRPr="001F7BE6" w:rsidRDefault="00006447" w:rsidP="00006447">
            <w:pPr>
              <w:jc w:val="center"/>
              <w:rPr>
                <w:rFonts w:ascii="Times New Roman" w:hAnsi="Times New Roman"/>
                <w:sz w:val="24"/>
                <w:szCs w:val="24"/>
              </w:rPr>
            </w:pPr>
          </w:p>
        </w:tc>
        <w:tc>
          <w:tcPr>
            <w:tcW w:w="1275" w:type="dxa"/>
          </w:tcPr>
          <w:p w:rsidR="00006447" w:rsidRPr="001F7BE6" w:rsidRDefault="00006447" w:rsidP="00006447">
            <w:pPr>
              <w:jc w:val="center"/>
              <w:rPr>
                <w:rFonts w:ascii="Times New Roman" w:hAnsi="Times New Roman"/>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w:t>
            </w:r>
            <w:r w:rsidRPr="001F7BE6">
              <w:rPr>
                <w:rFonts w:ascii="Times New Roman" w:hAnsi="Times New Roman"/>
                <w:color w:val="000000"/>
                <w:sz w:val="24"/>
                <w:szCs w:val="24"/>
              </w:rPr>
              <w:t>и</w:t>
            </w:r>
            <w:r w:rsidRPr="001F7BE6">
              <w:rPr>
                <w:rFonts w:ascii="Times New Roman" w:hAnsi="Times New Roman"/>
                <w:color w:val="000000"/>
                <w:sz w:val="24"/>
                <w:szCs w:val="24"/>
              </w:rPr>
              <w:t>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краевого бюдж</w:t>
            </w:r>
            <w:r w:rsidRPr="001F7BE6">
              <w:rPr>
                <w:rFonts w:ascii="Times New Roman" w:hAnsi="Times New Roman"/>
                <w:color w:val="000000"/>
                <w:sz w:val="24"/>
                <w:szCs w:val="24"/>
              </w:rPr>
              <w:t>е</w:t>
            </w:r>
            <w:r w:rsidRPr="001F7BE6">
              <w:rPr>
                <w:rFonts w:ascii="Times New Roman" w:hAnsi="Times New Roman"/>
                <w:color w:val="000000"/>
                <w:sz w:val="24"/>
                <w:szCs w:val="24"/>
              </w:rPr>
              <w:t>та,</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 предусмотренные:</w:t>
            </w:r>
          </w:p>
        </w:tc>
        <w:tc>
          <w:tcPr>
            <w:tcW w:w="1417" w:type="dxa"/>
          </w:tcPr>
          <w:p w:rsidR="00006447" w:rsidRPr="001F7BE6" w:rsidRDefault="00006447" w:rsidP="00006447">
            <w:pPr>
              <w:jc w:val="center"/>
              <w:rPr>
                <w:rFonts w:ascii="Times New Roman" w:hAnsi="Times New Roman"/>
                <w:sz w:val="24"/>
                <w:szCs w:val="24"/>
              </w:rPr>
            </w:pPr>
          </w:p>
        </w:tc>
        <w:tc>
          <w:tcPr>
            <w:tcW w:w="1701" w:type="dxa"/>
          </w:tcPr>
          <w:p w:rsidR="00006447" w:rsidRPr="001F7BE6" w:rsidRDefault="00006447" w:rsidP="00006447">
            <w:pPr>
              <w:jc w:val="center"/>
              <w:rPr>
                <w:rFonts w:ascii="Times New Roman" w:hAnsi="Times New Roman"/>
                <w:sz w:val="24"/>
                <w:szCs w:val="24"/>
              </w:rPr>
            </w:pPr>
          </w:p>
        </w:tc>
        <w:tc>
          <w:tcPr>
            <w:tcW w:w="1560" w:type="dxa"/>
          </w:tcPr>
          <w:p w:rsidR="00006447" w:rsidRPr="001F7BE6" w:rsidRDefault="00006447" w:rsidP="00006447">
            <w:pPr>
              <w:jc w:val="center"/>
              <w:rPr>
                <w:rFonts w:ascii="Times New Roman" w:hAnsi="Times New Roman"/>
                <w:sz w:val="24"/>
                <w:szCs w:val="24"/>
              </w:rPr>
            </w:pPr>
          </w:p>
        </w:tc>
        <w:tc>
          <w:tcPr>
            <w:tcW w:w="1417" w:type="dxa"/>
          </w:tcPr>
          <w:p w:rsidR="00006447" w:rsidRPr="001F7BE6" w:rsidRDefault="00006447" w:rsidP="00006447">
            <w:pPr>
              <w:jc w:val="center"/>
              <w:rPr>
                <w:rFonts w:ascii="Times New Roman" w:hAnsi="Times New Roman"/>
                <w:sz w:val="24"/>
                <w:szCs w:val="24"/>
              </w:rPr>
            </w:pPr>
          </w:p>
        </w:tc>
        <w:tc>
          <w:tcPr>
            <w:tcW w:w="1418" w:type="dxa"/>
          </w:tcPr>
          <w:p w:rsidR="00006447" w:rsidRPr="001F7BE6" w:rsidRDefault="00006447" w:rsidP="00006447">
            <w:pPr>
              <w:jc w:val="center"/>
              <w:rPr>
                <w:rFonts w:ascii="Times New Roman" w:hAnsi="Times New Roman"/>
                <w:sz w:val="24"/>
                <w:szCs w:val="24"/>
              </w:rPr>
            </w:pPr>
          </w:p>
        </w:tc>
        <w:tc>
          <w:tcPr>
            <w:tcW w:w="1275" w:type="dxa"/>
          </w:tcPr>
          <w:p w:rsidR="00006447" w:rsidRPr="001F7BE6" w:rsidRDefault="00006447" w:rsidP="00006447">
            <w:pPr>
              <w:jc w:val="center"/>
              <w:rPr>
                <w:rFonts w:ascii="Times New Roman" w:hAnsi="Times New Roman"/>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w:t>
            </w:r>
            <w:r w:rsidRPr="001F7BE6">
              <w:rPr>
                <w:rFonts w:ascii="Times New Roman" w:hAnsi="Times New Roman"/>
                <w:color w:val="000000"/>
                <w:sz w:val="24"/>
                <w:szCs w:val="24"/>
              </w:rPr>
              <w:t>и</w:t>
            </w:r>
            <w:r w:rsidRPr="001F7BE6">
              <w:rPr>
                <w:rFonts w:ascii="Times New Roman" w:hAnsi="Times New Roman"/>
                <w:color w:val="000000"/>
                <w:sz w:val="24"/>
                <w:szCs w:val="24"/>
              </w:rPr>
              <w:t>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местного бюдж</w:t>
            </w:r>
            <w:r w:rsidRPr="001F7BE6">
              <w:rPr>
                <w:rFonts w:ascii="Times New Roman" w:hAnsi="Times New Roman"/>
                <w:color w:val="000000"/>
                <w:sz w:val="24"/>
                <w:szCs w:val="24"/>
              </w:rPr>
              <w:t>е</w:t>
            </w:r>
            <w:r w:rsidRPr="001F7BE6">
              <w:rPr>
                <w:rFonts w:ascii="Times New Roman" w:hAnsi="Times New Roman"/>
                <w:color w:val="000000"/>
                <w:sz w:val="24"/>
                <w:szCs w:val="24"/>
              </w:rPr>
              <w:t>та,</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 предусмотренные:</w:t>
            </w:r>
          </w:p>
        </w:tc>
        <w:tc>
          <w:tcPr>
            <w:tcW w:w="1417" w:type="dxa"/>
          </w:tcPr>
          <w:p w:rsidR="00006447" w:rsidRPr="001F7BE6" w:rsidRDefault="00006447" w:rsidP="00006447">
            <w:pPr>
              <w:jc w:val="center"/>
              <w:rPr>
                <w:rFonts w:ascii="Times New Roman" w:hAnsi="Times New Roman"/>
                <w:sz w:val="24"/>
                <w:szCs w:val="24"/>
              </w:rPr>
            </w:pPr>
          </w:p>
        </w:tc>
        <w:tc>
          <w:tcPr>
            <w:tcW w:w="1701" w:type="dxa"/>
          </w:tcPr>
          <w:p w:rsidR="00006447" w:rsidRPr="001F7BE6" w:rsidRDefault="00006447" w:rsidP="00006447">
            <w:pPr>
              <w:jc w:val="center"/>
              <w:rPr>
                <w:rFonts w:ascii="Times New Roman" w:hAnsi="Times New Roman"/>
                <w:sz w:val="24"/>
                <w:szCs w:val="24"/>
              </w:rPr>
            </w:pPr>
          </w:p>
        </w:tc>
        <w:tc>
          <w:tcPr>
            <w:tcW w:w="1560" w:type="dxa"/>
          </w:tcPr>
          <w:p w:rsidR="00006447" w:rsidRPr="001F7BE6" w:rsidRDefault="00006447" w:rsidP="00006447">
            <w:pPr>
              <w:jc w:val="center"/>
              <w:rPr>
                <w:rFonts w:ascii="Times New Roman" w:hAnsi="Times New Roman"/>
                <w:sz w:val="24"/>
                <w:szCs w:val="24"/>
              </w:rPr>
            </w:pPr>
          </w:p>
        </w:tc>
        <w:tc>
          <w:tcPr>
            <w:tcW w:w="1417" w:type="dxa"/>
          </w:tcPr>
          <w:p w:rsidR="00006447" w:rsidRPr="001F7BE6" w:rsidRDefault="00006447" w:rsidP="00006447">
            <w:pPr>
              <w:jc w:val="center"/>
              <w:rPr>
                <w:rFonts w:ascii="Times New Roman" w:hAnsi="Times New Roman"/>
                <w:sz w:val="24"/>
                <w:szCs w:val="24"/>
              </w:rPr>
            </w:pPr>
          </w:p>
        </w:tc>
        <w:tc>
          <w:tcPr>
            <w:tcW w:w="1418" w:type="dxa"/>
          </w:tcPr>
          <w:p w:rsidR="00006447" w:rsidRPr="001F7BE6" w:rsidRDefault="00006447" w:rsidP="00006447">
            <w:pPr>
              <w:jc w:val="center"/>
              <w:rPr>
                <w:rFonts w:ascii="Times New Roman" w:hAnsi="Times New Roman"/>
                <w:sz w:val="24"/>
                <w:szCs w:val="24"/>
              </w:rPr>
            </w:pPr>
          </w:p>
        </w:tc>
        <w:tc>
          <w:tcPr>
            <w:tcW w:w="1275" w:type="dxa"/>
          </w:tcPr>
          <w:p w:rsidR="00006447" w:rsidRPr="001F7BE6" w:rsidRDefault="00006447" w:rsidP="00006447">
            <w:pPr>
              <w:jc w:val="center"/>
              <w:rPr>
                <w:rFonts w:ascii="Times New Roman" w:hAnsi="Times New Roman"/>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w:t>
            </w:r>
            <w:r w:rsidRPr="001F7BE6">
              <w:rPr>
                <w:rFonts w:ascii="Times New Roman" w:hAnsi="Times New Roman"/>
                <w:color w:val="000000"/>
                <w:sz w:val="24"/>
                <w:szCs w:val="24"/>
              </w:rPr>
              <w:t>и</w:t>
            </w:r>
            <w:r w:rsidRPr="001F7BE6">
              <w:rPr>
                <w:rFonts w:ascii="Times New Roman" w:hAnsi="Times New Roman"/>
                <w:color w:val="000000"/>
                <w:sz w:val="24"/>
                <w:szCs w:val="24"/>
              </w:rPr>
              <w:t>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внебюджетные источники,</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 средства инвестиц</w:t>
            </w:r>
            <w:r w:rsidRPr="001F7BE6">
              <w:rPr>
                <w:rFonts w:ascii="Times New Roman" w:hAnsi="Times New Roman"/>
                <w:color w:val="000000"/>
                <w:sz w:val="24"/>
                <w:szCs w:val="24"/>
              </w:rPr>
              <w:t>и</w:t>
            </w:r>
            <w:r w:rsidRPr="001F7BE6">
              <w:rPr>
                <w:rFonts w:ascii="Times New Roman" w:hAnsi="Times New Roman"/>
                <w:color w:val="000000"/>
                <w:sz w:val="24"/>
                <w:szCs w:val="24"/>
              </w:rPr>
              <w:t>онного характера</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316CB0" w:rsidRPr="005245F2" w:rsidTr="00B34AA8">
        <w:tc>
          <w:tcPr>
            <w:tcW w:w="709" w:type="dxa"/>
            <w:vMerge w:val="restart"/>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2.4.</w:t>
            </w:r>
          </w:p>
        </w:tc>
        <w:tc>
          <w:tcPr>
            <w:tcW w:w="2410" w:type="dxa"/>
            <w:vMerge w:val="restart"/>
          </w:tcPr>
          <w:p w:rsidR="00316CB0" w:rsidRPr="001F7BE6" w:rsidRDefault="00316CB0" w:rsidP="00316CB0">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Мероприятие </w:t>
            </w:r>
            <w:r w:rsidRPr="001F7BE6">
              <w:rPr>
                <w:rFonts w:ascii="Times New Roman" w:eastAsia="Calibri" w:hAnsi="Times New Roman"/>
                <w:sz w:val="24"/>
                <w:szCs w:val="28"/>
              </w:rPr>
              <w:t>«</w:t>
            </w:r>
            <w:r w:rsidRPr="001F7BE6">
              <w:rPr>
                <w:rFonts w:ascii="Times New Roman" w:eastAsia="Cambria" w:hAnsi="Times New Roman"/>
                <w:sz w:val="24"/>
                <w:szCs w:val="20"/>
              </w:rPr>
              <w:t>Пр</w:t>
            </w:r>
            <w:r w:rsidRPr="001F7BE6">
              <w:rPr>
                <w:rFonts w:ascii="Times New Roman" w:eastAsia="Cambria" w:hAnsi="Times New Roman"/>
                <w:sz w:val="24"/>
                <w:szCs w:val="20"/>
              </w:rPr>
              <w:t>о</w:t>
            </w:r>
            <w:r w:rsidRPr="001F7BE6">
              <w:rPr>
                <w:rFonts w:ascii="Times New Roman" w:eastAsia="Cambria" w:hAnsi="Times New Roman"/>
                <w:sz w:val="24"/>
                <w:szCs w:val="20"/>
              </w:rPr>
              <w:t>филактика алког</w:t>
            </w:r>
            <w:r w:rsidRPr="001F7BE6">
              <w:rPr>
                <w:rFonts w:ascii="Times New Roman" w:eastAsia="Cambria" w:hAnsi="Times New Roman"/>
                <w:sz w:val="24"/>
                <w:szCs w:val="20"/>
              </w:rPr>
              <w:t>о</w:t>
            </w:r>
            <w:r w:rsidRPr="001F7BE6">
              <w:rPr>
                <w:rFonts w:ascii="Times New Roman" w:eastAsia="Cambria" w:hAnsi="Times New Roman"/>
                <w:sz w:val="24"/>
                <w:szCs w:val="20"/>
              </w:rPr>
              <w:t>лизма»</w:t>
            </w: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Финансовое обеспечение, 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r>
      <w:tr w:rsidR="00316CB0" w:rsidRPr="005245F2" w:rsidTr="00802A00">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федерального бюджета,</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r>
      <w:tr w:rsidR="00316CB0" w:rsidRPr="005245F2" w:rsidTr="00006447">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 предусмотренные:</w:t>
            </w:r>
          </w:p>
        </w:tc>
        <w:tc>
          <w:tcPr>
            <w:tcW w:w="1417" w:type="dxa"/>
          </w:tcPr>
          <w:p w:rsidR="00316CB0" w:rsidRPr="001F7BE6" w:rsidRDefault="00316CB0" w:rsidP="00006447">
            <w:pPr>
              <w:jc w:val="center"/>
              <w:rPr>
                <w:rFonts w:ascii="Times New Roman" w:hAnsi="Times New Roman"/>
                <w:sz w:val="24"/>
                <w:szCs w:val="24"/>
              </w:rPr>
            </w:pPr>
          </w:p>
        </w:tc>
        <w:tc>
          <w:tcPr>
            <w:tcW w:w="1701" w:type="dxa"/>
          </w:tcPr>
          <w:p w:rsidR="00316CB0" w:rsidRPr="001F7BE6" w:rsidRDefault="00316CB0" w:rsidP="00006447">
            <w:pPr>
              <w:jc w:val="center"/>
              <w:rPr>
                <w:rFonts w:ascii="Times New Roman" w:hAnsi="Times New Roman"/>
                <w:sz w:val="24"/>
                <w:szCs w:val="24"/>
              </w:rPr>
            </w:pPr>
          </w:p>
        </w:tc>
        <w:tc>
          <w:tcPr>
            <w:tcW w:w="1560" w:type="dxa"/>
          </w:tcPr>
          <w:p w:rsidR="00316CB0" w:rsidRPr="001F7BE6" w:rsidRDefault="00316CB0" w:rsidP="00006447">
            <w:pPr>
              <w:jc w:val="center"/>
              <w:rPr>
                <w:rFonts w:ascii="Times New Roman" w:hAnsi="Times New Roman"/>
                <w:sz w:val="24"/>
                <w:szCs w:val="24"/>
              </w:rPr>
            </w:pPr>
          </w:p>
        </w:tc>
        <w:tc>
          <w:tcPr>
            <w:tcW w:w="1417" w:type="dxa"/>
          </w:tcPr>
          <w:p w:rsidR="00316CB0" w:rsidRPr="001F7BE6" w:rsidRDefault="00316CB0" w:rsidP="00006447">
            <w:pPr>
              <w:jc w:val="center"/>
              <w:rPr>
                <w:rFonts w:ascii="Times New Roman" w:hAnsi="Times New Roman"/>
                <w:sz w:val="24"/>
                <w:szCs w:val="24"/>
              </w:rPr>
            </w:pPr>
          </w:p>
        </w:tc>
        <w:tc>
          <w:tcPr>
            <w:tcW w:w="1418" w:type="dxa"/>
          </w:tcPr>
          <w:p w:rsidR="00316CB0" w:rsidRPr="001F7BE6" w:rsidRDefault="00316CB0" w:rsidP="00006447">
            <w:pPr>
              <w:jc w:val="center"/>
              <w:rPr>
                <w:rFonts w:ascii="Times New Roman" w:hAnsi="Times New Roman"/>
                <w:sz w:val="24"/>
                <w:szCs w:val="24"/>
              </w:rPr>
            </w:pPr>
          </w:p>
        </w:tc>
        <w:tc>
          <w:tcPr>
            <w:tcW w:w="1275" w:type="dxa"/>
          </w:tcPr>
          <w:p w:rsidR="00316CB0" w:rsidRPr="001F7BE6" w:rsidRDefault="00316CB0" w:rsidP="00006447">
            <w:pPr>
              <w:jc w:val="center"/>
              <w:rPr>
                <w:rFonts w:ascii="Times New Roman" w:hAnsi="Times New Roman"/>
                <w:sz w:val="24"/>
                <w:szCs w:val="24"/>
              </w:rPr>
            </w:pPr>
          </w:p>
        </w:tc>
      </w:tr>
      <w:tr w:rsidR="00316CB0" w:rsidRPr="005245F2" w:rsidTr="00B34AA8">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w:t>
            </w:r>
            <w:r w:rsidRPr="001F7BE6">
              <w:rPr>
                <w:rFonts w:ascii="Times New Roman" w:hAnsi="Times New Roman"/>
                <w:color w:val="000000"/>
                <w:sz w:val="24"/>
                <w:szCs w:val="24"/>
              </w:rPr>
              <w:t>и</w:t>
            </w:r>
            <w:r w:rsidRPr="001F7BE6">
              <w:rPr>
                <w:rFonts w:ascii="Times New Roman" w:hAnsi="Times New Roman"/>
                <w:color w:val="000000"/>
                <w:sz w:val="24"/>
                <w:szCs w:val="24"/>
              </w:rPr>
              <w:t>телю</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r>
      <w:tr w:rsidR="00316CB0" w:rsidRPr="005245F2" w:rsidTr="00B34AA8">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r>
      <w:tr w:rsidR="00316CB0" w:rsidRPr="005245F2" w:rsidTr="00B34AA8">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краевого бюдж</w:t>
            </w:r>
            <w:r w:rsidRPr="001F7BE6">
              <w:rPr>
                <w:rFonts w:ascii="Times New Roman" w:hAnsi="Times New Roman"/>
                <w:color w:val="000000"/>
                <w:sz w:val="24"/>
                <w:szCs w:val="24"/>
              </w:rPr>
              <w:t>е</w:t>
            </w:r>
            <w:r w:rsidRPr="001F7BE6">
              <w:rPr>
                <w:rFonts w:ascii="Times New Roman" w:hAnsi="Times New Roman"/>
                <w:color w:val="000000"/>
                <w:sz w:val="24"/>
                <w:szCs w:val="24"/>
              </w:rPr>
              <w:t>та,</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r>
      <w:tr w:rsidR="00316CB0" w:rsidRPr="005245F2" w:rsidTr="00B34AA8">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 предусмотренные:</w:t>
            </w:r>
          </w:p>
        </w:tc>
        <w:tc>
          <w:tcPr>
            <w:tcW w:w="1417" w:type="dxa"/>
          </w:tcPr>
          <w:p w:rsidR="00316CB0" w:rsidRPr="001F7BE6" w:rsidRDefault="00316CB0" w:rsidP="00006447">
            <w:pPr>
              <w:jc w:val="center"/>
              <w:rPr>
                <w:rFonts w:ascii="Times New Roman" w:hAnsi="Times New Roman"/>
                <w:sz w:val="24"/>
                <w:szCs w:val="24"/>
              </w:rPr>
            </w:pPr>
          </w:p>
        </w:tc>
        <w:tc>
          <w:tcPr>
            <w:tcW w:w="1701" w:type="dxa"/>
          </w:tcPr>
          <w:p w:rsidR="00316CB0" w:rsidRPr="001F7BE6" w:rsidRDefault="00316CB0" w:rsidP="00006447">
            <w:pPr>
              <w:jc w:val="center"/>
              <w:rPr>
                <w:rFonts w:ascii="Times New Roman" w:hAnsi="Times New Roman"/>
                <w:sz w:val="24"/>
                <w:szCs w:val="24"/>
              </w:rPr>
            </w:pPr>
          </w:p>
        </w:tc>
        <w:tc>
          <w:tcPr>
            <w:tcW w:w="1560" w:type="dxa"/>
          </w:tcPr>
          <w:p w:rsidR="00316CB0" w:rsidRPr="001F7BE6" w:rsidRDefault="00316CB0" w:rsidP="00006447">
            <w:pPr>
              <w:jc w:val="center"/>
              <w:rPr>
                <w:rFonts w:ascii="Times New Roman" w:hAnsi="Times New Roman"/>
                <w:sz w:val="24"/>
                <w:szCs w:val="24"/>
              </w:rPr>
            </w:pPr>
          </w:p>
        </w:tc>
        <w:tc>
          <w:tcPr>
            <w:tcW w:w="1417" w:type="dxa"/>
          </w:tcPr>
          <w:p w:rsidR="00316CB0" w:rsidRPr="001F7BE6" w:rsidRDefault="00316CB0" w:rsidP="00006447">
            <w:pPr>
              <w:jc w:val="center"/>
              <w:rPr>
                <w:rFonts w:ascii="Times New Roman" w:hAnsi="Times New Roman"/>
                <w:sz w:val="24"/>
                <w:szCs w:val="24"/>
              </w:rPr>
            </w:pPr>
          </w:p>
        </w:tc>
        <w:tc>
          <w:tcPr>
            <w:tcW w:w="1418" w:type="dxa"/>
          </w:tcPr>
          <w:p w:rsidR="00316CB0" w:rsidRPr="001F7BE6" w:rsidRDefault="00316CB0" w:rsidP="00006447">
            <w:pPr>
              <w:jc w:val="center"/>
              <w:rPr>
                <w:rFonts w:ascii="Times New Roman" w:hAnsi="Times New Roman"/>
                <w:sz w:val="24"/>
                <w:szCs w:val="24"/>
              </w:rPr>
            </w:pPr>
          </w:p>
        </w:tc>
        <w:tc>
          <w:tcPr>
            <w:tcW w:w="1275" w:type="dxa"/>
          </w:tcPr>
          <w:p w:rsidR="00316CB0" w:rsidRPr="001F7BE6" w:rsidRDefault="00316CB0" w:rsidP="00006447">
            <w:pPr>
              <w:jc w:val="center"/>
              <w:rPr>
                <w:rFonts w:ascii="Times New Roman" w:hAnsi="Times New Roman"/>
                <w:sz w:val="24"/>
                <w:szCs w:val="24"/>
              </w:rPr>
            </w:pPr>
          </w:p>
        </w:tc>
      </w:tr>
      <w:tr w:rsidR="00316CB0" w:rsidRPr="005245F2" w:rsidTr="00B34AA8">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w:t>
            </w:r>
            <w:r w:rsidRPr="001F7BE6">
              <w:rPr>
                <w:rFonts w:ascii="Times New Roman" w:hAnsi="Times New Roman"/>
                <w:color w:val="000000"/>
                <w:sz w:val="24"/>
                <w:szCs w:val="24"/>
              </w:rPr>
              <w:t>и</w:t>
            </w:r>
            <w:r w:rsidRPr="001F7BE6">
              <w:rPr>
                <w:rFonts w:ascii="Times New Roman" w:hAnsi="Times New Roman"/>
                <w:color w:val="000000"/>
                <w:sz w:val="24"/>
                <w:szCs w:val="24"/>
              </w:rPr>
              <w:t>телю</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r>
      <w:tr w:rsidR="00316CB0" w:rsidRPr="005245F2" w:rsidTr="00B34AA8">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r>
      <w:tr w:rsidR="00316CB0" w:rsidRPr="005245F2" w:rsidTr="00B34AA8">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местного бюдж</w:t>
            </w:r>
            <w:r w:rsidRPr="001F7BE6">
              <w:rPr>
                <w:rFonts w:ascii="Times New Roman" w:hAnsi="Times New Roman"/>
                <w:color w:val="000000"/>
                <w:sz w:val="24"/>
                <w:szCs w:val="24"/>
              </w:rPr>
              <w:t>е</w:t>
            </w:r>
            <w:r w:rsidRPr="001F7BE6">
              <w:rPr>
                <w:rFonts w:ascii="Times New Roman" w:hAnsi="Times New Roman"/>
                <w:color w:val="000000"/>
                <w:sz w:val="24"/>
                <w:szCs w:val="24"/>
              </w:rPr>
              <w:t>та,</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r>
      <w:tr w:rsidR="00316CB0" w:rsidRPr="005245F2" w:rsidTr="00B34AA8">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 предусмотренные:</w:t>
            </w:r>
          </w:p>
        </w:tc>
        <w:tc>
          <w:tcPr>
            <w:tcW w:w="1417" w:type="dxa"/>
          </w:tcPr>
          <w:p w:rsidR="00316CB0" w:rsidRPr="001F7BE6" w:rsidRDefault="00316CB0" w:rsidP="00006447">
            <w:pPr>
              <w:jc w:val="center"/>
              <w:rPr>
                <w:rFonts w:ascii="Times New Roman" w:hAnsi="Times New Roman"/>
                <w:sz w:val="24"/>
                <w:szCs w:val="24"/>
              </w:rPr>
            </w:pPr>
          </w:p>
        </w:tc>
        <w:tc>
          <w:tcPr>
            <w:tcW w:w="1701" w:type="dxa"/>
          </w:tcPr>
          <w:p w:rsidR="00316CB0" w:rsidRPr="001F7BE6" w:rsidRDefault="00316CB0" w:rsidP="00006447">
            <w:pPr>
              <w:jc w:val="center"/>
              <w:rPr>
                <w:rFonts w:ascii="Times New Roman" w:hAnsi="Times New Roman"/>
                <w:sz w:val="24"/>
                <w:szCs w:val="24"/>
              </w:rPr>
            </w:pPr>
          </w:p>
        </w:tc>
        <w:tc>
          <w:tcPr>
            <w:tcW w:w="1560" w:type="dxa"/>
          </w:tcPr>
          <w:p w:rsidR="00316CB0" w:rsidRPr="001F7BE6" w:rsidRDefault="00316CB0" w:rsidP="00006447">
            <w:pPr>
              <w:jc w:val="center"/>
              <w:rPr>
                <w:rFonts w:ascii="Times New Roman" w:hAnsi="Times New Roman"/>
                <w:sz w:val="24"/>
                <w:szCs w:val="24"/>
              </w:rPr>
            </w:pPr>
          </w:p>
        </w:tc>
        <w:tc>
          <w:tcPr>
            <w:tcW w:w="1417" w:type="dxa"/>
          </w:tcPr>
          <w:p w:rsidR="00316CB0" w:rsidRPr="001F7BE6" w:rsidRDefault="00316CB0" w:rsidP="00006447">
            <w:pPr>
              <w:jc w:val="center"/>
              <w:rPr>
                <w:rFonts w:ascii="Times New Roman" w:hAnsi="Times New Roman"/>
                <w:sz w:val="24"/>
                <w:szCs w:val="24"/>
              </w:rPr>
            </w:pPr>
          </w:p>
        </w:tc>
        <w:tc>
          <w:tcPr>
            <w:tcW w:w="1418" w:type="dxa"/>
          </w:tcPr>
          <w:p w:rsidR="00316CB0" w:rsidRPr="001F7BE6" w:rsidRDefault="00316CB0" w:rsidP="00006447">
            <w:pPr>
              <w:jc w:val="center"/>
              <w:rPr>
                <w:rFonts w:ascii="Times New Roman" w:hAnsi="Times New Roman"/>
                <w:sz w:val="24"/>
                <w:szCs w:val="24"/>
              </w:rPr>
            </w:pPr>
          </w:p>
        </w:tc>
        <w:tc>
          <w:tcPr>
            <w:tcW w:w="1275" w:type="dxa"/>
          </w:tcPr>
          <w:p w:rsidR="00316CB0" w:rsidRPr="001F7BE6" w:rsidRDefault="00316CB0" w:rsidP="00006447">
            <w:pPr>
              <w:jc w:val="center"/>
              <w:rPr>
                <w:rFonts w:ascii="Times New Roman" w:hAnsi="Times New Roman"/>
                <w:sz w:val="24"/>
                <w:szCs w:val="24"/>
              </w:rPr>
            </w:pPr>
          </w:p>
        </w:tc>
      </w:tr>
      <w:tr w:rsidR="00316CB0" w:rsidRPr="005245F2" w:rsidTr="00B34AA8">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w:t>
            </w:r>
            <w:r w:rsidRPr="001F7BE6">
              <w:rPr>
                <w:rFonts w:ascii="Times New Roman" w:hAnsi="Times New Roman"/>
                <w:color w:val="000000"/>
                <w:sz w:val="24"/>
                <w:szCs w:val="24"/>
              </w:rPr>
              <w:t>и</w:t>
            </w:r>
            <w:r w:rsidRPr="001F7BE6">
              <w:rPr>
                <w:rFonts w:ascii="Times New Roman" w:hAnsi="Times New Roman"/>
                <w:color w:val="000000"/>
                <w:sz w:val="24"/>
                <w:szCs w:val="24"/>
              </w:rPr>
              <w:t>телю</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r>
      <w:tr w:rsidR="00316CB0" w:rsidRPr="005245F2" w:rsidTr="00B34AA8">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r>
      <w:tr w:rsidR="00316CB0" w:rsidRPr="005245F2" w:rsidTr="00B34AA8">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внебюджетные источники,</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r>
      <w:tr w:rsidR="00316CB0" w:rsidRPr="005245F2" w:rsidTr="00B34AA8">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 средства инвестиц</w:t>
            </w:r>
            <w:r w:rsidRPr="001F7BE6">
              <w:rPr>
                <w:rFonts w:ascii="Times New Roman" w:hAnsi="Times New Roman"/>
                <w:color w:val="000000"/>
                <w:sz w:val="24"/>
                <w:szCs w:val="24"/>
              </w:rPr>
              <w:t>и</w:t>
            </w:r>
            <w:r w:rsidRPr="001F7BE6">
              <w:rPr>
                <w:rFonts w:ascii="Times New Roman" w:hAnsi="Times New Roman"/>
                <w:color w:val="000000"/>
                <w:sz w:val="24"/>
                <w:szCs w:val="24"/>
              </w:rPr>
              <w:t>онного характера</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r>
      <w:tr w:rsidR="00316CB0" w:rsidRPr="005245F2" w:rsidTr="00B34AA8">
        <w:tc>
          <w:tcPr>
            <w:tcW w:w="709" w:type="dxa"/>
            <w:vMerge w:val="restart"/>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2.5.</w:t>
            </w:r>
          </w:p>
        </w:tc>
        <w:tc>
          <w:tcPr>
            <w:tcW w:w="2410" w:type="dxa"/>
            <w:vMerge w:val="restart"/>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Мероприятие </w:t>
            </w:r>
            <w:r w:rsidRPr="001F7BE6">
              <w:rPr>
                <w:rFonts w:ascii="Times New Roman" w:hAnsi="Times New Roman"/>
                <w:color w:val="000000" w:themeColor="text1"/>
                <w:sz w:val="24"/>
              </w:rPr>
              <w:t>«</w:t>
            </w:r>
            <w:r w:rsidRPr="001F7BE6">
              <w:rPr>
                <w:rFonts w:ascii="Times New Roman" w:eastAsiaTheme="minorHAnsi" w:hAnsi="Times New Roman"/>
                <w:sz w:val="24"/>
                <w:szCs w:val="24"/>
                <w:lang w:eastAsia="en-US"/>
              </w:rPr>
              <w:t>Пр</w:t>
            </w:r>
            <w:r w:rsidRPr="001F7BE6">
              <w:rPr>
                <w:rFonts w:ascii="Times New Roman" w:eastAsiaTheme="minorHAnsi" w:hAnsi="Times New Roman"/>
                <w:sz w:val="24"/>
                <w:szCs w:val="24"/>
                <w:lang w:eastAsia="en-US"/>
              </w:rPr>
              <w:t>о</w:t>
            </w:r>
            <w:r w:rsidRPr="001F7BE6">
              <w:rPr>
                <w:rFonts w:ascii="Times New Roman" w:eastAsiaTheme="minorHAnsi" w:hAnsi="Times New Roman"/>
                <w:sz w:val="24"/>
                <w:szCs w:val="24"/>
                <w:lang w:eastAsia="en-US"/>
              </w:rPr>
              <w:lastRenderedPageBreak/>
              <w:t>филактика правон</w:t>
            </w:r>
            <w:r w:rsidRPr="001F7BE6">
              <w:rPr>
                <w:rFonts w:ascii="Times New Roman" w:eastAsiaTheme="minorHAnsi" w:hAnsi="Times New Roman"/>
                <w:sz w:val="24"/>
                <w:szCs w:val="24"/>
                <w:lang w:eastAsia="en-US"/>
              </w:rPr>
              <w:t>а</w:t>
            </w:r>
            <w:r w:rsidRPr="001F7BE6">
              <w:rPr>
                <w:rFonts w:ascii="Times New Roman" w:eastAsiaTheme="minorHAnsi" w:hAnsi="Times New Roman"/>
                <w:sz w:val="24"/>
                <w:szCs w:val="24"/>
                <w:lang w:eastAsia="en-US"/>
              </w:rPr>
              <w:t>рушений в общ</w:t>
            </w:r>
            <w:r w:rsidRPr="001F7BE6">
              <w:rPr>
                <w:rFonts w:ascii="Times New Roman" w:eastAsiaTheme="minorHAnsi" w:hAnsi="Times New Roman"/>
                <w:sz w:val="24"/>
                <w:szCs w:val="24"/>
                <w:lang w:eastAsia="en-US"/>
              </w:rPr>
              <w:t>е</w:t>
            </w:r>
            <w:r w:rsidRPr="001F7BE6">
              <w:rPr>
                <w:rFonts w:ascii="Times New Roman" w:eastAsiaTheme="minorHAnsi" w:hAnsi="Times New Roman"/>
                <w:sz w:val="24"/>
                <w:szCs w:val="24"/>
                <w:lang w:eastAsia="en-US"/>
              </w:rPr>
              <w:t>ственных местах и на улицах</w:t>
            </w:r>
            <w:r w:rsidRPr="001F7BE6">
              <w:rPr>
                <w:rFonts w:ascii="Times New Roman" w:hAnsi="Times New Roman"/>
                <w:color w:val="000000" w:themeColor="text1"/>
                <w:sz w:val="24"/>
                <w:szCs w:val="28"/>
              </w:rPr>
              <w:t>»</w:t>
            </w: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lastRenderedPageBreak/>
              <w:t xml:space="preserve">Финансовое обеспечение, </w:t>
            </w:r>
            <w:r w:rsidRPr="001F7BE6">
              <w:rPr>
                <w:rFonts w:ascii="Times New Roman" w:hAnsi="Times New Roman"/>
                <w:color w:val="000000"/>
                <w:sz w:val="24"/>
                <w:szCs w:val="24"/>
              </w:rPr>
              <w:lastRenderedPageBreak/>
              <w:t xml:space="preserve">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lastRenderedPageBreak/>
              <w:t>–</w:t>
            </w:r>
          </w:p>
        </w:tc>
        <w:tc>
          <w:tcPr>
            <w:tcW w:w="1701"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r>
      <w:tr w:rsidR="00316CB0" w:rsidRPr="005245F2" w:rsidTr="00B34AA8">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федерального бюджета,</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r>
      <w:tr w:rsidR="00316CB0" w:rsidRPr="005245F2" w:rsidTr="00B34AA8">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 предусмотренные:</w:t>
            </w:r>
          </w:p>
        </w:tc>
        <w:tc>
          <w:tcPr>
            <w:tcW w:w="1417" w:type="dxa"/>
          </w:tcPr>
          <w:p w:rsidR="00316CB0" w:rsidRPr="001F7BE6" w:rsidRDefault="00316CB0" w:rsidP="00006447">
            <w:pPr>
              <w:jc w:val="center"/>
              <w:rPr>
                <w:rFonts w:ascii="Times New Roman" w:hAnsi="Times New Roman"/>
                <w:sz w:val="24"/>
                <w:szCs w:val="24"/>
              </w:rPr>
            </w:pPr>
          </w:p>
        </w:tc>
        <w:tc>
          <w:tcPr>
            <w:tcW w:w="1701" w:type="dxa"/>
          </w:tcPr>
          <w:p w:rsidR="00316CB0" w:rsidRPr="001F7BE6" w:rsidRDefault="00316CB0" w:rsidP="00006447">
            <w:pPr>
              <w:jc w:val="center"/>
              <w:rPr>
                <w:rFonts w:ascii="Times New Roman" w:hAnsi="Times New Roman"/>
                <w:sz w:val="24"/>
                <w:szCs w:val="24"/>
              </w:rPr>
            </w:pPr>
          </w:p>
        </w:tc>
        <w:tc>
          <w:tcPr>
            <w:tcW w:w="1560" w:type="dxa"/>
          </w:tcPr>
          <w:p w:rsidR="00316CB0" w:rsidRPr="001F7BE6" w:rsidRDefault="00316CB0" w:rsidP="00006447">
            <w:pPr>
              <w:jc w:val="center"/>
              <w:rPr>
                <w:rFonts w:ascii="Times New Roman" w:hAnsi="Times New Roman"/>
                <w:sz w:val="24"/>
                <w:szCs w:val="24"/>
              </w:rPr>
            </w:pPr>
          </w:p>
        </w:tc>
        <w:tc>
          <w:tcPr>
            <w:tcW w:w="1417" w:type="dxa"/>
          </w:tcPr>
          <w:p w:rsidR="00316CB0" w:rsidRPr="001F7BE6" w:rsidRDefault="00316CB0" w:rsidP="00006447">
            <w:pPr>
              <w:jc w:val="center"/>
              <w:rPr>
                <w:rFonts w:ascii="Times New Roman" w:hAnsi="Times New Roman"/>
                <w:sz w:val="24"/>
                <w:szCs w:val="24"/>
              </w:rPr>
            </w:pPr>
          </w:p>
        </w:tc>
        <w:tc>
          <w:tcPr>
            <w:tcW w:w="1418" w:type="dxa"/>
          </w:tcPr>
          <w:p w:rsidR="00316CB0" w:rsidRPr="001F7BE6" w:rsidRDefault="00316CB0" w:rsidP="00006447">
            <w:pPr>
              <w:jc w:val="center"/>
              <w:rPr>
                <w:rFonts w:ascii="Times New Roman" w:hAnsi="Times New Roman"/>
                <w:sz w:val="24"/>
                <w:szCs w:val="24"/>
              </w:rPr>
            </w:pPr>
          </w:p>
        </w:tc>
        <w:tc>
          <w:tcPr>
            <w:tcW w:w="1275" w:type="dxa"/>
          </w:tcPr>
          <w:p w:rsidR="00316CB0" w:rsidRPr="001F7BE6" w:rsidRDefault="00316CB0" w:rsidP="00006447">
            <w:pPr>
              <w:jc w:val="center"/>
              <w:rPr>
                <w:rFonts w:ascii="Times New Roman" w:hAnsi="Times New Roman"/>
                <w:sz w:val="24"/>
                <w:szCs w:val="24"/>
              </w:rPr>
            </w:pPr>
          </w:p>
        </w:tc>
      </w:tr>
      <w:tr w:rsidR="00316CB0" w:rsidRPr="005245F2" w:rsidTr="00B34AA8">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w:t>
            </w:r>
            <w:r w:rsidRPr="001F7BE6">
              <w:rPr>
                <w:rFonts w:ascii="Times New Roman" w:hAnsi="Times New Roman"/>
                <w:color w:val="000000"/>
                <w:sz w:val="24"/>
                <w:szCs w:val="24"/>
              </w:rPr>
              <w:t>и</w:t>
            </w:r>
            <w:r w:rsidRPr="001F7BE6">
              <w:rPr>
                <w:rFonts w:ascii="Times New Roman" w:hAnsi="Times New Roman"/>
                <w:color w:val="000000"/>
                <w:sz w:val="24"/>
                <w:szCs w:val="24"/>
              </w:rPr>
              <w:t>телю</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r>
      <w:tr w:rsidR="00316CB0" w:rsidRPr="005245F2" w:rsidTr="00B34AA8">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r>
      <w:tr w:rsidR="00316CB0" w:rsidRPr="005245F2" w:rsidTr="00B34AA8">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краевого бюдж</w:t>
            </w:r>
            <w:r w:rsidRPr="001F7BE6">
              <w:rPr>
                <w:rFonts w:ascii="Times New Roman" w:hAnsi="Times New Roman"/>
                <w:color w:val="000000"/>
                <w:sz w:val="24"/>
                <w:szCs w:val="24"/>
              </w:rPr>
              <w:t>е</w:t>
            </w:r>
            <w:r w:rsidRPr="001F7BE6">
              <w:rPr>
                <w:rFonts w:ascii="Times New Roman" w:hAnsi="Times New Roman"/>
                <w:color w:val="000000"/>
                <w:sz w:val="24"/>
                <w:szCs w:val="24"/>
              </w:rPr>
              <w:t>та,</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r>
      <w:tr w:rsidR="00316CB0" w:rsidRPr="005245F2" w:rsidTr="00B34AA8">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 предусмотренные:</w:t>
            </w:r>
          </w:p>
        </w:tc>
        <w:tc>
          <w:tcPr>
            <w:tcW w:w="1417" w:type="dxa"/>
          </w:tcPr>
          <w:p w:rsidR="00316CB0" w:rsidRPr="001F7BE6" w:rsidRDefault="00316CB0" w:rsidP="00006447">
            <w:pPr>
              <w:jc w:val="center"/>
              <w:rPr>
                <w:rFonts w:ascii="Times New Roman" w:hAnsi="Times New Roman"/>
                <w:sz w:val="24"/>
                <w:szCs w:val="24"/>
              </w:rPr>
            </w:pPr>
          </w:p>
        </w:tc>
        <w:tc>
          <w:tcPr>
            <w:tcW w:w="1701" w:type="dxa"/>
          </w:tcPr>
          <w:p w:rsidR="00316CB0" w:rsidRPr="001F7BE6" w:rsidRDefault="00316CB0" w:rsidP="00006447">
            <w:pPr>
              <w:jc w:val="center"/>
              <w:rPr>
                <w:rFonts w:ascii="Times New Roman" w:hAnsi="Times New Roman"/>
                <w:sz w:val="24"/>
                <w:szCs w:val="24"/>
              </w:rPr>
            </w:pPr>
          </w:p>
        </w:tc>
        <w:tc>
          <w:tcPr>
            <w:tcW w:w="1560" w:type="dxa"/>
          </w:tcPr>
          <w:p w:rsidR="00316CB0" w:rsidRPr="001F7BE6" w:rsidRDefault="00316CB0" w:rsidP="00006447">
            <w:pPr>
              <w:jc w:val="center"/>
              <w:rPr>
                <w:rFonts w:ascii="Times New Roman" w:hAnsi="Times New Roman"/>
                <w:sz w:val="24"/>
                <w:szCs w:val="24"/>
              </w:rPr>
            </w:pPr>
          </w:p>
        </w:tc>
        <w:tc>
          <w:tcPr>
            <w:tcW w:w="1417" w:type="dxa"/>
          </w:tcPr>
          <w:p w:rsidR="00316CB0" w:rsidRPr="001F7BE6" w:rsidRDefault="00316CB0" w:rsidP="00006447">
            <w:pPr>
              <w:jc w:val="center"/>
              <w:rPr>
                <w:rFonts w:ascii="Times New Roman" w:hAnsi="Times New Roman"/>
                <w:sz w:val="24"/>
                <w:szCs w:val="24"/>
              </w:rPr>
            </w:pPr>
          </w:p>
        </w:tc>
        <w:tc>
          <w:tcPr>
            <w:tcW w:w="1418" w:type="dxa"/>
          </w:tcPr>
          <w:p w:rsidR="00316CB0" w:rsidRPr="001F7BE6" w:rsidRDefault="00316CB0" w:rsidP="00006447">
            <w:pPr>
              <w:jc w:val="center"/>
              <w:rPr>
                <w:rFonts w:ascii="Times New Roman" w:hAnsi="Times New Roman"/>
                <w:sz w:val="24"/>
                <w:szCs w:val="24"/>
              </w:rPr>
            </w:pPr>
          </w:p>
        </w:tc>
        <w:tc>
          <w:tcPr>
            <w:tcW w:w="1275" w:type="dxa"/>
          </w:tcPr>
          <w:p w:rsidR="00316CB0" w:rsidRPr="001F7BE6" w:rsidRDefault="00316CB0" w:rsidP="00006447">
            <w:pPr>
              <w:jc w:val="center"/>
              <w:rPr>
                <w:rFonts w:ascii="Times New Roman" w:hAnsi="Times New Roman"/>
                <w:sz w:val="24"/>
                <w:szCs w:val="24"/>
              </w:rPr>
            </w:pPr>
          </w:p>
        </w:tc>
      </w:tr>
      <w:tr w:rsidR="00316CB0" w:rsidRPr="005245F2" w:rsidTr="00B34AA8">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w:t>
            </w:r>
            <w:r w:rsidRPr="001F7BE6">
              <w:rPr>
                <w:rFonts w:ascii="Times New Roman" w:hAnsi="Times New Roman"/>
                <w:color w:val="000000"/>
                <w:sz w:val="24"/>
                <w:szCs w:val="24"/>
              </w:rPr>
              <w:t>и</w:t>
            </w:r>
            <w:r w:rsidRPr="001F7BE6">
              <w:rPr>
                <w:rFonts w:ascii="Times New Roman" w:hAnsi="Times New Roman"/>
                <w:color w:val="000000"/>
                <w:sz w:val="24"/>
                <w:szCs w:val="24"/>
              </w:rPr>
              <w:t>телю</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r>
      <w:tr w:rsidR="00316CB0" w:rsidRPr="005245F2" w:rsidTr="00802A00">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r>
      <w:tr w:rsidR="00316CB0" w:rsidRPr="005245F2" w:rsidTr="00B34AA8">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местного бюдж</w:t>
            </w:r>
            <w:r w:rsidRPr="001F7BE6">
              <w:rPr>
                <w:rFonts w:ascii="Times New Roman" w:hAnsi="Times New Roman"/>
                <w:color w:val="000000"/>
                <w:sz w:val="24"/>
                <w:szCs w:val="24"/>
              </w:rPr>
              <w:t>е</w:t>
            </w:r>
            <w:r w:rsidRPr="001F7BE6">
              <w:rPr>
                <w:rFonts w:ascii="Times New Roman" w:hAnsi="Times New Roman"/>
                <w:color w:val="000000"/>
                <w:sz w:val="24"/>
                <w:szCs w:val="24"/>
              </w:rPr>
              <w:t>та,</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r>
      <w:tr w:rsidR="00316CB0" w:rsidRPr="005245F2" w:rsidTr="00B34AA8">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 предусмотренные:</w:t>
            </w:r>
          </w:p>
        </w:tc>
        <w:tc>
          <w:tcPr>
            <w:tcW w:w="1417" w:type="dxa"/>
          </w:tcPr>
          <w:p w:rsidR="00316CB0" w:rsidRPr="001F7BE6" w:rsidRDefault="00316CB0" w:rsidP="00006447">
            <w:pPr>
              <w:jc w:val="center"/>
              <w:rPr>
                <w:rFonts w:ascii="Times New Roman" w:hAnsi="Times New Roman"/>
                <w:sz w:val="24"/>
                <w:szCs w:val="24"/>
              </w:rPr>
            </w:pPr>
          </w:p>
        </w:tc>
        <w:tc>
          <w:tcPr>
            <w:tcW w:w="1701" w:type="dxa"/>
          </w:tcPr>
          <w:p w:rsidR="00316CB0" w:rsidRPr="001F7BE6" w:rsidRDefault="00316CB0" w:rsidP="00006447">
            <w:pPr>
              <w:jc w:val="center"/>
              <w:rPr>
                <w:rFonts w:ascii="Times New Roman" w:hAnsi="Times New Roman"/>
                <w:sz w:val="24"/>
                <w:szCs w:val="24"/>
              </w:rPr>
            </w:pPr>
          </w:p>
        </w:tc>
        <w:tc>
          <w:tcPr>
            <w:tcW w:w="1560" w:type="dxa"/>
          </w:tcPr>
          <w:p w:rsidR="00316CB0" w:rsidRPr="001F7BE6" w:rsidRDefault="00316CB0" w:rsidP="00006447">
            <w:pPr>
              <w:jc w:val="center"/>
              <w:rPr>
                <w:rFonts w:ascii="Times New Roman" w:hAnsi="Times New Roman"/>
                <w:sz w:val="24"/>
                <w:szCs w:val="24"/>
              </w:rPr>
            </w:pPr>
          </w:p>
        </w:tc>
        <w:tc>
          <w:tcPr>
            <w:tcW w:w="1417" w:type="dxa"/>
          </w:tcPr>
          <w:p w:rsidR="00316CB0" w:rsidRPr="001F7BE6" w:rsidRDefault="00316CB0" w:rsidP="00006447">
            <w:pPr>
              <w:jc w:val="center"/>
              <w:rPr>
                <w:rFonts w:ascii="Times New Roman" w:hAnsi="Times New Roman"/>
                <w:sz w:val="24"/>
                <w:szCs w:val="24"/>
              </w:rPr>
            </w:pPr>
          </w:p>
        </w:tc>
        <w:tc>
          <w:tcPr>
            <w:tcW w:w="1418" w:type="dxa"/>
          </w:tcPr>
          <w:p w:rsidR="00316CB0" w:rsidRPr="001F7BE6" w:rsidRDefault="00316CB0" w:rsidP="00006447">
            <w:pPr>
              <w:jc w:val="center"/>
              <w:rPr>
                <w:rFonts w:ascii="Times New Roman" w:hAnsi="Times New Roman"/>
                <w:sz w:val="24"/>
                <w:szCs w:val="24"/>
              </w:rPr>
            </w:pPr>
          </w:p>
        </w:tc>
        <w:tc>
          <w:tcPr>
            <w:tcW w:w="1275" w:type="dxa"/>
          </w:tcPr>
          <w:p w:rsidR="00316CB0" w:rsidRPr="001F7BE6" w:rsidRDefault="00316CB0" w:rsidP="00006447">
            <w:pPr>
              <w:jc w:val="center"/>
              <w:rPr>
                <w:rFonts w:ascii="Times New Roman" w:hAnsi="Times New Roman"/>
                <w:sz w:val="24"/>
                <w:szCs w:val="24"/>
              </w:rPr>
            </w:pPr>
          </w:p>
        </w:tc>
      </w:tr>
      <w:tr w:rsidR="00316CB0" w:rsidRPr="005245F2" w:rsidTr="00B34AA8">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w:t>
            </w:r>
            <w:r w:rsidRPr="001F7BE6">
              <w:rPr>
                <w:rFonts w:ascii="Times New Roman" w:hAnsi="Times New Roman"/>
                <w:color w:val="000000"/>
                <w:sz w:val="24"/>
                <w:szCs w:val="24"/>
              </w:rPr>
              <w:t>и</w:t>
            </w:r>
            <w:r w:rsidRPr="001F7BE6">
              <w:rPr>
                <w:rFonts w:ascii="Times New Roman" w:hAnsi="Times New Roman"/>
                <w:color w:val="000000"/>
                <w:sz w:val="24"/>
                <w:szCs w:val="24"/>
              </w:rPr>
              <w:t>телю</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r>
      <w:tr w:rsidR="00316CB0" w:rsidRPr="005245F2" w:rsidTr="00B34AA8">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r>
      <w:tr w:rsidR="00316CB0" w:rsidRPr="005245F2" w:rsidTr="00B34AA8">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внебюджетные источники,</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r>
      <w:tr w:rsidR="00316CB0" w:rsidRPr="005245F2" w:rsidTr="00B34AA8">
        <w:tc>
          <w:tcPr>
            <w:tcW w:w="709" w:type="dxa"/>
            <w:vMerge/>
          </w:tcPr>
          <w:p w:rsidR="00316CB0" w:rsidRPr="001F7BE6" w:rsidRDefault="00316CB0"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p>
        </w:tc>
        <w:tc>
          <w:tcPr>
            <w:tcW w:w="2977" w:type="dxa"/>
          </w:tcPr>
          <w:p w:rsidR="00316CB0" w:rsidRPr="001F7BE6" w:rsidRDefault="00316CB0"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 средства инвестиц</w:t>
            </w:r>
            <w:r w:rsidRPr="001F7BE6">
              <w:rPr>
                <w:rFonts w:ascii="Times New Roman" w:hAnsi="Times New Roman"/>
                <w:color w:val="000000"/>
                <w:sz w:val="24"/>
                <w:szCs w:val="24"/>
              </w:rPr>
              <w:t>и</w:t>
            </w:r>
            <w:r w:rsidRPr="001F7BE6">
              <w:rPr>
                <w:rFonts w:ascii="Times New Roman" w:hAnsi="Times New Roman"/>
                <w:color w:val="000000"/>
                <w:sz w:val="24"/>
                <w:szCs w:val="24"/>
              </w:rPr>
              <w:t>онного характера</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316CB0" w:rsidRPr="001F7BE6" w:rsidRDefault="00316CB0"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val="restart"/>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2.6.</w:t>
            </w:r>
          </w:p>
        </w:tc>
        <w:tc>
          <w:tcPr>
            <w:tcW w:w="2410" w:type="dxa"/>
            <w:vMerge w:val="restart"/>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Мероприятие </w:t>
            </w:r>
            <w:r w:rsidR="002F27C2" w:rsidRPr="001F7BE6">
              <w:rPr>
                <w:rFonts w:ascii="Times New Roman" w:eastAsia="Calibri" w:hAnsi="Times New Roman"/>
                <w:color w:val="000000" w:themeColor="text1"/>
                <w:sz w:val="24"/>
                <w:szCs w:val="28"/>
                <w:lang w:eastAsia="en-US"/>
              </w:rPr>
              <w:t>«Пр</w:t>
            </w:r>
            <w:r w:rsidR="002F27C2" w:rsidRPr="001F7BE6">
              <w:rPr>
                <w:rFonts w:ascii="Times New Roman" w:eastAsia="Calibri" w:hAnsi="Times New Roman"/>
                <w:color w:val="000000" w:themeColor="text1"/>
                <w:sz w:val="24"/>
                <w:szCs w:val="28"/>
                <w:lang w:eastAsia="en-US"/>
              </w:rPr>
              <w:t>о</w:t>
            </w:r>
            <w:r w:rsidR="002F27C2" w:rsidRPr="001F7BE6">
              <w:rPr>
                <w:rFonts w:ascii="Times New Roman" w:eastAsia="Calibri" w:hAnsi="Times New Roman"/>
                <w:color w:val="000000" w:themeColor="text1"/>
                <w:sz w:val="24"/>
                <w:szCs w:val="28"/>
                <w:lang w:eastAsia="en-US"/>
              </w:rPr>
              <w:t>филактика моше</w:t>
            </w:r>
            <w:r w:rsidR="002F27C2" w:rsidRPr="001F7BE6">
              <w:rPr>
                <w:rFonts w:ascii="Times New Roman" w:eastAsia="Calibri" w:hAnsi="Times New Roman"/>
                <w:color w:val="000000" w:themeColor="text1"/>
                <w:sz w:val="24"/>
                <w:szCs w:val="28"/>
                <w:lang w:eastAsia="en-US"/>
              </w:rPr>
              <w:t>н</w:t>
            </w:r>
            <w:r w:rsidR="002F27C2" w:rsidRPr="001F7BE6">
              <w:rPr>
                <w:rFonts w:ascii="Times New Roman" w:eastAsia="Calibri" w:hAnsi="Times New Roman"/>
                <w:color w:val="000000" w:themeColor="text1"/>
                <w:sz w:val="24"/>
                <w:szCs w:val="28"/>
                <w:lang w:eastAsia="en-US"/>
              </w:rPr>
              <w:t>ничества»</w:t>
            </w: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Финансовое обеспечение, 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федерального бюджета,</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 предусмотренные:</w:t>
            </w:r>
          </w:p>
        </w:tc>
        <w:tc>
          <w:tcPr>
            <w:tcW w:w="1417" w:type="dxa"/>
          </w:tcPr>
          <w:p w:rsidR="00006447" w:rsidRPr="001F7BE6" w:rsidRDefault="00006447" w:rsidP="00006447">
            <w:pPr>
              <w:jc w:val="center"/>
              <w:rPr>
                <w:rFonts w:ascii="Times New Roman" w:hAnsi="Times New Roman"/>
                <w:sz w:val="24"/>
                <w:szCs w:val="24"/>
              </w:rPr>
            </w:pPr>
          </w:p>
        </w:tc>
        <w:tc>
          <w:tcPr>
            <w:tcW w:w="1701" w:type="dxa"/>
          </w:tcPr>
          <w:p w:rsidR="00006447" w:rsidRPr="001F7BE6" w:rsidRDefault="00006447" w:rsidP="00006447">
            <w:pPr>
              <w:jc w:val="center"/>
              <w:rPr>
                <w:rFonts w:ascii="Times New Roman" w:hAnsi="Times New Roman"/>
                <w:sz w:val="24"/>
                <w:szCs w:val="24"/>
              </w:rPr>
            </w:pPr>
          </w:p>
        </w:tc>
        <w:tc>
          <w:tcPr>
            <w:tcW w:w="1560" w:type="dxa"/>
          </w:tcPr>
          <w:p w:rsidR="00006447" w:rsidRPr="001F7BE6" w:rsidRDefault="00006447" w:rsidP="00006447">
            <w:pPr>
              <w:jc w:val="center"/>
              <w:rPr>
                <w:rFonts w:ascii="Times New Roman" w:hAnsi="Times New Roman"/>
                <w:sz w:val="24"/>
                <w:szCs w:val="24"/>
              </w:rPr>
            </w:pPr>
          </w:p>
        </w:tc>
        <w:tc>
          <w:tcPr>
            <w:tcW w:w="1417" w:type="dxa"/>
          </w:tcPr>
          <w:p w:rsidR="00006447" w:rsidRPr="001F7BE6" w:rsidRDefault="00006447" w:rsidP="00006447">
            <w:pPr>
              <w:jc w:val="center"/>
              <w:rPr>
                <w:rFonts w:ascii="Times New Roman" w:hAnsi="Times New Roman"/>
                <w:sz w:val="24"/>
                <w:szCs w:val="24"/>
              </w:rPr>
            </w:pPr>
          </w:p>
        </w:tc>
        <w:tc>
          <w:tcPr>
            <w:tcW w:w="1418" w:type="dxa"/>
          </w:tcPr>
          <w:p w:rsidR="00006447" w:rsidRPr="001F7BE6" w:rsidRDefault="00006447" w:rsidP="00006447">
            <w:pPr>
              <w:jc w:val="center"/>
              <w:rPr>
                <w:rFonts w:ascii="Times New Roman" w:hAnsi="Times New Roman"/>
                <w:sz w:val="24"/>
                <w:szCs w:val="24"/>
              </w:rPr>
            </w:pPr>
          </w:p>
        </w:tc>
        <w:tc>
          <w:tcPr>
            <w:tcW w:w="1275" w:type="dxa"/>
          </w:tcPr>
          <w:p w:rsidR="00006447" w:rsidRPr="001F7BE6" w:rsidRDefault="00006447" w:rsidP="00006447">
            <w:pPr>
              <w:jc w:val="center"/>
              <w:rPr>
                <w:rFonts w:ascii="Times New Roman" w:hAnsi="Times New Roman"/>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w:t>
            </w:r>
            <w:r w:rsidRPr="001F7BE6">
              <w:rPr>
                <w:rFonts w:ascii="Times New Roman" w:hAnsi="Times New Roman"/>
                <w:color w:val="000000"/>
                <w:sz w:val="24"/>
                <w:szCs w:val="24"/>
              </w:rPr>
              <w:t>и</w:t>
            </w:r>
            <w:r w:rsidRPr="001F7BE6">
              <w:rPr>
                <w:rFonts w:ascii="Times New Roman" w:hAnsi="Times New Roman"/>
                <w:color w:val="000000"/>
                <w:sz w:val="24"/>
                <w:szCs w:val="24"/>
              </w:rPr>
              <w:t>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краевого бюдж</w:t>
            </w:r>
            <w:r w:rsidRPr="001F7BE6">
              <w:rPr>
                <w:rFonts w:ascii="Times New Roman" w:hAnsi="Times New Roman"/>
                <w:color w:val="000000"/>
                <w:sz w:val="24"/>
                <w:szCs w:val="24"/>
              </w:rPr>
              <w:t>е</w:t>
            </w:r>
            <w:r w:rsidRPr="001F7BE6">
              <w:rPr>
                <w:rFonts w:ascii="Times New Roman" w:hAnsi="Times New Roman"/>
                <w:color w:val="000000"/>
                <w:sz w:val="24"/>
                <w:szCs w:val="24"/>
              </w:rPr>
              <w:lastRenderedPageBreak/>
              <w:t>та,</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lastRenderedPageBreak/>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 предусмотренные:</w:t>
            </w:r>
          </w:p>
        </w:tc>
        <w:tc>
          <w:tcPr>
            <w:tcW w:w="1417" w:type="dxa"/>
          </w:tcPr>
          <w:p w:rsidR="00006447" w:rsidRPr="001F7BE6" w:rsidRDefault="00006447" w:rsidP="00006447">
            <w:pPr>
              <w:jc w:val="center"/>
              <w:rPr>
                <w:rFonts w:ascii="Times New Roman" w:hAnsi="Times New Roman"/>
                <w:sz w:val="24"/>
                <w:szCs w:val="24"/>
              </w:rPr>
            </w:pPr>
          </w:p>
        </w:tc>
        <w:tc>
          <w:tcPr>
            <w:tcW w:w="1701" w:type="dxa"/>
          </w:tcPr>
          <w:p w:rsidR="00006447" w:rsidRPr="001F7BE6" w:rsidRDefault="00006447" w:rsidP="00006447">
            <w:pPr>
              <w:jc w:val="center"/>
              <w:rPr>
                <w:rFonts w:ascii="Times New Roman" w:hAnsi="Times New Roman"/>
                <w:sz w:val="24"/>
                <w:szCs w:val="24"/>
              </w:rPr>
            </w:pPr>
          </w:p>
        </w:tc>
        <w:tc>
          <w:tcPr>
            <w:tcW w:w="1560" w:type="dxa"/>
          </w:tcPr>
          <w:p w:rsidR="00006447" w:rsidRPr="001F7BE6" w:rsidRDefault="00006447" w:rsidP="00006447">
            <w:pPr>
              <w:jc w:val="center"/>
              <w:rPr>
                <w:rFonts w:ascii="Times New Roman" w:hAnsi="Times New Roman"/>
                <w:sz w:val="24"/>
                <w:szCs w:val="24"/>
              </w:rPr>
            </w:pPr>
          </w:p>
        </w:tc>
        <w:tc>
          <w:tcPr>
            <w:tcW w:w="1417" w:type="dxa"/>
          </w:tcPr>
          <w:p w:rsidR="00006447" w:rsidRPr="001F7BE6" w:rsidRDefault="00006447" w:rsidP="00006447">
            <w:pPr>
              <w:jc w:val="center"/>
              <w:rPr>
                <w:rFonts w:ascii="Times New Roman" w:hAnsi="Times New Roman"/>
                <w:sz w:val="24"/>
                <w:szCs w:val="24"/>
              </w:rPr>
            </w:pPr>
          </w:p>
        </w:tc>
        <w:tc>
          <w:tcPr>
            <w:tcW w:w="1418" w:type="dxa"/>
          </w:tcPr>
          <w:p w:rsidR="00006447" w:rsidRPr="001F7BE6" w:rsidRDefault="00006447" w:rsidP="00006447">
            <w:pPr>
              <w:jc w:val="center"/>
              <w:rPr>
                <w:rFonts w:ascii="Times New Roman" w:hAnsi="Times New Roman"/>
                <w:sz w:val="24"/>
                <w:szCs w:val="24"/>
              </w:rPr>
            </w:pPr>
          </w:p>
        </w:tc>
        <w:tc>
          <w:tcPr>
            <w:tcW w:w="1275" w:type="dxa"/>
          </w:tcPr>
          <w:p w:rsidR="00006447" w:rsidRPr="001F7BE6" w:rsidRDefault="00006447" w:rsidP="00006447">
            <w:pPr>
              <w:jc w:val="center"/>
              <w:rPr>
                <w:rFonts w:ascii="Times New Roman" w:hAnsi="Times New Roman"/>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w:t>
            </w:r>
            <w:r w:rsidRPr="001F7BE6">
              <w:rPr>
                <w:rFonts w:ascii="Times New Roman" w:hAnsi="Times New Roman"/>
                <w:color w:val="000000"/>
                <w:sz w:val="24"/>
                <w:szCs w:val="24"/>
              </w:rPr>
              <w:t>и</w:t>
            </w:r>
            <w:r w:rsidRPr="001F7BE6">
              <w:rPr>
                <w:rFonts w:ascii="Times New Roman" w:hAnsi="Times New Roman"/>
                <w:color w:val="000000"/>
                <w:sz w:val="24"/>
                <w:szCs w:val="24"/>
              </w:rPr>
              <w:t>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местного бюдж</w:t>
            </w:r>
            <w:r w:rsidRPr="001F7BE6">
              <w:rPr>
                <w:rFonts w:ascii="Times New Roman" w:hAnsi="Times New Roman"/>
                <w:color w:val="000000"/>
                <w:sz w:val="24"/>
                <w:szCs w:val="24"/>
              </w:rPr>
              <w:t>е</w:t>
            </w:r>
            <w:r w:rsidRPr="001F7BE6">
              <w:rPr>
                <w:rFonts w:ascii="Times New Roman" w:hAnsi="Times New Roman"/>
                <w:color w:val="000000"/>
                <w:sz w:val="24"/>
                <w:szCs w:val="24"/>
              </w:rPr>
              <w:t>та,</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 предусмотренные:</w:t>
            </w:r>
          </w:p>
        </w:tc>
        <w:tc>
          <w:tcPr>
            <w:tcW w:w="1417" w:type="dxa"/>
          </w:tcPr>
          <w:p w:rsidR="00006447" w:rsidRPr="001F7BE6" w:rsidRDefault="00006447" w:rsidP="00006447">
            <w:pPr>
              <w:jc w:val="center"/>
              <w:rPr>
                <w:rFonts w:ascii="Times New Roman" w:hAnsi="Times New Roman"/>
                <w:sz w:val="24"/>
                <w:szCs w:val="24"/>
              </w:rPr>
            </w:pPr>
          </w:p>
        </w:tc>
        <w:tc>
          <w:tcPr>
            <w:tcW w:w="1701" w:type="dxa"/>
          </w:tcPr>
          <w:p w:rsidR="00006447" w:rsidRPr="001F7BE6" w:rsidRDefault="00006447" w:rsidP="00006447">
            <w:pPr>
              <w:jc w:val="center"/>
              <w:rPr>
                <w:rFonts w:ascii="Times New Roman" w:hAnsi="Times New Roman"/>
                <w:sz w:val="24"/>
                <w:szCs w:val="24"/>
              </w:rPr>
            </w:pPr>
          </w:p>
        </w:tc>
        <w:tc>
          <w:tcPr>
            <w:tcW w:w="1560" w:type="dxa"/>
          </w:tcPr>
          <w:p w:rsidR="00006447" w:rsidRPr="001F7BE6" w:rsidRDefault="00006447" w:rsidP="00006447">
            <w:pPr>
              <w:jc w:val="center"/>
              <w:rPr>
                <w:rFonts w:ascii="Times New Roman" w:hAnsi="Times New Roman"/>
                <w:sz w:val="24"/>
                <w:szCs w:val="24"/>
              </w:rPr>
            </w:pPr>
          </w:p>
        </w:tc>
        <w:tc>
          <w:tcPr>
            <w:tcW w:w="1417" w:type="dxa"/>
          </w:tcPr>
          <w:p w:rsidR="00006447" w:rsidRPr="001F7BE6" w:rsidRDefault="00006447" w:rsidP="00006447">
            <w:pPr>
              <w:jc w:val="center"/>
              <w:rPr>
                <w:rFonts w:ascii="Times New Roman" w:hAnsi="Times New Roman"/>
                <w:sz w:val="24"/>
                <w:szCs w:val="24"/>
              </w:rPr>
            </w:pPr>
          </w:p>
        </w:tc>
        <w:tc>
          <w:tcPr>
            <w:tcW w:w="1418" w:type="dxa"/>
          </w:tcPr>
          <w:p w:rsidR="00006447" w:rsidRPr="001F7BE6" w:rsidRDefault="00006447" w:rsidP="00006447">
            <w:pPr>
              <w:jc w:val="center"/>
              <w:rPr>
                <w:rFonts w:ascii="Times New Roman" w:hAnsi="Times New Roman"/>
                <w:sz w:val="24"/>
                <w:szCs w:val="24"/>
              </w:rPr>
            </w:pPr>
          </w:p>
        </w:tc>
        <w:tc>
          <w:tcPr>
            <w:tcW w:w="1275" w:type="dxa"/>
          </w:tcPr>
          <w:p w:rsidR="00006447" w:rsidRPr="001F7BE6" w:rsidRDefault="00006447" w:rsidP="00006447">
            <w:pPr>
              <w:jc w:val="center"/>
              <w:rPr>
                <w:rFonts w:ascii="Times New Roman" w:hAnsi="Times New Roman"/>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w:t>
            </w:r>
            <w:r w:rsidRPr="001F7BE6">
              <w:rPr>
                <w:rFonts w:ascii="Times New Roman" w:hAnsi="Times New Roman"/>
                <w:color w:val="000000"/>
                <w:sz w:val="24"/>
                <w:szCs w:val="24"/>
              </w:rPr>
              <w:t>и</w:t>
            </w:r>
            <w:r w:rsidRPr="001F7BE6">
              <w:rPr>
                <w:rFonts w:ascii="Times New Roman" w:hAnsi="Times New Roman"/>
                <w:color w:val="000000"/>
                <w:sz w:val="24"/>
                <w:szCs w:val="24"/>
              </w:rPr>
              <w:t>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внебюджетные источники,</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006447">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p>
        </w:tc>
        <w:tc>
          <w:tcPr>
            <w:tcW w:w="2977" w:type="dxa"/>
            <w:tcBorders>
              <w:top w:val="nil"/>
            </w:tcBorders>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 средства инвестиц</w:t>
            </w:r>
            <w:r w:rsidRPr="001F7BE6">
              <w:rPr>
                <w:rFonts w:ascii="Times New Roman" w:hAnsi="Times New Roman"/>
                <w:color w:val="000000"/>
                <w:sz w:val="24"/>
                <w:szCs w:val="24"/>
              </w:rPr>
              <w:t>и</w:t>
            </w:r>
            <w:r w:rsidRPr="001F7BE6">
              <w:rPr>
                <w:rFonts w:ascii="Times New Roman" w:hAnsi="Times New Roman"/>
                <w:color w:val="000000"/>
                <w:sz w:val="24"/>
                <w:szCs w:val="24"/>
              </w:rPr>
              <w:t>онного характера</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val="restart"/>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3.</w:t>
            </w:r>
          </w:p>
        </w:tc>
        <w:tc>
          <w:tcPr>
            <w:tcW w:w="2410" w:type="dxa"/>
            <w:vMerge w:val="restart"/>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r w:rsidRPr="001F7BE6">
              <w:rPr>
                <w:rFonts w:ascii="Times New Roman" w:hAnsi="Times New Roman"/>
                <w:color w:val="000000"/>
                <w:sz w:val="24"/>
                <w:szCs w:val="24"/>
              </w:rPr>
              <w:t>Подпрограмма «Профилактика те</w:t>
            </w:r>
            <w:r w:rsidRPr="001F7BE6">
              <w:rPr>
                <w:rFonts w:ascii="Times New Roman" w:hAnsi="Times New Roman"/>
                <w:color w:val="000000"/>
                <w:sz w:val="24"/>
                <w:szCs w:val="24"/>
              </w:rPr>
              <w:t>р</w:t>
            </w:r>
            <w:r w:rsidRPr="001F7BE6">
              <w:rPr>
                <w:rFonts w:ascii="Times New Roman" w:hAnsi="Times New Roman"/>
                <w:color w:val="000000"/>
                <w:sz w:val="24"/>
                <w:szCs w:val="24"/>
              </w:rPr>
              <w:t>роризма и экстр</w:t>
            </w:r>
            <w:r w:rsidRPr="001F7BE6">
              <w:rPr>
                <w:rFonts w:ascii="Times New Roman" w:hAnsi="Times New Roman"/>
                <w:color w:val="000000"/>
                <w:sz w:val="24"/>
                <w:szCs w:val="24"/>
              </w:rPr>
              <w:t>е</w:t>
            </w:r>
            <w:r w:rsidRPr="001F7BE6">
              <w:rPr>
                <w:rFonts w:ascii="Times New Roman" w:hAnsi="Times New Roman"/>
                <w:color w:val="000000"/>
                <w:sz w:val="24"/>
                <w:szCs w:val="24"/>
              </w:rPr>
              <w:t>мизма»</w:t>
            </w: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Финансовое обеспечение, 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2 500,91</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1 117,67</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1 407,68</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1 476,44</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1 476,44</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1 402,42</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федерального бюджета,</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 предусмотренные:</w:t>
            </w:r>
          </w:p>
        </w:tc>
        <w:tc>
          <w:tcPr>
            <w:tcW w:w="1417" w:type="dxa"/>
          </w:tcPr>
          <w:p w:rsidR="00006447" w:rsidRPr="001F7BE6" w:rsidRDefault="00006447" w:rsidP="00006447">
            <w:pPr>
              <w:jc w:val="center"/>
              <w:rPr>
                <w:rFonts w:ascii="Times New Roman" w:hAnsi="Times New Roman"/>
                <w:color w:val="000000"/>
                <w:sz w:val="24"/>
                <w:szCs w:val="24"/>
              </w:rPr>
            </w:pPr>
          </w:p>
        </w:tc>
        <w:tc>
          <w:tcPr>
            <w:tcW w:w="1701" w:type="dxa"/>
          </w:tcPr>
          <w:p w:rsidR="00006447" w:rsidRPr="001F7BE6" w:rsidRDefault="00006447" w:rsidP="00006447">
            <w:pPr>
              <w:jc w:val="center"/>
              <w:rPr>
                <w:rFonts w:ascii="Times New Roman" w:hAnsi="Times New Roman"/>
                <w:sz w:val="24"/>
                <w:szCs w:val="24"/>
              </w:rPr>
            </w:pPr>
          </w:p>
        </w:tc>
        <w:tc>
          <w:tcPr>
            <w:tcW w:w="1560" w:type="dxa"/>
          </w:tcPr>
          <w:p w:rsidR="00006447" w:rsidRPr="001F7BE6" w:rsidRDefault="00006447" w:rsidP="00006447">
            <w:pPr>
              <w:jc w:val="center"/>
              <w:rPr>
                <w:rFonts w:ascii="Times New Roman" w:hAnsi="Times New Roman"/>
                <w:color w:val="000000"/>
                <w:sz w:val="24"/>
                <w:szCs w:val="24"/>
              </w:rPr>
            </w:pPr>
          </w:p>
        </w:tc>
        <w:tc>
          <w:tcPr>
            <w:tcW w:w="1417" w:type="dxa"/>
          </w:tcPr>
          <w:p w:rsidR="00006447" w:rsidRPr="001F7BE6" w:rsidRDefault="00006447" w:rsidP="00006447">
            <w:pPr>
              <w:jc w:val="center"/>
              <w:rPr>
                <w:rFonts w:ascii="Times New Roman" w:hAnsi="Times New Roman"/>
                <w:color w:val="000000"/>
                <w:sz w:val="24"/>
                <w:szCs w:val="24"/>
              </w:rPr>
            </w:pPr>
          </w:p>
        </w:tc>
        <w:tc>
          <w:tcPr>
            <w:tcW w:w="1418" w:type="dxa"/>
          </w:tcPr>
          <w:p w:rsidR="00006447" w:rsidRPr="001F7BE6" w:rsidRDefault="00006447" w:rsidP="00006447">
            <w:pPr>
              <w:jc w:val="center"/>
              <w:rPr>
                <w:rFonts w:ascii="Times New Roman" w:hAnsi="Times New Roman"/>
                <w:color w:val="000000"/>
                <w:sz w:val="24"/>
                <w:szCs w:val="24"/>
              </w:rPr>
            </w:pPr>
          </w:p>
        </w:tc>
        <w:tc>
          <w:tcPr>
            <w:tcW w:w="1275" w:type="dxa"/>
          </w:tcPr>
          <w:p w:rsidR="00006447" w:rsidRPr="001F7BE6" w:rsidRDefault="00006447" w:rsidP="00006447">
            <w:pPr>
              <w:jc w:val="center"/>
              <w:rPr>
                <w:rFonts w:ascii="Times New Roman" w:hAnsi="Times New Roman"/>
                <w:color w:val="000000"/>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w:t>
            </w:r>
            <w:r w:rsidRPr="001F7BE6">
              <w:rPr>
                <w:rFonts w:ascii="Times New Roman" w:hAnsi="Times New Roman"/>
                <w:color w:val="000000"/>
                <w:sz w:val="24"/>
                <w:szCs w:val="24"/>
              </w:rPr>
              <w:t>и</w:t>
            </w:r>
            <w:r w:rsidRPr="001F7BE6">
              <w:rPr>
                <w:rFonts w:ascii="Times New Roman" w:hAnsi="Times New Roman"/>
                <w:color w:val="000000"/>
                <w:sz w:val="24"/>
                <w:szCs w:val="24"/>
              </w:rPr>
              <w:t>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средства краевого бюдж</w:t>
            </w:r>
            <w:r w:rsidRPr="001F7BE6">
              <w:rPr>
                <w:rFonts w:ascii="Times New Roman" w:hAnsi="Times New Roman"/>
                <w:sz w:val="24"/>
                <w:szCs w:val="24"/>
              </w:rPr>
              <w:t>е</w:t>
            </w:r>
            <w:r w:rsidRPr="001F7BE6">
              <w:rPr>
                <w:rFonts w:ascii="Times New Roman" w:hAnsi="Times New Roman"/>
                <w:sz w:val="24"/>
                <w:szCs w:val="24"/>
              </w:rPr>
              <w:t>та,</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lang w:val="en-US"/>
              </w:rPr>
              <w:t>1</w:t>
            </w:r>
            <w:r w:rsidRPr="001F7BE6">
              <w:rPr>
                <w:rFonts w:ascii="Times New Roman" w:hAnsi="Times New Roman"/>
                <w:sz w:val="24"/>
                <w:szCs w:val="24"/>
              </w:rPr>
              <w:t xml:space="preserve"> </w:t>
            </w:r>
            <w:r w:rsidRPr="001F7BE6">
              <w:rPr>
                <w:rFonts w:ascii="Times New Roman" w:hAnsi="Times New Roman"/>
                <w:sz w:val="24"/>
                <w:szCs w:val="24"/>
                <w:lang w:val="en-US"/>
              </w:rPr>
              <w:t>185</w:t>
            </w:r>
            <w:r w:rsidRPr="001F7BE6">
              <w:rPr>
                <w:rFonts w:ascii="Times New Roman" w:hAnsi="Times New Roman"/>
                <w:sz w:val="24"/>
                <w:szCs w:val="24"/>
              </w:rPr>
              <w:t>,</w:t>
            </w:r>
            <w:r w:rsidRPr="001F7BE6">
              <w:rPr>
                <w:rFonts w:ascii="Times New Roman" w:hAnsi="Times New Roman"/>
                <w:sz w:val="24"/>
                <w:szCs w:val="24"/>
                <w:lang w:val="en-US"/>
              </w:rPr>
              <w:t>0</w:t>
            </w:r>
            <w:r w:rsidRPr="001F7BE6">
              <w:rPr>
                <w:rFonts w:ascii="Times New Roman" w:hAnsi="Times New Roman"/>
                <w:sz w:val="24"/>
                <w:szCs w:val="24"/>
              </w:rPr>
              <w:t>0</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100,00</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100,00</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100,00</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100,00</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100,00</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 xml:space="preserve">. </w:t>
            </w:r>
            <w:proofErr w:type="gramStart"/>
            <w:r w:rsidRPr="001F7BE6">
              <w:rPr>
                <w:rFonts w:ascii="Times New Roman" w:hAnsi="Times New Roman"/>
                <w:color w:val="000000"/>
                <w:sz w:val="24"/>
                <w:szCs w:val="24"/>
              </w:rPr>
              <w:t>предусмотренные</w:t>
            </w:r>
            <w:proofErr w:type="gramEnd"/>
            <w:r w:rsidRPr="001F7BE6">
              <w:rPr>
                <w:rFonts w:ascii="Times New Roman" w:hAnsi="Times New Roman"/>
                <w:color w:val="000000"/>
                <w:sz w:val="24"/>
                <w:szCs w:val="24"/>
              </w:rPr>
              <w:t xml:space="preserve"> ответственному исполн</w:t>
            </w:r>
            <w:r w:rsidRPr="001F7BE6">
              <w:rPr>
                <w:rFonts w:ascii="Times New Roman" w:hAnsi="Times New Roman"/>
                <w:color w:val="000000"/>
                <w:sz w:val="24"/>
                <w:szCs w:val="24"/>
              </w:rPr>
              <w:t>и</w:t>
            </w:r>
            <w:r w:rsidRPr="001F7BE6">
              <w:rPr>
                <w:rFonts w:ascii="Times New Roman" w:hAnsi="Times New Roman"/>
                <w:color w:val="000000"/>
                <w:sz w:val="24"/>
                <w:szCs w:val="24"/>
              </w:rPr>
              <w:t>телю на:</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lang w:val="en-US"/>
              </w:rPr>
              <w:t>1</w:t>
            </w:r>
            <w:r w:rsidRPr="001F7BE6">
              <w:rPr>
                <w:rFonts w:ascii="Times New Roman" w:hAnsi="Times New Roman"/>
                <w:color w:val="000000"/>
                <w:sz w:val="24"/>
                <w:szCs w:val="24"/>
              </w:rPr>
              <w:t xml:space="preserve"> </w:t>
            </w:r>
            <w:r w:rsidRPr="001F7BE6">
              <w:rPr>
                <w:rFonts w:ascii="Times New Roman" w:hAnsi="Times New Roman"/>
                <w:color w:val="000000"/>
                <w:sz w:val="24"/>
                <w:szCs w:val="24"/>
                <w:lang w:val="en-US"/>
              </w:rPr>
              <w:t>185</w:t>
            </w:r>
            <w:r w:rsidRPr="001F7BE6">
              <w:rPr>
                <w:rFonts w:ascii="Times New Roman" w:hAnsi="Times New Roman"/>
                <w:color w:val="000000"/>
                <w:sz w:val="24"/>
                <w:szCs w:val="24"/>
              </w:rPr>
              <w:t>,</w:t>
            </w:r>
            <w:r w:rsidRPr="001F7BE6">
              <w:rPr>
                <w:rFonts w:ascii="Times New Roman" w:hAnsi="Times New Roman"/>
                <w:color w:val="000000"/>
                <w:sz w:val="24"/>
                <w:szCs w:val="24"/>
                <w:lang w:val="en-US"/>
              </w:rPr>
              <w:t>0</w:t>
            </w:r>
            <w:r w:rsidRPr="001F7BE6">
              <w:rPr>
                <w:rFonts w:ascii="Times New Roman" w:hAnsi="Times New Roman"/>
                <w:color w:val="000000"/>
                <w:sz w:val="24"/>
                <w:szCs w:val="24"/>
              </w:rPr>
              <w:t>0</w:t>
            </w:r>
          </w:p>
        </w:tc>
        <w:tc>
          <w:tcPr>
            <w:tcW w:w="1701"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100,00</w:t>
            </w:r>
          </w:p>
        </w:tc>
        <w:tc>
          <w:tcPr>
            <w:tcW w:w="1560"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100,00</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100,00</w:t>
            </w:r>
          </w:p>
        </w:tc>
        <w:tc>
          <w:tcPr>
            <w:tcW w:w="1418"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100,00</w:t>
            </w:r>
          </w:p>
        </w:tc>
        <w:tc>
          <w:tcPr>
            <w:tcW w:w="1275"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100,00</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jc w:val="both"/>
              <w:rPr>
                <w:rFonts w:ascii="Times New Roman" w:hAnsi="Times New Roman"/>
                <w:color w:val="000000"/>
                <w:sz w:val="24"/>
                <w:szCs w:val="24"/>
              </w:rPr>
            </w:pPr>
            <w:r w:rsidRPr="001F7BE6">
              <w:rPr>
                <w:rFonts w:ascii="Times New Roman" w:hAnsi="Times New Roman"/>
                <w:color w:val="000000"/>
                <w:sz w:val="24"/>
                <w:szCs w:val="24"/>
              </w:rPr>
              <w:t xml:space="preserve">приобретение </w:t>
            </w:r>
            <w:proofErr w:type="gramStart"/>
            <w:r w:rsidRPr="001F7BE6">
              <w:rPr>
                <w:rFonts w:ascii="Times New Roman" w:hAnsi="Times New Roman"/>
                <w:color w:val="000000"/>
                <w:sz w:val="24"/>
                <w:szCs w:val="24"/>
              </w:rPr>
              <w:t>арочных</w:t>
            </w:r>
            <w:proofErr w:type="gramEnd"/>
            <w:r w:rsidRPr="001F7BE6">
              <w:rPr>
                <w:rFonts w:ascii="Times New Roman" w:hAnsi="Times New Roman"/>
                <w:color w:val="000000"/>
                <w:sz w:val="24"/>
                <w:szCs w:val="24"/>
              </w:rPr>
              <w:t xml:space="preserve"> </w:t>
            </w:r>
            <w:proofErr w:type="spellStart"/>
            <w:r w:rsidRPr="001F7BE6">
              <w:rPr>
                <w:rFonts w:ascii="Times New Roman" w:hAnsi="Times New Roman"/>
                <w:color w:val="000000"/>
                <w:sz w:val="24"/>
                <w:szCs w:val="24"/>
              </w:rPr>
              <w:t>металлодетекторов</w:t>
            </w:r>
            <w:proofErr w:type="spellEnd"/>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560,00</w:t>
            </w:r>
          </w:p>
        </w:tc>
        <w:tc>
          <w:tcPr>
            <w:tcW w:w="1701"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jc w:val="both"/>
              <w:rPr>
                <w:rFonts w:ascii="Times New Roman" w:hAnsi="Times New Roman"/>
                <w:color w:val="000000"/>
                <w:sz w:val="24"/>
                <w:szCs w:val="24"/>
              </w:rPr>
            </w:pPr>
            <w:r w:rsidRPr="001F7BE6">
              <w:rPr>
                <w:rFonts w:ascii="Times New Roman" w:hAnsi="Times New Roman"/>
                <w:color w:val="000000"/>
                <w:sz w:val="24"/>
                <w:szCs w:val="24"/>
              </w:rPr>
              <w:t>приобретение переносных металлических констру</w:t>
            </w:r>
            <w:r w:rsidRPr="001F7BE6">
              <w:rPr>
                <w:rFonts w:ascii="Times New Roman" w:hAnsi="Times New Roman"/>
                <w:color w:val="000000"/>
                <w:sz w:val="24"/>
                <w:szCs w:val="24"/>
              </w:rPr>
              <w:t>к</w:t>
            </w:r>
            <w:r w:rsidRPr="001F7BE6">
              <w:rPr>
                <w:rFonts w:ascii="Times New Roman" w:hAnsi="Times New Roman"/>
                <w:color w:val="000000"/>
                <w:sz w:val="24"/>
                <w:szCs w:val="24"/>
              </w:rPr>
              <w:lastRenderedPageBreak/>
              <w:t xml:space="preserve">ций для </w:t>
            </w:r>
            <w:proofErr w:type="spellStart"/>
            <w:r w:rsidRPr="001F7BE6">
              <w:rPr>
                <w:rFonts w:ascii="Times New Roman" w:hAnsi="Times New Roman"/>
                <w:color w:val="000000"/>
                <w:sz w:val="24"/>
                <w:szCs w:val="24"/>
              </w:rPr>
              <w:t>периметрального</w:t>
            </w:r>
            <w:proofErr w:type="spellEnd"/>
            <w:r w:rsidRPr="001F7BE6">
              <w:rPr>
                <w:rFonts w:ascii="Times New Roman" w:hAnsi="Times New Roman"/>
                <w:color w:val="000000"/>
                <w:sz w:val="24"/>
                <w:szCs w:val="24"/>
              </w:rPr>
              <w:t xml:space="preserve"> ограждения</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lastRenderedPageBreak/>
              <w:t>525,00</w:t>
            </w:r>
          </w:p>
        </w:tc>
        <w:tc>
          <w:tcPr>
            <w:tcW w:w="1701"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jc w:val="both"/>
              <w:rPr>
                <w:rFonts w:ascii="Times New Roman" w:hAnsi="Times New Roman"/>
                <w:color w:val="000000"/>
                <w:sz w:val="24"/>
                <w:szCs w:val="24"/>
              </w:rPr>
            </w:pPr>
            <w:r w:rsidRPr="001F7BE6">
              <w:rPr>
                <w:rFonts w:ascii="Times New Roman" w:hAnsi="Times New Roman"/>
                <w:color w:val="000000"/>
                <w:sz w:val="24"/>
                <w:szCs w:val="24"/>
              </w:rPr>
              <w:t>проведение информац</w:t>
            </w:r>
            <w:r w:rsidRPr="001F7BE6">
              <w:rPr>
                <w:rFonts w:ascii="Times New Roman" w:hAnsi="Times New Roman"/>
                <w:color w:val="000000"/>
                <w:sz w:val="24"/>
                <w:szCs w:val="24"/>
              </w:rPr>
              <w:t>и</w:t>
            </w:r>
            <w:r w:rsidRPr="001F7BE6">
              <w:rPr>
                <w:rFonts w:ascii="Times New Roman" w:hAnsi="Times New Roman"/>
                <w:color w:val="000000"/>
                <w:sz w:val="24"/>
                <w:szCs w:val="24"/>
              </w:rPr>
              <w:t>онно-пропагандистских мероприятий, направле</w:t>
            </w:r>
            <w:r w:rsidRPr="001F7BE6">
              <w:rPr>
                <w:rFonts w:ascii="Times New Roman" w:hAnsi="Times New Roman"/>
                <w:color w:val="000000"/>
                <w:sz w:val="24"/>
                <w:szCs w:val="24"/>
              </w:rPr>
              <w:t>н</w:t>
            </w:r>
            <w:r w:rsidRPr="001F7BE6">
              <w:rPr>
                <w:rFonts w:ascii="Times New Roman" w:hAnsi="Times New Roman"/>
                <w:color w:val="000000"/>
                <w:sz w:val="24"/>
                <w:szCs w:val="24"/>
              </w:rPr>
              <w:t>ных на профилактику идеологии терроризма, на территории муниципал</w:t>
            </w:r>
            <w:r w:rsidRPr="001F7BE6">
              <w:rPr>
                <w:rFonts w:ascii="Times New Roman" w:hAnsi="Times New Roman"/>
                <w:color w:val="000000"/>
                <w:sz w:val="24"/>
                <w:szCs w:val="24"/>
              </w:rPr>
              <w:t>ь</w:t>
            </w:r>
            <w:r w:rsidRPr="001F7BE6">
              <w:rPr>
                <w:rFonts w:ascii="Times New Roman" w:hAnsi="Times New Roman"/>
                <w:color w:val="000000"/>
                <w:sz w:val="24"/>
                <w:szCs w:val="24"/>
              </w:rPr>
              <w:t xml:space="preserve">ных образований </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100,00</w:t>
            </w:r>
          </w:p>
        </w:tc>
        <w:tc>
          <w:tcPr>
            <w:tcW w:w="1701"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100,00</w:t>
            </w:r>
          </w:p>
        </w:tc>
        <w:tc>
          <w:tcPr>
            <w:tcW w:w="1560"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100,00</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100,00</w:t>
            </w:r>
          </w:p>
        </w:tc>
        <w:tc>
          <w:tcPr>
            <w:tcW w:w="1418"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100,00</w:t>
            </w:r>
          </w:p>
        </w:tc>
        <w:tc>
          <w:tcPr>
            <w:tcW w:w="1275"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100,00</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средства местного бюдж</w:t>
            </w:r>
            <w:r w:rsidRPr="001F7BE6">
              <w:rPr>
                <w:rFonts w:ascii="Times New Roman" w:hAnsi="Times New Roman"/>
                <w:sz w:val="24"/>
                <w:szCs w:val="24"/>
              </w:rPr>
              <w:t>е</w:t>
            </w:r>
            <w:r w:rsidRPr="001F7BE6">
              <w:rPr>
                <w:rFonts w:ascii="Times New Roman" w:hAnsi="Times New Roman"/>
                <w:sz w:val="24"/>
                <w:szCs w:val="24"/>
              </w:rPr>
              <w:t>та,</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1 315,91</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1 017,67</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1 307,68</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1 376,44</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1 376,44</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1 302,42</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 xml:space="preserve">в </w:t>
            </w:r>
            <w:proofErr w:type="spellStart"/>
            <w:r w:rsidRPr="001F7BE6">
              <w:rPr>
                <w:rFonts w:ascii="Times New Roman" w:hAnsi="Times New Roman"/>
                <w:sz w:val="24"/>
                <w:szCs w:val="24"/>
              </w:rPr>
              <w:t>т.ч</w:t>
            </w:r>
            <w:proofErr w:type="spellEnd"/>
            <w:r w:rsidRPr="001F7BE6">
              <w:rPr>
                <w:rFonts w:ascii="Times New Roman" w:hAnsi="Times New Roman"/>
                <w:sz w:val="24"/>
                <w:szCs w:val="24"/>
              </w:rPr>
              <w:t>. предусмотренные:</w:t>
            </w:r>
          </w:p>
        </w:tc>
        <w:tc>
          <w:tcPr>
            <w:tcW w:w="1417" w:type="dxa"/>
          </w:tcPr>
          <w:p w:rsidR="00006447" w:rsidRPr="001F7BE6" w:rsidRDefault="00006447" w:rsidP="00006447">
            <w:pPr>
              <w:jc w:val="center"/>
              <w:rPr>
                <w:rFonts w:ascii="Times New Roman" w:hAnsi="Times New Roman"/>
                <w:sz w:val="24"/>
                <w:szCs w:val="24"/>
              </w:rPr>
            </w:pPr>
          </w:p>
        </w:tc>
        <w:tc>
          <w:tcPr>
            <w:tcW w:w="1701" w:type="dxa"/>
          </w:tcPr>
          <w:p w:rsidR="00006447" w:rsidRPr="001F7BE6" w:rsidRDefault="00006447" w:rsidP="00006447">
            <w:pPr>
              <w:jc w:val="center"/>
              <w:rPr>
                <w:rFonts w:ascii="Times New Roman" w:hAnsi="Times New Roman"/>
                <w:sz w:val="24"/>
                <w:szCs w:val="24"/>
              </w:rPr>
            </w:pPr>
          </w:p>
        </w:tc>
        <w:tc>
          <w:tcPr>
            <w:tcW w:w="1560" w:type="dxa"/>
          </w:tcPr>
          <w:p w:rsidR="00006447" w:rsidRPr="001F7BE6" w:rsidRDefault="00006447" w:rsidP="00006447">
            <w:pPr>
              <w:jc w:val="center"/>
              <w:rPr>
                <w:rFonts w:ascii="Times New Roman" w:hAnsi="Times New Roman"/>
                <w:sz w:val="24"/>
                <w:szCs w:val="24"/>
              </w:rPr>
            </w:pPr>
          </w:p>
        </w:tc>
        <w:tc>
          <w:tcPr>
            <w:tcW w:w="1417" w:type="dxa"/>
          </w:tcPr>
          <w:p w:rsidR="00006447" w:rsidRPr="001F7BE6" w:rsidRDefault="00006447" w:rsidP="00006447">
            <w:pPr>
              <w:jc w:val="center"/>
              <w:rPr>
                <w:rFonts w:ascii="Times New Roman" w:hAnsi="Times New Roman"/>
                <w:sz w:val="24"/>
                <w:szCs w:val="24"/>
              </w:rPr>
            </w:pPr>
          </w:p>
        </w:tc>
        <w:tc>
          <w:tcPr>
            <w:tcW w:w="1418" w:type="dxa"/>
          </w:tcPr>
          <w:p w:rsidR="00006447" w:rsidRPr="001F7BE6" w:rsidRDefault="00006447" w:rsidP="00006447">
            <w:pPr>
              <w:jc w:val="center"/>
              <w:rPr>
                <w:rFonts w:ascii="Times New Roman" w:hAnsi="Times New Roman"/>
                <w:sz w:val="24"/>
                <w:szCs w:val="24"/>
              </w:rPr>
            </w:pPr>
          </w:p>
        </w:tc>
        <w:tc>
          <w:tcPr>
            <w:tcW w:w="1275" w:type="dxa"/>
          </w:tcPr>
          <w:p w:rsidR="00006447" w:rsidRPr="001F7BE6" w:rsidRDefault="00006447" w:rsidP="00006447">
            <w:pPr>
              <w:jc w:val="center"/>
              <w:rPr>
                <w:rFonts w:ascii="Times New Roman" w:hAnsi="Times New Roman"/>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ответственному исполн</w:t>
            </w:r>
            <w:r w:rsidRPr="001F7BE6">
              <w:rPr>
                <w:rFonts w:ascii="Times New Roman" w:hAnsi="Times New Roman"/>
                <w:sz w:val="24"/>
                <w:szCs w:val="24"/>
              </w:rPr>
              <w:t>и</w:t>
            </w:r>
            <w:r w:rsidRPr="001F7BE6">
              <w:rPr>
                <w:rFonts w:ascii="Times New Roman" w:hAnsi="Times New Roman"/>
                <w:sz w:val="24"/>
                <w:szCs w:val="24"/>
              </w:rPr>
              <w:t>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1 315,91</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1 017,67</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1 307,68</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1 376,44</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1 376,44</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1 302,42</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внебюджетные источники,</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 xml:space="preserve">в </w:t>
            </w:r>
            <w:proofErr w:type="spellStart"/>
            <w:r w:rsidRPr="001F7BE6">
              <w:rPr>
                <w:rFonts w:ascii="Times New Roman" w:hAnsi="Times New Roman"/>
                <w:sz w:val="24"/>
                <w:szCs w:val="24"/>
              </w:rPr>
              <w:t>т.ч</w:t>
            </w:r>
            <w:proofErr w:type="spellEnd"/>
            <w:r w:rsidRPr="001F7BE6">
              <w:rPr>
                <w:rFonts w:ascii="Times New Roman" w:hAnsi="Times New Roman"/>
                <w:sz w:val="24"/>
                <w:szCs w:val="24"/>
              </w:rPr>
              <w:t>. средства инвестиц</w:t>
            </w:r>
            <w:r w:rsidRPr="001F7BE6">
              <w:rPr>
                <w:rFonts w:ascii="Times New Roman" w:hAnsi="Times New Roman"/>
                <w:sz w:val="24"/>
                <w:szCs w:val="24"/>
              </w:rPr>
              <w:t>и</w:t>
            </w:r>
            <w:r w:rsidRPr="001F7BE6">
              <w:rPr>
                <w:rFonts w:ascii="Times New Roman" w:hAnsi="Times New Roman"/>
                <w:sz w:val="24"/>
                <w:szCs w:val="24"/>
              </w:rPr>
              <w:t>онного характера</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val="restart"/>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3.1</w:t>
            </w:r>
            <w:r w:rsidR="000D338B" w:rsidRPr="001F7BE6">
              <w:rPr>
                <w:rFonts w:ascii="Times New Roman" w:eastAsia="Calibri" w:hAnsi="Times New Roman"/>
                <w:sz w:val="24"/>
                <w:szCs w:val="24"/>
                <w:lang w:eastAsia="en-US"/>
              </w:rPr>
              <w:t>.</w:t>
            </w:r>
          </w:p>
        </w:tc>
        <w:tc>
          <w:tcPr>
            <w:tcW w:w="2410" w:type="dxa"/>
            <w:vMerge w:val="restart"/>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r w:rsidRPr="001F7BE6">
              <w:rPr>
                <w:rFonts w:ascii="Times New Roman" w:hAnsi="Times New Roman"/>
                <w:color w:val="000000"/>
                <w:sz w:val="24"/>
                <w:szCs w:val="24"/>
              </w:rPr>
              <w:t>Мероприятие «</w:t>
            </w:r>
            <w:r w:rsidRPr="001F7BE6">
              <w:rPr>
                <w:rFonts w:ascii="Times New Roman" w:hAnsi="Times New Roman"/>
                <w:sz w:val="24"/>
                <w:szCs w:val="24"/>
              </w:rPr>
              <w:t>Пр</w:t>
            </w:r>
            <w:r w:rsidRPr="001F7BE6">
              <w:rPr>
                <w:rFonts w:ascii="Times New Roman" w:hAnsi="Times New Roman"/>
                <w:sz w:val="24"/>
                <w:szCs w:val="24"/>
              </w:rPr>
              <w:t>о</w:t>
            </w:r>
            <w:r w:rsidRPr="001F7BE6">
              <w:rPr>
                <w:rFonts w:ascii="Times New Roman" w:hAnsi="Times New Roman"/>
                <w:sz w:val="24"/>
                <w:szCs w:val="24"/>
              </w:rPr>
              <w:t>тиводействие иде</w:t>
            </w:r>
            <w:r w:rsidRPr="001F7BE6">
              <w:rPr>
                <w:rFonts w:ascii="Times New Roman" w:hAnsi="Times New Roman"/>
                <w:sz w:val="24"/>
                <w:szCs w:val="24"/>
              </w:rPr>
              <w:t>о</w:t>
            </w:r>
            <w:r w:rsidRPr="001F7BE6">
              <w:rPr>
                <w:rFonts w:ascii="Times New Roman" w:hAnsi="Times New Roman"/>
                <w:sz w:val="24"/>
                <w:szCs w:val="24"/>
              </w:rPr>
              <w:t>логии терроризма»</w:t>
            </w: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Финансовое обеспечение, 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2 500,91</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1 117,67</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1 407,68</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1 476,44</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1 476,44</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1 402,42</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федерального бюджета,</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 предусмотренные:</w:t>
            </w:r>
          </w:p>
        </w:tc>
        <w:tc>
          <w:tcPr>
            <w:tcW w:w="1417" w:type="dxa"/>
          </w:tcPr>
          <w:p w:rsidR="00006447" w:rsidRPr="001F7BE6" w:rsidRDefault="00006447" w:rsidP="00006447">
            <w:pPr>
              <w:jc w:val="center"/>
              <w:rPr>
                <w:rFonts w:ascii="Times New Roman" w:hAnsi="Times New Roman"/>
                <w:color w:val="000000"/>
                <w:sz w:val="24"/>
                <w:szCs w:val="24"/>
              </w:rPr>
            </w:pPr>
          </w:p>
        </w:tc>
        <w:tc>
          <w:tcPr>
            <w:tcW w:w="1701" w:type="dxa"/>
          </w:tcPr>
          <w:p w:rsidR="00006447" w:rsidRPr="001F7BE6" w:rsidRDefault="00006447" w:rsidP="00006447">
            <w:pPr>
              <w:jc w:val="center"/>
              <w:rPr>
                <w:rFonts w:ascii="Times New Roman" w:hAnsi="Times New Roman"/>
                <w:sz w:val="24"/>
                <w:szCs w:val="24"/>
              </w:rPr>
            </w:pPr>
          </w:p>
        </w:tc>
        <w:tc>
          <w:tcPr>
            <w:tcW w:w="1560" w:type="dxa"/>
          </w:tcPr>
          <w:p w:rsidR="00006447" w:rsidRPr="001F7BE6" w:rsidRDefault="00006447" w:rsidP="00006447">
            <w:pPr>
              <w:jc w:val="center"/>
              <w:rPr>
                <w:rFonts w:ascii="Times New Roman" w:hAnsi="Times New Roman"/>
                <w:color w:val="000000"/>
                <w:sz w:val="24"/>
                <w:szCs w:val="24"/>
              </w:rPr>
            </w:pPr>
          </w:p>
        </w:tc>
        <w:tc>
          <w:tcPr>
            <w:tcW w:w="1417" w:type="dxa"/>
          </w:tcPr>
          <w:p w:rsidR="00006447" w:rsidRPr="001F7BE6" w:rsidRDefault="00006447" w:rsidP="00006447">
            <w:pPr>
              <w:jc w:val="center"/>
              <w:rPr>
                <w:rFonts w:ascii="Times New Roman" w:hAnsi="Times New Roman"/>
                <w:color w:val="000000"/>
                <w:sz w:val="24"/>
                <w:szCs w:val="24"/>
              </w:rPr>
            </w:pPr>
          </w:p>
        </w:tc>
        <w:tc>
          <w:tcPr>
            <w:tcW w:w="1418" w:type="dxa"/>
          </w:tcPr>
          <w:p w:rsidR="00006447" w:rsidRPr="001F7BE6" w:rsidRDefault="00006447" w:rsidP="00006447">
            <w:pPr>
              <w:jc w:val="center"/>
              <w:rPr>
                <w:rFonts w:ascii="Times New Roman" w:hAnsi="Times New Roman"/>
                <w:color w:val="000000"/>
                <w:sz w:val="24"/>
                <w:szCs w:val="24"/>
              </w:rPr>
            </w:pPr>
          </w:p>
        </w:tc>
        <w:tc>
          <w:tcPr>
            <w:tcW w:w="1275" w:type="dxa"/>
          </w:tcPr>
          <w:p w:rsidR="00006447" w:rsidRPr="001F7BE6" w:rsidRDefault="00006447" w:rsidP="00006447">
            <w:pPr>
              <w:jc w:val="center"/>
              <w:rPr>
                <w:rFonts w:ascii="Times New Roman" w:hAnsi="Times New Roman"/>
                <w:color w:val="000000"/>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w:t>
            </w:r>
            <w:r w:rsidRPr="001F7BE6">
              <w:rPr>
                <w:rFonts w:ascii="Times New Roman" w:hAnsi="Times New Roman"/>
                <w:color w:val="000000"/>
                <w:sz w:val="24"/>
                <w:szCs w:val="24"/>
              </w:rPr>
              <w:t>и</w:t>
            </w:r>
            <w:r w:rsidRPr="001F7BE6">
              <w:rPr>
                <w:rFonts w:ascii="Times New Roman" w:hAnsi="Times New Roman"/>
                <w:color w:val="000000"/>
                <w:sz w:val="24"/>
                <w:szCs w:val="24"/>
              </w:rPr>
              <w:t>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средства краевого бюдж</w:t>
            </w:r>
            <w:r w:rsidRPr="001F7BE6">
              <w:rPr>
                <w:rFonts w:ascii="Times New Roman" w:hAnsi="Times New Roman"/>
                <w:sz w:val="24"/>
                <w:szCs w:val="24"/>
              </w:rPr>
              <w:t>е</w:t>
            </w:r>
            <w:r w:rsidRPr="001F7BE6">
              <w:rPr>
                <w:rFonts w:ascii="Times New Roman" w:hAnsi="Times New Roman"/>
                <w:sz w:val="24"/>
                <w:szCs w:val="24"/>
              </w:rPr>
              <w:t>та,</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lang w:val="en-US"/>
              </w:rPr>
              <w:t>1</w:t>
            </w:r>
            <w:r w:rsidRPr="001F7BE6">
              <w:rPr>
                <w:rFonts w:ascii="Times New Roman" w:hAnsi="Times New Roman"/>
                <w:sz w:val="24"/>
                <w:szCs w:val="24"/>
              </w:rPr>
              <w:t xml:space="preserve"> </w:t>
            </w:r>
            <w:r w:rsidRPr="001F7BE6">
              <w:rPr>
                <w:rFonts w:ascii="Times New Roman" w:hAnsi="Times New Roman"/>
                <w:sz w:val="24"/>
                <w:szCs w:val="24"/>
                <w:lang w:val="en-US"/>
              </w:rPr>
              <w:t>185</w:t>
            </w:r>
            <w:r w:rsidRPr="001F7BE6">
              <w:rPr>
                <w:rFonts w:ascii="Times New Roman" w:hAnsi="Times New Roman"/>
                <w:sz w:val="24"/>
                <w:szCs w:val="24"/>
              </w:rPr>
              <w:t>,</w:t>
            </w:r>
            <w:r w:rsidRPr="001F7BE6">
              <w:rPr>
                <w:rFonts w:ascii="Times New Roman" w:hAnsi="Times New Roman"/>
                <w:sz w:val="24"/>
                <w:szCs w:val="24"/>
                <w:lang w:val="en-US"/>
              </w:rPr>
              <w:t>0</w:t>
            </w:r>
            <w:r w:rsidRPr="001F7BE6">
              <w:rPr>
                <w:rFonts w:ascii="Times New Roman" w:hAnsi="Times New Roman"/>
                <w:sz w:val="24"/>
                <w:szCs w:val="24"/>
              </w:rPr>
              <w:t>0</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100,00</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100,00</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100,00</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100,00</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100,00</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 xml:space="preserve">. </w:t>
            </w:r>
            <w:proofErr w:type="gramStart"/>
            <w:r w:rsidRPr="001F7BE6">
              <w:rPr>
                <w:rFonts w:ascii="Times New Roman" w:hAnsi="Times New Roman"/>
                <w:color w:val="000000"/>
                <w:sz w:val="24"/>
                <w:szCs w:val="24"/>
              </w:rPr>
              <w:t>предусмотренные</w:t>
            </w:r>
            <w:proofErr w:type="gramEnd"/>
            <w:r w:rsidRPr="001F7BE6">
              <w:rPr>
                <w:rFonts w:ascii="Times New Roman" w:hAnsi="Times New Roman"/>
                <w:color w:val="000000"/>
                <w:sz w:val="24"/>
                <w:szCs w:val="24"/>
              </w:rPr>
              <w:t xml:space="preserve"> ответственному исполн</w:t>
            </w:r>
            <w:r w:rsidRPr="001F7BE6">
              <w:rPr>
                <w:rFonts w:ascii="Times New Roman" w:hAnsi="Times New Roman"/>
                <w:color w:val="000000"/>
                <w:sz w:val="24"/>
                <w:szCs w:val="24"/>
              </w:rPr>
              <w:t>и</w:t>
            </w:r>
            <w:r w:rsidRPr="001F7BE6">
              <w:rPr>
                <w:rFonts w:ascii="Times New Roman" w:hAnsi="Times New Roman"/>
                <w:color w:val="000000"/>
                <w:sz w:val="24"/>
                <w:szCs w:val="24"/>
              </w:rPr>
              <w:t>телю на:</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lang w:val="en-US"/>
              </w:rPr>
              <w:t>1</w:t>
            </w:r>
            <w:r w:rsidRPr="001F7BE6">
              <w:rPr>
                <w:rFonts w:ascii="Times New Roman" w:hAnsi="Times New Roman"/>
                <w:color w:val="000000"/>
                <w:sz w:val="24"/>
                <w:szCs w:val="24"/>
              </w:rPr>
              <w:t xml:space="preserve"> </w:t>
            </w:r>
            <w:r w:rsidRPr="001F7BE6">
              <w:rPr>
                <w:rFonts w:ascii="Times New Roman" w:hAnsi="Times New Roman"/>
                <w:color w:val="000000"/>
                <w:sz w:val="24"/>
                <w:szCs w:val="24"/>
                <w:lang w:val="en-US"/>
              </w:rPr>
              <w:t>185</w:t>
            </w:r>
            <w:r w:rsidRPr="001F7BE6">
              <w:rPr>
                <w:rFonts w:ascii="Times New Roman" w:hAnsi="Times New Roman"/>
                <w:color w:val="000000"/>
                <w:sz w:val="24"/>
                <w:szCs w:val="24"/>
              </w:rPr>
              <w:t>,</w:t>
            </w:r>
            <w:r w:rsidRPr="001F7BE6">
              <w:rPr>
                <w:rFonts w:ascii="Times New Roman" w:hAnsi="Times New Roman"/>
                <w:color w:val="000000"/>
                <w:sz w:val="24"/>
                <w:szCs w:val="24"/>
                <w:lang w:val="en-US"/>
              </w:rPr>
              <w:t>0</w:t>
            </w:r>
            <w:r w:rsidRPr="001F7BE6">
              <w:rPr>
                <w:rFonts w:ascii="Times New Roman" w:hAnsi="Times New Roman"/>
                <w:color w:val="000000"/>
                <w:sz w:val="24"/>
                <w:szCs w:val="24"/>
              </w:rPr>
              <w:t>0</w:t>
            </w:r>
          </w:p>
        </w:tc>
        <w:tc>
          <w:tcPr>
            <w:tcW w:w="1701"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100,00</w:t>
            </w:r>
          </w:p>
        </w:tc>
        <w:tc>
          <w:tcPr>
            <w:tcW w:w="1560"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100,00</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100,00</w:t>
            </w:r>
          </w:p>
        </w:tc>
        <w:tc>
          <w:tcPr>
            <w:tcW w:w="1418"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100,00</w:t>
            </w:r>
          </w:p>
        </w:tc>
        <w:tc>
          <w:tcPr>
            <w:tcW w:w="1275"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100,00</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jc w:val="both"/>
              <w:rPr>
                <w:rFonts w:ascii="Times New Roman" w:hAnsi="Times New Roman"/>
                <w:color w:val="000000"/>
                <w:sz w:val="24"/>
                <w:szCs w:val="24"/>
              </w:rPr>
            </w:pPr>
            <w:r w:rsidRPr="001F7BE6">
              <w:rPr>
                <w:rFonts w:ascii="Times New Roman" w:hAnsi="Times New Roman"/>
                <w:color w:val="000000"/>
                <w:sz w:val="24"/>
                <w:szCs w:val="24"/>
              </w:rPr>
              <w:t xml:space="preserve">приобретение </w:t>
            </w:r>
            <w:proofErr w:type="gramStart"/>
            <w:r w:rsidRPr="001F7BE6">
              <w:rPr>
                <w:rFonts w:ascii="Times New Roman" w:hAnsi="Times New Roman"/>
                <w:color w:val="000000"/>
                <w:sz w:val="24"/>
                <w:szCs w:val="24"/>
              </w:rPr>
              <w:t>арочных</w:t>
            </w:r>
            <w:proofErr w:type="gramEnd"/>
            <w:r w:rsidRPr="001F7BE6">
              <w:rPr>
                <w:rFonts w:ascii="Times New Roman" w:hAnsi="Times New Roman"/>
                <w:color w:val="000000"/>
                <w:sz w:val="24"/>
                <w:szCs w:val="24"/>
              </w:rPr>
              <w:t xml:space="preserve"> </w:t>
            </w:r>
            <w:proofErr w:type="spellStart"/>
            <w:r w:rsidRPr="001F7BE6">
              <w:rPr>
                <w:rFonts w:ascii="Times New Roman" w:hAnsi="Times New Roman"/>
                <w:color w:val="000000"/>
                <w:sz w:val="24"/>
                <w:szCs w:val="24"/>
              </w:rPr>
              <w:lastRenderedPageBreak/>
              <w:t>металлодетекторов</w:t>
            </w:r>
            <w:proofErr w:type="spellEnd"/>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lastRenderedPageBreak/>
              <w:t>560,00</w:t>
            </w:r>
          </w:p>
        </w:tc>
        <w:tc>
          <w:tcPr>
            <w:tcW w:w="1701"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jc w:val="both"/>
              <w:rPr>
                <w:rFonts w:ascii="Times New Roman" w:hAnsi="Times New Roman"/>
                <w:color w:val="000000"/>
                <w:sz w:val="24"/>
                <w:szCs w:val="24"/>
              </w:rPr>
            </w:pPr>
            <w:r w:rsidRPr="001F7BE6">
              <w:rPr>
                <w:rFonts w:ascii="Times New Roman" w:hAnsi="Times New Roman"/>
                <w:color w:val="000000"/>
                <w:sz w:val="24"/>
                <w:szCs w:val="24"/>
              </w:rPr>
              <w:t>приобретение переносных металлических констру</w:t>
            </w:r>
            <w:r w:rsidRPr="001F7BE6">
              <w:rPr>
                <w:rFonts w:ascii="Times New Roman" w:hAnsi="Times New Roman"/>
                <w:color w:val="000000"/>
                <w:sz w:val="24"/>
                <w:szCs w:val="24"/>
              </w:rPr>
              <w:t>к</w:t>
            </w:r>
            <w:r w:rsidRPr="001F7BE6">
              <w:rPr>
                <w:rFonts w:ascii="Times New Roman" w:hAnsi="Times New Roman"/>
                <w:color w:val="000000"/>
                <w:sz w:val="24"/>
                <w:szCs w:val="24"/>
              </w:rPr>
              <w:t xml:space="preserve">ций для </w:t>
            </w:r>
            <w:proofErr w:type="spellStart"/>
            <w:r w:rsidRPr="001F7BE6">
              <w:rPr>
                <w:rFonts w:ascii="Times New Roman" w:hAnsi="Times New Roman"/>
                <w:color w:val="000000"/>
                <w:sz w:val="24"/>
                <w:szCs w:val="24"/>
              </w:rPr>
              <w:t>периметрального</w:t>
            </w:r>
            <w:proofErr w:type="spellEnd"/>
            <w:r w:rsidRPr="001F7BE6">
              <w:rPr>
                <w:rFonts w:ascii="Times New Roman" w:hAnsi="Times New Roman"/>
                <w:color w:val="000000"/>
                <w:sz w:val="24"/>
                <w:szCs w:val="24"/>
              </w:rPr>
              <w:t xml:space="preserve"> ограждения</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525,00</w:t>
            </w:r>
          </w:p>
        </w:tc>
        <w:tc>
          <w:tcPr>
            <w:tcW w:w="1701"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jc w:val="both"/>
              <w:rPr>
                <w:rFonts w:ascii="Times New Roman" w:hAnsi="Times New Roman"/>
                <w:color w:val="000000"/>
                <w:sz w:val="24"/>
                <w:szCs w:val="24"/>
              </w:rPr>
            </w:pPr>
            <w:r w:rsidRPr="001F7BE6">
              <w:rPr>
                <w:rFonts w:ascii="Times New Roman" w:hAnsi="Times New Roman"/>
                <w:color w:val="000000"/>
                <w:sz w:val="24"/>
                <w:szCs w:val="24"/>
              </w:rPr>
              <w:t>проведение информац</w:t>
            </w:r>
            <w:r w:rsidRPr="001F7BE6">
              <w:rPr>
                <w:rFonts w:ascii="Times New Roman" w:hAnsi="Times New Roman"/>
                <w:color w:val="000000"/>
                <w:sz w:val="24"/>
                <w:szCs w:val="24"/>
              </w:rPr>
              <w:t>и</w:t>
            </w:r>
            <w:r w:rsidRPr="001F7BE6">
              <w:rPr>
                <w:rFonts w:ascii="Times New Roman" w:hAnsi="Times New Roman"/>
                <w:color w:val="000000"/>
                <w:sz w:val="24"/>
                <w:szCs w:val="24"/>
              </w:rPr>
              <w:t>онно-пропагандистских мероприятий, направле</w:t>
            </w:r>
            <w:r w:rsidRPr="001F7BE6">
              <w:rPr>
                <w:rFonts w:ascii="Times New Roman" w:hAnsi="Times New Roman"/>
                <w:color w:val="000000"/>
                <w:sz w:val="24"/>
                <w:szCs w:val="24"/>
              </w:rPr>
              <w:t>н</w:t>
            </w:r>
            <w:r w:rsidRPr="001F7BE6">
              <w:rPr>
                <w:rFonts w:ascii="Times New Roman" w:hAnsi="Times New Roman"/>
                <w:color w:val="000000"/>
                <w:sz w:val="24"/>
                <w:szCs w:val="24"/>
              </w:rPr>
              <w:t>ных на профилактику идеологии терроризма, на территории муниципал</w:t>
            </w:r>
            <w:r w:rsidRPr="001F7BE6">
              <w:rPr>
                <w:rFonts w:ascii="Times New Roman" w:hAnsi="Times New Roman"/>
                <w:color w:val="000000"/>
                <w:sz w:val="24"/>
                <w:szCs w:val="24"/>
              </w:rPr>
              <w:t>ь</w:t>
            </w:r>
            <w:r w:rsidRPr="001F7BE6">
              <w:rPr>
                <w:rFonts w:ascii="Times New Roman" w:hAnsi="Times New Roman"/>
                <w:color w:val="000000"/>
                <w:sz w:val="24"/>
                <w:szCs w:val="24"/>
              </w:rPr>
              <w:t xml:space="preserve">ных образований </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100,00</w:t>
            </w:r>
          </w:p>
        </w:tc>
        <w:tc>
          <w:tcPr>
            <w:tcW w:w="1701"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100,00</w:t>
            </w:r>
          </w:p>
        </w:tc>
        <w:tc>
          <w:tcPr>
            <w:tcW w:w="1560"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100,00</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100,00</w:t>
            </w:r>
          </w:p>
        </w:tc>
        <w:tc>
          <w:tcPr>
            <w:tcW w:w="1418"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100,00</w:t>
            </w:r>
          </w:p>
        </w:tc>
        <w:tc>
          <w:tcPr>
            <w:tcW w:w="1275"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100,00</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средства местного бюдж</w:t>
            </w:r>
            <w:r w:rsidRPr="001F7BE6">
              <w:rPr>
                <w:rFonts w:ascii="Times New Roman" w:hAnsi="Times New Roman"/>
                <w:sz w:val="24"/>
                <w:szCs w:val="24"/>
              </w:rPr>
              <w:t>е</w:t>
            </w:r>
            <w:r w:rsidRPr="001F7BE6">
              <w:rPr>
                <w:rFonts w:ascii="Times New Roman" w:hAnsi="Times New Roman"/>
                <w:sz w:val="24"/>
                <w:szCs w:val="24"/>
              </w:rPr>
              <w:t>та,</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1 315,91</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1 017,67</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1 307,68</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1 376,44</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1 376,44</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1 302,42</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 xml:space="preserve">в </w:t>
            </w:r>
            <w:proofErr w:type="spellStart"/>
            <w:r w:rsidRPr="001F7BE6">
              <w:rPr>
                <w:rFonts w:ascii="Times New Roman" w:hAnsi="Times New Roman"/>
                <w:sz w:val="24"/>
                <w:szCs w:val="24"/>
              </w:rPr>
              <w:t>т.ч</w:t>
            </w:r>
            <w:proofErr w:type="spellEnd"/>
            <w:r w:rsidRPr="001F7BE6">
              <w:rPr>
                <w:rFonts w:ascii="Times New Roman" w:hAnsi="Times New Roman"/>
                <w:sz w:val="24"/>
                <w:szCs w:val="24"/>
              </w:rPr>
              <w:t>. предусмотренные:</w:t>
            </w:r>
          </w:p>
        </w:tc>
        <w:tc>
          <w:tcPr>
            <w:tcW w:w="1417" w:type="dxa"/>
          </w:tcPr>
          <w:p w:rsidR="00006447" w:rsidRPr="001F7BE6" w:rsidRDefault="00006447" w:rsidP="00006447">
            <w:pPr>
              <w:jc w:val="center"/>
              <w:rPr>
                <w:rFonts w:ascii="Times New Roman" w:hAnsi="Times New Roman"/>
                <w:sz w:val="24"/>
                <w:szCs w:val="24"/>
              </w:rPr>
            </w:pPr>
          </w:p>
        </w:tc>
        <w:tc>
          <w:tcPr>
            <w:tcW w:w="1701" w:type="dxa"/>
          </w:tcPr>
          <w:p w:rsidR="00006447" w:rsidRPr="001F7BE6" w:rsidRDefault="00006447" w:rsidP="00006447">
            <w:pPr>
              <w:jc w:val="center"/>
              <w:rPr>
                <w:rFonts w:ascii="Times New Roman" w:hAnsi="Times New Roman"/>
                <w:sz w:val="24"/>
                <w:szCs w:val="24"/>
              </w:rPr>
            </w:pPr>
          </w:p>
        </w:tc>
        <w:tc>
          <w:tcPr>
            <w:tcW w:w="1560" w:type="dxa"/>
          </w:tcPr>
          <w:p w:rsidR="00006447" w:rsidRPr="001F7BE6" w:rsidRDefault="00006447" w:rsidP="00006447">
            <w:pPr>
              <w:jc w:val="center"/>
              <w:rPr>
                <w:rFonts w:ascii="Times New Roman" w:hAnsi="Times New Roman"/>
                <w:sz w:val="24"/>
                <w:szCs w:val="24"/>
              </w:rPr>
            </w:pPr>
          </w:p>
        </w:tc>
        <w:tc>
          <w:tcPr>
            <w:tcW w:w="1417" w:type="dxa"/>
          </w:tcPr>
          <w:p w:rsidR="00006447" w:rsidRPr="001F7BE6" w:rsidRDefault="00006447" w:rsidP="00006447">
            <w:pPr>
              <w:jc w:val="center"/>
              <w:rPr>
                <w:rFonts w:ascii="Times New Roman" w:hAnsi="Times New Roman"/>
                <w:sz w:val="24"/>
                <w:szCs w:val="24"/>
              </w:rPr>
            </w:pPr>
          </w:p>
        </w:tc>
        <w:tc>
          <w:tcPr>
            <w:tcW w:w="1418" w:type="dxa"/>
          </w:tcPr>
          <w:p w:rsidR="00006447" w:rsidRPr="001F7BE6" w:rsidRDefault="00006447" w:rsidP="00006447">
            <w:pPr>
              <w:jc w:val="center"/>
              <w:rPr>
                <w:rFonts w:ascii="Times New Roman" w:hAnsi="Times New Roman"/>
                <w:sz w:val="24"/>
                <w:szCs w:val="24"/>
              </w:rPr>
            </w:pPr>
          </w:p>
        </w:tc>
        <w:tc>
          <w:tcPr>
            <w:tcW w:w="1275" w:type="dxa"/>
          </w:tcPr>
          <w:p w:rsidR="00006447" w:rsidRPr="001F7BE6" w:rsidRDefault="00006447" w:rsidP="00006447">
            <w:pPr>
              <w:jc w:val="center"/>
              <w:rPr>
                <w:rFonts w:ascii="Times New Roman" w:hAnsi="Times New Roman"/>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ответственному исполн</w:t>
            </w:r>
            <w:r w:rsidRPr="001F7BE6">
              <w:rPr>
                <w:rFonts w:ascii="Times New Roman" w:hAnsi="Times New Roman"/>
                <w:sz w:val="24"/>
                <w:szCs w:val="24"/>
              </w:rPr>
              <w:t>и</w:t>
            </w:r>
            <w:r w:rsidRPr="001F7BE6">
              <w:rPr>
                <w:rFonts w:ascii="Times New Roman" w:hAnsi="Times New Roman"/>
                <w:sz w:val="24"/>
                <w:szCs w:val="24"/>
              </w:rPr>
              <w:t>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1 315,91</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1 017,67</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1 307,68</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1 376,44</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1 376,44</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1 302,42</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внебюджетные источники,</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 xml:space="preserve">в </w:t>
            </w:r>
            <w:proofErr w:type="spellStart"/>
            <w:r w:rsidRPr="001F7BE6">
              <w:rPr>
                <w:rFonts w:ascii="Times New Roman" w:hAnsi="Times New Roman"/>
                <w:sz w:val="24"/>
                <w:szCs w:val="24"/>
              </w:rPr>
              <w:t>т.ч</w:t>
            </w:r>
            <w:proofErr w:type="spellEnd"/>
            <w:r w:rsidRPr="001F7BE6">
              <w:rPr>
                <w:rFonts w:ascii="Times New Roman" w:hAnsi="Times New Roman"/>
                <w:sz w:val="24"/>
                <w:szCs w:val="24"/>
              </w:rPr>
              <w:t>. средства инвестиц</w:t>
            </w:r>
            <w:r w:rsidRPr="001F7BE6">
              <w:rPr>
                <w:rFonts w:ascii="Times New Roman" w:hAnsi="Times New Roman"/>
                <w:sz w:val="24"/>
                <w:szCs w:val="24"/>
              </w:rPr>
              <w:t>и</w:t>
            </w:r>
            <w:r w:rsidRPr="001F7BE6">
              <w:rPr>
                <w:rFonts w:ascii="Times New Roman" w:hAnsi="Times New Roman"/>
                <w:sz w:val="24"/>
                <w:szCs w:val="24"/>
              </w:rPr>
              <w:t>онного характера</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val="restart"/>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4.</w:t>
            </w:r>
          </w:p>
        </w:tc>
        <w:tc>
          <w:tcPr>
            <w:tcW w:w="2410" w:type="dxa"/>
            <w:vMerge w:val="restart"/>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r w:rsidRPr="001F7BE6">
              <w:rPr>
                <w:rFonts w:ascii="Times New Roman" w:hAnsi="Times New Roman"/>
                <w:color w:val="000000"/>
                <w:sz w:val="24"/>
                <w:szCs w:val="24"/>
              </w:rPr>
              <w:t>Подпрограмма «Поддержка казач</w:t>
            </w:r>
            <w:r w:rsidRPr="001F7BE6">
              <w:rPr>
                <w:rFonts w:ascii="Times New Roman" w:hAnsi="Times New Roman"/>
                <w:color w:val="000000"/>
                <w:sz w:val="24"/>
                <w:szCs w:val="24"/>
              </w:rPr>
              <w:t>е</w:t>
            </w:r>
            <w:r w:rsidRPr="001F7BE6">
              <w:rPr>
                <w:rFonts w:ascii="Times New Roman" w:hAnsi="Times New Roman"/>
                <w:color w:val="000000"/>
                <w:sz w:val="24"/>
                <w:szCs w:val="24"/>
              </w:rPr>
              <w:t>ства»</w:t>
            </w: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Финансовое обеспечение, 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7</w:t>
            </w:r>
            <w:r w:rsidRPr="001F7BE6">
              <w:rPr>
                <w:rFonts w:ascii="Times New Roman" w:hAnsi="Times New Roman"/>
                <w:sz w:val="24"/>
                <w:szCs w:val="24"/>
                <w:lang w:val="en-US"/>
              </w:rPr>
              <w:t>2</w:t>
            </w:r>
            <w:r w:rsidRPr="001F7BE6">
              <w:rPr>
                <w:rFonts w:ascii="Times New Roman" w:hAnsi="Times New Roman"/>
                <w:sz w:val="24"/>
                <w:szCs w:val="24"/>
              </w:rPr>
              <w:t>0,00</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371,50</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420,00</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510,00</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510,00</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510,00</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федерального бюджета,</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 предусмотренные:</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w:t>
            </w:r>
            <w:r w:rsidRPr="001F7BE6">
              <w:rPr>
                <w:rFonts w:ascii="Times New Roman" w:hAnsi="Times New Roman"/>
                <w:color w:val="000000"/>
                <w:sz w:val="24"/>
                <w:szCs w:val="24"/>
              </w:rPr>
              <w:t>и</w:t>
            </w:r>
            <w:r w:rsidRPr="001F7BE6">
              <w:rPr>
                <w:rFonts w:ascii="Times New Roman" w:hAnsi="Times New Roman"/>
                <w:color w:val="000000"/>
                <w:sz w:val="24"/>
                <w:szCs w:val="24"/>
              </w:rPr>
              <w:t>телю</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краевого бюдж</w:t>
            </w:r>
            <w:r w:rsidRPr="001F7BE6">
              <w:rPr>
                <w:rFonts w:ascii="Times New Roman" w:hAnsi="Times New Roman"/>
                <w:color w:val="000000"/>
                <w:sz w:val="24"/>
                <w:szCs w:val="24"/>
              </w:rPr>
              <w:t>е</w:t>
            </w:r>
            <w:r w:rsidRPr="001F7BE6">
              <w:rPr>
                <w:rFonts w:ascii="Times New Roman" w:hAnsi="Times New Roman"/>
                <w:color w:val="000000"/>
                <w:sz w:val="24"/>
                <w:szCs w:val="24"/>
              </w:rPr>
              <w:t>та,</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 предусмотренные:</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w:t>
            </w:r>
            <w:r w:rsidRPr="001F7BE6">
              <w:rPr>
                <w:rFonts w:ascii="Times New Roman" w:hAnsi="Times New Roman"/>
                <w:color w:val="000000"/>
                <w:sz w:val="24"/>
                <w:szCs w:val="24"/>
              </w:rPr>
              <w:t>и</w:t>
            </w:r>
            <w:r w:rsidRPr="001F7BE6">
              <w:rPr>
                <w:rFonts w:ascii="Times New Roman" w:hAnsi="Times New Roman"/>
                <w:color w:val="000000"/>
                <w:sz w:val="24"/>
                <w:szCs w:val="24"/>
              </w:rPr>
              <w:t>телю</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местного бюдж</w:t>
            </w:r>
            <w:r w:rsidRPr="001F7BE6">
              <w:rPr>
                <w:rFonts w:ascii="Times New Roman" w:hAnsi="Times New Roman"/>
                <w:color w:val="000000"/>
                <w:sz w:val="24"/>
                <w:szCs w:val="24"/>
              </w:rPr>
              <w:t>е</w:t>
            </w:r>
            <w:r w:rsidRPr="001F7BE6">
              <w:rPr>
                <w:rFonts w:ascii="Times New Roman" w:hAnsi="Times New Roman"/>
                <w:color w:val="000000"/>
                <w:sz w:val="24"/>
                <w:szCs w:val="24"/>
              </w:rPr>
              <w:t>та,</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7</w:t>
            </w:r>
            <w:r w:rsidRPr="001F7BE6">
              <w:rPr>
                <w:rFonts w:ascii="Times New Roman" w:hAnsi="Times New Roman"/>
                <w:sz w:val="24"/>
                <w:szCs w:val="24"/>
                <w:lang w:val="en-US"/>
              </w:rPr>
              <w:t>2</w:t>
            </w:r>
            <w:r w:rsidRPr="001F7BE6">
              <w:rPr>
                <w:rFonts w:ascii="Times New Roman" w:hAnsi="Times New Roman"/>
                <w:sz w:val="24"/>
                <w:szCs w:val="24"/>
              </w:rPr>
              <w:t>0,00</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371,50</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420,00</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510,00</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510,00</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510,00</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 предусмотренные:</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p>
        </w:tc>
        <w:tc>
          <w:tcPr>
            <w:tcW w:w="1701" w:type="dxa"/>
          </w:tcPr>
          <w:p w:rsidR="00006447" w:rsidRPr="001F7BE6" w:rsidRDefault="00006447" w:rsidP="00006447">
            <w:pPr>
              <w:jc w:val="center"/>
              <w:rPr>
                <w:rFonts w:ascii="Times New Roman" w:hAnsi="Times New Roman"/>
                <w:sz w:val="24"/>
                <w:szCs w:val="24"/>
              </w:rPr>
            </w:pPr>
          </w:p>
        </w:tc>
        <w:tc>
          <w:tcPr>
            <w:tcW w:w="1560" w:type="dxa"/>
          </w:tcPr>
          <w:p w:rsidR="00006447" w:rsidRPr="001F7BE6" w:rsidRDefault="00006447" w:rsidP="00006447">
            <w:pPr>
              <w:jc w:val="center"/>
              <w:rPr>
                <w:rFonts w:ascii="Times New Roman" w:hAnsi="Times New Roman"/>
                <w:sz w:val="24"/>
                <w:szCs w:val="24"/>
              </w:rPr>
            </w:pPr>
          </w:p>
        </w:tc>
        <w:tc>
          <w:tcPr>
            <w:tcW w:w="1417" w:type="dxa"/>
          </w:tcPr>
          <w:p w:rsidR="00006447" w:rsidRPr="001F7BE6" w:rsidRDefault="00006447" w:rsidP="00006447">
            <w:pPr>
              <w:jc w:val="center"/>
              <w:rPr>
                <w:rFonts w:ascii="Times New Roman" w:hAnsi="Times New Roman"/>
                <w:sz w:val="24"/>
                <w:szCs w:val="24"/>
              </w:rPr>
            </w:pPr>
          </w:p>
        </w:tc>
        <w:tc>
          <w:tcPr>
            <w:tcW w:w="1418" w:type="dxa"/>
          </w:tcPr>
          <w:p w:rsidR="00006447" w:rsidRPr="001F7BE6" w:rsidRDefault="00006447" w:rsidP="00006447">
            <w:pPr>
              <w:jc w:val="center"/>
              <w:rPr>
                <w:rFonts w:ascii="Times New Roman" w:hAnsi="Times New Roman"/>
                <w:sz w:val="24"/>
                <w:szCs w:val="24"/>
              </w:rPr>
            </w:pPr>
          </w:p>
        </w:tc>
        <w:tc>
          <w:tcPr>
            <w:tcW w:w="1275" w:type="dxa"/>
          </w:tcPr>
          <w:p w:rsidR="00006447" w:rsidRPr="001F7BE6" w:rsidRDefault="00006447" w:rsidP="00006447">
            <w:pPr>
              <w:jc w:val="center"/>
              <w:rPr>
                <w:rFonts w:ascii="Times New Roman" w:hAnsi="Times New Roman"/>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w:t>
            </w:r>
            <w:r w:rsidRPr="001F7BE6">
              <w:rPr>
                <w:rFonts w:ascii="Times New Roman" w:hAnsi="Times New Roman"/>
                <w:color w:val="000000"/>
                <w:sz w:val="24"/>
                <w:szCs w:val="24"/>
              </w:rPr>
              <w:t>и</w:t>
            </w:r>
            <w:r w:rsidRPr="001F7BE6">
              <w:rPr>
                <w:rFonts w:ascii="Times New Roman" w:hAnsi="Times New Roman"/>
                <w:color w:val="000000"/>
                <w:sz w:val="24"/>
                <w:szCs w:val="24"/>
              </w:rPr>
              <w:t>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7</w:t>
            </w:r>
            <w:r w:rsidRPr="001F7BE6">
              <w:rPr>
                <w:rFonts w:ascii="Times New Roman" w:hAnsi="Times New Roman"/>
                <w:sz w:val="24"/>
                <w:szCs w:val="24"/>
                <w:lang w:val="en-US"/>
              </w:rPr>
              <w:t>2</w:t>
            </w:r>
            <w:r w:rsidRPr="001F7BE6">
              <w:rPr>
                <w:rFonts w:ascii="Times New Roman" w:hAnsi="Times New Roman"/>
                <w:sz w:val="24"/>
                <w:szCs w:val="24"/>
              </w:rPr>
              <w:t>0,00</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371,50</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420,00</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510,00</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510,00</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510,00</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внебюджетные источники,</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 средства инвестиц</w:t>
            </w:r>
            <w:r w:rsidRPr="001F7BE6">
              <w:rPr>
                <w:rFonts w:ascii="Times New Roman" w:hAnsi="Times New Roman"/>
                <w:color w:val="000000"/>
                <w:sz w:val="24"/>
                <w:szCs w:val="24"/>
              </w:rPr>
              <w:t>и</w:t>
            </w:r>
            <w:r w:rsidRPr="001F7BE6">
              <w:rPr>
                <w:rFonts w:ascii="Times New Roman" w:hAnsi="Times New Roman"/>
                <w:color w:val="000000"/>
                <w:sz w:val="24"/>
                <w:szCs w:val="24"/>
              </w:rPr>
              <w:t>онного характера</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val="restart"/>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4.1.</w:t>
            </w:r>
          </w:p>
        </w:tc>
        <w:tc>
          <w:tcPr>
            <w:tcW w:w="2410" w:type="dxa"/>
            <w:vMerge w:val="restart"/>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r w:rsidRPr="001F7BE6">
              <w:rPr>
                <w:rFonts w:ascii="Times New Roman" w:hAnsi="Times New Roman"/>
                <w:sz w:val="24"/>
                <w:szCs w:val="24"/>
              </w:rPr>
              <w:t>Мероприятие «Пр</w:t>
            </w:r>
            <w:r w:rsidRPr="001F7BE6">
              <w:rPr>
                <w:rFonts w:ascii="Times New Roman" w:hAnsi="Times New Roman"/>
                <w:sz w:val="24"/>
                <w:szCs w:val="24"/>
              </w:rPr>
              <w:t>и</w:t>
            </w:r>
            <w:r w:rsidRPr="001F7BE6">
              <w:rPr>
                <w:rFonts w:ascii="Times New Roman" w:hAnsi="Times New Roman"/>
                <w:sz w:val="24"/>
                <w:szCs w:val="24"/>
              </w:rPr>
              <w:t>влечение казачества к оказанию помощи правоохранительным органам в охране общественного п</w:t>
            </w:r>
            <w:r w:rsidRPr="001F7BE6">
              <w:rPr>
                <w:rFonts w:ascii="Times New Roman" w:hAnsi="Times New Roman"/>
                <w:sz w:val="24"/>
                <w:szCs w:val="24"/>
              </w:rPr>
              <w:t>о</w:t>
            </w:r>
            <w:r w:rsidRPr="001F7BE6">
              <w:rPr>
                <w:rFonts w:ascii="Times New Roman" w:hAnsi="Times New Roman"/>
                <w:sz w:val="24"/>
                <w:szCs w:val="24"/>
              </w:rPr>
              <w:t>рядка, соверше</w:t>
            </w:r>
            <w:r w:rsidRPr="001F7BE6">
              <w:rPr>
                <w:rFonts w:ascii="Times New Roman" w:hAnsi="Times New Roman"/>
                <w:sz w:val="24"/>
                <w:szCs w:val="24"/>
              </w:rPr>
              <w:t>н</w:t>
            </w:r>
            <w:r w:rsidRPr="001F7BE6">
              <w:rPr>
                <w:rFonts w:ascii="Times New Roman" w:hAnsi="Times New Roman"/>
                <w:sz w:val="24"/>
                <w:szCs w:val="24"/>
              </w:rPr>
              <w:t>ствование военно-патриотического воспитания казачьей молодежи, укрепл</w:t>
            </w:r>
            <w:r w:rsidRPr="001F7BE6">
              <w:rPr>
                <w:rFonts w:ascii="Times New Roman" w:hAnsi="Times New Roman"/>
                <w:sz w:val="24"/>
                <w:szCs w:val="24"/>
              </w:rPr>
              <w:t>е</w:t>
            </w:r>
            <w:r w:rsidRPr="001F7BE6">
              <w:rPr>
                <w:rFonts w:ascii="Times New Roman" w:hAnsi="Times New Roman"/>
                <w:sz w:val="24"/>
                <w:szCs w:val="24"/>
              </w:rPr>
              <w:t>ние межнационал</w:t>
            </w:r>
            <w:r w:rsidRPr="001F7BE6">
              <w:rPr>
                <w:rFonts w:ascii="Times New Roman" w:hAnsi="Times New Roman"/>
                <w:sz w:val="24"/>
                <w:szCs w:val="24"/>
              </w:rPr>
              <w:t>ь</w:t>
            </w:r>
            <w:r w:rsidRPr="001F7BE6">
              <w:rPr>
                <w:rFonts w:ascii="Times New Roman" w:hAnsi="Times New Roman"/>
                <w:sz w:val="24"/>
                <w:szCs w:val="24"/>
              </w:rPr>
              <w:t>ных отношений»</w:t>
            </w: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Финансовое обеспечение, 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7</w:t>
            </w:r>
            <w:r w:rsidRPr="001F7BE6">
              <w:rPr>
                <w:rFonts w:ascii="Times New Roman" w:hAnsi="Times New Roman"/>
                <w:sz w:val="24"/>
                <w:szCs w:val="24"/>
                <w:lang w:val="en-US"/>
              </w:rPr>
              <w:t>2</w:t>
            </w:r>
            <w:r w:rsidRPr="001F7BE6">
              <w:rPr>
                <w:rFonts w:ascii="Times New Roman" w:hAnsi="Times New Roman"/>
                <w:sz w:val="24"/>
                <w:szCs w:val="24"/>
              </w:rPr>
              <w:t>0,00</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371,50</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420,00</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510,00</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510,00</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510,00</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федерального бюджета,</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 предусмотренные:</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w:t>
            </w:r>
            <w:r w:rsidRPr="001F7BE6">
              <w:rPr>
                <w:rFonts w:ascii="Times New Roman" w:hAnsi="Times New Roman"/>
                <w:color w:val="000000"/>
                <w:sz w:val="24"/>
                <w:szCs w:val="24"/>
              </w:rPr>
              <w:t>и</w:t>
            </w:r>
            <w:r w:rsidRPr="001F7BE6">
              <w:rPr>
                <w:rFonts w:ascii="Times New Roman" w:hAnsi="Times New Roman"/>
                <w:color w:val="000000"/>
                <w:sz w:val="24"/>
                <w:szCs w:val="24"/>
              </w:rPr>
              <w:t>телю</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краевого бюдж</w:t>
            </w:r>
            <w:r w:rsidRPr="001F7BE6">
              <w:rPr>
                <w:rFonts w:ascii="Times New Roman" w:hAnsi="Times New Roman"/>
                <w:color w:val="000000"/>
                <w:sz w:val="24"/>
                <w:szCs w:val="24"/>
              </w:rPr>
              <w:t>е</w:t>
            </w:r>
            <w:r w:rsidRPr="001F7BE6">
              <w:rPr>
                <w:rFonts w:ascii="Times New Roman" w:hAnsi="Times New Roman"/>
                <w:color w:val="000000"/>
                <w:sz w:val="24"/>
                <w:szCs w:val="24"/>
              </w:rPr>
              <w:t>та,</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 предусмотренные:</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w:t>
            </w:r>
            <w:r w:rsidRPr="001F7BE6">
              <w:rPr>
                <w:rFonts w:ascii="Times New Roman" w:hAnsi="Times New Roman"/>
                <w:color w:val="000000"/>
                <w:sz w:val="24"/>
                <w:szCs w:val="24"/>
              </w:rPr>
              <w:t>и</w:t>
            </w:r>
            <w:r w:rsidRPr="001F7BE6">
              <w:rPr>
                <w:rFonts w:ascii="Times New Roman" w:hAnsi="Times New Roman"/>
                <w:color w:val="000000"/>
                <w:sz w:val="24"/>
                <w:szCs w:val="24"/>
              </w:rPr>
              <w:t>телю</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местного бюдж</w:t>
            </w:r>
            <w:r w:rsidRPr="001F7BE6">
              <w:rPr>
                <w:rFonts w:ascii="Times New Roman" w:hAnsi="Times New Roman"/>
                <w:color w:val="000000"/>
                <w:sz w:val="24"/>
                <w:szCs w:val="24"/>
              </w:rPr>
              <w:t>е</w:t>
            </w:r>
            <w:r w:rsidRPr="001F7BE6">
              <w:rPr>
                <w:rFonts w:ascii="Times New Roman" w:hAnsi="Times New Roman"/>
                <w:color w:val="000000"/>
                <w:sz w:val="24"/>
                <w:szCs w:val="24"/>
              </w:rPr>
              <w:t>та,</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7</w:t>
            </w:r>
            <w:r w:rsidRPr="001F7BE6">
              <w:rPr>
                <w:rFonts w:ascii="Times New Roman" w:hAnsi="Times New Roman"/>
                <w:sz w:val="24"/>
                <w:szCs w:val="24"/>
                <w:lang w:val="en-US"/>
              </w:rPr>
              <w:t>2</w:t>
            </w:r>
            <w:r w:rsidRPr="001F7BE6">
              <w:rPr>
                <w:rFonts w:ascii="Times New Roman" w:hAnsi="Times New Roman"/>
                <w:sz w:val="24"/>
                <w:szCs w:val="24"/>
              </w:rPr>
              <w:t>0,00</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371,50</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420,00</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510,00</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510,00</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510,00</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 предусмотренные:</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ind w:hanging="44"/>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w:t>
            </w:r>
            <w:r w:rsidRPr="001F7BE6">
              <w:rPr>
                <w:rFonts w:ascii="Times New Roman" w:hAnsi="Times New Roman"/>
                <w:color w:val="000000"/>
                <w:sz w:val="24"/>
                <w:szCs w:val="24"/>
              </w:rPr>
              <w:t>и</w:t>
            </w:r>
            <w:r w:rsidRPr="001F7BE6">
              <w:rPr>
                <w:rFonts w:ascii="Times New Roman" w:hAnsi="Times New Roman"/>
                <w:color w:val="000000"/>
                <w:sz w:val="24"/>
                <w:szCs w:val="24"/>
              </w:rPr>
              <w:t>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7</w:t>
            </w:r>
            <w:r w:rsidRPr="001F7BE6">
              <w:rPr>
                <w:rFonts w:ascii="Times New Roman" w:hAnsi="Times New Roman"/>
                <w:sz w:val="24"/>
                <w:szCs w:val="24"/>
                <w:lang w:val="en-US"/>
              </w:rPr>
              <w:t>2</w:t>
            </w:r>
            <w:r w:rsidRPr="001F7BE6">
              <w:rPr>
                <w:rFonts w:ascii="Times New Roman" w:hAnsi="Times New Roman"/>
                <w:sz w:val="24"/>
                <w:szCs w:val="24"/>
              </w:rPr>
              <w:t>0,00</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371,50</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420,00</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510,00</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510,00</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sz w:val="24"/>
                <w:szCs w:val="24"/>
              </w:rPr>
              <w:t>510,00</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внебюджетные источники,</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 средства инвестиц</w:t>
            </w:r>
            <w:r w:rsidRPr="001F7BE6">
              <w:rPr>
                <w:rFonts w:ascii="Times New Roman" w:hAnsi="Times New Roman"/>
                <w:color w:val="000000"/>
                <w:sz w:val="24"/>
                <w:szCs w:val="24"/>
              </w:rPr>
              <w:t>и</w:t>
            </w:r>
            <w:r w:rsidRPr="001F7BE6">
              <w:rPr>
                <w:rFonts w:ascii="Times New Roman" w:hAnsi="Times New Roman"/>
                <w:color w:val="000000"/>
                <w:sz w:val="24"/>
                <w:szCs w:val="24"/>
              </w:rPr>
              <w:t>онного характера</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val="restart"/>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4.2.</w:t>
            </w:r>
          </w:p>
        </w:tc>
        <w:tc>
          <w:tcPr>
            <w:tcW w:w="2410" w:type="dxa"/>
            <w:vMerge w:val="restart"/>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r w:rsidRPr="001F7BE6">
              <w:rPr>
                <w:rFonts w:ascii="Times New Roman" w:hAnsi="Times New Roman"/>
                <w:color w:val="000000"/>
                <w:sz w:val="24"/>
                <w:szCs w:val="24"/>
              </w:rPr>
              <w:t>Мероприятие «Пр</w:t>
            </w:r>
            <w:r w:rsidRPr="001F7BE6">
              <w:rPr>
                <w:rFonts w:ascii="Times New Roman" w:hAnsi="Times New Roman"/>
                <w:color w:val="000000"/>
                <w:sz w:val="24"/>
                <w:szCs w:val="24"/>
              </w:rPr>
              <w:t>о</w:t>
            </w:r>
            <w:r w:rsidRPr="001F7BE6">
              <w:rPr>
                <w:rFonts w:ascii="Times New Roman" w:hAnsi="Times New Roman"/>
                <w:color w:val="000000"/>
                <w:sz w:val="24"/>
                <w:szCs w:val="24"/>
              </w:rPr>
              <w:t>филактические меры по гармонизации межнациональных и межконфессионал</w:t>
            </w:r>
            <w:r w:rsidRPr="001F7BE6">
              <w:rPr>
                <w:rFonts w:ascii="Times New Roman" w:hAnsi="Times New Roman"/>
                <w:color w:val="000000"/>
                <w:sz w:val="24"/>
                <w:szCs w:val="24"/>
              </w:rPr>
              <w:t>ь</w:t>
            </w:r>
            <w:r w:rsidRPr="001F7BE6">
              <w:rPr>
                <w:rFonts w:ascii="Times New Roman" w:hAnsi="Times New Roman"/>
                <w:color w:val="000000"/>
                <w:sz w:val="24"/>
                <w:szCs w:val="24"/>
              </w:rPr>
              <w:t>ных отношений»</w:t>
            </w: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Финансовое обеспечение, 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федерального бюджета,</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 предусмотренные:</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w:t>
            </w:r>
            <w:r w:rsidRPr="001F7BE6">
              <w:rPr>
                <w:rFonts w:ascii="Times New Roman" w:hAnsi="Times New Roman"/>
                <w:color w:val="000000"/>
                <w:sz w:val="24"/>
                <w:szCs w:val="24"/>
              </w:rPr>
              <w:t>и</w:t>
            </w:r>
            <w:r w:rsidRPr="001F7BE6">
              <w:rPr>
                <w:rFonts w:ascii="Times New Roman" w:hAnsi="Times New Roman"/>
                <w:color w:val="000000"/>
                <w:sz w:val="24"/>
                <w:szCs w:val="24"/>
              </w:rPr>
              <w:t>телю</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краевого бюдж</w:t>
            </w:r>
            <w:r w:rsidRPr="001F7BE6">
              <w:rPr>
                <w:rFonts w:ascii="Times New Roman" w:hAnsi="Times New Roman"/>
                <w:color w:val="000000"/>
                <w:sz w:val="24"/>
                <w:szCs w:val="24"/>
              </w:rPr>
              <w:t>е</w:t>
            </w:r>
            <w:r w:rsidRPr="001F7BE6">
              <w:rPr>
                <w:rFonts w:ascii="Times New Roman" w:hAnsi="Times New Roman"/>
                <w:color w:val="000000"/>
                <w:sz w:val="24"/>
                <w:szCs w:val="24"/>
              </w:rPr>
              <w:t>та,</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 предусмотренные:</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w:t>
            </w:r>
            <w:r w:rsidRPr="001F7BE6">
              <w:rPr>
                <w:rFonts w:ascii="Times New Roman" w:hAnsi="Times New Roman"/>
                <w:color w:val="000000"/>
                <w:sz w:val="24"/>
                <w:szCs w:val="24"/>
              </w:rPr>
              <w:t>и</w:t>
            </w:r>
            <w:r w:rsidRPr="001F7BE6">
              <w:rPr>
                <w:rFonts w:ascii="Times New Roman" w:hAnsi="Times New Roman"/>
                <w:color w:val="000000"/>
                <w:sz w:val="24"/>
                <w:szCs w:val="24"/>
              </w:rPr>
              <w:t>телю</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местного бюдж</w:t>
            </w:r>
            <w:r w:rsidRPr="001F7BE6">
              <w:rPr>
                <w:rFonts w:ascii="Times New Roman" w:hAnsi="Times New Roman"/>
                <w:color w:val="000000"/>
                <w:sz w:val="24"/>
                <w:szCs w:val="24"/>
              </w:rPr>
              <w:t>е</w:t>
            </w:r>
            <w:r w:rsidRPr="001F7BE6">
              <w:rPr>
                <w:rFonts w:ascii="Times New Roman" w:hAnsi="Times New Roman"/>
                <w:color w:val="000000"/>
                <w:sz w:val="24"/>
                <w:szCs w:val="24"/>
              </w:rPr>
              <w:t>та,</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 предусмотренные:</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ind w:hanging="44"/>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w:t>
            </w:r>
            <w:r w:rsidRPr="001F7BE6">
              <w:rPr>
                <w:rFonts w:ascii="Times New Roman" w:hAnsi="Times New Roman"/>
                <w:color w:val="000000"/>
                <w:sz w:val="24"/>
                <w:szCs w:val="24"/>
              </w:rPr>
              <w:t>и</w:t>
            </w:r>
            <w:r w:rsidRPr="001F7BE6">
              <w:rPr>
                <w:rFonts w:ascii="Times New Roman" w:hAnsi="Times New Roman"/>
                <w:color w:val="000000"/>
                <w:sz w:val="24"/>
                <w:szCs w:val="24"/>
              </w:rPr>
              <w:t>телю</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внебюджетные источники,</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rPr>
          <w:trHeight w:val="567"/>
        </w:trPr>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 средства инвестиц</w:t>
            </w:r>
            <w:r w:rsidRPr="001F7BE6">
              <w:rPr>
                <w:rFonts w:ascii="Times New Roman" w:hAnsi="Times New Roman"/>
                <w:color w:val="000000"/>
                <w:sz w:val="24"/>
                <w:szCs w:val="24"/>
              </w:rPr>
              <w:t>и</w:t>
            </w:r>
            <w:r w:rsidRPr="001F7BE6">
              <w:rPr>
                <w:rFonts w:ascii="Times New Roman" w:hAnsi="Times New Roman"/>
                <w:color w:val="000000"/>
                <w:sz w:val="24"/>
                <w:szCs w:val="24"/>
              </w:rPr>
              <w:t>онного характера</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val="restart"/>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5.</w:t>
            </w:r>
          </w:p>
        </w:tc>
        <w:tc>
          <w:tcPr>
            <w:tcW w:w="2410" w:type="dxa"/>
            <w:vMerge w:val="restart"/>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r w:rsidRPr="001F7BE6">
              <w:rPr>
                <w:rFonts w:ascii="Times New Roman" w:hAnsi="Times New Roman"/>
                <w:sz w:val="24"/>
                <w:szCs w:val="24"/>
              </w:rPr>
              <w:t>Подпрограмма «Бе</w:t>
            </w:r>
            <w:r w:rsidRPr="001F7BE6">
              <w:rPr>
                <w:rFonts w:ascii="Times New Roman" w:hAnsi="Times New Roman"/>
                <w:sz w:val="24"/>
                <w:szCs w:val="24"/>
              </w:rPr>
              <w:t>з</w:t>
            </w:r>
            <w:r w:rsidRPr="001F7BE6">
              <w:rPr>
                <w:rFonts w:ascii="Times New Roman" w:hAnsi="Times New Roman"/>
                <w:sz w:val="24"/>
                <w:szCs w:val="24"/>
              </w:rPr>
              <w:t>опасный округ»</w:t>
            </w: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Финансовое обеспечение, 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26 179,20</w:t>
            </w:r>
          </w:p>
        </w:tc>
        <w:tc>
          <w:tcPr>
            <w:tcW w:w="1701"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26 101,04</w:t>
            </w:r>
          </w:p>
        </w:tc>
        <w:tc>
          <w:tcPr>
            <w:tcW w:w="1560"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27 151,23</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31 125,18</w:t>
            </w:r>
          </w:p>
        </w:tc>
        <w:tc>
          <w:tcPr>
            <w:tcW w:w="1418"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27 654,30</w:t>
            </w:r>
          </w:p>
        </w:tc>
        <w:tc>
          <w:tcPr>
            <w:tcW w:w="1275"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26 095,04</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федерального бюджета,</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 предусмотренные:</w:t>
            </w:r>
          </w:p>
        </w:tc>
        <w:tc>
          <w:tcPr>
            <w:tcW w:w="1417" w:type="dxa"/>
          </w:tcPr>
          <w:p w:rsidR="00006447" w:rsidRPr="001F7BE6" w:rsidRDefault="00006447" w:rsidP="00006447">
            <w:pPr>
              <w:jc w:val="center"/>
              <w:rPr>
                <w:rFonts w:ascii="Times New Roman" w:hAnsi="Times New Roman"/>
                <w:color w:val="000000"/>
                <w:sz w:val="24"/>
                <w:szCs w:val="24"/>
              </w:rPr>
            </w:pPr>
          </w:p>
        </w:tc>
        <w:tc>
          <w:tcPr>
            <w:tcW w:w="1701" w:type="dxa"/>
          </w:tcPr>
          <w:p w:rsidR="00006447" w:rsidRPr="001F7BE6" w:rsidRDefault="00006447" w:rsidP="00006447">
            <w:pPr>
              <w:jc w:val="center"/>
              <w:rPr>
                <w:rFonts w:ascii="Times New Roman" w:hAnsi="Times New Roman"/>
                <w:color w:val="000000"/>
                <w:sz w:val="24"/>
                <w:szCs w:val="24"/>
              </w:rPr>
            </w:pPr>
          </w:p>
        </w:tc>
        <w:tc>
          <w:tcPr>
            <w:tcW w:w="1560" w:type="dxa"/>
          </w:tcPr>
          <w:p w:rsidR="00006447" w:rsidRPr="001F7BE6" w:rsidRDefault="00006447" w:rsidP="00006447">
            <w:pPr>
              <w:jc w:val="center"/>
              <w:rPr>
                <w:rFonts w:ascii="Times New Roman" w:hAnsi="Times New Roman"/>
                <w:color w:val="000000"/>
                <w:sz w:val="24"/>
                <w:szCs w:val="24"/>
              </w:rPr>
            </w:pPr>
          </w:p>
        </w:tc>
        <w:tc>
          <w:tcPr>
            <w:tcW w:w="1417" w:type="dxa"/>
          </w:tcPr>
          <w:p w:rsidR="00006447" w:rsidRPr="001F7BE6" w:rsidRDefault="00006447" w:rsidP="00006447">
            <w:pPr>
              <w:jc w:val="center"/>
              <w:rPr>
                <w:rFonts w:ascii="Times New Roman" w:hAnsi="Times New Roman"/>
                <w:color w:val="000000"/>
                <w:sz w:val="24"/>
                <w:szCs w:val="24"/>
              </w:rPr>
            </w:pPr>
          </w:p>
        </w:tc>
        <w:tc>
          <w:tcPr>
            <w:tcW w:w="1418" w:type="dxa"/>
          </w:tcPr>
          <w:p w:rsidR="00006447" w:rsidRPr="001F7BE6" w:rsidRDefault="00006447" w:rsidP="00006447">
            <w:pPr>
              <w:jc w:val="center"/>
              <w:rPr>
                <w:rFonts w:ascii="Times New Roman" w:hAnsi="Times New Roman"/>
                <w:color w:val="000000"/>
                <w:sz w:val="24"/>
                <w:szCs w:val="24"/>
              </w:rPr>
            </w:pPr>
          </w:p>
        </w:tc>
        <w:tc>
          <w:tcPr>
            <w:tcW w:w="1275" w:type="dxa"/>
          </w:tcPr>
          <w:p w:rsidR="00006447" w:rsidRPr="001F7BE6" w:rsidRDefault="00006447" w:rsidP="00006447">
            <w:pPr>
              <w:jc w:val="center"/>
              <w:rPr>
                <w:rFonts w:ascii="Times New Roman" w:hAnsi="Times New Roman"/>
                <w:color w:val="000000"/>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w:t>
            </w:r>
            <w:r w:rsidRPr="001F7BE6">
              <w:rPr>
                <w:rFonts w:ascii="Times New Roman" w:hAnsi="Times New Roman"/>
                <w:color w:val="000000"/>
                <w:sz w:val="24"/>
                <w:szCs w:val="24"/>
              </w:rPr>
              <w:t>и</w:t>
            </w:r>
            <w:r w:rsidRPr="001F7BE6">
              <w:rPr>
                <w:rFonts w:ascii="Times New Roman" w:hAnsi="Times New Roman"/>
                <w:color w:val="000000"/>
                <w:sz w:val="24"/>
                <w:szCs w:val="24"/>
              </w:rPr>
              <w:t>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краевого бюдж</w:t>
            </w:r>
            <w:r w:rsidRPr="001F7BE6">
              <w:rPr>
                <w:rFonts w:ascii="Times New Roman" w:hAnsi="Times New Roman"/>
                <w:color w:val="000000"/>
                <w:sz w:val="24"/>
                <w:szCs w:val="24"/>
              </w:rPr>
              <w:t>е</w:t>
            </w:r>
            <w:r w:rsidRPr="001F7BE6">
              <w:rPr>
                <w:rFonts w:ascii="Times New Roman" w:hAnsi="Times New Roman"/>
                <w:color w:val="000000"/>
                <w:sz w:val="24"/>
                <w:szCs w:val="24"/>
              </w:rPr>
              <w:t>та,</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2 705,33</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 предусмотренные:</w:t>
            </w:r>
          </w:p>
        </w:tc>
        <w:tc>
          <w:tcPr>
            <w:tcW w:w="1417" w:type="dxa"/>
          </w:tcPr>
          <w:p w:rsidR="00006447" w:rsidRPr="001F7BE6" w:rsidRDefault="00006447" w:rsidP="00006447">
            <w:pPr>
              <w:jc w:val="center"/>
              <w:rPr>
                <w:rFonts w:ascii="Times New Roman" w:hAnsi="Times New Roman"/>
                <w:color w:val="000000"/>
                <w:sz w:val="24"/>
                <w:szCs w:val="24"/>
              </w:rPr>
            </w:pPr>
          </w:p>
        </w:tc>
        <w:tc>
          <w:tcPr>
            <w:tcW w:w="1701" w:type="dxa"/>
          </w:tcPr>
          <w:p w:rsidR="00006447" w:rsidRPr="001F7BE6" w:rsidRDefault="00006447" w:rsidP="00006447">
            <w:pPr>
              <w:jc w:val="center"/>
              <w:rPr>
                <w:rFonts w:ascii="Times New Roman" w:hAnsi="Times New Roman"/>
                <w:color w:val="000000"/>
                <w:sz w:val="24"/>
                <w:szCs w:val="24"/>
              </w:rPr>
            </w:pPr>
          </w:p>
        </w:tc>
        <w:tc>
          <w:tcPr>
            <w:tcW w:w="1560" w:type="dxa"/>
          </w:tcPr>
          <w:p w:rsidR="00006447" w:rsidRPr="001F7BE6" w:rsidRDefault="00006447" w:rsidP="00006447">
            <w:pPr>
              <w:jc w:val="center"/>
              <w:rPr>
                <w:rFonts w:ascii="Times New Roman" w:hAnsi="Times New Roman"/>
                <w:color w:val="000000"/>
                <w:sz w:val="24"/>
                <w:szCs w:val="24"/>
              </w:rPr>
            </w:pP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2 705,33</w:t>
            </w:r>
          </w:p>
        </w:tc>
        <w:tc>
          <w:tcPr>
            <w:tcW w:w="1418" w:type="dxa"/>
          </w:tcPr>
          <w:p w:rsidR="00006447" w:rsidRPr="001F7BE6" w:rsidRDefault="00006447" w:rsidP="00006447">
            <w:pPr>
              <w:jc w:val="center"/>
              <w:rPr>
                <w:rFonts w:ascii="Times New Roman" w:hAnsi="Times New Roman"/>
                <w:color w:val="000000"/>
                <w:sz w:val="24"/>
                <w:szCs w:val="24"/>
              </w:rPr>
            </w:pPr>
          </w:p>
        </w:tc>
        <w:tc>
          <w:tcPr>
            <w:tcW w:w="1275" w:type="dxa"/>
          </w:tcPr>
          <w:p w:rsidR="00006447" w:rsidRPr="001F7BE6" w:rsidRDefault="00006447" w:rsidP="00006447">
            <w:pPr>
              <w:jc w:val="center"/>
              <w:rPr>
                <w:rFonts w:ascii="Times New Roman" w:hAnsi="Times New Roman"/>
                <w:color w:val="000000"/>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w:t>
            </w:r>
            <w:r w:rsidRPr="001F7BE6">
              <w:rPr>
                <w:rFonts w:ascii="Times New Roman" w:hAnsi="Times New Roman"/>
                <w:color w:val="000000"/>
                <w:sz w:val="24"/>
                <w:szCs w:val="24"/>
              </w:rPr>
              <w:t>и</w:t>
            </w:r>
            <w:r w:rsidRPr="001F7BE6">
              <w:rPr>
                <w:rFonts w:ascii="Times New Roman" w:hAnsi="Times New Roman"/>
                <w:color w:val="000000"/>
                <w:sz w:val="24"/>
                <w:szCs w:val="24"/>
              </w:rPr>
              <w:t>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средства местного бюдж</w:t>
            </w:r>
            <w:r w:rsidRPr="001F7BE6">
              <w:rPr>
                <w:rFonts w:ascii="Times New Roman" w:hAnsi="Times New Roman"/>
                <w:sz w:val="24"/>
                <w:szCs w:val="24"/>
              </w:rPr>
              <w:t>е</w:t>
            </w:r>
            <w:r w:rsidRPr="001F7BE6">
              <w:rPr>
                <w:rFonts w:ascii="Times New Roman" w:hAnsi="Times New Roman"/>
                <w:sz w:val="24"/>
                <w:szCs w:val="24"/>
              </w:rPr>
              <w:t>та,</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26 179,20</w:t>
            </w:r>
          </w:p>
        </w:tc>
        <w:tc>
          <w:tcPr>
            <w:tcW w:w="1701"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26 101,04</w:t>
            </w:r>
          </w:p>
        </w:tc>
        <w:tc>
          <w:tcPr>
            <w:tcW w:w="1560"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27 151,23</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28 419,85</w:t>
            </w:r>
          </w:p>
        </w:tc>
        <w:tc>
          <w:tcPr>
            <w:tcW w:w="1418"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27 654,30</w:t>
            </w:r>
          </w:p>
        </w:tc>
        <w:tc>
          <w:tcPr>
            <w:tcW w:w="1275"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26 095,04</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 xml:space="preserve">в </w:t>
            </w:r>
            <w:proofErr w:type="spellStart"/>
            <w:r w:rsidRPr="001F7BE6">
              <w:rPr>
                <w:rFonts w:ascii="Times New Roman" w:hAnsi="Times New Roman"/>
                <w:sz w:val="24"/>
                <w:szCs w:val="24"/>
              </w:rPr>
              <w:t>т.ч</w:t>
            </w:r>
            <w:proofErr w:type="spellEnd"/>
            <w:r w:rsidRPr="001F7BE6">
              <w:rPr>
                <w:rFonts w:ascii="Times New Roman" w:hAnsi="Times New Roman"/>
                <w:sz w:val="24"/>
                <w:szCs w:val="24"/>
              </w:rPr>
              <w:t>. предусмотренные:</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ind w:firstLine="10"/>
              <w:jc w:val="both"/>
              <w:outlineLvl w:val="2"/>
              <w:rPr>
                <w:rFonts w:ascii="Times New Roman" w:hAnsi="Times New Roman"/>
                <w:sz w:val="24"/>
                <w:szCs w:val="24"/>
              </w:rPr>
            </w:pPr>
            <w:r w:rsidRPr="001F7BE6">
              <w:rPr>
                <w:rFonts w:ascii="Times New Roman" w:hAnsi="Times New Roman"/>
                <w:sz w:val="24"/>
                <w:szCs w:val="24"/>
              </w:rPr>
              <w:t>ответственному исполн</w:t>
            </w:r>
            <w:r w:rsidRPr="001F7BE6">
              <w:rPr>
                <w:rFonts w:ascii="Times New Roman" w:hAnsi="Times New Roman"/>
                <w:sz w:val="24"/>
                <w:szCs w:val="24"/>
              </w:rPr>
              <w:t>и</w:t>
            </w:r>
            <w:r w:rsidRPr="001F7BE6">
              <w:rPr>
                <w:rFonts w:ascii="Times New Roman" w:hAnsi="Times New Roman"/>
                <w:sz w:val="24"/>
                <w:szCs w:val="24"/>
              </w:rPr>
              <w:t>телю</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26 179,20</w:t>
            </w:r>
          </w:p>
        </w:tc>
        <w:tc>
          <w:tcPr>
            <w:tcW w:w="1701"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26 101,04</w:t>
            </w:r>
          </w:p>
        </w:tc>
        <w:tc>
          <w:tcPr>
            <w:tcW w:w="1560"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26 852,91</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28 419,25</w:t>
            </w:r>
          </w:p>
        </w:tc>
        <w:tc>
          <w:tcPr>
            <w:tcW w:w="1418"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27 654,30</w:t>
            </w:r>
          </w:p>
        </w:tc>
        <w:tc>
          <w:tcPr>
            <w:tcW w:w="1275"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26 095,04</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 xml:space="preserve">управлению жилищно-коммунального хозяйства администрации </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298,32</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внебюджетные источники,</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sz w:val="24"/>
                <w:szCs w:val="24"/>
              </w:rPr>
            </w:pPr>
            <w:r w:rsidRPr="001F7BE6">
              <w:rPr>
                <w:rFonts w:ascii="Times New Roman" w:hAnsi="Times New Roman"/>
                <w:sz w:val="24"/>
                <w:szCs w:val="24"/>
              </w:rPr>
              <w:t xml:space="preserve">в </w:t>
            </w:r>
            <w:proofErr w:type="spellStart"/>
            <w:r w:rsidRPr="001F7BE6">
              <w:rPr>
                <w:rFonts w:ascii="Times New Roman" w:hAnsi="Times New Roman"/>
                <w:sz w:val="24"/>
                <w:szCs w:val="24"/>
              </w:rPr>
              <w:t>т.ч</w:t>
            </w:r>
            <w:proofErr w:type="spellEnd"/>
            <w:r w:rsidRPr="001F7BE6">
              <w:rPr>
                <w:rFonts w:ascii="Times New Roman" w:hAnsi="Times New Roman"/>
                <w:sz w:val="24"/>
                <w:szCs w:val="24"/>
              </w:rPr>
              <w:t>. средства инвестиц</w:t>
            </w:r>
            <w:r w:rsidRPr="001F7BE6">
              <w:rPr>
                <w:rFonts w:ascii="Times New Roman" w:hAnsi="Times New Roman"/>
                <w:sz w:val="24"/>
                <w:szCs w:val="24"/>
              </w:rPr>
              <w:t>и</w:t>
            </w:r>
            <w:r w:rsidRPr="001F7BE6">
              <w:rPr>
                <w:rFonts w:ascii="Times New Roman" w:hAnsi="Times New Roman"/>
                <w:sz w:val="24"/>
                <w:szCs w:val="24"/>
              </w:rPr>
              <w:t>онного характера</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r>
      <w:tr w:rsidR="00006447" w:rsidRPr="005245F2" w:rsidTr="00B34AA8">
        <w:tc>
          <w:tcPr>
            <w:tcW w:w="709" w:type="dxa"/>
            <w:vMerge w:val="restart"/>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5.1.</w:t>
            </w:r>
          </w:p>
        </w:tc>
        <w:tc>
          <w:tcPr>
            <w:tcW w:w="2410" w:type="dxa"/>
            <w:vMerge w:val="restart"/>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r w:rsidRPr="001F7BE6">
              <w:rPr>
                <w:rFonts w:ascii="Times New Roman" w:hAnsi="Times New Roman"/>
                <w:sz w:val="24"/>
                <w:szCs w:val="24"/>
              </w:rPr>
              <w:t>Мероприятие «С</w:t>
            </w:r>
            <w:r w:rsidRPr="001F7BE6">
              <w:rPr>
                <w:rFonts w:ascii="Times New Roman" w:hAnsi="Times New Roman"/>
                <w:sz w:val="24"/>
                <w:szCs w:val="24"/>
              </w:rPr>
              <w:t>о</w:t>
            </w:r>
            <w:r w:rsidRPr="001F7BE6">
              <w:rPr>
                <w:rFonts w:ascii="Times New Roman" w:hAnsi="Times New Roman"/>
                <w:sz w:val="24"/>
                <w:szCs w:val="24"/>
              </w:rPr>
              <w:t>держание и обесп</w:t>
            </w:r>
            <w:r w:rsidRPr="001F7BE6">
              <w:rPr>
                <w:rFonts w:ascii="Times New Roman" w:hAnsi="Times New Roman"/>
                <w:sz w:val="24"/>
                <w:szCs w:val="24"/>
              </w:rPr>
              <w:t>е</w:t>
            </w:r>
            <w:r w:rsidRPr="001F7BE6">
              <w:rPr>
                <w:rFonts w:ascii="Times New Roman" w:hAnsi="Times New Roman"/>
                <w:sz w:val="24"/>
                <w:szCs w:val="24"/>
              </w:rPr>
              <w:t>чение деятельности отдела гражданской обороны и защиты населения, поиск</w:t>
            </w:r>
            <w:r w:rsidRPr="001F7BE6">
              <w:rPr>
                <w:rFonts w:ascii="Times New Roman" w:hAnsi="Times New Roman"/>
                <w:sz w:val="24"/>
                <w:szCs w:val="24"/>
              </w:rPr>
              <w:t>о</w:t>
            </w:r>
            <w:r w:rsidRPr="001F7BE6">
              <w:rPr>
                <w:rFonts w:ascii="Times New Roman" w:hAnsi="Times New Roman"/>
                <w:sz w:val="24"/>
                <w:szCs w:val="24"/>
              </w:rPr>
              <w:t>вой, аварийно-спасательной и ед</w:t>
            </w:r>
            <w:r w:rsidRPr="001F7BE6">
              <w:rPr>
                <w:rFonts w:ascii="Times New Roman" w:hAnsi="Times New Roman"/>
                <w:sz w:val="24"/>
                <w:szCs w:val="24"/>
              </w:rPr>
              <w:t>и</w:t>
            </w:r>
            <w:r w:rsidRPr="001F7BE6">
              <w:rPr>
                <w:rFonts w:ascii="Times New Roman" w:hAnsi="Times New Roman"/>
                <w:sz w:val="24"/>
                <w:szCs w:val="24"/>
              </w:rPr>
              <w:t xml:space="preserve">ной дежурно-диспетчерской </w:t>
            </w:r>
            <w:r w:rsidRPr="001F7BE6">
              <w:rPr>
                <w:rFonts w:ascii="Times New Roman" w:hAnsi="Times New Roman"/>
                <w:sz w:val="24"/>
                <w:szCs w:val="24"/>
              </w:rPr>
              <w:lastRenderedPageBreak/>
              <w:t>служб»</w:t>
            </w: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lastRenderedPageBreak/>
              <w:t xml:space="preserve">Финансовое обеспечение, 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26 179,20</w:t>
            </w:r>
          </w:p>
        </w:tc>
        <w:tc>
          <w:tcPr>
            <w:tcW w:w="1701"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26 101,04</w:t>
            </w:r>
          </w:p>
        </w:tc>
        <w:tc>
          <w:tcPr>
            <w:tcW w:w="1560"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26 852,91</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31 125,18</w:t>
            </w:r>
          </w:p>
        </w:tc>
        <w:tc>
          <w:tcPr>
            <w:tcW w:w="1418"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27 654,30</w:t>
            </w:r>
          </w:p>
        </w:tc>
        <w:tc>
          <w:tcPr>
            <w:tcW w:w="1275"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26 095,04</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федерального бюджета,</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 предусмотренные:</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w:t>
            </w:r>
            <w:r w:rsidRPr="001F7BE6">
              <w:rPr>
                <w:rFonts w:ascii="Times New Roman" w:hAnsi="Times New Roman"/>
                <w:color w:val="000000"/>
                <w:sz w:val="24"/>
                <w:szCs w:val="24"/>
              </w:rPr>
              <w:t>и</w:t>
            </w:r>
            <w:r w:rsidRPr="001F7BE6">
              <w:rPr>
                <w:rFonts w:ascii="Times New Roman" w:hAnsi="Times New Roman"/>
                <w:color w:val="000000"/>
                <w:sz w:val="24"/>
                <w:szCs w:val="24"/>
              </w:rPr>
              <w:t>телю</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краевого бюдж</w:t>
            </w:r>
            <w:r w:rsidRPr="001F7BE6">
              <w:rPr>
                <w:rFonts w:ascii="Times New Roman" w:hAnsi="Times New Roman"/>
                <w:color w:val="000000"/>
                <w:sz w:val="24"/>
                <w:szCs w:val="24"/>
              </w:rPr>
              <w:t>е</w:t>
            </w:r>
            <w:r w:rsidRPr="001F7BE6">
              <w:rPr>
                <w:rFonts w:ascii="Times New Roman" w:hAnsi="Times New Roman"/>
                <w:color w:val="000000"/>
                <w:sz w:val="24"/>
                <w:szCs w:val="24"/>
              </w:rPr>
              <w:t>та,</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2 705,33</w:t>
            </w:r>
          </w:p>
        </w:tc>
        <w:tc>
          <w:tcPr>
            <w:tcW w:w="1418"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 предусмотренные:</w:t>
            </w:r>
          </w:p>
        </w:tc>
        <w:tc>
          <w:tcPr>
            <w:tcW w:w="1417" w:type="dxa"/>
          </w:tcPr>
          <w:p w:rsidR="00006447" w:rsidRPr="001F7BE6" w:rsidRDefault="00006447" w:rsidP="00006447">
            <w:pPr>
              <w:jc w:val="center"/>
              <w:rPr>
                <w:rFonts w:ascii="Times New Roman" w:hAnsi="Times New Roman"/>
                <w:color w:val="000000"/>
                <w:sz w:val="24"/>
                <w:szCs w:val="24"/>
              </w:rPr>
            </w:pP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w:t>
            </w:r>
            <w:r w:rsidRPr="001F7BE6">
              <w:rPr>
                <w:rFonts w:ascii="Times New Roman" w:hAnsi="Times New Roman"/>
                <w:color w:val="000000"/>
                <w:sz w:val="24"/>
                <w:szCs w:val="24"/>
              </w:rPr>
              <w:t>и</w:t>
            </w:r>
            <w:r w:rsidRPr="001F7BE6">
              <w:rPr>
                <w:rFonts w:ascii="Times New Roman" w:hAnsi="Times New Roman"/>
                <w:color w:val="000000"/>
                <w:sz w:val="24"/>
                <w:szCs w:val="24"/>
              </w:rPr>
              <w:t>телю</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2 705,33</w:t>
            </w: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ind w:hanging="44"/>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местного бюдж</w:t>
            </w:r>
            <w:r w:rsidRPr="001F7BE6">
              <w:rPr>
                <w:rFonts w:ascii="Times New Roman" w:hAnsi="Times New Roman"/>
                <w:color w:val="000000"/>
                <w:sz w:val="24"/>
                <w:szCs w:val="24"/>
              </w:rPr>
              <w:t>е</w:t>
            </w:r>
            <w:r w:rsidRPr="001F7BE6">
              <w:rPr>
                <w:rFonts w:ascii="Times New Roman" w:hAnsi="Times New Roman"/>
                <w:color w:val="000000"/>
                <w:sz w:val="24"/>
                <w:szCs w:val="24"/>
              </w:rPr>
              <w:t>та,</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26 179,20</w:t>
            </w:r>
          </w:p>
        </w:tc>
        <w:tc>
          <w:tcPr>
            <w:tcW w:w="1701"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26 101,04</w:t>
            </w:r>
          </w:p>
        </w:tc>
        <w:tc>
          <w:tcPr>
            <w:tcW w:w="1560"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26 852,91</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28 419,25</w:t>
            </w:r>
          </w:p>
        </w:tc>
        <w:tc>
          <w:tcPr>
            <w:tcW w:w="1418"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27 654,30</w:t>
            </w:r>
          </w:p>
        </w:tc>
        <w:tc>
          <w:tcPr>
            <w:tcW w:w="1275"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26 095,04</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 предусмотренные:</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p>
        </w:tc>
        <w:tc>
          <w:tcPr>
            <w:tcW w:w="1418"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p>
        </w:tc>
        <w:tc>
          <w:tcPr>
            <w:tcW w:w="1275"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ind w:hanging="44"/>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w:t>
            </w:r>
            <w:r w:rsidRPr="001F7BE6">
              <w:rPr>
                <w:rFonts w:ascii="Times New Roman" w:hAnsi="Times New Roman"/>
                <w:color w:val="000000"/>
                <w:sz w:val="24"/>
                <w:szCs w:val="24"/>
              </w:rPr>
              <w:t>и</w:t>
            </w:r>
            <w:r w:rsidRPr="001F7BE6">
              <w:rPr>
                <w:rFonts w:ascii="Times New Roman" w:hAnsi="Times New Roman"/>
                <w:color w:val="000000"/>
                <w:sz w:val="24"/>
                <w:szCs w:val="24"/>
              </w:rPr>
              <w:t>телю</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26 179,20</w:t>
            </w:r>
          </w:p>
        </w:tc>
        <w:tc>
          <w:tcPr>
            <w:tcW w:w="1701"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26 101,04</w:t>
            </w:r>
          </w:p>
        </w:tc>
        <w:tc>
          <w:tcPr>
            <w:tcW w:w="1560"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26 852,91</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28 419,25</w:t>
            </w:r>
          </w:p>
        </w:tc>
        <w:tc>
          <w:tcPr>
            <w:tcW w:w="1418"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27 654,30</w:t>
            </w:r>
          </w:p>
        </w:tc>
        <w:tc>
          <w:tcPr>
            <w:tcW w:w="1275"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26 095,04</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ind w:hanging="44"/>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внебюджетные источники,</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 средства инвестиц</w:t>
            </w:r>
            <w:r w:rsidRPr="001F7BE6">
              <w:rPr>
                <w:rFonts w:ascii="Times New Roman" w:hAnsi="Times New Roman"/>
                <w:color w:val="000000"/>
                <w:sz w:val="24"/>
                <w:szCs w:val="24"/>
              </w:rPr>
              <w:t>и</w:t>
            </w:r>
            <w:r w:rsidRPr="001F7BE6">
              <w:rPr>
                <w:rFonts w:ascii="Times New Roman" w:hAnsi="Times New Roman"/>
                <w:color w:val="000000"/>
                <w:sz w:val="24"/>
                <w:szCs w:val="24"/>
              </w:rPr>
              <w:t>онного характера</w:t>
            </w:r>
          </w:p>
        </w:tc>
        <w:tc>
          <w:tcPr>
            <w:tcW w:w="1417"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r w:rsidR="00006447" w:rsidRPr="005245F2" w:rsidTr="00B34AA8">
        <w:tc>
          <w:tcPr>
            <w:tcW w:w="709" w:type="dxa"/>
            <w:vMerge w:val="restart"/>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r w:rsidRPr="001F7BE6">
              <w:rPr>
                <w:rFonts w:ascii="Times New Roman" w:eastAsia="Calibri" w:hAnsi="Times New Roman"/>
                <w:sz w:val="24"/>
                <w:szCs w:val="24"/>
                <w:lang w:eastAsia="en-US"/>
              </w:rPr>
              <w:t>5.2.</w:t>
            </w:r>
          </w:p>
        </w:tc>
        <w:tc>
          <w:tcPr>
            <w:tcW w:w="2410" w:type="dxa"/>
            <w:vMerge w:val="restart"/>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r w:rsidRPr="001F7BE6">
              <w:rPr>
                <w:rFonts w:ascii="Times New Roman" w:hAnsi="Times New Roman"/>
                <w:sz w:val="24"/>
                <w:szCs w:val="24"/>
              </w:rPr>
              <w:t>Мероприятие «Пр</w:t>
            </w:r>
            <w:r w:rsidRPr="001F7BE6">
              <w:rPr>
                <w:rFonts w:ascii="Times New Roman" w:hAnsi="Times New Roman"/>
                <w:sz w:val="24"/>
                <w:szCs w:val="24"/>
              </w:rPr>
              <w:t>е</w:t>
            </w:r>
            <w:r w:rsidRPr="001F7BE6">
              <w:rPr>
                <w:rFonts w:ascii="Times New Roman" w:hAnsi="Times New Roman"/>
                <w:sz w:val="24"/>
                <w:szCs w:val="24"/>
              </w:rPr>
              <w:t>дупреждение и ли</w:t>
            </w:r>
            <w:r w:rsidRPr="001F7BE6">
              <w:rPr>
                <w:rFonts w:ascii="Times New Roman" w:hAnsi="Times New Roman"/>
                <w:sz w:val="24"/>
                <w:szCs w:val="24"/>
              </w:rPr>
              <w:t>к</w:t>
            </w:r>
            <w:r w:rsidRPr="001F7BE6">
              <w:rPr>
                <w:rFonts w:ascii="Times New Roman" w:hAnsi="Times New Roman"/>
                <w:sz w:val="24"/>
                <w:szCs w:val="24"/>
              </w:rPr>
              <w:t>видация последствий чрезвычайных сит</w:t>
            </w:r>
            <w:r w:rsidRPr="001F7BE6">
              <w:rPr>
                <w:rFonts w:ascii="Times New Roman" w:hAnsi="Times New Roman"/>
                <w:sz w:val="24"/>
                <w:szCs w:val="24"/>
              </w:rPr>
              <w:t>у</w:t>
            </w:r>
            <w:r w:rsidRPr="001F7BE6">
              <w:rPr>
                <w:rFonts w:ascii="Times New Roman" w:hAnsi="Times New Roman"/>
                <w:sz w:val="24"/>
                <w:szCs w:val="24"/>
              </w:rPr>
              <w:t>аций природного и техногенного хара</w:t>
            </w:r>
            <w:r w:rsidRPr="001F7BE6">
              <w:rPr>
                <w:rFonts w:ascii="Times New Roman" w:hAnsi="Times New Roman"/>
                <w:sz w:val="24"/>
                <w:szCs w:val="24"/>
              </w:rPr>
              <w:t>к</w:t>
            </w:r>
            <w:r w:rsidRPr="001F7BE6">
              <w:rPr>
                <w:rFonts w:ascii="Times New Roman" w:hAnsi="Times New Roman"/>
                <w:sz w:val="24"/>
                <w:szCs w:val="24"/>
              </w:rPr>
              <w:t>тера»</w:t>
            </w: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Финансовое обеспечение, 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298,32</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федерального бюджета,</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 предусмотренные:</w:t>
            </w:r>
          </w:p>
        </w:tc>
        <w:tc>
          <w:tcPr>
            <w:tcW w:w="1417" w:type="dxa"/>
          </w:tcPr>
          <w:p w:rsidR="00006447" w:rsidRPr="001F7BE6" w:rsidRDefault="00006447" w:rsidP="00006447">
            <w:pPr>
              <w:jc w:val="center"/>
              <w:rPr>
                <w:rFonts w:ascii="Times New Roman" w:hAnsi="Times New Roman"/>
                <w:sz w:val="24"/>
                <w:szCs w:val="24"/>
              </w:rPr>
            </w:pPr>
          </w:p>
        </w:tc>
        <w:tc>
          <w:tcPr>
            <w:tcW w:w="1701" w:type="dxa"/>
          </w:tcPr>
          <w:p w:rsidR="00006447" w:rsidRPr="001F7BE6" w:rsidRDefault="00006447" w:rsidP="00006447">
            <w:pPr>
              <w:jc w:val="center"/>
              <w:rPr>
                <w:rFonts w:ascii="Times New Roman" w:hAnsi="Times New Roman"/>
                <w:sz w:val="24"/>
                <w:szCs w:val="24"/>
              </w:rPr>
            </w:pPr>
          </w:p>
        </w:tc>
        <w:tc>
          <w:tcPr>
            <w:tcW w:w="1560" w:type="dxa"/>
          </w:tcPr>
          <w:p w:rsidR="00006447" w:rsidRPr="001F7BE6" w:rsidRDefault="00006447" w:rsidP="00006447">
            <w:pPr>
              <w:jc w:val="center"/>
              <w:rPr>
                <w:rFonts w:ascii="Times New Roman" w:hAnsi="Times New Roman"/>
                <w:color w:val="000000"/>
                <w:sz w:val="24"/>
                <w:szCs w:val="24"/>
              </w:rPr>
            </w:pPr>
          </w:p>
        </w:tc>
        <w:tc>
          <w:tcPr>
            <w:tcW w:w="1417" w:type="dxa"/>
          </w:tcPr>
          <w:p w:rsidR="00006447" w:rsidRPr="001F7BE6" w:rsidRDefault="00006447" w:rsidP="00006447">
            <w:pPr>
              <w:jc w:val="center"/>
              <w:rPr>
                <w:rFonts w:ascii="Times New Roman" w:hAnsi="Times New Roman"/>
                <w:sz w:val="24"/>
                <w:szCs w:val="24"/>
              </w:rPr>
            </w:pPr>
          </w:p>
        </w:tc>
        <w:tc>
          <w:tcPr>
            <w:tcW w:w="1418" w:type="dxa"/>
          </w:tcPr>
          <w:p w:rsidR="00006447" w:rsidRPr="001F7BE6" w:rsidRDefault="00006447" w:rsidP="00006447">
            <w:pPr>
              <w:jc w:val="center"/>
              <w:rPr>
                <w:rFonts w:ascii="Times New Roman" w:hAnsi="Times New Roman"/>
                <w:sz w:val="24"/>
                <w:szCs w:val="24"/>
              </w:rPr>
            </w:pPr>
          </w:p>
        </w:tc>
        <w:tc>
          <w:tcPr>
            <w:tcW w:w="1275" w:type="dxa"/>
          </w:tcPr>
          <w:p w:rsidR="00006447" w:rsidRPr="001F7BE6" w:rsidRDefault="00006447" w:rsidP="00006447">
            <w:pPr>
              <w:jc w:val="center"/>
              <w:rPr>
                <w:rFonts w:ascii="Times New Roman" w:hAnsi="Times New Roman"/>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w:t>
            </w:r>
            <w:r w:rsidRPr="001F7BE6">
              <w:rPr>
                <w:rFonts w:ascii="Times New Roman" w:hAnsi="Times New Roman"/>
                <w:color w:val="000000"/>
                <w:sz w:val="24"/>
                <w:szCs w:val="24"/>
              </w:rPr>
              <w:t>и</w:t>
            </w:r>
            <w:r w:rsidRPr="001F7BE6">
              <w:rPr>
                <w:rFonts w:ascii="Times New Roman" w:hAnsi="Times New Roman"/>
                <w:color w:val="000000"/>
                <w:sz w:val="24"/>
                <w:szCs w:val="24"/>
              </w:rPr>
              <w:t>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r w:rsidR="00006447" w:rsidRPr="005245F2" w:rsidTr="00B34AA8">
        <w:trPr>
          <w:trHeight w:val="341"/>
        </w:trPr>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краевого бюдж</w:t>
            </w:r>
            <w:r w:rsidRPr="001F7BE6">
              <w:rPr>
                <w:rFonts w:ascii="Times New Roman" w:hAnsi="Times New Roman"/>
                <w:color w:val="000000"/>
                <w:sz w:val="24"/>
                <w:szCs w:val="24"/>
              </w:rPr>
              <w:t>е</w:t>
            </w:r>
            <w:r w:rsidRPr="001F7BE6">
              <w:rPr>
                <w:rFonts w:ascii="Times New Roman" w:hAnsi="Times New Roman"/>
                <w:color w:val="000000"/>
                <w:sz w:val="24"/>
                <w:szCs w:val="24"/>
              </w:rPr>
              <w:t>та,</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 предусмотренные:</w:t>
            </w:r>
          </w:p>
        </w:tc>
        <w:tc>
          <w:tcPr>
            <w:tcW w:w="1417" w:type="dxa"/>
          </w:tcPr>
          <w:p w:rsidR="00006447" w:rsidRPr="001F7BE6" w:rsidRDefault="00006447" w:rsidP="00006447">
            <w:pPr>
              <w:jc w:val="center"/>
              <w:rPr>
                <w:rFonts w:ascii="Times New Roman" w:hAnsi="Times New Roman"/>
                <w:sz w:val="24"/>
                <w:szCs w:val="24"/>
              </w:rPr>
            </w:pPr>
          </w:p>
        </w:tc>
        <w:tc>
          <w:tcPr>
            <w:tcW w:w="1701" w:type="dxa"/>
          </w:tcPr>
          <w:p w:rsidR="00006447" w:rsidRPr="001F7BE6" w:rsidRDefault="00006447" w:rsidP="00006447">
            <w:pPr>
              <w:jc w:val="center"/>
              <w:rPr>
                <w:rFonts w:ascii="Times New Roman" w:hAnsi="Times New Roman"/>
                <w:sz w:val="24"/>
                <w:szCs w:val="24"/>
              </w:rPr>
            </w:pPr>
          </w:p>
        </w:tc>
        <w:tc>
          <w:tcPr>
            <w:tcW w:w="1560" w:type="dxa"/>
          </w:tcPr>
          <w:p w:rsidR="00006447" w:rsidRPr="001F7BE6" w:rsidRDefault="00006447" w:rsidP="00006447">
            <w:pPr>
              <w:jc w:val="center"/>
              <w:rPr>
                <w:rFonts w:ascii="Times New Roman" w:hAnsi="Times New Roman"/>
                <w:color w:val="000000"/>
                <w:sz w:val="24"/>
                <w:szCs w:val="24"/>
              </w:rPr>
            </w:pPr>
          </w:p>
        </w:tc>
        <w:tc>
          <w:tcPr>
            <w:tcW w:w="1417" w:type="dxa"/>
          </w:tcPr>
          <w:p w:rsidR="00006447" w:rsidRPr="001F7BE6" w:rsidRDefault="00006447" w:rsidP="00006447">
            <w:pPr>
              <w:jc w:val="center"/>
              <w:rPr>
                <w:rFonts w:ascii="Times New Roman" w:hAnsi="Times New Roman"/>
                <w:sz w:val="24"/>
                <w:szCs w:val="24"/>
              </w:rPr>
            </w:pPr>
          </w:p>
        </w:tc>
        <w:tc>
          <w:tcPr>
            <w:tcW w:w="1418" w:type="dxa"/>
          </w:tcPr>
          <w:p w:rsidR="00006447" w:rsidRPr="001F7BE6" w:rsidRDefault="00006447" w:rsidP="00006447">
            <w:pPr>
              <w:jc w:val="center"/>
              <w:rPr>
                <w:rFonts w:ascii="Times New Roman" w:hAnsi="Times New Roman"/>
                <w:sz w:val="24"/>
                <w:szCs w:val="24"/>
              </w:rPr>
            </w:pPr>
          </w:p>
        </w:tc>
        <w:tc>
          <w:tcPr>
            <w:tcW w:w="1275" w:type="dxa"/>
          </w:tcPr>
          <w:p w:rsidR="00006447" w:rsidRPr="001F7BE6" w:rsidRDefault="00006447" w:rsidP="00006447">
            <w:pPr>
              <w:jc w:val="center"/>
              <w:rPr>
                <w:rFonts w:ascii="Times New Roman" w:hAnsi="Times New Roman"/>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w:t>
            </w:r>
            <w:r w:rsidRPr="001F7BE6">
              <w:rPr>
                <w:rFonts w:ascii="Times New Roman" w:hAnsi="Times New Roman"/>
                <w:color w:val="000000"/>
                <w:sz w:val="24"/>
                <w:szCs w:val="24"/>
              </w:rPr>
              <w:t>и</w:t>
            </w:r>
            <w:r w:rsidRPr="001F7BE6">
              <w:rPr>
                <w:rFonts w:ascii="Times New Roman" w:hAnsi="Times New Roman"/>
                <w:color w:val="000000"/>
                <w:sz w:val="24"/>
                <w:szCs w:val="24"/>
              </w:rPr>
              <w:t>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соисполнителю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средства местного бюдж</w:t>
            </w:r>
            <w:r w:rsidRPr="001F7BE6">
              <w:rPr>
                <w:rFonts w:ascii="Times New Roman" w:hAnsi="Times New Roman"/>
                <w:color w:val="000000"/>
                <w:sz w:val="24"/>
                <w:szCs w:val="24"/>
              </w:rPr>
              <w:t>е</w:t>
            </w:r>
            <w:r w:rsidRPr="001F7BE6">
              <w:rPr>
                <w:rFonts w:ascii="Times New Roman" w:hAnsi="Times New Roman"/>
                <w:color w:val="000000"/>
                <w:sz w:val="24"/>
                <w:szCs w:val="24"/>
              </w:rPr>
              <w:t>та,</w:t>
            </w:r>
          </w:p>
        </w:tc>
        <w:tc>
          <w:tcPr>
            <w:tcW w:w="1417"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298,32</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 предусмотренные:</w:t>
            </w:r>
          </w:p>
        </w:tc>
        <w:tc>
          <w:tcPr>
            <w:tcW w:w="1417" w:type="dxa"/>
          </w:tcPr>
          <w:p w:rsidR="00006447" w:rsidRPr="001F7BE6" w:rsidRDefault="00006447" w:rsidP="00006447">
            <w:pPr>
              <w:jc w:val="center"/>
              <w:rPr>
                <w:rFonts w:ascii="Times New Roman" w:hAnsi="Times New Roman"/>
                <w:sz w:val="24"/>
                <w:szCs w:val="24"/>
              </w:rPr>
            </w:pPr>
          </w:p>
        </w:tc>
        <w:tc>
          <w:tcPr>
            <w:tcW w:w="1701" w:type="dxa"/>
          </w:tcPr>
          <w:p w:rsidR="00006447" w:rsidRPr="001F7BE6" w:rsidRDefault="00006447" w:rsidP="00006447">
            <w:pPr>
              <w:jc w:val="center"/>
              <w:rPr>
                <w:rFonts w:ascii="Times New Roman" w:hAnsi="Times New Roman"/>
                <w:sz w:val="24"/>
                <w:szCs w:val="24"/>
              </w:rPr>
            </w:pPr>
          </w:p>
        </w:tc>
        <w:tc>
          <w:tcPr>
            <w:tcW w:w="1560" w:type="dxa"/>
          </w:tcPr>
          <w:p w:rsidR="00006447" w:rsidRPr="001F7BE6" w:rsidRDefault="00006447" w:rsidP="00006447">
            <w:pPr>
              <w:jc w:val="center"/>
              <w:rPr>
                <w:rFonts w:ascii="Times New Roman" w:hAnsi="Times New Roman"/>
                <w:color w:val="000000"/>
                <w:sz w:val="24"/>
                <w:szCs w:val="24"/>
              </w:rPr>
            </w:pPr>
          </w:p>
        </w:tc>
        <w:tc>
          <w:tcPr>
            <w:tcW w:w="1417" w:type="dxa"/>
          </w:tcPr>
          <w:p w:rsidR="00006447" w:rsidRPr="001F7BE6" w:rsidRDefault="00006447" w:rsidP="00006447">
            <w:pPr>
              <w:jc w:val="center"/>
              <w:rPr>
                <w:rFonts w:ascii="Times New Roman" w:hAnsi="Times New Roman"/>
                <w:sz w:val="24"/>
                <w:szCs w:val="24"/>
              </w:rPr>
            </w:pPr>
          </w:p>
        </w:tc>
        <w:tc>
          <w:tcPr>
            <w:tcW w:w="1418" w:type="dxa"/>
          </w:tcPr>
          <w:p w:rsidR="00006447" w:rsidRPr="001F7BE6" w:rsidRDefault="00006447" w:rsidP="00006447">
            <w:pPr>
              <w:jc w:val="center"/>
              <w:rPr>
                <w:rFonts w:ascii="Times New Roman" w:hAnsi="Times New Roman"/>
                <w:sz w:val="24"/>
                <w:szCs w:val="24"/>
              </w:rPr>
            </w:pPr>
          </w:p>
        </w:tc>
        <w:tc>
          <w:tcPr>
            <w:tcW w:w="1275" w:type="dxa"/>
          </w:tcPr>
          <w:p w:rsidR="00006447" w:rsidRPr="001F7BE6" w:rsidRDefault="00006447" w:rsidP="00006447">
            <w:pPr>
              <w:jc w:val="center"/>
              <w:rPr>
                <w:rFonts w:ascii="Times New Roman" w:hAnsi="Times New Roman"/>
                <w:sz w:val="24"/>
                <w:szCs w:val="24"/>
              </w:rPr>
            </w:pP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ответственному исполн</w:t>
            </w:r>
            <w:r w:rsidRPr="001F7BE6">
              <w:rPr>
                <w:rFonts w:ascii="Times New Roman" w:hAnsi="Times New Roman"/>
                <w:color w:val="000000"/>
                <w:sz w:val="24"/>
                <w:szCs w:val="24"/>
              </w:rPr>
              <w:t>и</w:t>
            </w:r>
            <w:r w:rsidRPr="001F7BE6">
              <w:rPr>
                <w:rFonts w:ascii="Times New Roman" w:hAnsi="Times New Roman"/>
                <w:color w:val="000000"/>
                <w:sz w:val="24"/>
                <w:szCs w:val="24"/>
              </w:rPr>
              <w:lastRenderedPageBreak/>
              <w:t>телю</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lastRenderedPageBreak/>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управлению ЖКХ адм</w:t>
            </w:r>
            <w:r w:rsidRPr="001F7BE6">
              <w:rPr>
                <w:rFonts w:ascii="Times New Roman" w:hAnsi="Times New Roman"/>
                <w:color w:val="000000"/>
                <w:sz w:val="24"/>
                <w:szCs w:val="24"/>
              </w:rPr>
              <w:t>и</w:t>
            </w:r>
            <w:r w:rsidRPr="001F7BE6">
              <w:rPr>
                <w:rFonts w:ascii="Times New Roman" w:hAnsi="Times New Roman"/>
                <w:color w:val="000000"/>
                <w:sz w:val="24"/>
                <w:szCs w:val="24"/>
              </w:rPr>
              <w:t>нистрации</w:t>
            </w:r>
          </w:p>
        </w:tc>
        <w:tc>
          <w:tcPr>
            <w:tcW w:w="1417" w:type="dxa"/>
          </w:tcPr>
          <w:p w:rsidR="00006447" w:rsidRPr="001F7BE6" w:rsidRDefault="00006447" w:rsidP="00006447">
            <w:pPr>
              <w:widowControl w:val="0"/>
              <w:autoSpaceDE w:val="0"/>
              <w:autoSpaceDN w:val="0"/>
              <w:adjustRightInd w:val="0"/>
              <w:outlineLvl w:val="1"/>
              <w:rPr>
                <w:rFonts w:ascii="Times New Roman" w:hAnsi="Times New Roman"/>
                <w:sz w:val="24"/>
                <w:szCs w:val="24"/>
              </w:rPr>
            </w:pPr>
            <w:r w:rsidRPr="001F7BE6">
              <w:rPr>
                <w:rFonts w:ascii="Times New Roman" w:hAnsi="Times New Roman"/>
                <w:sz w:val="24"/>
                <w:szCs w:val="24"/>
              </w:rPr>
              <w:t>–</w:t>
            </w:r>
          </w:p>
        </w:tc>
        <w:tc>
          <w:tcPr>
            <w:tcW w:w="1701" w:type="dxa"/>
          </w:tcPr>
          <w:p w:rsidR="00006447" w:rsidRPr="001F7BE6" w:rsidRDefault="00006447" w:rsidP="00006447">
            <w:pPr>
              <w:widowControl w:val="0"/>
              <w:autoSpaceDE w:val="0"/>
              <w:autoSpaceDN w:val="0"/>
              <w:adjustRightInd w:val="0"/>
              <w:outlineLvl w:val="1"/>
              <w:rPr>
                <w:rFonts w:ascii="Times New Roman" w:hAnsi="Times New Roman"/>
                <w:sz w:val="24"/>
                <w:szCs w:val="24"/>
              </w:rPr>
            </w:pPr>
            <w:r w:rsidRPr="001F7BE6">
              <w:rPr>
                <w:rFonts w:ascii="Times New Roman" w:hAnsi="Times New Roman"/>
                <w:sz w:val="24"/>
                <w:szCs w:val="24"/>
              </w:rPr>
              <w:t>–</w:t>
            </w:r>
          </w:p>
        </w:tc>
        <w:tc>
          <w:tcPr>
            <w:tcW w:w="1560" w:type="dxa"/>
          </w:tcPr>
          <w:p w:rsidR="00006447" w:rsidRPr="001F7BE6" w:rsidRDefault="00006447" w:rsidP="00006447">
            <w:pPr>
              <w:widowControl w:val="0"/>
              <w:autoSpaceDE w:val="0"/>
              <w:autoSpaceDN w:val="0"/>
              <w:adjustRightInd w:val="0"/>
              <w:jc w:val="center"/>
              <w:outlineLvl w:val="1"/>
              <w:rPr>
                <w:rFonts w:ascii="Times New Roman" w:hAnsi="Times New Roman"/>
                <w:sz w:val="24"/>
                <w:szCs w:val="24"/>
              </w:rPr>
            </w:pPr>
            <w:r w:rsidRPr="001F7BE6">
              <w:rPr>
                <w:rFonts w:ascii="Times New Roman" w:hAnsi="Times New Roman"/>
                <w:sz w:val="24"/>
                <w:szCs w:val="24"/>
              </w:rPr>
              <w:t>298,32</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внебюджетные источники,</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color w:val="000000"/>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r w:rsidR="00006447" w:rsidRPr="005245F2" w:rsidTr="00B34AA8">
        <w:tc>
          <w:tcPr>
            <w:tcW w:w="709" w:type="dxa"/>
            <w:vMerge/>
          </w:tcPr>
          <w:p w:rsidR="00006447" w:rsidRPr="001F7BE6" w:rsidRDefault="00006447" w:rsidP="00006447">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006447" w:rsidRPr="001F7BE6" w:rsidRDefault="00006447" w:rsidP="00006447">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006447" w:rsidRPr="001F7BE6" w:rsidRDefault="00006447" w:rsidP="00006447">
            <w:pPr>
              <w:autoSpaceDE w:val="0"/>
              <w:autoSpaceDN w:val="0"/>
              <w:adjustRightInd w:val="0"/>
              <w:jc w:val="both"/>
              <w:outlineLvl w:val="2"/>
              <w:rPr>
                <w:rFonts w:ascii="Times New Roman" w:hAnsi="Times New Roman"/>
                <w:color w:val="000000"/>
                <w:sz w:val="24"/>
                <w:szCs w:val="24"/>
              </w:rPr>
            </w:pPr>
            <w:r w:rsidRPr="001F7BE6">
              <w:rPr>
                <w:rFonts w:ascii="Times New Roman" w:hAnsi="Times New Roman"/>
                <w:color w:val="000000"/>
                <w:sz w:val="24"/>
                <w:szCs w:val="24"/>
              </w:rPr>
              <w:t xml:space="preserve">в </w:t>
            </w:r>
            <w:proofErr w:type="spellStart"/>
            <w:r w:rsidRPr="001F7BE6">
              <w:rPr>
                <w:rFonts w:ascii="Times New Roman" w:hAnsi="Times New Roman"/>
                <w:color w:val="000000"/>
                <w:sz w:val="24"/>
                <w:szCs w:val="24"/>
              </w:rPr>
              <w:t>т.ч</w:t>
            </w:r>
            <w:proofErr w:type="spellEnd"/>
            <w:r w:rsidRPr="001F7BE6">
              <w:rPr>
                <w:rFonts w:ascii="Times New Roman" w:hAnsi="Times New Roman"/>
                <w:color w:val="000000"/>
                <w:sz w:val="24"/>
                <w:szCs w:val="24"/>
              </w:rPr>
              <w:t>. средства инвестиц</w:t>
            </w:r>
            <w:r w:rsidRPr="001F7BE6">
              <w:rPr>
                <w:rFonts w:ascii="Times New Roman" w:hAnsi="Times New Roman"/>
                <w:color w:val="000000"/>
                <w:sz w:val="24"/>
                <w:szCs w:val="24"/>
              </w:rPr>
              <w:t>и</w:t>
            </w:r>
            <w:r w:rsidRPr="001F7BE6">
              <w:rPr>
                <w:rFonts w:ascii="Times New Roman" w:hAnsi="Times New Roman"/>
                <w:color w:val="000000"/>
                <w:sz w:val="24"/>
                <w:szCs w:val="24"/>
              </w:rPr>
              <w:t>онного характера</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701"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560"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7"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418"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c>
          <w:tcPr>
            <w:tcW w:w="1275" w:type="dxa"/>
          </w:tcPr>
          <w:p w:rsidR="00006447" w:rsidRPr="001F7BE6" w:rsidRDefault="00006447" w:rsidP="00006447">
            <w:pPr>
              <w:jc w:val="center"/>
              <w:rPr>
                <w:rFonts w:ascii="Times New Roman" w:hAnsi="Times New Roman"/>
                <w:sz w:val="24"/>
                <w:szCs w:val="24"/>
              </w:rPr>
            </w:pPr>
            <w:r w:rsidRPr="001F7BE6">
              <w:rPr>
                <w:rFonts w:ascii="Times New Roman" w:hAnsi="Times New Roman"/>
                <w:color w:val="000000"/>
                <w:sz w:val="24"/>
                <w:szCs w:val="24"/>
              </w:rPr>
              <w:t>–</w:t>
            </w:r>
          </w:p>
        </w:tc>
      </w:tr>
    </w:tbl>
    <w:p w:rsidR="005245F2" w:rsidRDefault="005245F2" w:rsidP="005245F2">
      <w:pPr>
        <w:rPr>
          <w:rFonts w:ascii="Times New Roman" w:hAnsi="Times New Roman"/>
          <w:sz w:val="28"/>
          <w:szCs w:val="28"/>
        </w:rPr>
      </w:pPr>
    </w:p>
    <w:p w:rsidR="002E1D3C" w:rsidRDefault="002E1D3C" w:rsidP="005245F2">
      <w:pPr>
        <w:rPr>
          <w:rFonts w:ascii="Times New Roman" w:hAnsi="Times New Roman"/>
          <w:sz w:val="28"/>
          <w:szCs w:val="28"/>
        </w:rPr>
      </w:pPr>
    </w:p>
    <w:p w:rsidR="002E1D3C" w:rsidRDefault="002E1D3C" w:rsidP="005245F2">
      <w:pPr>
        <w:rPr>
          <w:rFonts w:ascii="Times New Roman" w:hAnsi="Times New Roman"/>
          <w:sz w:val="28"/>
          <w:szCs w:val="28"/>
        </w:rPr>
      </w:pPr>
    </w:p>
    <w:p w:rsidR="002E1D3C" w:rsidRDefault="00F77170" w:rsidP="00F77170">
      <w:pPr>
        <w:pBdr>
          <w:top w:val="single" w:sz="4" w:space="0" w:color="FFFFFF"/>
          <w:left w:val="single" w:sz="4" w:space="0" w:color="FFFFFF"/>
          <w:bottom w:val="single" w:sz="4" w:space="6" w:color="FFFFFF"/>
          <w:right w:val="single" w:sz="4" w:space="2" w:color="FFFFFF"/>
        </w:pBdr>
        <w:spacing w:line="240" w:lineRule="exact"/>
        <w:jc w:val="center"/>
        <w:rPr>
          <w:rFonts w:ascii="Times New Roman" w:hAnsi="Times New Roman"/>
          <w:color w:val="000000"/>
          <w:sz w:val="28"/>
          <w:szCs w:val="28"/>
        </w:rPr>
      </w:pPr>
      <w:r>
        <w:rPr>
          <w:rFonts w:ascii="Times New Roman" w:hAnsi="Times New Roman"/>
          <w:color w:val="000000"/>
          <w:sz w:val="28"/>
          <w:szCs w:val="28"/>
        </w:rPr>
        <w:t>_____</w:t>
      </w:r>
    </w:p>
    <w:p w:rsidR="002E1D3C" w:rsidRDefault="002E1D3C" w:rsidP="005245F2">
      <w:pPr>
        <w:rPr>
          <w:rFonts w:ascii="Times New Roman" w:hAnsi="Times New Roman"/>
          <w:sz w:val="28"/>
          <w:szCs w:val="28"/>
        </w:rPr>
      </w:pPr>
    </w:p>
    <w:p w:rsidR="00080312" w:rsidRDefault="00080312" w:rsidP="005245F2">
      <w:pPr>
        <w:rPr>
          <w:rFonts w:ascii="Times New Roman" w:hAnsi="Times New Roman"/>
          <w:sz w:val="28"/>
          <w:szCs w:val="28"/>
        </w:rPr>
      </w:pPr>
    </w:p>
    <w:p w:rsidR="00080312" w:rsidRDefault="00080312" w:rsidP="005245F2">
      <w:pPr>
        <w:rPr>
          <w:rFonts w:ascii="Times New Roman" w:hAnsi="Times New Roman"/>
          <w:sz w:val="28"/>
          <w:szCs w:val="28"/>
        </w:rPr>
        <w:sectPr w:rsidR="00080312" w:rsidSect="005D163B">
          <w:pgSz w:w="16838" w:h="11906" w:orient="landscape"/>
          <w:pgMar w:top="1985" w:right="567" w:bottom="1134" w:left="1418" w:header="709" w:footer="709" w:gutter="0"/>
          <w:cols w:space="708"/>
          <w:titlePg/>
          <w:docGrid w:linePitch="360"/>
        </w:sectPr>
      </w:pPr>
    </w:p>
    <w:p w:rsidR="00080312" w:rsidRPr="005245F2" w:rsidRDefault="00080312" w:rsidP="00080312">
      <w:pPr>
        <w:spacing w:line="240" w:lineRule="exact"/>
        <w:ind w:left="10490"/>
        <w:jc w:val="center"/>
        <w:rPr>
          <w:rFonts w:ascii="Times New Roman" w:hAnsi="Times New Roman"/>
          <w:sz w:val="28"/>
          <w:szCs w:val="28"/>
        </w:rPr>
      </w:pPr>
      <w:r>
        <w:rPr>
          <w:rFonts w:ascii="Times New Roman" w:hAnsi="Times New Roman"/>
          <w:sz w:val="28"/>
          <w:szCs w:val="28"/>
        </w:rPr>
        <w:lastRenderedPageBreak/>
        <w:t>Приложение 6</w:t>
      </w:r>
    </w:p>
    <w:p w:rsidR="00080312" w:rsidRPr="005245F2" w:rsidRDefault="00080312" w:rsidP="00080312">
      <w:pPr>
        <w:spacing w:line="240" w:lineRule="exact"/>
        <w:ind w:left="10490"/>
        <w:jc w:val="both"/>
        <w:rPr>
          <w:rFonts w:ascii="Times New Roman" w:hAnsi="Times New Roman"/>
          <w:sz w:val="28"/>
          <w:szCs w:val="28"/>
        </w:rPr>
      </w:pPr>
    </w:p>
    <w:p w:rsidR="00080312" w:rsidRDefault="00080312" w:rsidP="00080312">
      <w:pPr>
        <w:widowControl w:val="0"/>
        <w:autoSpaceDE w:val="0"/>
        <w:autoSpaceDN w:val="0"/>
        <w:adjustRightInd w:val="0"/>
        <w:spacing w:line="240" w:lineRule="exact"/>
        <w:ind w:left="10490"/>
        <w:jc w:val="both"/>
        <w:rPr>
          <w:rFonts w:ascii="Times New Roman" w:hAnsi="Times New Roman"/>
          <w:color w:val="000000"/>
          <w:sz w:val="28"/>
          <w:szCs w:val="28"/>
        </w:rPr>
      </w:pPr>
      <w:proofErr w:type="gramStart"/>
      <w:r w:rsidRPr="005245F2">
        <w:rPr>
          <w:rFonts w:ascii="Times New Roman" w:hAnsi="Times New Roman"/>
          <w:sz w:val="28"/>
          <w:szCs w:val="28"/>
        </w:rPr>
        <w:t>к муниципальной программе Гео</w:t>
      </w:r>
      <w:r w:rsidRPr="005245F2">
        <w:rPr>
          <w:rFonts w:ascii="Times New Roman" w:hAnsi="Times New Roman"/>
          <w:sz w:val="28"/>
          <w:szCs w:val="28"/>
        </w:rPr>
        <w:t>р</w:t>
      </w:r>
      <w:r w:rsidRPr="005245F2">
        <w:rPr>
          <w:rFonts w:ascii="Times New Roman" w:hAnsi="Times New Roman"/>
          <w:sz w:val="28"/>
          <w:szCs w:val="28"/>
        </w:rPr>
        <w:t>гиевского городского округа Ста</w:t>
      </w:r>
      <w:r w:rsidRPr="005245F2">
        <w:rPr>
          <w:rFonts w:ascii="Times New Roman" w:hAnsi="Times New Roman"/>
          <w:sz w:val="28"/>
          <w:szCs w:val="28"/>
        </w:rPr>
        <w:t>в</w:t>
      </w:r>
      <w:r w:rsidRPr="005245F2">
        <w:rPr>
          <w:rFonts w:ascii="Times New Roman" w:hAnsi="Times New Roman"/>
          <w:sz w:val="28"/>
          <w:szCs w:val="28"/>
        </w:rPr>
        <w:t>ропольского края «Профилактика правонарушений, терроризма, обе</w:t>
      </w:r>
      <w:r w:rsidRPr="005245F2">
        <w:rPr>
          <w:rFonts w:ascii="Times New Roman" w:hAnsi="Times New Roman"/>
          <w:sz w:val="28"/>
          <w:szCs w:val="28"/>
        </w:rPr>
        <w:t>с</w:t>
      </w:r>
      <w:r w:rsidRPr="005245F2">
        <w:rPr>
          <w:rFonts w:ascii="Times New Roman" w:hAnsi="Times New Roman"/>
          <w:sz w:val="28"/>
          <w:szCs w:val="28"/>
        </w:rPr>
        <w:t xml:space="preserve">печение общественного порядка, межнациональные отношения и поддержка казачества» </w:t>
      </w:r>
      <w:r w:rsidRPr="005245F2">
        <w:rPr>
          <w:rFonts w:ascii="Times New Roman" w:hAnsi="Times New Roman"/>
          <w:color w:val="000000"/>
          <w:sz w:val="28"/>
          <w:szCs w:val="28"/>
        </w:rPr>
        <w:t>(в редакции постановления администрации Г</w:t>
      </w:r>
      <w:r w:rsidRPr="005245F2">
        <w:rPr>
          <w:rFonts w:ascii="Times New Roman" w:hAnsi="Times New Roman"/>
          <w:color w:val="000000"/>
          <w:sz w:val="28"/>
          <w:szCs w:val="28"/>
        </w:rPr>
        <w:t>е</w:t>
      </w:r>
      <w:r w:rsidRPr="005245F2">
        <w:rPr>
          <w:rFonts w:ascii="Times New Roman" w:hAnsi="Times New Roman"/>
          <w:color w:val="000000"/>
          <w:sz w:val="28"/>
          <w:szCs w:val="28"/>
        </w:rPr>
        <w:t xml:space="preserve">оргиевского городского округа Ставропольского края </w:t>
      </w:r>
      <w:proofErr w:type="gramEnd"/>
    </w:p>
    <w:p w:rsidR="00080312" w:rsidRPr="005D163B" w:rsidRDefault="00080312" w:rsidP="00080312">
      <w:pPr>
        <w:widowControl w:val="0"/>
        <w:autoSpaceDE w:val="0"/>
        <w:autoSpaceDN w:val="0"/>
        <w:adjustRightInd w:val="0"/>
        <w:spacing w:line="240" w:lineRule="exact"/>
        <w:ind w:firstLine="10490"/>
        <w:jc w:val="both"/>
        <w:rPr>
          <w:rFonts w:ascii="Times New Roman" w:hAnsi="Times New Roman"/>
          <w:sz w:val="28"/>
          <w:szCs w:val="28"/>
        </w:rPr>
      </w:pPr>
      <w:r w:rsidRPr="005D163B">
        <w:rPr>
          <w:rFonts w:ascii="Times New Roman" w:hAnsi="Times New Roman"/>
          <w:sz w:val="28"/>
          <w:szCs w:val="28"/>
        </w:rPr>
        <w:t xml:space="preserve">от </w:t>
      </w:r>
      <w:r w:rsidR="00F77170">
        <w:rPr>
          <w:rFonts w:ascii="Times New Roman" w:hAnsi="Times New Roman"/>
          <w:sz w:val="28"/>
          <w:szCs w:val="28"/>
        </w:rPr>
        <w:t>06 сентября</w:t>
      </w:r>
      <w:r w:rsidRPr="005D163B">
        <w:rPr>
          <w:rFonts w:ascii="Times New Roman" w:hAnsi="Times New Roman"/>
          <w:sz w:val="28"/>
          <w:szCs w:val="28"/>
        </w:rPr>
        <w:t xml:space="preserve"> 2022 г. № </w:t>
      </w:r>
      <w:r w:rsidR="00F77170">
        <w:rPr>
          <w:rFonts w:ascii="Times New Roman" w:hAnsi="Times New Roman"/>
          <w:sz w:val="28"/>
          <w:szCs w:val="28"/>
        </w:rPr>
        <w:t>3000</w:t>
      </w:r>
    </w:p>
    <w:p w:rsidR="005245F2" w:rsidRDefault="005245F2" w:rsidP="005245F2">
      <w:pPr>
        <w:widowControl w:val="0"/>
        <w:autoSpaceDE w:val="0"/>
        <w:autoSpaceDN w:val="0"/>
        <w:adjustRightInd w:val="0"/>
        <w:jc w:val="center"/>
        <w:outlineLvl w:val="1"/>
        <w:rPr>
          <w:rFonts w:ascii="Times New Roman" w:hAnsi="Times New Roman"/>
          <w:color w:val="000000"/>
          <w:sz w:val="28"/>
          <w:szCs w:val="28"/>
        </w:rPr>
      </w:pPr>
    </w:p>
    <w:p w:rsidR="005245F2" w:rsidRDefault="005245F2" w:rsidP="005245F2">
      <w:pPr>
        <w:widowControl w:val="0"/>
        <w:autoSpaceDE w:val="0"/>
        <w:autoSpaceDN w:val="0"/>
        <w:adjustRightInd w:val="0"/>
        <w:jc w:val="center"/>
        <w:outlineLvl w:val="1"/>
        <w:rPr>
          <w:rFonts w:ascii="Times New Roman" w:hAnsi="Times New Roman"/>
          <w:color w:val="000000"/>
          <w:sz w:val="28"/>
          <w:szCs w:val="28"/>
        </w:rPr>
      </w:pPr>
    </w:p>
    <w:p w:rsidR="00080312" w:rsidRDefault="00080312" w:rsidP="005245F2">
      <w:pPr>
        <w:widowControl w:val="0"/>
        <w:autoSpaceDE w:val="0"/>
        <w:autoSpaceDN w:val="0"/>
        <w:adjustRightInd w:val="0"/>
        <w:jc w:val="center"/>
        <w:outlineLvl w:val="1"/>
        <w:rPr>
          <w:rFonts w:ascii="Times New Roman" w:hAnsi="Times New Roman"/>
          <w:color w:val="000000"/>
          <w:sz w:val="28"/>
          <w:szCs w:val="28"/>
        </w:rPr>
      </w:pPr>
    </w:p>
    <w:p w:rsidR="00080312" w:rsidRDefault="00080312" w:rsidP="005245F2">
      <w:pPr>
        <w:widowControl w:val="0"/>
        <w:autoSpaceDE w:val="0"/>
        <w:autoSpaceDN w:val="0"/>
        <w:adjustRightInd w:val="0"/>
        <w:jc w:val="center"/>
        <w:outlineLvl w:val="1"/>
        <w:rPr>
          <w:rFonts w:ascii="Times New Roman" w:hAnsi="Times New Roman"/>
          <w:color w:val="000000"/>
          <w:sz w:val="28"/>
          <w:szCs w:val="28"/>
        </w:rPr>
      </w:pPr>
    </w:p>
    <w:p w:rsidR="005245F2" w:rsidRDefault="005245F2" w:rsidP="005245F2">
      <w:pPr>
        <w:widowControl w:val="0"/>
        <w:autoSpaceDE w:val="0"/>
        <w:autoSpaceDN w:val="0"/>
        <w:adjustRightInd w:val="0"/>
        <w:spacing w:line="240" w:lineRule="exact"/>
        <w:jc w:val="center"/>
        <w:outlineLvl w:val="1"/>
        <w:rPr>
          <w:rFonts w:ascii="Times New Roman" w:hAnsi="Times New Roman"/>
          <w:color w:val="000000"/>
          <w:sz w:val="28"/>
          <w:szCs w:val="28"/>
        </w:rPr>
      </w:pPr>
      <w:r w:rsidRPr="00E95894">
        <w:rPr>
          <w:rFonts w:ascii="Times New Roman" w:hAnsi="Times New Roman"/>
          <w:color w:val="000000"/>
          <w:sz w:val="28"/>
          <w:szCs w:val="28"/>
        </w:rPr>
        <w:t>СВЕДЕНИЯ</w:t>
      </w:r>
    </w:p>
    <w:p w:rsidR="005245F2" w:rsidRPr="00E95894" w:rsidRDefault="005245F2" w:rsidP="005245F2">
      <w:pPr>
        <w:widowControl w:val="0"/>
        <w:autoSpaceDE w:val="0"/>
        <w:autoSpaceDN w:val="0"/>
        <w:adjustRightInd w:val="0"/>
        <w:spacing w:line="240" w:lineRule="exact"/>
        <w:jc w:val="center"/>
        <w:outlineLvl w:val="1"/>
        <w:rPr>
          <w:rFonts w:ascii="Times New Roman" w:hAnsi="Times New Roman"/>
          <w:color w:val="000000"/>
          <w:sz w:val="28"/>
          <w:szCs w:val="28"/>
        </w:rPr>
      </w:pPr>
    </w:p>
    <w:p w:rsidR="005245F2" w:rsidRDefault="005245F2" w:rsidP="005245F2">
      <w:pPr>
        <w:widowControl w:val="0"/>
        <w:autoSpaceDE w:val="0"/>
        <w:autoSpaceDN w:val="0"/>
        <w:adjustRightInd w:val="0"/>
        <w:spacing w:line="240" w:lineRule="exact"/>
        <w:jc w:val="center"/>
        <w:outlineLvl w:val="1"/>
        <w:rPr>
          <w:rFonts w:ascii="Times New Roman" w:hAnsi="Times New Roman"/>
          <w:color w:val="000000"/>
          <w:sz w:val="28"/>
          <w:szCs w:val="28"/>
        </w:rPr>
      </w:pPr>
      <w:r>
        <w:rPr>
          <w:rFonts w:ascii="Times New Roman" w:hAnsi="Times New Roman"/>
          <w:color w:val="000000"/>
          <w:sz w:val="28"/>
          <w:szCs w:val="28"/>
        </w:rPr>
        <w:t>об индикаторах достижений и их значения</w:t>
      </w:r>
    </w:p>
    <w:p w:rsidR="005245F2" w:rsidRDefault="005245F2" w:rsidP="005245F2">
      <w:pPr>
        <w:widowControl w:val="0"/>
        <w:autoSpaceDE w:val="0"/>
        <w:autoSpaceDN w:val="0"/>
        <w:adjustRightInd w:val="0"/>
        <w:jc w:val="center"/>
        <w:outlineLvl w:val="1"/>
        <w:rPr>
          <w:rFonts w:ascii="Times New Roman" w:hAnsi="Times New Roman"/>
          <w:color w:val="000000"/>
          <w:sz w:val="28"/>
          <w:szCs w:val="28"/>
        </w:rPr>
      </w:pPr>
    </w:p>
    <w:p w:rsidR="00080312" w:rsidRDefault="00080312" w:rsidP="005245F2">
      <w:pPr>
        <w:widowControl w:val="0"/>
        <w:autoSpaceDE w:val="0"/>
        <w:autoSpaceDN w:val="0"/>
        <w:adjustRightInd w:val="0"/>
        <w:jc w:val="center"/>
        <w:outlineLvl w:val="1"/>
        <w:rPr>
          <w:rFonts w:ascii="Times New Roman" w:hAnsi="Times New Roman"/>
          <w:color w:val="000000"/>
          <w:sz w:val="28"/>
          <w:szCs w:val="28"/>
        </w:rPr>
      </w:pPr>
    </w:p>
    <w:tbl>
      <w:tblPr>
        <w:tblW w:w="16551" w:type="dxa"/>
        <w:tblLayout w:type="fixed"/>
        <w:tblLook w:val="00A0" w:firstRow="1" w:lastRow="0" w:firstColumn="1" w:lastColumn="0" w:noHBand="0" w:noVBand="0"/>
      </w:tblPr>
      <w:tblGrid>
        <w:gridCol w:w="650"/>
        <w:gridCol w:w="5128"/>
        <w:gridCol w:w="1276"/>
        <w:gridCol w:w="1418"/>
        <w:gridCol w:w="1275"/>
        <w:gridCol w:w="1276"/>
        <w:gridCol w:w="1276"/>
        <w:gridCol w:w="1337"/>
        <w:gridCol w:w="1356"/>
        <w:gridCol w:w="1559"/>
      </w:tblGrid>
      <w:tr w:rsidR="005245F2" w:rsidRPr="008D77D5" w:rsidTr="00927A18">
        <w:trPr>
          <w:gridAfter w:val="1"/>
          <w:wAfter w:w="1559" w:type="dxa"/>
          <w:trHeight w:val="529"/>
        </w:trPr>
        <w:tc>
          <w:tcPr>
            <w:tcW w:w="650" w:type="dxa"/>
            <w:vMerge w:val="restart"/>
            <w:tcBorders>
              <w:top w:val="single" w:sz="4" w:space="0" w:color="auto"/>
              <w:left w:val="single" w:sz="4" w:space="0" w:color="auto"/>
              <w:right w:val="single" w:sz="4" w:space="0" w:color="auto"/>
            </w:tcBorders>
          </w:tcPr>
          <w:p w:rsidR="005245F2" w:rsidRPr="008D77D5" w:rsidRDefault="005245F2" w:rsidP="00B34AA8">
            <w:pPr>
              <w:jc w:val="center"/>
              <w:rPr>
                <w:rFonts w:ascii="Times New Roman" w:hAnsi="Times New Roman"/>
                <w:sz w:val="24"/>
                <w:szCs w:val="24"/>
              </w:rPr>
            </w:pPr>
            <w:r w:rsidRPr="008D77D5">
              <w:rPr>
                <w:rFonts w:ascii="Times New Roman" w:hAnsi="Times New Roman"/>
                <w:sz w:val="24"/>
                <w:szCs w:val="24"/>
              </w:rPr>
              <w:t xml:space="preserve">№ </w:t>
            </w:r>
            <w:proofErr w:type="gramStart"/>
            <w:r w:rsidRPr="008D77D5">
              <w:rPr>
                <w:rFonts w:ascii="Times New Roman" w:hAnsi="Times New Roman"/>
                <w:sz w:val="24"/>
                <w:szCs w:val="24"/>
              </w:rPr>
              <w:t>п</w:t>
            </w:r>
            <w:proofErr w:type="gramEnd"/>
            <w:r w:rsidRPr="008D77D5">
              <w:rPr>
                <w:rFonts w:ascii="Times New Roman" w:hAnsi="Times New Roman"/>
                <w:sz w:val="24"/>
                <w:szCs w:val="24"/>
              </w:rPr>
              <w:t>/п</w:t>
            </w:r>
          </w:p>
        </w:tc>
        <w:tc>
          <w:tcPr>
            <w:tcW w:w="5128" w:type="dxa"/>
            <w:vMerge w:val="restart"/>
            <w:tcBorders>
              <w:top w:val="single" w:sz="4" w:space="0" w:color="auto"/>
              <w:left w:val="single" w:sz="4" w:space="0" w:color="auto"/>
              <w:right w:val="single" w:sz="4" w:space="0" w:color="auto"/>
            </w:tcBorders>
          </w:tcPr>
          <w:p w:rsidR="005245F2" w:rsidRPr="008D77D5" w:rsidRDefault="005245F2" w:rsidP="00B34AA8">
            <w:pPr>
              <w:jc w:val="center"/>
              <w:rPr>
                <w:rFonts w:ascii="Times New Roman" w:hAnsi="Times New Roman"/>
                <w:sz w:val="24"/>
                <w:szCs w:val="24"/>
              </w:rPr>
            </w:pPr>
            <w:r w:rsidRPr="008D77D5">
              <w:rPr>
                <w:rFonts w:ascii="Times New Roman" w:hAnsi="Times New Roman"/>
                <w:sz w:val="24"/>
                <w:szCs w:val="24"/>
              </w:rPr>
              <w:t>Наименование индикатора достижения цели Программы и показателя решения задачи по</w:t>
            </w:r>
            <w:r w:rsidRPr="008D77D5">
              <w:rPr>
                <w:rFonts w:ascii="Times New Roman" w:hAnsi="Times New Roman"/>
                <w:sz w:val="24"/>
                <w:szCs w:val="24"/>
              </w:rPr>
              <w:t>д</w:t>
            </w:r>
            <w:r w:rsidRPr="008D77D5">
              <w:rPr>
                <w:rFonts w:ascii="Times New Roman" w:hAnsi="Times New Roman"/>
                <w:sz w:val="24"/>
                <w:szCs w:val="24"/>
              </w:rPr>
              <w:t>программы Программы</w:t>
            </w:r>
          </w:p>
        </w:tc>
        <w:tc>
          <w:tcPr>
            <w:tcW w:w="1276" w:type="dxa"/>
            <w:vMerge w:val="restart"/>
            <w:tcBorders>
              <w:top w:val="single" w:sz="4" w:space="0" w:color="auto"/>
              <w:left w:val="single" w:sz="4" w:space="0" w:color="auto"/>
              <w:right w:val="single" w:sz="4" w:space="0" w:color="auto"/>
            </w:tcBorders>
          </w:tcPr>
          <w:p w:rsidR="005245F2" w:rsidRPr="008D77D5" w:rsidRDefault="005245F2" w:rsidP="00B34AA8">
            <w:pPr>
              <w:jc w:val="center"/>
              <w:rPr>
                <w:rFonts w:ascii="Times New Roman" w:hAnsi="Times New Roman"/>
                <w:sz w:val="24"/>
                <w:szCs w:val="24"/>
              </w:rPr>
            </w:pPr>
            <w:r w:rsidRPr="008D77D5">
              <w:rPr>
                <w:rFonts w:ascii="Times New Roman" w:hAnsi="Times New Roman"/>
                <w:sz w:val="24"/>
                <w:szCs w:val="24"/>
              </w:rPr>
              <w:t>Единица</w:t>
            </w:r>
          </w:p>
          <w:p w:rsidR="005245F2" w:rsidRPr="008D77D5" w:rsidRDefault="005245F2" w:rsidP="00B34AA8">
            <w:pPr>
              <w:jc w:val="center"/>
              <w:rPr>
                <w:rFonts w:ascii="Times New Roman" w:hAnsi="Times New Roman"/>
                <w:sz w:val="24"/>
                <w:szCs w:val="24"/>
              </w:rPr>
            </w:pPr>
            <w:r w:rsidRPr="008D77D5">
              <w:rPr>
                <w:rFonts w:ascii="Times New Roman" w:hAnsi="Times New Roman"/>
                <w:sz w:val="24"/>
                <w:szCs w:val="24"/>
              </w:rPr>
              <w:t>измер</w:t>
            </w:r>
            <w:r w:rsidRPr="008D77D5">
              <w:rPr>
                <w:rFonts w:ascii="Times New Roman" w:hAnsi="Times New Roman"/>
                <w:sz w:val="24"/>
                <w:szCs w:val="24"/>
              </w:rPr>
              <w:t>е</w:t>
            </w:r>
            <w:r w:rsidRPr="008D77D5">
              <w:rPr>
                <w:rFonts w:ascii="Times New Roman" w:hAnsi="Times New Roman"/>
                <w:sz w:val="24"/>
                <w:szCs w:val="24"/>
              </w:rPr>
              <w:t>ния</w:t>
            </w:r>
          </w:p>
        </w:tc>
        <w:tc>
          <w:tcPr>
            <w:tcW w:w="7938" w:type="dxa"/>
            <w:gridSpan w:val="6"/>
            <w:tcBorders>
              <w:top w:val="single" w:sz="4" w:space="0" w:color="auto"/>
              <w:left w:val="single" w:sz="4" w:space="0" w:color="auto"/>
              <w:bottom w:val="single" w:sz="4" w:space="0" w:color="auto"/>
              <w:right w:val="single" w:sz="4" w:space="0" w:color="auto"/>
            </w:tcBorders>
          </w:tcPr>
          <w:p w:rsidR="00EB0127" w:rsidRPr="008D77D5" w:rsidRDefault="005245F2" w:rsidP="00B34AA8">
            <w:pPr>
              <w:rPr>
                <w:rFonts w:ascii="Times New Roman" w:hAnsi="Times New Roman"/>
                <w:sz w:val="24"/>
                <w:szCs w:val="24"/>
              </w:rPr>
            </w:pPr>
            <w:r w:rsidRPr="008D77D5">
              <w:rPr>
                <w:rFonts w:ascii="Times New Roman" w:hAnsi="Times New Roman"/>
                <w:sz w:val="24"/>
                <w:szCs w:val="24"/>
              </w:rPr>
              <w:t>Значение индикатора достижения цели Программы и показателя решения задачи подпрограммы Программы по годам</w:t>
            </w:r>
          </w:p>
        </w:tc>
      </w:tr>
      <w:tr w:rsidR="005245F2" w:rsidRPr="008D77D5" w:rsidTr="00927A18">
        <w:trPr>
          <w:gridAfter w:val="1"/>
          <w:wAfter w:w="1559" w:type="dxa"/>
          <w:trHeight w:val="529"/>
        </w:trPr>
        <w:tc>
          <w:tcPr>
            <w:tcW w:w="650" w:type="dxa"/>
            <w:vMerge/>
            <w:tcBorders>
              <w:left w:val="single" w:sz="4" w:space="0" w:color="auto"/>
              <w:bottom w:val="single" w:sz="4" w:space="0" w:color="auto"/>
              <w:right w:val="single" w:sz="4" w:space="0" w:color="auto"/>
            </w:tcBorders>
          </w:tcPr>
          <w:p w:rsidR="005245F2" w:rsidRPr="008D77D5" w:rsidRDefault="005245F2" w:rsidP="00B34AA8">
            <w:pPr>
              <w:jc w:val="center"/>
              <w:rPr>
                <w:rFonts w:ascii="Times New Roman" w:hAnsi="Times New Roman"/>
                <w:sz w:val="24"/>
                <w:szCs w:val="24"/>
              </w:rPr>
            </w:pPr>
          </w:p>
        </w:tc>
        <w:tc>
          <w:tcPr>
            <w:tcW w:w="5128" w:type="dxa"/>
            <w:vMerge/>
            <w:tcBorders>
              <w:left w:val="single" w:sz="4" w:space="0" w:color="auto"/>
              <w:bottom w:val="single" w:sz="4" w:space="0" w:color="auto"/>
              <w:right w:val="single" w:sz="4" w:space="0" w:color="auto"/>
            </w:tcBorders>
          </w:tcPr>
          <w:p w:rsidR="005245F2" w:rsidRPr="008D77D5" w:rsidRDefault="005245F2" w:rsidP="00B34AA8">
            <w:pPr>
              <w:jc w:val="center"/>
              <w:rPr>
                <w:rFonts w:ascii="Times New Roman" w:hAnsi="Times New Roman"/>
                <w:sz w:val="24"/>
                <w:szCs w:val="24"/>
              </w:rPr>
            </w:pPr>
          </w:p>
        </w:tc>
        <w:tc>
          <w:tcPr>
            <w:tcW w:w="1276" w:type="dxa"/>
            <w:vMerge/>
            <w:tcBorders>
              <w:left w:val="single" w:sz="4" w:space="0" w:color="auto"/>
              <w:bottom w:val="single" w:sz="4" w:space="0" w:color="auto"/>
              <w:right w:val="single" w:sz="4" w:space="0" w:color="auto"/>
            </w:tcBorders>
          </w:tcPr>
          <w:p w:rsidR="005245F2" w:rsidRPr="008D77D5" w:rsidRDefault="005245F2" w:rsidP="00B34AA8">
            <w:pPr>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widowControl w:val="0"/>
              <w:autoSpaceDE w:val="0"/>
              <w:autoSpaceDN w:val="0"/>
              <w:adjustRightInd w:val="0"/>
              <w:jc w:val="center"/>
              <w:outlineLvl w:val="1"/>
              <w:rPr>
                <w:rFonts w:ascii="Times New Roman" w:hAnsi="Times New Roman"/>
                <w:sz w:val="24"/>
                <w:szCs w:val="24"/>
              </w:rPr>
            </w:pPr>
            <w:r w:rsidRPr="008D77D5">
              <w:rPr>
                <w:rFonts w:ascii="Times New Roman" w:hAnsi="Times New Roman"/>
                <w:sz w:val="24"/>
                <w:szCs w:val="24"/>
              </w:rPr>
              <w:t>2019</w:t>
            </w:r>
          </w:p>
        </w:tc>
        <w:tc>
          <w:tcPr>
            <w:tcW w:w="1275"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widowControl w:val="0"/>
              <w:autoSpaceDE w:val="0"/>
              <w:autoSpaceDN w:val="0"/>
              <w:adjustRightInd w:val="0"/>
              <w:jc w:val="center"/>
              <w:outlineLvl w:val="1"/>
              <w:rPr>
                <w:rFonts w:ascii="Times New Roman" w:hAnsi="Times New Roman"/>
                <w:sz w:val="24"/>
                <w:szCs w:val="24"/>
              </w:rPr>
            </w:pPr>
            <w:r w:rsidRPr="008D77D5">
              <w:rPr>
                <w:rFonts w:ascii="Times New Roman" w:hAnsi="Times New Roman"/>
                <w:sz w:val="24"/>
                <w:szCs w:val="24"/>
              </w:rPr>
              <w:t>2020</w:t>
            </w:r>
          </w:p>
        </w:tc>
        <w:tc>
          <w:tcPr>
            <w:tcW w:w="1276"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widowControl w:val="0"/>
              <w:autoSpaceDE w:val="0"/>
              <w:autoSpaceDN w:val="0"/>
              <w:adjustRightInd w:val="0"/>
              <w:jc w:val="center"/>
              <w:outlineLvl w:val="1"/>
              <w:rPr>
                <w:rFonts w:ascii="Times New Roman" w:hAnsi="Times New Roman"/>
                <w:sz w:val="24"/>
                <w:szCs w:val="24"/>
              </w:rPr>
            </w:pPr>
            <w:r w:rsidRPr="008D77D5">
              <w:rPr>
                <w:rFonts w:ascii="Times New Roman" w:hAnsi="Times New Roman"/>
                <w:sz w:val="24"/>
                <w:szCs w:val="24"/>
              </w:rPr>
              <w:t>2021</w:t>
            </w:r>
          </w:p>
        </w:tc>
        <w:tc>
          <w:tcPr>
            <w:tcW w:w="1276"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widowControl w:val="0"/>
              <w:autoSpaceDE w:val="0"/>
              <w:autoSpaceDN w:val="0"/>
              <w:adjustRightInd w:val="0"/>
              <w:jc w:val="center"/>
              <w:outlineLvl w:val="1"/>
              <w:rPr>
                <w:rFonts w:ascii="Times New Roman" w:hAnsi="Times New Roman"/>
                <w:sz w:val="24"/>
                <w:szCs w:val="24"/>
              </w:rPr>
            </w:pPr>
            <w:r w:rsidRPr="008D77D5">
              <w:rPr>
                <w:rFonts w:ascii="Times New Roman" w:hAnsi="Times New Roman"/>
                <w:sz w:val="24"/>
                <w:szCs w:val="24"/>
              </w:rPr>
              <w:t>2022</w:t>
            </w:r>
          </w:p>
        </w:tc>
        <w:tc>
          <w:tcPr>
            <w:tcW w:w="1337"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widowControl w:val="0"/>
              <w:autoSpaceDE w:val="0"/>
              <w:autoSpaceDN w:val="0"/>
              <w:adjustRightInd w:val="0"/>
              <w:jc w:val="center"/>
              <w:outlineLvl w:val="1"/>
              <w:rPr>
                <w:rFonts w:ascii="Times New Roman" w:hAnsi="Times New Roman"/>
                <w:sz w:val="24"/>
                <w:szCs w:val="24"/>
              </w:rPr>
            </w:pPr>
            <w:r w:rsidRPr="008D77D5">
              <w:rPr>
                <w:rFonts w:ascii="Times New Roman" w:hAnsi="Times New Roman"/>
                <w:sz w:val="24"/>
                <w:szCs w:val="24"/>
              </w:rPr>
              <w:t>2023</w:t>
            </w:r>
          </w:p>
        </w:tc>
        <w:tc>
          <w:tcPr>
            <w:tcW w:w="1356"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widowControl w:val="0"/>
              <w:autoSpaceDE w:val="0"/>
              <w:autoSpaceDN w:val="0"/>
              <w:adjustRightInd w:val="0"/>
              <w:jc w:val="center"/>
              <w:outlineLvl w:val="1"/>
              <w:rPr>
                <w:rFonts w:ascii="Times New Roman" w:hAnsi="Times New Roman"/>
                <w:sz w:val="24"/>
                <w:szCs w:val="24"/>
              </w:rPr>
            </w:pPr>
            <w:r w:rsidRPr="008D77D5">
              <w:rPr>
                <w:rFonts w:ascii="Times New Roman" w:hAnsi="Times New Roman"/>
                <w:sz w:val="24"/>
                <w:szCs w:val="24"/>
              </w:rPr>
              <w:t>2024</w:t>
            </w:r>
          </w:p>
        </w:tc>
      </w:tr>
      <w:tr w:rsidR="005245F2" w:rsidRPr="008D77D5" w:rsidTr="00927A18">
        <w:trPr>
          <w:gridAfter w:val="1"/>
          <w:wAfter w:w="1559" w:type="dxa"/>
          <w:trHeight w:val="342"/>
        </w:trPr>
        <w:tc>
          <w:tcPr>
            <w:tcW w:w="650"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jc w:val="center"/>
              <w:rPr>
                <w:rFonts w:ascii="Times New Roman" w:hAnsi="Times New Roman"/>
                <w:sz w:val="24"/>
                <w:szCs w:val="24"/>
              </w:rPr>
            </w:pPr>
            <w:r w:rsidRPr="008D77D5">
              <w:rPr>
                <w:rFonts w:ascii="Times New Roman" w:hAnsi="Times New Roman"/>
                <w:sz w:val="24"/>
                <w:szCs w:val="24"/>
              </w:rPr>
              <w:t>1</w:t>
            </w:r>
          </w:p>
        </w:tc>
        <w:tc>
          <w:tcPr>
            <w:tcW w:w="5128"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jc w:val="center"/>
              <w:rPr>
                <w:rFonts w:ascii="Times New Roman" w:hAnsi="Times New Roman"/>
                <w:sz w:val="24"/>
                <w:szCs w:val="24"/>
              </w:rPr>
            </w:pPr>
            <w:r w:rsidRPr="008D77D5">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jc w:val="center"/>
              <w:rPr>
                <w:rFonts w:ascii="Times New Roman" w:hAnsi="Times New Roman"/>
                <w:sz w:val="24"/>
                <w:szCs w:val="24"/>
              </w:rPr>
            </w:pPr>
            <w:r w:rsidRPr="008D77D5">
              <w:rPr>
                <w:rFonts w:ascii="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jc w:val="center"/>
              <w:rPr>
                <w:rFonts w:ascii="Times New Roman" w:hAnsi="Times New Roman"/>
                <w:sz w:val="24"/>
                <w:szCs w:val="24"/>
              </w:rPr>
            </w:pPr>
            <w:r w:rsidRPr="008D77D5">
              <w:rPr>
                <w:rFonts w:ascii="Times New Roman" w:hAnsi="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jc w:val="center"/>
              <w:rPr>
                <w:rFonts w:ascii="Times New Roman" w:hAnsi="Times New Roman"/>
                <w:sz w:val="24"/>
                <w:szCs w:val="24"/>
              </w:rPr>
            </w:pPr>
            <w:r w:rsidRPr="008D77D5">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jc w:val="center"/>
              <w:rPr>
                <w:rFonts w:ascii="Times New Roman" w:hAnsi="Times New Roman"/>
                <w:sz w:val="24"/>
                <w:szCs w:val="24"/>
              </w:rPr>
            </w:pPr>
            <w:r w:rsidRPr="008D77D5">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jc w:val="center"/>
              <w:rPr>
                <w:rFonts w:ascii="Times New Roman" w:hAnsi="Times New Roman"/>
                <w:sz w:val="24"/>
                <w:szCs w:val="24"/>
              </w:rPr>
            </w:pPr>
            <w:r w:rsidRPr="008D77D5">
              <w:rPr>
                <w:rFonts w:ascii="Times New Roman" w:hAnsi="Times New Roman"/>
                <w:sz w:val="24"/>
                <w:szCs w:val="24"/>
              </w:rPr>
              <w:t>7</w:t>
            </w:r>
          </w:p>
        </w:tc>
        <w:tc>
          <w:tcPr>
            <w:tcW w:w="1337"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jc w:val="center"/>
              <w:rPr>
                <w:rFonts w:ascii="Times New Roman" w:hAnsi="Times New Roman"/>
                <w:sz w:val="24"/>
                <w:szCs w:val="24"/>
              </w:rPr>
            </w:pPr>
            <w:r w:rsidRPr="008D77D5">
              <w:rPr>
                <w:rFonts w:ascii="Times New Roman" w:hAnsi="Times New Roman"/>
                <w:sz w:val="24"/>
                <w:szCs w:val="24"/>
              </w:rPr>
              <w:t>8</w:t>
            </w:r>
          </w:p>
        </w:tc>
        <w:tc>
          <w:tcPr>
            <w:tcW w:w="1356"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jc w:val="center"/>
              <w:rPr>
                <w:rFonts w:ascii="Times New Roman" w:hAnsi="Times New Roman"/>
                <w:sz w:val="24"/>
                <w:szCs w:val="24"/>
              </w:rPr>
            </w:pPr>
            <w:r w:rsidRPr="008D77D5">
              <w:rPr>
                <w:rFonts w:ascii="Times New Roman" w:hAnsi="Times New Roman"/>
                <w:sz w:val="24"/>
                <w:szCs w:val="24"/>
              </w:rPr>
              <w:t>9</w:t>
            </w:r>
          </w:p>
        </w:tc>
      </w:tr>
      <w:tr w:rsidR="005245F2" w:rsidRPr="008D77D5" w:rsidTr="00927A18">
        <w:trPr>
          <w:gridAfter w:val="1"/>
          <w:wAfter w:w="1559" w:type="dxa"/>
          <w:trHeight w:val="325"/>
        </w:trPr>
        <w:tc>
          <w:tcPr>
            <w:tcW w:w="14992" w:type="dxa"/>
            <w:gridSpan w:val="9"/>
            <w:tcBorders>
              <w:top w:val="single" w:sz="4" w:space="0" w:color="auto"/>
              <w:left w:val="single" w:sz="4" w:space="0" w:color="auto"/>
              <w:bottom w:val="single" w:sz="4" w:space="0" w:color="auto"/>
              <w:right w:val="single" w:sz="4" w:space="0" w:color="auto"/>
            </w:tcBorders>
          </w:tcPr>
          <w:p w:rsidR="005245F2" w:rsidRDefault="005245F2" w:rsidP="00B34AA8">
            <w:pPr>
              <w:jc w:val="center"/>
              <w:rPr>
                <w:rFonts w:ascii="Times New Roman" w:hAnsi="Times New Roman"/>
                <w:color w:val="000000"/>
                <w:sz w:val="24"/>
                <w:szCs w:val="24"/>
              </w:rPr>
            </w:pPr>
            <w:r w:rsidRPr="008D77D5">
              <w:rPr>
                <w:rFonts w:ascii="Times New Roman" w:hAnsi="Times New Roman"/>
                <w:color w:val="000000"/>
                <w:sz w:val="24"/>
                <w:szCs w:val="24"/>
              </w:rPr>
              <w:t>Цель «</w:t>
            </w:r>
            <w:r w:rsidRPr="008D77D5">
              <w:rPr>
                <w:rFonts w:ascii="Times New Roman" w:hAnsi="Times New Roman"/>
                <w:sz w:val="24"/>
                <w:szCs w:val="24"/>
              </w:rPr>
              <w:t>Реализация в Георгиевском городском округе Ставропольского края мероприятий в сфере профилактики правонарушений и мер по пр</w:t>
            </w:r>
            <w:r w:rsidRPr="008D77D5">
              <w:rPr>
                <w:rFonts w:ascii="Times New Roman" w:hAnsi="Times New Roman"/>
                <w:sz w:val="24"/>
                <w:szCs w:val="24"/>
              </w:rPr>
              <w:t>о</w:t>
            </w:r>
            <w:r w:rsidRPr="008D77D5">
              <w:rPr>
                <w:rFonts w:ascii="Times New Roman" w:hAnsi="Times New Roman"/>
                <w:sz w:val="24"/>
                <w:szCs w:val="24"/>
              </w:rPr>
              <w:t>тиводействию незаконному потреблению и обороту наркотических средств и психотропных веществ</w:t>
            </w:r>
            <w:r w:rsidRPr="008D77D5">
              <w:rPr>
                <w:rFonts w:ascii="Times New Roman" w:hAnsi="Times New Roman"/>
                <w:color w:val="000000"/>
                <w:sz w:val="24"/>
                <w:szCs w:val="24"/>
              </w:rPr>
              <w:t>»</w:t>
            </w:r>
          </w:p>
          <w:p w:rsidR="00FA3280" w:rsidRPr="008D77D5" w:rsidRDefault="00FA3280" w:rsidP="00B34AA8">
            <w:pPr>
              <w:jc w:val="center"/>
              <w:rPr>
                <w:rFonts w:ascii="Times New Roman" w:hAnsi="Times New Roman"/>
                <w:color w:val="000000"/>
                <w:sz w:val="24"/>
                <w:szCs w:val="24"/>
              </w:rPr>
            </w:pPr>
          </w:p>
        </w:tc>
      </w:tr>
      <w:tr w:rsidR="005245F2" w:rsidRPr="008D77D5" w:rsidTr="00927A18">
        <w:trPr>
          <w:gridAfter w:val="1"/>
          <w:wAfter w:w="1559" w:type="dxa"/>
          <w:trHeight w:val="132"/>
        </w:trPr>
        <w:tc>
          <w:tcPr>
            <w:tcW w:w="650"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sz w:val="24"/>
                <w:szCs w:val="24"/>
              </w:rPr>
            </w:pPr>
          </w:p>
        </w:tc>
        <w:tc>
          <w:tcPr>
            <w:tcW w:w="5128"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autoSpaceDE w:val="0"/>
              <w:autoSpaceDN w:val="0"/>
              <w:adjustRightInd w:val="0"/>
              <w:jc w:val="both"/>
              <w:outlineLvl w:val="2"/>
              <w:rPr>
                <w:rFonts w:ascii="Times New Roman" w:hAnsi="Times New Roman"/>
                <w:sz w:val="24"/>
                <w:szCs w:val="24"/>
              </w:rPr>
            </w:pPr>
            <w:r w:rsidRPr="008D77D5">
              <w:rPr>
                <w:rFonts w:ascii="Times New Roman" w:hAnsi="Times New Roman"/>
                <w:sz w:val="24"/>
                <w:szCs w:val="24"/>
              </w:rPr>
              <w:t>Снижение темпа правонарушений</w:t>
            </w:r>
          </w:p>
        </w:tc>
        <w:tc>
          <w:tcPr>
            <w:tcW w:w="1276"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widowControl w:val="0"/>
              <w:autoSpaceDE w:val="0"/>
              <w:autoSpaceDN w:val="0"/>
              <w:adjustRightInd w:val="0"/>
              <w:jc w:val="both"/>
              <w:outlineLvl w:val="1"/>
              <w:rPr>
                <w:rFonts w:ascii="Times New Roman" w:hAnsi="Times New Roman"/>
                <w:sz w:val="24"/>
                <w:szCs w:val="24"/>
              </w:rPr>
            </w:pPr>
            <w:r w:rsidRPr="008D77D5">
              <w:rPr>
                <w:rFonts w:ascii="Times New Roman" w:hAnsi="Times New Roman"/>
                <w:sz w:val="24"/>
                <w:szCs w:val="24"/>
              </w:rPr>
              <w:t>процент</w:t>
            </w:r>
          </w:p>
        </w:tc>
        <w:tc>
          <w:tcPr>
            <w:tcW w:w="1418"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0,3</w:t>
            </w:r>
          </w:p>
        </w:tc>
        <w:tc>
          <w:tcPr>
            <w:tcW w:w="1275"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0,4</w:t>
            </w:r>
          </w:p>
        </w:tc>
        <w:tc>
          <w:tcPr>
            <w:tcW w:w="1276"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0,6</w:t>
            </w:r>
          </w:p>
        </w:tc>
        <w:tc>
          <w:tcPr>
            <w:tcW w:w="1276"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0,8</w:t>
            </w:r>
          </w:p>
        </w:tc>
        <w:tc>
          <w:tcPr>
            <w:tcW w:w="1337"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1,0</w:t>
            </w:r>
          </w:p>
        </w:tc>
        <w:tc>
          <w:tcPr>
            <w:tcW w:w="1356"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1,2</w:t>
            </w:r>
          </w:p>
        </w:tc>
      </w:tr>
      <w:tr w:rsidR="005245F2" w:rsidRPr="008D77D5" w:rsidTr="00927A18">
        <w:trPr>
          <w:gridAfter w:val="1"/>
          <w:wAfter w:w="1559" w:type="dxa"/>
          <w:trHeight w:val="529"/>
        </w:trPr>
        <w:tc>
          <w:tcPr>
            <w:tcW w:w="650"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sz w:val="24"/>
                <w:szCs w:val="24"/>
              </w:rPr>
            </w:pPr>
          </w:p>
        </w:tc>
        <w:tc>
          <w:tcPr>
            <w:tcW w:w="5128"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autoSpaceDE w:val="0"/>
              <w:autoSpaceDN w:val="0"/>
              <w:adjustRightInd w:val="0"/>
              <w:jc w:val="both"/>
              <w:outlineLvl w:val="2"/>
              <w:rPr>
                <w:rFonts w:ascii="Times New Roman" w:hAnsi="Times New Roman"/>
                <w:sz w:val="24"/>
                <w:szCs w:val="24"/>
              </w:rPr>
            </w:pPr>
            <w:r w:rsidRPr="008D77D5">
              <w:rPr>
                <w:rFonts w:ascii="Times New Roman" w:hAnsi="Times New Roman"/>
                <w:sz w:val="24"/>
                <w:szCs w:val="24"/>
              </w:rPr>
              <w:t>Снижение уровня общей заболеваемости наркоманией</w:t>
            </w:r>
          </w:p>
        </w:tc>
        <w:tc>
          <w:tcPr>
            <w:tcW w:w="1276"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widowControl w:val="0"/>
              <w:autoSpaceDE w:val="0"/>
              <w:autoSpaceDN w:val="0"/>
              <w:adjustRightInd w:val="0"/>
              <w:jc w:val="both"/>
              <w:outlineLvl w:val="1"/>
              <w:rPr>
                <w:rFonts w:ascii="Times New Roman" w:hAnsi="Times New Roman"/>
                <w:sz w:val="24"/>
                <w:szCs w:val="24"/>
              </w:rPr>
            </w:pPr>
            <w:r w:rsidRPr="008D77D5">
              <w:rPr>
                <w:rFonts w:ascii="Times New Roman" w:hAnsi="Times New Roman"/>
                <w:sz w:val="24"/>
                <w:szCs w:val="24"/>
              </w:rPr>
              <w:t>процент</w:t>
            </w:r>
          </w:p>
        </w:tc>
        <w:tc>
          <w:tcPr>
            <w:tcW w:w="1418"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6,7</w:t>
            </w:r>
          </w:p>
        </w:tc>
        <w:tc>
          <w:tcPr>
            <w:tcW w:w="1275"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6,0</w:t>
            </w:r>
          </w:p>
        </w:tc>
        <w:tc>
          <w:tcPr>
            <w:tcW w:w="1276"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5,5</w:t>
            </w:r>
          </w:p>
        </w:tc>
        <w:tc>
          <w:tcPr>
            <w:tcW w:w="1276"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5,0</w:t>
            </w:r>
          </w:p>
        </w:tc>
        <w:tc>
          <w:tcPr>
            <w:tcW w:w="1337"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4,5</w:t>
            </w:r>
          </w:p>
        </w:tc>
        <w:tc>
          <w:tcPr>
            <w:tcW w:w="1356"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4,0</w:t>
            </w:r>
          </w:p>
        </w:tc>
      </w:tr>
      <w:tr w:rsidR="005245F2" w:rsidRPr="008D77D5" w:rsidTr="00927A18">
        <w:trPr>
          <w:gridAfter w:val="1"/>
          <w:wAfter w:w="1559" w:type="dxa"/>
          <w:trHeight w:val="529"/>
        </w:trPr>
        <w:tc>
          <w:tcPr>
            <w:tcW w:w="14992" w:type="dxa"/>
            <w:gridSpan w:val="9"/>
            <w:tcBorders>
              <w:top w:val="single" w:sz="4" w:space="0" w:color="auto"/>
              <w:left w:val="single" w:sz="4" w:space="0" w:color="auto"/>
              <w:bottom w:val="single" w:sz="4" w:space="0" w:color="auto"/>
              <w:right w:val="single" w:sz="4" w:space="0" w:color="auto"/>
            </w:tcBorders>
          </w:tcPr>
          <w:p w:rsidR="005B112F" w:rsidRPr="008D77D5" w:rsidRDefault="005245F2" w:rsidP="00166AB2">
            <w:pPr>
              <w:widowControl w:val="0"/>
              <w:autoSpaceDE w:val="0"/>
              <w:autoSpaceDN w:val="0"/>
              <w:adjustRightInd w:val="0"/>
              <w:jc w:val="center"/>
              <w:outlineLvl w:val="1"/>
              <w:rPr>
                <w:rFonts w:ascii="Times New Roman" w:hAnsi="Times New Roman"/>
                <w:sz w:val="24"/>
                <w:szCs w:val="24"/>
              </w:rPr>
            </w:pPr>
            <w:r w:rsidRPr="008D77D5">
              <w:rPr>
                <w:rFonts w:ascii="Times New Roman" w:hAnsi="Times New Roman"/>
                <w:color w:val="000000"/>
                <w:sz w:val="24"/>
                <w:szCs w:val="24"/>
              </w:rPr>
              <w:t>«</w:t>
            </w:r>
            <w:r w:rsidRPr="008D77D5">
              <w:rPr>
                <w:rFonts w:ascii="Times New Roman" w:hAnsi="Times New Roman"/>
                <w:sz w:val="24"/>
                <w:szCs w:val="24"/>
              </w:rPr>
              <w:t>Подпрограмма «Профилактика правонарушений, незаконного потребления и оборота наркотических средств и психотропных веществ, обе</w:t>
            </w:r>
            <w:r w:rsidRPr="008D77D5">
              <w:rPr>
                <w:rFonts w:ascii="Times New Roman" w:hAnsi="Times New Roman"/>
                <w:sz w:val="24"/>
                <w:szCs w:val="24"/>
              </w:rPr>
              <w:t>с</w:t>
            </w:r>
            <w:r w:rsidRPr="008D77D5">
              <w:rPr>
                <w:rFonts w:ascii="Times New Roman" w:hAnsi="Times New Roman"/>
                <w:sz w:val="24"/>
                <w:szCs w:val="24"/>
              </w:rPr>
              <w:t>печение общественного порядка в Георгиевском городском округе Ставропольского края»</w:t>
            </w:r>
          </w:p>
        </w:tc>
      </w:tr>
      <w:tr w:rsidR="005245F2" w:rsidRPr="008D77D5" w:rsidTr="00927A18">
        <w:trPr>
          <w:gridAfter w:val="1"/>
          <w:wAfter w:w="1559" w:type="dxa"/>
          <w:trHeight w:val="529"/>
        </w:trPr>
        <w:tc>
          <w:tcPr>
            <w:tcW w:w="14992" w:type="dxa"/>
            <w:gridSpan w:val="9"/>
            <w:tcBorders>
              <w:top w:val="single" w:sz="4" w:space="0" w:color="auto"/>
              <w:left w:val="single" w:sz="4" w:space="0" w:color="auto"/>
              <w:bottom w:val="single" w:sz="4" w:space="0" w:color="auto"/>
              <w:right w:val="single" w:sz="4" w:space="0" w:color="auto"/>
            </w:tcBorders>
          </w:tcPr>
          <w:p w:rsidR="005245F2" w:rsidRDefault="005245F2" w:rsidP="00B34AA8">
            <w:pPr>
              <w:autoSpaceDE w:val="0"/>
              <w:autoSpaceDN w:val="0"/>
              <w:adjustRightInd w:val="0"/>
              <w:ind w:left="143"/>
              <w:jc w:val="center"/>
              <w:outlineLvl w:val="2"/>
              <w:rPr>
                <w:rFonts w:ascii="Times New Roman" w:hAnsi="Times New Roman"/>
                <w:color w:val="000000"/>
                <w:sz w:val="24"/>
                <w:szCs w:val="24"/>
              </w:rPr>
            </w:pPr>
            <w:r w:rsidRPr="008D77D5">
              <w:rPr>
                <w:rFonts w:ascii="Times New Roman" w:hAnsi="Times New Roman"/>
                <w:color w:val="000000"/>
                <w:sz w:val="24"/>
                <w:szCs w:val="24"/>
              </w:rPr>
              <w:lastRenderedPageBreak/>
              <w:t>Задача «</w:t>
            </w:r>
            <w:r w:rsidRPr="008D77D5">
              <w:rPr>
                <w:rFonts w:ascii="Times New Roman" w:hAnsi="Times New Roman"/>
                <w:sz w:val="24"/>
                <w:szCs w:val="24"/>
              </w:rPr>
              <w:t>Осуществление профилактических мер, направленных на снижение количества правонарушений и незаконного оборота и потребл</w:t>
            </w:r>
            <w:r w:rsidRPr="008D77D5">
              <w:rPr>
                <w:rFonts w:ascii="Times New Roman" w:hAnsi="Times New Roman"/>
                <w:sz w:val="24"/>
                <w:szCs w:val="24"/>
              </w:rPr>
              <w:t>е</w:t>
            </w:r>
            <w:r w:rsidRPr="008D77D5">
              <w:rPr>
                <w:rFonts w:ascii="Times New Roman" w:hAnsi="Times New Roman"/>
                <w:sz w:val="24"/>
                <w:szCs w:val="24"/>
              </w:rPr>
              <w:t>ния наркотических средств и психотропных веществ</w:t>
            </w:r>
            <w:r w:rsidRPr="008D77D5">
              <w:rPr>
                <w:rFonts w:ascii="Times New Roman" w:hAnsi="Times New Roman"/>
                <w:color w:val="000000"/>
                <w:sz w:val="24"/>
                <w:szCs w:val="24"/>
              </w:rPr>
              <w:t>»</w:t>
            </w:r>
          </w:p>
          <w:p w:rsidR="00FA3280" w:rsidRPr="008D77D5" w:rsidRDefault="00FA3280" w:rsidP="00B34AA8">
            <w:pPr>
              <w:autoSpaceDE w:val="0"/>
              <w:autoSpaceDN w:val="0"/>
              <w:adjustRightInd w:val="0"/>
              <w:ind w:left="143"/>
              <w:jc w:val="center"/>
              <w:outlineLvl w:val="2"/>
              <w:rPr>
                <w:rFonts w:ascii="Times New Roman" w:hAnsi="Times New Roman"/>
                <w:sz w:val="24"/>
                <w:szCs w:val="24"/>
              </w:rPr>
            </w:pPr>
          </w:p>
        </w:tc>
      </w:tr>
      <w:tr w:rsidR="005245F2" w:rsidRPr="008D77D5" w:rsidTr="00927A18">
        <w:trPr>
          <w:gridAfter w:val="1"/>
          <w:wAfter w:w="1559" w:type="dxa"/>
          <w:trHeight w:val="529"/>
        </w:trPr>
        <w:tc>
          <w:tcPr>
            <w:tcW w:w="650"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sz w:val="24"/>
                <w:szCs w:val="24"/>
              </w:rPr>
            </w:pPr>
          </w:p>
        </w:tc>
        <w:tc>
          <w:tcPr>
            <w:tcW w:w="5128"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jc w:val="both"/>
              <w:rPr>
                <w:rFonts w:ascii="Times New Roman" w:hAnsi="Times New Roman"/>
                <w:sz w:val="24"/>
                <w:szCs w:val="24"/>
              </w:rPr>
            </w:pPr>
            <w:r w:rsidRPr="008D77D5">
              <w:rPr>
                <w:rFonts w:ascii="Times New Roman" w:hAnsi="Times New Roman"/>
                <w:sz w:val="24"/>
                <w:szCs w:val="24"/>
              </w:rPr>
              <w:t>Количество полиграфической продукции, ра</w:t>
            </w:r>
            <w:r w:rsidRPr="008D77D5">
              <w:rPr>
                <w:rFonts w:ascii="Times New Roman" w:hAnsi="Times New Roman"/>
                <w:sz w:val="24"/>
                <w:szCs w:val="24"/>
              </w:rPr>
              <w:t>с</w:t>
            </w:r>
            <w:r w:rsidRPr="008D77D5">
              <w:rPr>
                <w:rFonts w:ascii="Times New Roman" w:hAnsi="Times New Roman"/>
                <w:sz w:val="24"/>
                <w:szCs w:val="24"/>
              </w:rPr>
              <w:t>пространяемой в Георгиевском городском округе Ставропольского края, направленной на профилактику правонарушений, незаконного потребления наркотиков, пропаганду здоров</w:t>
            </w:r>
            <w:r w:rsidRPr="008D77D5">
              <w:rPr>
                <w:rFonts w:ascii="Times New Roman" w:hAnsi="Times New Roman"/>
                <w:sz w:val="24"/>
                <w:szCs w:val="24"/>
              </w:rPr>
              <w:t>о</w:t>
            </w:r>
            <w:r w:rsidRPr="008D77D5">
              <w:rPr>
                <w:rFonts w:ascii="Times New Roman" w:hAnsi="Times New Roman"/>
                <w:sz w:val="24"/>
                <w:szCs w:val="24"/>
              </w:rPr>
              <w:t>го образа жизни среди населения Георгиевск</w:t>
            </w:r>
            <w:r w:rsidRPr="008D77D5">
              <w:rPr>
                <w:rFonts w:ascii="Times New Roman" w:hAnsi="Times New Roman"/>
                <w:sz w:val="24"/>
                <w:szCs w:val="24"/>
              </w:rPr>
              <w:t>о</w:t>
            </w:r>
            <w:r w:rsidRPr="008D77D5">
              <w:rPr>
                <w:rFonts w:ascii="Times New Roman" w:hAnsi="Times New Roman"/>
                <w:sz w:val="24"/>
                <w:szCs w:val="24"/>
              </w:rPr>
              <w:t>го городского округа Ставропольского края</w:t>
            </w:r>
          </w:p>
        </w:tc>
        <w:tc>
          <w:tcPr>
            <w:tcW w:w="1276"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единиц</w:t>
            </w:r>
            <w:r w:rsidR="00243F5E">
              <w:rPr>
                <w:rFonts w:ascii="Times New Roman" w:hAnsi="Times New Roman"/>
                <w:color w:val="000000"/>
                <w:sz w:val="24"/>
                <w:szCs w:val="24"/>
              </w:rPr>
              <w:t>а</w:t>
            </w:r>
          </w:p>
        </w:tc>
        <w:tc>
          <w:tcPr>
            <w:tcW w:w="1418"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3 000</w:t>
            </w:r>
          </w:p>
        </w:tc>
        <w:tc>
          <w:tcPr>
            <w:tcW w:w="1275"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sz w:val="24"/>
                <w:szCs w:val="24"/>
              </w:rPr>
            </w:pPr>
            <w:r w:rsidRPr="008D77D5">
              <w:rPr>
                <w:rFonts w:ascii="Times New Roman" w:hAnsi="Times New Roman"/>
                <w:color w:val="000000"/>
                <w:sz w:val="24"/>
                <w:szCs w:val="24"/>
              </w:rPr>
              <w:t>3 000</w:t>
            </w:r>
          </w:p>
        </w:tc>
        <w:tc>
          <w:tcPr>
            <w:tcW w:w="1276"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sz w:val="24"/>
                <w:szCs w:val="24"/>
              </w:rPr>
            </w:pPr>
            <w:r w:rsidRPr="008D77D5">
              <w:rPr>
                <w:rFonts w:ascii="Times New Roman" w:hAnsi="Times New Roman"/>
                <w:color w:val="000000"/>
                <w:sz w:val="24"/>
                <w:szCs w:val="24"/>
              </w:rPr>
              <w:t>3 000</w:t>
            </w:r>
          </w:p>
        </w:tc>
        <w:tc>
          <w:tcPr>
            <w:tcW w:w="1276"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sz w:val="24"/>
                <w:szCs w:val="24"/>
              </w:rPr>
            </w:pPr>
            <w:r w:rsidRPr="008D77D5">
              <w:rPr>
                <w:rFonts w:ascii="Times New Roman" w:hAnsi="Times New Roman"/>
                <w:color w:val="000000"/>
                <w:sz w:val="24"/>
                <w:szCs w:val="24"/>
              </w:rPr>
              <w:t>3 000</w:t>
            </w:r>
          </w:p>
        </w:tc>
        <w:tc>
          <w:tcPr>
            <w:tcW w:w="1337"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sz w:val="24"/>
                <w:szCs w:val="24"/>
              </w:rPr>
            </w:pPr>
            <w:r w:rsidRPr="008D77D5">
              <w:rPr>
                <w:rFonts w:ascii="Times New Roman" w:hAnsi="Times New Roman"/>
                <w:color w:val="000000"/>
                <w:sz w:val="24"/>
                <w:szCs w:val="24"/>
              </w:rPr>
              <w:t>3 000</w:t>
            </w:r>
          </w:p>
        </w:tc>
        <w:tc>
          <w:tcPr>
            <w:tcW w:w="1356"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sz w:val="24"/>
                <w:szCs w:val="24"/>
              </w:rPr>
            </w:pPr>
            <w:r w:rsidRPr="008D77D5">
              <w:rPr>
                <w:rFonts w:ascii="Times New Roman" w:hAnsi="Times New Roman"/>
                <w:color w:val="000000"/>
                <w:sz w:val="24"/>
                <w:szCs w:val="24"/>
              </w:rPr>
              <w:t>3 000</w:t>
            </w:r>
          </w:p>
        </w:tc>
      </w:tr>
      <w:tr w:rsidR="00DC11CB" w:rsidRPr="008D77D5" w:rsidTr="00927A18">
        <w:trPr>
          <w:gridAfter w:val="1"/>
          <w:wAfter w:w="1559" w:type="dxa"/>
          <w:trHeight w:val="529"/>
        </w:trPr>
        <w:tc>
          <w:tcPr>
            <w:tcW w:w="650"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sz w:val="24"/>
                <w:szCs w:val="24"/>
              </w:rPr>
            </w:pPr>
          </w:p>
        </w:tc>
        <w:tc>
          <w:tcPr>
            <w:tcW w:w="5128" w:type="dxa"/>
            <w:tcBorders>
              <w:top w:val="single" w:sz="4" w:space="0" w:color="auto"/>
              <w:left w:val="single" w:sz="4" w:space="0" w:color="auto"/>
              <w:bottom w:val="single" w:sz="4" w:space="0" w:color="auto"/>
              <w:right w:val="single" w:sz="4" w:space="0" w:color="auto"/>
            </w:tcBorders>
          </w:tcPr>
          <w:p w:rsidR="00DC11CB" w:rsidRPr="0077658D" w:rsidRDefault="00DC11CB" w:rsidP="00DC11CB">
            <w:pPr>
              <w:jc w:val="both"/>
              <w:rPr>
                <w:rFonts w:ascii="Times New Roman" w:hAnsi="Times New Roman"/>
                <w:sz w:val="24"/>
                <w:szCs w:val="20"/>
                <w:lang w:eastAsia="ar-SA"/>
              </w:rPr>
            </w:pPr>
            <w:r w:rsidRPr="0077658D">
              <w:rPr>
                <w:rFonts w:ascii="Times New Roman" w:hAnsi="Times New Roman"/>
                <w:sz w:val="24"/>
                <w:szCs w:val="20"/>
                <w:lang w:eastAsia="ar-SA"/>
              </w:rPr>
              <w:t>Доля обучающихся 7-11 классов общеобраз</w:t>
            </w:r>
            <w:r w:rsidRPr="0077658D">
              <w:rPr>
                <w:rFonts w:ascii="Times New Roman" w:hAnsi="Times New Roman"/>
                <w:sz w:val="24"/>
                <w:szCs w:val="20"/>
                <w:lang w:eastAsia="ar-SA"/>
              </w:rPr>
              <w:t>о</w:t>
            </w:r>
            <w:r w:rsidRPr="0077658D">
              <w:rPr>
                <w:rFonts w:ascii="Times New Roman" w:hAnsi="Times New Roman"/>
                <w:sz w:val="24"/>
                <w:szCs w:val="20"/>
                <w:lang w:eastAsia="ar-SA"/>
              </w:rPr>
              <w:t>вательных организаций Георгиевского горо</w:t>
            </w:r>
            <w:r w:rsidRPr="0077658D">
              <w:rPr>
                <w:rFonts w:ascii="Times New Roman" w:hAnsi="Times New Roman"/>
                <w:sz w:val="24"/>
                <w:szCs w:val="20"/>
                <w:lang w:eastAsia="ar-SA"/>
              </w:rPr>
              <w:t>д</w:t>
            </w:r>
            <w:r w:rsidRPr="0077658D">
              <w:rPr>
                <w:rFonts w:ascii="Times New Roman" w:hAnsi="Times New Roman"/>
                <w:sz w:val="24"/>
                <w:szCs w:val="20"/>
                <w:lang w:eastAsia="ar-SA"/>
              </w:rPr>
              <w:t>ского округа Ставропольского края, приня</w:t>
            </w:r>
            <w:r w:rsidRPr="0077658D">
              <w:rPr>
                <w:rFonts w:ascii="Times New Roman" w:hAnsi="Times New Roman"/>
                <w:sz w:val="24"/>
                <w:szCs w:val="20"/>
                <w:lang w:eastAsia="ar-SA"/>
              </w:rPr>
              <w:t>в</w:t>
            </w:r>
            <w:r w:rsidRPr="0077658D">
              <w:rPr>
                <w:rFonts w:ascii="Times New Roman" w:hAnsi="Times New Roman"/>
                <w:sz w:val="24"/>
                <w:szCs w:val="20"/>
                <w:lang w:eastAsia="ar-SA"/>
              </w:rPr>
              <w:t>ших участие в социально-психологическом т</w:t>
            </w:r>
            <w:r w:rsidRPr="0077658D">
              <w:rPr>
                <w:rFonts w:ascii="Times New Roman" w:hAnsi="Times New Roman"/>
                <w:sz w:val="24"/>
                <w:szCs w:val="20"/>
                <w:lang w:eastAsia="ar-SA"/>
              </w:rPr>
              <w:t>е</w:t>
            </w:r>
            <w:r w:rsidRPr="0077658D">
              <w:rPr>
                <w:rFonts w:ascii="Times New Roman" w:hAnsi="Times New Roman"/>
                <w:sz w:val="24"/>
                <w:szCs w:val="20"/>
                <w:lang w:eastAsia="ar-SA"/>
              </w:rPr>
              <w:t>стировании, в общей численности обучающи</w:t>
            </w:r>
            <w:r w:rsidRPr="0077658D">
              <w:rPr>
                <w:rFonts w:ascii="Times New Roman" w:hAnsi="Times New Roman"/>
                <w:sz w:val="24"/>
                <w:szCs w:val="20"/>
                <w:lang w:eastAsia="ar-SA"/>
              </w:rPr>
              <w:t>х</w:t>
            </w:r>
            <w:r w:rsidRPr="0077658D">
              <w:rPr>
                <w:rFonts w:ascii="Times New Roman" w:hAnsi="Times New Roman"/>
                <w:sz w:val="24"/>
                <w:szCs w:val="20"/>
                <w:lang w:eastAsia="ar-SA"/>
              </w:rPr>
              <w:t>ся 7-11 классов общеобразовательных орган</w:t>
            </w:r>
            <w:r w:rsidRPr="0077658D">
              <w:rPr>
                <w:rFonts w:ascii="Times New Roman" w:hAnsi="Times New Roman"/>
                <w:sz w:val="24"/>
                <w:szCs w:val="20"/>
                <w:lang w:eastAsia="ar-SA"/>
              </w:rPr>
              <w:t>и</w:t>
            </w:r>
            <w:r w:rsidRPr="0077658D">
              <w:rPr>
                <w:rFonts w:ascii="Times New Roman" w:hAnsi="Times New Roman"/>
                <w:sz w:val="24"/>
                <w:szCs w:val="20"/>
                <w:lang w:eastAsia="ar-SA"/>
              </w:rPr>
              <w:t>заций Георгиевского городского округа Ста</w:t>
            </w:r>
            <w:r w:rsidRPr="0077658D">
              <w:rPr>
                <w:rFonts w:ascii="Times New Roman" w:hAnsi="Times New Roman"/>
                <w:sz w:val="24"/>
                <w:szCs w:val="20"/>
                <w:lang w:eastAsia="ar-SA"/>
              </w:rPr>
              <w:t>в</w:t>
            </w:r>
            <w:r w:rsidRPr="0077658D">
              <w:rPr>
                <w:rFonts w:ascii="Times New Roman" w:hAnsi="Times New Roman"/>
                <w:sz w:val="24"/>
                <w:szCs w:val="20"/>
                <w:lang w:eastAsia="ar-SA"/>
              </w:rPr>
              <w:t>ропольского края</w:t>
            </w:r>
          </w:p>
        </w:tc>
        <w:tc>
          <w:tcPr>
            <w:tcW w:w="1276" w:type="dxa"/>
            <w:tcBorders>
              <w:top w:val="single" w:sz="4" w:space="0" w:color="auto"/>
              <w:left w:val="single" w:sz="4" w:space="0" w:color="auto"/>
              <w:bottom w:val="single" w:sz="4" w:space="0" w:color="auto"/>
              <w:right w:val="single" w:sz="4" w:space="0" w:color="auto"/>
            </w:tcBorders>
          </w:tcPr>
          <w:p w:rsidR="00DC11CB" w:rsidRPr="0077658D" w:rsidRDefault="00DC11CB" w:rsidP="00DC11CB">
            <w:pPr>
              <w:widowControl w:val="0"/>
              <w:autoSpaceDE w:val="0"/>
              <w:autoSpaceDN w:val="0"/>
              <w:adjustRightInd w:val="0"/>
              <w:outlineLvl w:val="1"/>
              <w:rPr>
                <w:rFonts w:ascii="Times New Roman" w:hAnsi="Times New Roman"/>
                <w:sz w:val="24"/>
                <w:szCs w:val="24"/>
              </w:rPr>
            </w:pPr>
            <w:r w:rsidRPr="0077658D">
              <w:rPr>
                <w:rFonts w:ascii="Times New Roman" w:hAnsi="Times New Roman"/>
                <w:sz w:val="24"/>
                <w:szCs w:val="24"/>
              </w:rPr>
              <w:t>процент</w:t>
            </w:r>
          </w:p>
        </w:tc>
        <w:tc>
          <w:tcPr>
            <w:tcW w:w="1418" w:type="dxa"/>
            <w:tcBorders>
              <w:top w:val="single" w:sz="4" w:space="0" w:color="auto"/>
              <w:left w:val="single" w:sz="4" w:space="0" w:color="auto"/>
              <w:bottom w:val="single" w:sz="4" w:space="0" w:color="auto"/>
              <w:right w:val="single" w:sz="4" w:space="0" w:color="auto"/>
            </w:tcBorders>
          </w:tcPr>
          <w:p w:rsidR="00DC11CB" w:rsidRPr="0077658D" w:rsidRDefault="00DC11CB" w:rsidP="00DC11CB">
            <w:pPr>
              <w:rPr>
                <w:rFonts w:ascii="Times New Roman" w:hAnsi="Times New Roman"/>
                <w:sz w:val="24"/>
                <w:szCs w:val="24"/>
              </w:rPr>
            </w:pPr>
            <w:r w:rsidRPr="0077658D">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C11CB" w:rsidRPr="0077658D" w:rsidRDefault="00DC11CB" w:rsidP="00DC11CB">
            <w:pPr>
              <w:rPr>
                <w:rFonts w:ascii="Times New Roman" w:hAnsi="Times New Roman"/>
                <w:sz w:val="24"/>
                <w:szCs w:val="24"/>
              </w:rPr>
            </w:pPr>
            <w:r w:rsidRPr="0077658D">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DC11CB" w:rsidRPr="0077658D" w:rsidRDefault="00DC11CB" w:rsidP="00DC11CB">
            <w:pPr>
              <w:rPr>
                <w:rFonts w:ascii="Times New Roman" w:hAnsi="Times New Roman"/>
                <w:sz w:val="24"/>
                <w:szCs w:val="24"/>
              </w:rPr>
            </w:pPr>
            <w:r w:rsidRPr="0077658D">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DC11CB" w:rsidRPr="0077658D" w:rsidRDefault="0077658D" w:rsidP="00DC11CB">
            <w:pPr>
              <w:rPr>
                <w:rFonts w:ascii="Times New Roman" w:hAnsi="Times New Roman"/>
                <w:sz w:val="24"/>
                <w:szCs w:val="24"/>
              </w:rPr>
            </w:pPr>
            <w:r>
              <w:rPr>
                <w:rFonts w:ascii="Times New Roman" w:hAnsi="Times New Roman"/>
                <w:sz w:val="24"/>
                <w:szCs w:val="24"/>
              </w:rPr>
              <w:t>80</w:t>
            </w:r>
          </w:p>
        </w:tc>
        <w:tc>
          <w:tcPr>
            <w:tcW w:w="1337" w:type="dxa"/>
            <w:tcBorders>
              <w:top w:val="single" w:sz="4" w:space="0" w:color="auto"/>
              <w:left w:val="single" w:sz="4" w:space="0" w:color="auto"/>
              <w:bottom w:val="single" w:sz="4" w:space="0" w:color="auto"/>
              <w:right w:val="single" w:sz="4" w:space="0" w:color="auto"/>
            </w:tcBorders>
          </w:tcPr>
          <w:p w:rsidR="00DC11CB" w:rsidRPr="0077658D" w:rsidRDefault="0077658D" w:rsidP="00DC11CB">
            <w:pPr>
              <w:rPr>
                <w:rFonts w:ascii="Times New Roman" w:hAnsi="Times New Roman"/>
                <w:sz w:val="24"/>
                <w:szCs w:val="24"/>
              </w:rPr>
            </w:pPr>
            <w:r>
              <w:rPr>
                <w:rFonts w:ascii="Times New Roman" w:hAnsi="Times New Roman"/>
                <w:sz w:val="24"/>
                <w:szCs w:val="24"/>
              </w:rPr>
              <w:t>81</w:t>
            </w:r>
          </w:p>
        </w:tc>
        <w:tc>
          <w:tcPr>
            <w:tcW w:w="1356" w:type="dxa"/>
            <w:tcBorders>
              <w:top w:val="single" w:sz="4" w:space="0" w:color="auto"/>
              <w:left w:val="single" w:sz="4" w:space="0" w:color="auto"/>
              <w:bottom w:val="single" w:sz="4" w:space="0" w:color="auto"/>
              <w:right w:val="single" w:sz="4" w:space="0" w:color="auto"/>
            </w:tcBorders>
          </w:tcPr>
          <w:p w:rsidR="00DC11CB" w:rsidRPr="0077658D" w:rsidRDefault="0077658D" w:rsidP="00DC11CB">
            <w:pPr>
              <w:rPr>
                <w:rFonts w:ascii="Times New Roman" w:hAnsi="Times New Roman"/>
                <w:sz w:val="24"/>
                <w:szCs w:val="24"/>
              </w:rPr>
            </w:pPr>
            <w:r>
              <w:rPr>
                <w:rFonts w:ascii="Times New Roman" w:hAnsi="Times New Roman"/>
                <w:sz w:val="24"/>
                <w:szCs w:val="24"/>
              </w:rPr>
              <w:t>82</w:t>
            </w:r>
          </w:p>
        </w:tc>
      </w:tr>
      <w:tr w:rsidR="00DC11CB" w:rsidRPr="008D77D5" w:rsidTr="00927A18">
        <w:trPr>
          <w:gridAfter w:val="1"/>
          <w:wAfter w:w="1559" w:type="dxa"/>
          <w:trHeight w:val="1911"/>
        </w:trPr>
        <w:tc>
          <w:tcPr>
            <w:tcW w:w="650"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sz w:val="24"/>
                <w:szCs w:val="24"/>
              </w:rPr>
            </w:pPr>
          </w:p>
        </w:tc>
        <w:tc>
          <w:tcPr>
            <w:tcW w:w="5128"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jc w:val="both"/>
              <w:rPr>
                <w:rFonts w:ascii="Times New Roman" w:hAnsi="Times New Roman"/>
                <w:color w:val="000000"/>
                <w:sz w:val="24"/>
                <w:szCs w:val="24"/>
              </w:rPr>
            </w:pPr>
            <w:proofErr w:type="gramStart"/>
            <w:r w:rsidRPr="008D77D5">
              <w:rPr>
                <w:rFonts w:ascii="Times New Roman" w:hAnsi="Times New Roman"/>
                <w:sz w:val="24"/>
                <w:szCs w:val="24"/>
              </w:rPr>
              <w:t>Объем привлеченных из федерального и кра</w:t>
            </w:r>
            <w:r w:rsidRPr="008D77D5">
              <w:rPr>
                <w:rFonts w:ascii="Times New Roman" w:hAnsi="Times New Roman"/>
                <w:sz w:val="24"/>
                <w:szCs w:val="24"/>
              </w:rPr>
              <w:t>е</w:t>
            </w:r>
            <w:r w:rsidRPr="008D77D5">
              <w:rPr>
                <w:rFonts w:ascii="Times New Roman" w:hAnsi="Times New Roman"/>
                <w:sz w:val="24"/>
                <w:szCs w:val="24"/>
              </w:rPr>
              <w:t>вого бюджетов субсидий и иных межбюдже</w:t>
            </w:r>
            <w:r w:rsidRPr="008D77D5">
              <w:rPr>
                <w:rFonts w:ascii="Times New Roman" w:hAnsi="Times New Roman"/>
                <w:sz w:val="24"/>
                <w:szCs w:val="24"/>
              </w:rPr>
              <w:t>т</w:t>
            </w:r>
            <w:r w:rsidRPr="008D77D5">
              <w:rPr>
                <w:rFonts w:ascii="Times New Roman" w:hAnsi="Times New Roman"/>
                <w:sz w:val="24"/>
                <w:szCs w:val="24"/>
              </w:rPr>
              <w:t xml:space="preserve">ных трансфертов на 1 рубль финансирования средств бюджета Георгиевского городского округа Ставропольского края, выделенных на </w:t>
            </w:r>
            <w:proofErr w:type="spellStart"/>
            <w:r w:rsidRPr="008D77D5">
              <w:rPr>
                <w:rFonts w:ascii="Times New Roman" w:hAnsi="Times New Roman"/>
                <w:sz w:val="24"/>
                <w:szCs w:val="24"/>
              </w:rPr>
              <w:t>софинансирование</w:t>
            </w:r>
            <w:proofErr w:type="spellEnd"/>
            <w:r w:rsidRPr="008D77D5">
              <w:rPr>
                <w:rFonts w:ascii="Times New Roman" w:hAnsi="Times New Roman"/>
                <w:sz w:val="24"/>
                <w:szCs w:val="24"/>
              </w:rPr>
              <w:t xml:space="preserve"> мероприятий Подпрогра</w:t>
            </w:r>
            <w:r w:rsidRPr="008D77D5">
              <w:rPr>
                <w:rFonts w:ascii="Times New Roman" w:hAnsi="Times New Roman"/>
                <w:sz w:val="24"/>
                <w:szCs w:val="24"/>
              </w:rPr>
              <w:t>м</w:t>
            </w:r>
            <w:r w:rsidRPr="008D77D5">
              <w:rPr>
                <w:rFonts w:ascii="Times New Roman" w:hAnsi="Times New Roman"/>
                <w:sz w:val="24"/>
                <w:szCs w:val="24"/>
              </w:rPr>
              <w:t>мы Программы</w:t>
            </w:r>
            <w:r w:rsidRPr="008D77D5">
              <w:rPr>
                <w:rFonts w:ascii="Times New Roman" w:hAnsi="Times New Roman"/>
                <w:color w:val="000000"/>
                <w:sz w:val="24"/>
                <w:szCs w:val="24"/>
              </w:rPr>
              <w:t xml:space="preserve"> </w:t>
            </w:r>
            <w:proofErr w:type="gramEnd"/>
          </w:p>
        </w:tc>
        <w:tc>
          <w:tcPr>
            <w:tcW w:w="1276"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widowControl w:val="0"/>
              <w:autoSpaceDE w:val="0"/>
              <w:autoSpaceDN w:val="0"/>
              <w:adjustRightInd w:val="0"/>
              <w:outlineLvl w:val="1"/>
              <w:rPr>
                <w:rFonts w:ascii="Times New Roman" w:hAnsi="Times New Roman"/>
                <w:sz w:val="24"/>
                <w:szCs w:val="24"/>
              </w:rPr>
            </w:pPr>
            <w:r w:rsidRPr="008D77D5">
              <w:rPr>
                <w:rFonts w:ascii="Times New Roman" w:hAnsi="Times New Roman"/>
                <w:sz w:val="24"/>
                <w:szCs w:val="24"/>
              </w:rPr>
              <w:t xml:space="preserve"> рубль</w:t>
            </w:r>
          </w:p>
        </w:tc>
        <w:tc>
          <w:tcPr>
            <w:tcW w:w="1418"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sidRPr="008D77D5">
              <w:rPr>
                <w:rFonts w:ascii="Times New Roman" w:hAnsi="Times New Roman"/>
                <w:color w:val="000000"/>
                <w:sz w:val="24"/>
                <w:szCs w:val="24"/>
              </w:rPr>
              <w:t>5,72</w:t>
            </w:r>
          </w:p>
        </w:tc>
        <w:tc>
          <w:tcPr>
            <w:tcW w:w="1275"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sz w:val="24"/>
                <w:szCs w:val="24"/>
              </w:rPr>
            </w:pPr>
            <w:r w:rsidRPr="008D77D5">
              <w:rPr>
                <w:rFonts w:ascii="Times New Roman" w:hAnsi="Times New Roman"/>
                <w:sz w:val="24"/>
                <w:szCs w:val="24"/>
              </w:rPr>
              <w:t>13,65</w:t>
            </w:r>
          </w:p>
        </w:tc>
        <w:tc>
          <w:tcPr>
            <w:tcW w:w="1276"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sidRPr="008D77D5">
              <w:rPr>
                <w:rFonts w:ascii="Times New Roman" w:hAnsi="Times New Roman"/>
                <w:color w:val="000000"/>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sidRPr="008D77D5">
              <w:rPr>
                <w:rFonts w:ascii="Times New Roman" w:hAnsi="Times New Roman"/>
                <w:color w:val="000000"/>
                <w:sz w:val="24"/>
                <w:szCs w:val="24"/>
              </w:rPr>
              <w:t>0,00</w:t>
            </w:r>
          </w:p>
        </w:tc>
        <w:tc>
          <w:tcPr>
            <w:tcW w:w="1337"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sidRPr="008D77D5">
              <w:rPr>
                <w:rFonts w:ascii="Times New Roman" w:hAnsi="Times New Roman"/>
                <w:color w:val="000000"/>
                <w:sz w:val="24"/>
                <w:szCs w:val="24"/>
              </w:rPr>
              <w:t>0,00</w:t>
            </w:r>
          </w:p>
        </w:tc>
        <w:tc>
          <w:tcPr>
            <w:tcW w:w="1356"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sidRPr="008D77D5">
              <w:rPr>
                <w:rFonts w:ascii="Times New Roman" w:hAnsi="Times New Roman"/>
                <w:color w:val="000000"/>
                <w:sz w:val="24"/>
                <w:szCs w:val="24"/>
              </w:rPr>
              <w:t>0,00</w:t>
            </w:r>
          </w:p>
        </w:tc>
      </w:tr>
      <w:tr w:rsidR="00DC11CB" w:rsidRPr="008D77D5" w:rsidTr="00927A18">
        <w:trPr>
          <w:gridAfter w:val="1"/>
          <w:wAfter w:w="1559" w:type="dxa"/>
          <w:trHeight w:val="235"/>
        </w:trPr>
        <w:tc>
          <w:tcPr>
            <w:tcW w:w="14992" w:type="dxa"/>
            <w:gridSpan w:val="9"/>
            <w:tcBorders>
              <w:top w:val="single" w:sz="4" w:space="0" w:color="auto"/>
              <w:left w:val="single" w:sz="4" w:space="0" w:color="auto"/>
              <w:bottom w:val="single" w:sz="4" w:space="0" w:color="auto"/>
              <w:right w:val="single" w:sz="4" w:space="0" w:color="auto"/>
            </w:tcBorders>
          </w:tcPr>
          <w:p w:rsidR="00DC11CB" w:rsidRDefault="00DC11CB" w:rsidP="00DC11CB">
            <w:pPr>
              <w:jc w:val="center"/>
              <w:rPr>
                <w:rFonts w:ascii="Times New Roman" w:hAnsi="Times New Roman"/>
                <w:color w:val="000000" w:themeColor="text1"/>
                <w:sz w:val="24"/>
                <w:szCs w:val="24"/>
              </w:rPr>
            </w:pPr>
            <w:r>
              <w:rPr>
                <w:rFonts w:ascii="Times New Roman" w:hAnsi="Times New Roman"/>
                <w:sz w:val="24"/>
                <w:szCs w:val="24"/>
              </w:rPr>
              <w:t>Задача «С</w:t>
            </w:r>
            <w:r w:rsidRPr="002F27C2">
              <w:rPr>
                <w:rFonts w:ascii="Times New Roman" w:hAnsi="Times New Roman"/>
                <w:sz w:val="24"/>
                <w:szCs w:val="24"/>
              </w:rPr>
              <w:t xml:space="preserve">овершенствование системы профилактики </w:t>
            </w:r>
            <w:r w:rsidRPr="002F27C2">
              <w:rPr>
                <w:rFonts w:ascii="Times New Roman" w:hAnsi="Times New Roman"/>
                <w:color w:val="000000" w:themeColor="text1"/>
                <w:sz w:val="24"/>
                <w:szCs w:val="24"/>
              </w:rPr>
              <w:t>правонарушений несовершеннолетних</w:t>
            </w:r>
            <w:r>
              <w:rPr>
                <w:rFonts w:ascii="Times New Roman" w:hAnsi="Times New Roman"/>
                <w:color w:val="000000" w:themeColor="text1"/>
                <w:sz w:val="24"/>
                <w:szCs w:val="24"/>
              </w:rPr>
              <w:t>»</w:t>
            </w:r>
          </w:p>
          <w:p w:rsidR="00FA3280" w:rsidRPr="00196330" w:rsidRDefault="00FA3280" w:rsidP="00DC11CB">
            <w:pPr>
              <w:jc w:val="center"/>
              <w:rPr>
                <w:rFonts w:ascii="Times New Roman" w:hAnsi="Times New Roman"/>
                <w:color w:val="000000" w:themeColor="text1"/>
                <w:sz w:val="24"/>
                <w:szCs w:val="24"/>
              </w:rPr>
            </w:pPr>
          </w:p>
        </w:tc>
      </w:tr>
      <w:tr w:rsidR="00DC11CB" w:rsidRPr="008D77D5" w:rsidTr="00927A18">
        <w:trPr>
          <w:gridAfter w:val="1"/>
          <w:wAfter w:w="1559" w:type="dxa"/>
          <w:trHeight w:val="132"/>
        </w:trPr>
        <w:tc>
          <w:tcPr>
            <w:tcW w:w="650"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sz w:val="24"/>
                <w:szCs w:val="24"/>
              </w:rPr>
            </w:pPr>
          </w:p>
        </w:tc>
        <w:tc>
          <w:tcPr>
            <w:tcW w:w="5128"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jc w:val="both"/>
              <w:rPr>
                <w:rFonts w:ascii="Times New Roman" w:hAnsi="Times New Roman"/>
                <w:sz w:val="24"/>
                <w:szCs w:val="24"/>
              </w:rPr>
            </w:pPr>
            <w:r w:rsidRPr="008D77D5">
              <w:rPr>
                <w:rFonts w:ascii="Times New Roman" w:hAnsi="Times New Roman"/>
                <w:sz w:val="24"/>
                <w:szCs w:val="24"/>
              </w:rPr>
              <w:t>Количество преступлений, совершенных нес</w:t>
            </w:r>
            <w:r w:rsidRPr="008D77D5">
              <w:rPr>
                <w:rFonts w:ascii="Times New Roman" w:hAnsi="Times New Roman"/>
                <w:sz w:val="24"/>
                <w:szCs w:val="24"/>
              </w:rPr>
              <w:t>о</w:t>
            </w:r>
            <w:r w:rsidRPr="008D77D5">
              <w:rPr>
                <w:rFonts w:ascii="Times New Roman" w:hAnsi="Times New Roman"/>
                <w:sz w:val="24"/>
                <w:szCs w:val="24"/>
              </w:rPr>
              <w:t>вершеннолетними лицами</w:t>
            </w:r>
          </w:p>
        </w:tc>
        <w:tc>
          <w:tcPr>
            <w:tcW w:w="1276"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sidRPr="008D77D5">
              <w:rPr>
                <w:rFonts w:ascii="Times New Roman" w:hAnsi="Times New Roman"/>
                <w:color w:val="000000"/>
                <w:sz w:val="24"/>
                <w:szCs w:val="24"/>
              </w:rPr>
              <w:t>единиц</w:t>
            </w:r>
            <w:r w:rsidR="00243F5E">
              <w:rPr>
                <w:rFonts w:ascii="Times New Roman" w:hAnsi="Times New Roman"/>
                <w:color w:val="000000"/>
                <w:sz w:val="24"/>
                <w:szCs w:val="24"/>
              </w:rPr>
              <w:t>а</w:t>
            </w:r>
          </w:p>
        </w:tc>
        <w:tc>
          <w:tcPr>
            <w:tcW w:w="1418"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sidRPr="008D77D5">
              <w:rPr>
                <w:rFonts w:ascii="Times New Roman" w:hAnsi="Times New Roman"/>
                <w:color w:val="000000"/>
                <w:sz w:val="24"/>
                <w:szCs w:val="24"/>
              </w:rPr>
              <w:t>65</w:t>
            </w:r>
          </w:p>
        </w:tc>
        <w:tc>
          <w:tcPr>
            <w:tcW w:w="1275"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sidRPr="008D77D5">
              <w:rPr>
                <w:rFonts w:ascii="Times New Roman" w:hAnsi="Times New Roman"/>
                <w:color w:val="000000"/>
                <w:sz w:val="24"/>
                <w:szCs w:val="24"/>
              </w:rPr>
              <w:t>64</w:t>
            </w:r>
          </w:p>
        </w:tc>
        <w:tc>
          <w:tcPr>
            <w:tcW w:w="1276"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sidRPr="008D77D5">
              <w:rPr>
                <w:rFonts w:ascii="Times New Roman" w:hAnsi="Times New Roman"/>
                <w:color w:val="000000"/>
                <w:sz w:val="24"/>
                <w:szCs w:val="24"/>
              </w:rPr>
              <w:t>63</w:t>
            </w:r>
          </w:p>
        </w:tc>
        <w:tc>
          <w:tcPr>
            <w:tcW w:w="1276"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sidRPr="008D77D5">
              <w:rPr>
                <w:rFonts w:ascii="Times New Roman" w:hAnsi="Times New Roman"/>
                <w:color w:val="000000"/>
                <w:sz w:val="24"/>
                <w:szCs w:val="24"/>
              </w:rPr>
              <w:t>62</w:t>
            </w:r>
          </w:p>
        </w:tc>
        <w:tc>
          <w:tcPr>
            <w:tcW w:w="1337"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sidRPr="008D77D5">
              <w:rPr>
                <w:rFonts w:ascii="Times New Roman" w:hAnsi="Times New Roman"/>
                <w:color w:val="000000"/>
                <w:sz w:val="24"/>
                <w:szCs w:val="24"/>
              </w:rPr>
              <w:t>61</w:t>
            </w:r>
          </w:p>
        </w:tc>
        <w:tc>
          <w:tcPr>
            <w:tcW w:w="1356"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sidRPr="008D77D5">
              <w:rPr>
                <w:rFonts w:ascii="Times New Roman" w:hAnsi="Times New Roman"/>
                <w:color w:val="000000"/>
                <w:sz w:val="24"/>
                <w:szCs w:val="24"/>
              </w:rPr>
              <w:t>60</w:t>
            </w:r>
          </w:p>
        </w:tc>
      </w:tr>
      <w:tr w:rsidR="00DC11CB" w:rsidRPr="008D77D5" w:rsidTr="00927A18">
        <w:trPr>
          <w:gridAfter w:val="1"/>
          <w:wAfter w:w="1559" w:type="dxa"/>
          <w:trHeight w:val="132"/>
        </w:trPr>
        <w:tc>
          <w:tcPr>
            <w:tcW w:w="14992" w:type="dxa"/>
            <w:gridSpan w:val="9"/>
            <w:tcBorders>
              <w:top w:val="single" w:sz="4" w:space="0" w:color="auto"/>
              <w:left w:val="single" w:sz="4" w:space="0" w:color="auto"/>
              <w:bottom w:val="single" w:sz="4" w:space="0" w:color="auto"/>
              <w:right w:val="single" w:sz="4" w:space="0" w:color="auto"/>
            </w:tcBorders>
          </w:tcPr>
          <w:p w:rsidR="00DC11CB" w:rsidRDefault="00DC11CB" w:rsidP="00DC11CB">
            <w:pPr>
              <w:tabs>
                <w:tab w:val="left" w:pos="284"/>
              </w:tabs>
              <w:jc w:val="center"/>
              <w:rPr>
                <w:rFonts w:ascii="Times New Roman" w:hAnsi="Times New Roman"/>
                <w:color w:val="000000" w:themeColor="text1"/>
                <w:sz w:val="24"/>
                <w:szCs w:val="24"/>
              </w:rPr>
            </w:pPr>
            <w:r>
              <w:rPr>
                <w:rFonts w:ascii="Times New Roman" w:hAnsi="Times New Roman"/>
                <w:color w:val="000000" w:themeColor="text1"/>
                <w:sz w:val="24"/>
                <w:szCs w:val="24"/>
              </w:rPr>
              <w:t>Задача «О</w:t>
            </w:r>
            <w:r w:rsidRPr="002F27C2">
              <w:rPr>
                <w:rFonts w:ascii="Times New Roman" w:hAnsi="Times New Roman"/>
                <w:color w:val="000000" w:themeColor="text1"/>
                <w:sz w:val="24"/>
                <w:szCs w:val="24"/>
              </w:rPr>
              <w:t>казание содействия в социальной адаптации лицам, находящимся в трудной жизненной ситуации, в том числе лицам, освободи</w:t>
            </w:r>
            <w:r w:rsidRPr="002F27C2">
              <w:rPr>
                <w:rFonts w:ascii="Times New Roman" w:hAnsi="Times New Roman"/>
                <w:color w:val="000000" w:themeColor="text1"/>
                <w:sz w:val="24"/>
                <w:szCs w:val="24"/>
              </w:rPr>
              <w:t>в</w:t>
            </w:r>
            <w:r w:rsidRPr="002F27C2">
              <w:rPr>
                <w:rFonts w:ascii="Times New Roman" w:hAnsi="Times New Roman"/>
                <w:color w:val="000000" w:themeColor="text1"/>
                <w:sz w:val="24"/>
                <w:szCs w:val="24"/>
              </w:rPr>
              <w:t xml:space="preserve">шимся из мест лишения свободы, в </w:t>
            </w:r>
            <w:r>
              <w:rPr>
                <w:rFonts w:ascii="Times New Roman" w:hAnsi="Times New Roman"/>
                <w:color w:val="000000" w:themeColor="text1"/>
                <w:sz w:val="24"/>
                <w:szCs w:val="24"/>
              </w:rPr>
              <w:t>рамках установленных полномочий»</w:t>
            </w:r>
          </w:p>
          <w:p w:rsidR="00FA3280" w:rsidRPr="002F27C2" w:rsidRDefault="00FA3280" w:rsidP="00DC11CB">
            <w:pPr>
              <w:tabs>
                <w:tab w:val="left" w:pos="284"/>
              </w:tabs>
              <w:jc w:val="center"/>
              <w:rPr>
                <w:rFonts w:ascii="Times New Roman" w:hAnsi="Times New Roman"/>
                <w:color w:val="000000" w:themeColor="text1"/>
                <w:sz w:val="24"/>
                <w:szCs w:val="24"/>
              </w:rPr>
            </w:pPr>
          </w:p>
        </w:tc>
      </w:tr>
      <w:tr w:rsidR="00DC11CB" w:rsidRPr="008D77D5" w:rsidTr="00927A18">
        <w:trPr>
          <w:gridAfter w:val="1"/>
          <w:wAfter w:w="1559" w:type="dxa"/>
          <w:trHeight w:val="1125"/>
        </w:trPr>
        <w:tc>
          <w:tcPr>
            <w:tcW w:w="650"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sz w:val="24"/>
                <w:szCs w:val="24"/>
              </w:rPr>
            </w:pPr>
          </w:p>
        </w:tc>
        <w:tc>
          <w:tcPr>
            <w:tcW w:w="5128" w:type="dxa"/>
            <w:tcBorders>
              <w:top w:val="single" w:sz="4" w:space="0" w:color="auto"/>
              <w:left w:val="single" w:sz="4" w:space="0" w:color="auto"/>
              <w:bottom w:val="single" w:sz="4" w:space="0" w:color="auto"/>
              <w:right w:val="single" w:sz="4" w:space="0" w:color="auto"/>
            </w:tcBorders>
          </w:tcPr>
          <w:p w:rsidR="00DC11CB" w:rsidRPr="0077658D" w:rsidRDefault="00DC11CB" w:rsidP="00DC11CB">
            <w:pPr>
              <w:jc w:val="both"/>
              <w:rPr>
                <w:rFonts w:ascii="Times New Roman" w:hAnsi="Times New Roman"/>
                <w:sz w:val="28"/>
                <w:szCs w:val="28"/>
                <w:lang w:eastAsia="en-US"/>
              </w:rPr>
            </w:pPr>
            <w:r w:rsidRPr="0077658D">
              <w:rPr>
                <w:rFonts w:ascii="Times New Roman" w:hAnsi="Times New Roman"/>
                <w:sz w:val="24"/>
              </w:rPr>
              <w:t>Доля трудоустроенных лиц, освободившихся из мест лишения свободы, обратившихся в ГКУ «Центр занятости населения Георгиевск</w:t>
            </w:r>
            <w:r w:rsidRPr="0077658D">
              <w:rPr>
                <w:rFonts w:ascii="Times New Roman" w:hAnsi="Times New Roman"/>
                <w:sz w:val="24"/>
              </w:rPr>
              <w:t>о</w:t>
            </w:r>
            <w:r w:rsidRPr="0077658D">
              <w:rPr>
                <w:rFonts w:ascii="Times New Roman" w:hAnsi="Times New Roman"/>
                <w:sz w:val="24"/>
              </w:rPr>
              <w:t>го района»</w:t>
            </w:r>
          </w:p>
        </w:tc>
        <w:tc>
          <w:tcPr>
            <w:tcW w:w="1276" w:type="dxa"/>
            <w:tcBorders>
              <w:top w:val="single" w:sz="4" w:space="0" w:color="auto"/>
              <w:left w:val="single" w:sz="4" w:space="0" w:color="auto"/>
              <w:bottom w:val="single" w:sz="4" w:space="0" w:color="auto"/>
              <w:right w:val="single" w:sz="4" w:space="0" w:color="auto"/>
            </w:tcBorders>
          </w:tcPr>
          <w:p w:rsidR="00DC11CB" w:rsidRPr="0077658D" w:rsidRDefault="00DC11CB" w:rsidP="00DC11CB">
            <w:pPr>
              <w:widowControl w:val="0"/>
              <w:autoSpaceDE w:val="0"/>
              <w:autoSpaceDN w:val="0"/>
              <w:adjustRightInd w:val="0"/>
              <w:outlineLvl w:val="1"/>
              <w:rPr>
                <w:rFonts w:ascii="Times New Roman" w:hAnsi="Times New Roman"/>
                <w:sz w:val="24"/>
                <w:szCs w:val="24"/>
              </w:rPr>
            </w:pPr>
            <w:r w:rsidRPr="0077658D">
              <w:rPr>
                <w:rFonts w:ascii="Times New Roman" w:hAnsi="Times New Roman"/>
                <w:sz w:val="24"/>
                <w:szCs w:val="24"/>
              </w:rPr>
              <w:t>процент</w:t>
            </w:r>
          </w:p>
        </w:tc>
        <w:tc>
          <w:tcPr>
            <w:tcW w:w="1418" w:type="dxa"/>
            <w:tcBorders>
              <w:top w:val="single" w:sz="4" w:space="0" w:color="auto"/>
              <w:left w:val="single" w:sz="4" w:space="0" w:color="auto"/>
              <w:bottom w:val="single" w:sz="4" w:space="0" w:color="auto"/>
              <w:right w:val="single" w:sz="4" w:space="0" w:color="auto"/>
            </w:tcBorders>
          </w:tcPr>
          <w:p w:rsidR="00DC11CB" w:rsidRPr="0077658D" w:rsidRDefault="00DC11CB" w:rsidP="00DC11CB">
            <w:pPr>
              <w:rPr>
                <w:rFonts w:ascii="Times New Roman" w:hAnsi="Times New Roman"/>
                <w:sz w:val="24"/>
                <w:szCs w:val="24"/>
              </w:rPr>
            </w:pPr>
            <w:r w:rsidRPr="0077658D">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C11CB" w:rsidRPr="0077658D" w:rsidRDefault="00DC11CB" w:rsidP="00DC11CB">
            <w:pPr>
              <w:rPr>
                <w:rFonts w:ascii="Times New Roman" w:hAnsi="Times New Roman"/>
                <w:sz w:val="24"/>
                <w:szCs w:val="24"/>
              </w:rPr>
            </w:pPr>
            <w:r w:rsidRPr="0077658D">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DC11CB" w:rsidRPr="0077658D" w:rsidRDefault="00DC11CB" w:rsidP="00DC11CB">
            <w:pPr>
              <w:rPr>
                <w:rFonts w:ascii="Times New Roman" w:hAnsi="Times New Roman"/>
                <w:sz w:val="24"/>
                <w:szCs w:val="24"/>
              </w:rPr>
            </w:pPr>
            <w:r w:rsidRPr="0077658D">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DC11CB" w:rsidRPr="0077658D" w:rsidRDefault="0077658D" w:rsidP="00DC11CB">
            <w:pPr>
              <w:rPr>
                <w:rFonts w:ascii="Times New Roman" w:hAnsi="Times New Roman"/>
                <w:sz w:val="24"/>
                <w:szCs w:val="24"/>
              </w:rPr>
            </w:pPr>
            <w:r>
              <w:rPr>
                <w:rFonts w:ascii="Times New Roman" w:hAnsi="Times New Roman"/>
                <w:sz w:val="24"/>
                <w:szCs w:val="24"/>
              </w:rPr>
              <w:t>15</w:t>
            </w:r>
          </w:p>
        </w:tc>
        <w:tc>
          <w:tcPr>
            <w:tcW w:w="1337" w:type="dxa"/>
            <w:tcBorders>
              <w:top w:val="single" w:sz="4" w:space="0" w:color="auto"/>
              <w:left w:val="single" w:sz="4" w:space="0" w:color="auto"/>
              <w:bottom w:val="single" w:sz="4" w:space="0" w:color="auto"/>
              <w:right w:val="single" w:sz="4" w:space="0" w:color="auto"/>
            </w:tcBorders>
          </w:tcPr>
          <w:p w:rsidR="00DC11CB" w:rsidRPr="0077658D" w:rsidRDefault="0077658D" w:rsidP="00DC11CB">
            <w:pPr>
              <w:rPr>
                <w:rFonts w:ascii="Times New Roman" w:hAnsi="Times New Roman"/>
                <w:sz w:val="24"/>
                <w:szCs w:val="24"/>
              </w:rPr>
            </w:pPr>
            <w:r>
              <w:rPr>
                <w:rFonts w:ascii="Times New Roman" w:hAnsi="Times New Roman"/>
                <w:sz w:val="24"/>
                <w:szCs w:val="24"/>
              </w:rPr>
              <w:t>17</w:t>
            </w:r>
          </w:p>
        </w:tc>
        <w:tc>
          <w:tcPr>
            <w:tcW w:w="1356" w:type="dxa"/>
            <w:tcBorders>
              <w:top w:val="single" w:sz="4" w:space="0" w:color="auto"/>
              <w:left w:val="single" w:sz="4" w:space="0" w:color="auto"/>
              <w:bottom w:val="single" w:sz="4" w:space="0" w:color="auto"/>
              <w:right w:val="single" w:sz="4" w:space="0" w:color="auto"/>
            </w:tcBorders>
          </w:tcPr>
          <w:p w:rsidR="00DC11CB" w:rsidRPr="0077658D" w:rsidRDefault="0077658D" w:rsidP="00DC11CB">
            <w:pPr>
              <w:rPr>
                <w:rFonts w:ascii="Times New Roman" w:hAnsi="Times New Roman"/>
                <w:sz w:val="24"/>
                <w:szCs w:val="24"/>
              </w:rPr>
            </w:pPr>
            <w:r>
              <w:rPr>
                <w:rFonts w:ascii="Times New Roman" w:hAnsi="Times New Roman"/>
                <w:sz w:val="24"/>
                <w:szCs w:val="24"/>
              </w:rPr>
              <w:t>20</w:t>
            </w:r>
          </w:p>
        </w:tc>
      </w:tr>
      <w:tr w:rsidR="00DC11CB" w:rsidRPr="008D77D5" w:rsidTr="00927A18">
        <w:trPr>
          <w:gridAfter w:val="1"/>
          <w:wAfter w:w="1559" w:type="dxa"/>
          <w:trHeight w:val="144"/>
        </w:trPr>
        <w:tc>
          <w:tcPr>
            <w:tcW w:w="14992" w:type="dxa"/>
            <w:gridSpan w:val="9"/>
            <w:tcBorders>
              <w:top w:val="single" w:sz="4" w:space="0" w:color="auto"/>
              <w:left w:val="single" w:sz="4" w:space="0" w:color="auto"/>
              <w:bottom w:val="single" w:sz="4" w:space="0" w:color="auto"/>
              <w:right w:val="single" w:sz="4" w:space="0" w:color="auto"/>
            </w:tcBorders>
          </w:tcPr>
          <w:p w:rsidR="00DC11CB" w:rsidRDefault="00DC11CB" w:rsidP="00DC11CB">
            <w:pPr>
              <w:tabs>
                <w:tab w:val="left" w:pos="284"/>
              </w:tabs>
              <w:jc w:val="center"/>
              <w:rPr>
                <w:rFonts w:ascii="Times New Roman" w:hAnsi="Times New Roman"/>
                <w:sz w:val="24"/>
                <w:szCs w:val="24"/>
              </w:rPr>
            </w:pPr>
            <w:r>
              <w:rPr>
                <w:rFonts w:ascii="Times New Roman" w:hAnsi="Times New Roman"/>
                <w:sz w:val="24"/>
                <w:szCs w:val="24"/>
              </w:rPr>
              <w:t>Задача «С</w:t>
            </w:r>
            <w:r w:rsidRPr="002F27C2">
              <w:rPr>
                <w:rFonts w:ascii="Times New Roman" w:hAnsi="Times New Roman"/>
                <w:sz w:val="24"/>
                <w:szCs w:val="24"/>
              </w:rPr>
              <w:t xml:space="preserve">овершенствование системы комплексной профилактики употребления </w:t>
            </w:r>
            <w:r>
              <w:rPr>
                <w:rFonts w:ascii="Times New Roman" w:hAnsi="Times New Roman"/>
                <w:sz w:val="24"/>
                <w:szCs w:val="24"/>
              </w:rPr>
              <w:t>алкоголя»</w:t>
            </w:r>
          </w:p>
          <w:p w:rsidR="00FA3280" w:rsidRPr="002F27C2" w:rsidRDefault="00FA3280" w:rsidP="00DC11CB">
            <w:pPr>
              <w:tabs>
                <w:tab w:val="left" w:pos="284"/>
              </w:tabs>
              <w:jc w:val="center"/>
              <w:rPr>
                <w:rFonts w:ascii="Times New Roman" w:hAnsi="Times New Roman"/>
                <w:sz w:val="24"/>
                <w:szCs w:val="24"/>
              </w:rPr>
            </w:pPr>
          </w:p>
        </w:tc>
      </w:tr>
      <w:tr w:rsidR="00DC11CB" w:rsidRPr="008D77D5" w:rsidTr="00927A18">
        <w:trPr>
          <w:gridAfter w:val="1"/>
          <w:wAfter w:w="1559" w:type="dxa"/>
          <w:trHeight w:val="537"/>
        </w:trPr>
        <w:tc>
          <w:tcPr>
            <w:tcW w:w="650"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sz w:val="24"/>
                <w:szCs w:val="24"/>
              </w:rPr>
            </w:pPr>
          </w:p>
        </w:tc>
        <w:tc>
          <w:tcPr>
            <w:tcW w:w="5128" w:type="dxa"/>
            <w:tcBorders>
              <w:top w:val="single" w:sz="4" w:space="0" w:color="auto"/>
              <w:left w:val="single" w:sz="4" w:space="0" w:color="auto"/>
              <w:bottom w:val="single" w:sz="4" w:space="0" w:color="auto"/>
              <w:right w:val="single" w:sz="4" w:space="0" w:color="auto"/>
            </w:tcBorders>
          </w:tcPr>
          <w:p w:rsidR="00DC11CB" w:rsidRPr="0077658D" w:rsidRDefault="00DC11CB" w:rsidP="00DC11CB">
            <w:pPr>
              <w:jc w:val="both"/>
              <w:rPr>
                <w:rFonts w:ascii="Times New Roman" w:hAnsi="Times New Roman"/>
                <w:sz w:val="24"/>
                <w:szCs w:val="20"/>
                <w:lang w:eastAsia="ar-SA"/>
              </w:rPr>
            </w:pPr>
            <w:r w:rsidRPr="0077658D">
              <w:rPr>
                <w:rFonts w:ascii="Times New Roman" w:hAnsi="Times New Roman"/>
                <w:sz w:val="24"/>
                <w:szCs w:val="28"/>
              </w:rPr>
              <w:t>Количество преступлений, совершаемых лиц</w:t>
            </w:r>
            <w:r w:rsidRPr="0077658D">
              <w:rPr>
                <w:rFonts w:ascii="Times New Roman" w:hAnsi="Times New Roman"/>
                <w:sz w:val="24"/>
                <w:szCs w:val="28"/>
              </w:rPr>
              <w:t>а</w:t>
            </w:r>
            <w:r w:rsidRPr="0077658D">
              <w:rPr>
                <w:rFonts w:ascii="Times New Roman" w:hAnsi="Times New Roman"/>
                <w:sz w:val="24"/>
                <w:szCs w:val="28"/>
              </w:rPr>
              <w:t>ми в состоянии алкогольного опьянения</w:t>
            </w:r>
          </w:p>
        </w:tc>
        <w:tc>
          <w:tcPr>
            <w:tcW w:w="1276" w:type="dxa"/>
            <w:tcBorders>
              <w:top w:val="single" w:sz="4" w:space="0" w:color="auto"/>
              <w:left w:val="single" w:sz="4" w:space="0" w:color="auto"/>
              <w:bottom w:val="single" w:sz="4" w:space="0" w:color="auto"/>
              <w:right w:val="single" w:sz="4" w:space="0" w:color="auto"/>
            </w:tcBorders>
          </w:tcPr>
          <w:p w:rsidR="00DC11CB" w:rsidRPr="0077658D" w:rsidRDefault="00DC11CB" w:rsidP="00DC11CB">
            <w:pPr>
              <w:widowControl w:val="0"/>
              <w:autoSpaceDE w:val="0"/>
              <w:autoSpaceDN w:val="0"/>
              <w:adjustRightInd w:val="0"/>
              <w:outlineLvl w:val="1"/>
              <w:rPr>
                <w:rFonts w:ascii="Times New Roman" w:hAnsi="Times New Roman"/>
                <w:sz w:val="24"/>
                <w:szCs w:val="24"/>
              </w:rPr>
            </w:pPr>
            <w:r w:rsidRPr="0077658D">
              <w:rPr>
                <w:rFonts w:ascii="Times New Roman" w:hAnsi="Times New Roman"/>
                <w:sz w:val="24"/>
                <w:szCs w:val="24"/>
              </w:rPr>
              <w:t>единиц</w:t>
            </w:r>
            <w:r w:rsidR="00870E79">
              <w:rPr>
                <w:rFonts w:ascii="Times New Roman" w:hAnsi="Times New Roman"/>
                <w:sz w:val="24"/>
                <w:szCs w:val="24"/>
              </w:rPr>
              <w:t>а</w:t>
            </w:r>
          </w:p>
        </w:tc>
        <w:tc>
          <w:tcPr>
            <w:tcW w:w="1418" w:type="dxa"/>
            <w:tcBorders>
              <w:top w:val="single" w:sz="4" w:space="0" w:color="auto"/>
              <w:left w:val="single" w:sz="4" w:space="0" w:color="auto"/>
              <w:bottom w:val="single" w:sz="4" w:space="0" w:color="auto"/>
              <w:right w:val="single" w:sz="4" w:space="0" w:color="auto"/>
            </w:tcBorders>
          </w:tcPr>
          <w:p w:rsidR="00DC11CB" w:rsidRPr="0077658D" w:rsidRDefault="00DC11CB" w:rsidP="00DC11CB">
            <w:pPr>
              <w:rPr>
                <w:rFonts w:ascii="Times New Roman" w:hAnsi="Times New Roman"/>
                <w:sz w:val="24"/>
                <w:szCs w:val="24"/>
              </w:rPr>
            </w:pPr>
            <w:r w:rsidRPr="0077658D">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C11CB" w:rsidRPr="0077658D" w:rsidRDefault="00DC11CB" w:rsidP="00DC11CB">
            <w:pPr>
              <w:rPr>
                <w:rFonts w:ascii="Times New Roman" w:hAnsi="Times New Roman"/>
                <w:sz w:val="24"/>
                <w:szCs w:val="24"/>
              </w:rPr>
            </w:pPr>
            <w:r w:rsidRPr="0077658D">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DC11CB" w:rsidRPr="0077658D" w:rsidRDefault="00DC11CB" w:rsidP="00DC11CB">
            <w:pPr>
              <w:rPr>
                <w:rFonts w:ascii="Times New Roman" w:hAnsi="Times New Roman"/>
                <w:sz w:val="24"/>
                <w:szCs w:val="24"/>
              </w:rPr>
            </w:pPr>
            <w:r w:rsidRPr="0077658D">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DC11CB" w:rsidRPr="0077658D" w:rsidRDefault="0077658D" w:rsidP="00DC11CB">
            <w:pPr>
              <w:rPr>
                <w:rFonts w:ascii="Times New Roman" w:hAnsi="Times New Roman"/>
                <w:sz w:val="24"/>
                <w:szCs w:val="24"/>
              </w:rPr>
            </w:pPr>
            <w:r>
              <w:rPr>
                <w:rFonts w:ascii="Times New Roman" w:hAnsi="Times New Roman"/>
                <w:sz w:val="24"/>
                <w:szCs w:val="24"/>
              </w:rPr>
              <w:t>222</w:t>
            </w:r>
          </w:p>
        </w:tc>
        <w:tc>
          <w:tcPr>
            <w:tcW w:w="1337" w:type="dxa"/>
            <w:tcBorders>
              <w:top w:val="single" w:sz="4" w:space="0" w:color="auto"/>
              <w:left w:val="single" w:sz="4" w:space="0" w:color="auto"/>
              <w:bottom w:val="single" w:sz="4" w:space="0" w:color="auto"/>
              <w:right w:val="single" w:sz="4" w:space="0" w:color="auto"/>
            </w:tcBorders>
          </w:tcPr>
          <w:p w:rsidR="00DC11CB" w:rsidRPr="0077658D" w:rsidRDefault="0077658D" w:rsidP="00DC11CB">
            <w:pPr>
              <w:rPr>
                <w:rFonts w:ascii="Times New Roman" w:hAnsi="Times New Roman"/>
                <w:sz w:val="24"/>
                <w:szCs w:val="24"/>
              </w:rPr>
            </w:pPr>
            <w:r>
              <w:rPr>
                <w:rFonts w:ascii="Times New Roman" w:hAnsi="Times New Roman"/>
                <w:sz w:val="24"/>
                <w:szCs w:val="24"/>
              </w:rPr>
              <w:t>210</w:t>
            </w:r>
          </w:p>
        </w:tc>
        <w:tc>
          <w:tcPr>
            <w:tcW w:w="1356" w:type="dxa"/>
            <w:tcBorders>
              <w:top w:val="single" w:sz="4" w:space="0" w:color="auto"/>
              <w:left w:val="single" w:sz="4" w:space="0" w:color="auto"/>
              <w:bottom w:val="single" w:sz="4" w:space="0" w:color="auto"/>
              <w:right w:val="single" w:sz="4" w:space="0" w:color="auto"/>
            </w:tcBorders>
          </w:tcPr>
          <w:p w:rsidR="00DC11CB" w:rsidRPr="0077658D" w:rsidRDefault="0077658D" w:rsidP="00DC11CB">
            <w:pPr>
              <w:rPr>
                <w:rFonts w:ascii="Times New Roman" w:hAnsi="Times New Roman"/>
                <w:sz w:val="24"/>
                <w:szCs w:val="24"/>
              </w:rPr>
            </w:pPr>
            <w:r>
              <w:rPr>
                <w:rFonts w:ascii="Times New Roman" w:hAnsi="Times New Roman"/>
                <w:sz w:val="24"/>
                <w:szCs w:val="24"/>
              </w:rPr>
              <w:t>200</w:t>
            </w:r>
          </w:p>
        </w:tc>
      </w:tr>
      <w:tr w:rsidR="00DC11CB" w:rsidRPr="008D77D5" w:rsidTr="00927A18">
        <w:trPr>
          <w:gridAfter w:val="1"/>
          <w:wAfter w:w="1559" w:type="dxa"/>
          <w:trHeight w:val="776"/>
        </w:trPr>
        <w:tc>
          <w:tcPr>
            <w:tcW w:w="650"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sz w:val="24"/>
                <w:szCs w:val="24"/>
              </w:rPr>
            </w:pPr>
          </w:p>
        </w:tc>
        <w:tc>
          <w:tcPr>
            <w:tcW w:w="5128" w:type="dxa"/>
            <w:tcBorders>
              <w:top w:val="single" w:sz="4" w:space="0" w:color="auto"/>
              <w:left w:val="single" w:sz="4" w:space="0" w:color="auto"/>
              <w:bottom w:val="single" w:sz="4" w:space="0" w:color="auto"/>
              <w:right w:val="single" w:sz="4" w:space="0" w:color="auto"/>
            </w:tcBorders>
          </w:tcPr>
          <w:p w:rsidR="00DC11CB" w:rsidRPr="0077658D" w:rsidRDefault="00DC11CB" w:rsidP="00DC11CB">
            <w:pPr>
              <w:jc w:val="both"/>
              <w:rPr>
                <w:rFonts w:ascii="Times New Roman" w:hAnsi="Times New Roman"/>
                <w:sz w:val="24"/>
                <w:szCs w:val="20"/>
                <w:lang w:eastAsia="ar-SA"/>
              </w:rPr>
            </w:pPr>
            <w:r w:rsidRPr="0077658D">
              <w:rPr>
                <w:rFonts w:ascii="Times New Roman" w:hAnsi="Times New Roman"/>
                <w:sz w:val="24"/>
                <w:szCs w:val="28"/>
              </w:rPr>
              <w:t>Количество подростков и молодежи, вовлече</w:t>
            </w:r>
            <w:r w:rsidRPr="0077658D">
              <w:rPr>
                <w:rFonts w:ascii="Times New Roman" w:hAnsi="Times New Roman"/>
                <w:sz w:val="24"/>
                <w:szCs w:val="28"/>
              </w:rPr>
              <w:t>н</w:t>
            </w:r>
            <w:r w:rsidRPr="0077658D">
              <w:rPr>
                <w:rFonts w:ascii="Times New Roman" w:hAnsi="Times New Roman"/>
                <w:sz w:val="24"/>
                <w:szCs w:val="28"/>
              </w:rPr>
              <w:t>ных в профилактические мероприятия (на к</w:t>
            </w:r>
            <w:r w:rsidRPr="0077658D">
              <w:rPr>
                <w:rFonts w:ascii="Times New Roman" w:hAnsi="Times New Roman"/>
                <w:sz w:val="24"/>
                <w:szCs w:val="28"/>
              </w:rPr>
              <w:t>о</w:t>
            </w:r>
            <w:r w:rsidRPr="0077658D">
              <w:rPr>
                <w:rFonts w:ascii="Times New Roman" w:hAnsi="Times New Roman"/>
                <w:sz w:val="24"/>
                <w:szCs w:val="28"/>
              </w:rPr>
              <w:t>нец года)</w:t>
            </w:r>
          </w:p>
        </w:tc>
        <w:tc>
          <w:tcPr>
            <w:tcW w:w="1276" w:type="dxa"/>
            <w:tcBorders>
              <w:top w:val="single" w:sz="4" w:space="0" w:color="auto"/>
              <w:left w:val="single" w:sz="4" w:space="0" w:color="auto"/>
              <w:bottom w:val="single" w:sz="4" w:space="0" w:color="auto"/>
              <w:right w:val="single" w:sz="4" w:space="0" w:color="auto"/>
            </w:tcBorders>
          </w:tcPr>
          <w:p w:rsidR="00DC11CB" w:rsidRPr="0077658D" w:rsidRDefault="00DC11CB" w:rsidP="00DC11CB">
            <w:pPr>
              <w:widowControl w:val="0"/>
              <w:autoSpaceDE w:val="0"/>
              <w:autoSpaceDN w:val="0"/>
              <w:adjustRightInd w:val="0"/>
              <w:outlineLvl w:val="1"/>
              <w:rPr>
                <w:rFonts w:ascii="Times New Roman" w:hAnsi="Times New Roman"/>
                <w:sz w:val="24"/>
                <w:szCs w:val="24"/>
              </w:rPr>
            </w:pPr>
            <w:r w:rsidRPr="0077658D">
              <w:rPr>
                <w:rFonts w:ascii="Times New Roman" w:hAnsi="Times New Roman"/>
                <w:sz w:val="24"/>
                <w:szCs w:val="24"/>
              </w:rPr>
              <w:t>единиц</w:t>
            </w:r>
            <w:r w:rsidR="00870E79">
              <w:rPr>
                <w:rFonts w:ascii="Times New Roman" w:hAnsi="Times New Roman"/>
                <w:sz w:val="24"/>
                <w:szCs w:val="24"/>
              </w:rPr>
              <w:t>а</w:t>
            </w:r>
          </w:p>
        </w:tc>
        <w:tc>
          <w:tcPr>
            <w:tcW w:w="1418" w:type="dxa"/>
            <w:tcBorders>
              <w:top w:val="single" w:sz="4" w:space="0" w:color="auto"/>
              <w:left w:val="single" w:sz="4" w:space="0" w:color="auto"/>
              <w:bottom w:val="single" w:sz="4" w:space="0" w:color="auto"/>
              <w:right w:val="single" w:sz="4" w:space="0" w:color="auto"/>
            </w:tcBorders>
          </w:tcPr>
          <w:p w:rsidR="00DC11CB" w:rsidRPr="0077658D" w:rsidRDefault="00DC11CB" w:rsidP="00DC11CB">
            <w:pPr>
              <w:rPr>
                <w:rFonts w:ascii="Times New Roman" w:hAnsi="Times New Roman"/>
                <w:sz w:val="24"/>
                <w:szCs w:val="24"/>
              </w:rPr>
            </w:pPr>
            <w:r w:rsidRPr="0077658D">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C11CB" w:rsidRPr="0077658D" w:rsidRDefault="00DC11CB" w:rsidP="00DC11CB">
            <w:pPr>
              <w:rPr>
                <w:rFonts w:ascii="Times New Roman" w:hAnsi="Times New Roman"/>
                <w:sz w:val="24"/>
                <w:szCs w:val="24"/>
              </w:rPr>
            </w:pPr>
            <w:r w:rsidRPr="0077658D">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DC11CB" w:rsidRPr="0077658D" w:rsidRDefault="00DC11CB" w:rsidP="00DC11CB">
            <w:pPr>
              <w:rPr>
                <w:rFonts w:ascii="Times New Roman" w:hAnsi="Times New Roman"/>
                <w:sz w:val="24"/>
                <w:szCs w:val="24"/>
              </w:rPr>
            </w:pPr>
            <w:r w:rsidRPr="0077658D">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DC11CB" w:rsidRPr="0077658D" w:rsidRDefault="00927A18" w:rsidP="00DC11CB">
            <w:pPr>
              <w:rPr>
                <w:rFonts w:ascii="Times New Roman" w:hAnsi="Times New Roman"/>
                <w:sz w:val="24"/>
                <w:szCs w:val="24"/>
              </w:rPr>
            </w:pPr>
            <w:r>
              <w:rPr>
                <w:rFonts w:ascii="Times New Roman" w:hAnsi="Times New Roman"/>
                <w:sz w:val="24"/>
                <w:szCs w:val="24"/>
              </w:rPr>
              <w:t>8 000</w:t>
            </w:r>
          </w:p>
        </w:tc>
        <w:tc>
          <w:tcPr>
            <w:tcW w:w="1337" w:type="dxa"/>
            <w:tcBorders>
              <w:top w:val="single" w:sz="4" w:space="0" w:color="auto"/>
              <w:left w:val="single" w:sz="4" w:space="0" w:color="auto"/>
              <w:bottom w:val="single" w:sz="4" w:space="0" w:color="auto"/>
              <w:right w:val="single" w:sz="4" w:space="0" w:color="auto"/>
            </w:tcBorders>
          </w:tcPr>
          <w:p w:rsidR="00DC11CB" w:rsidRPr="0077658D" w:rsidRDefault="00927A18" w:rsidP="00DC11CB">
            <w:pPr>
              <w:rPr>
                <w:rFonts w:ascii="Times New Roman" w:hAnsi="Times New Roman"/>
                <w:sz w:val="24"/>
                <w:szCs w:val="24"/>
              </w:rPr>
            </w:pPr>
            <w:r>
              <w:rPr>
                <w:rFonts w:ascii="Times New Roman" w:hAnsi="Times New Roman"/>
                <w:sz w:val="24"/>
                <w:szCs w:val="24"/>
              </w:rPr>
              <w:t>8 500</w:t>
            </w:r>
          </w:p>
        </w:tc>
        <w:tc>
          <w:tcPr>
            <w:tcW w:w="1356" w:type="dxa"/>
            <w:tcBorders>
              <w:top w:val="single" w:sz="4" w:space="0" w:color="auto"/>
              <w:left w:val="single" w:sz="4" w:space="0" w:color="auto"/>
              <w:bottom w:val="single" w:sz="4" w:space="0" w:color="auto"/>
              <w:right w:val="single" w:sz="4" w:space="0" w:color="auto"/>
            </w:tcBorders>
          </w:tcPr>
          <w:p w:rsidR="00DC11CB" w:rsidRPr="0077658D" w:rsidRDefault="00927A18" w:rsidP="00DC11CB">
            <w:pPr>
              <w:rPr>
                <w:rFonts w:ascii="Times New Roman" w:hAnsi="Times New Roman"/>
                <w:sz w:val="24"/>
                <w:szCs w:val="24"/>
              </w:rPr>
            </w:pPr>
            <w:r>
              <w:rPr>
                <w:rFonts w:ascii="Times New Roman" w:hAnsi="Times New Roman"/>
                <w:sz w:val="24"/>
                <w:szCs w:val="24"/>
              </w:rPr>
              <w:t>9 000</w:t>
            </w:r>
          </w:p>
        </w:tc>
      </w:tr>
      <w:tr w:rsidR="00DC11CB" w:rsidRPr="008D77D5" w:rsidTr="00927A18">
        <w:trPr>
          <w:gridAfter w:val="1"/>
          <w:wAfter w:w="1559" w:type="dxa"/>
          <w:trHeight w:val="776"/>
        </w:trPr>
        <w:tc>
          <w:tcPr>
            <w:tcW w:w="650"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sz w:val="24"/>
                <w:szCs w:val="24"/>
              </w:rPr>
            </w:pPr>
          </w:p>
        </w:tc>
        <w:tc>
          <w:tcPr>
            <w:tcW w:w="5128" w:type="dxa"/>
            <w:tcBorders>
              <w:top w:val="single" w:sz="4" w:space="0" w:color="auto"/>
              <w:left w:val="single" w:sz="4" w:space="0" w:color="auto"/>
              <w:bottom w:val="single" w:sz="4" w:space="0" w:color="auto"/>
              <w:right w:val="single" w:sz="4" w:space="0" w:color="auto"/>
            </w:tcBorders>
          </w:tcPr>
          <w:p w:rsidR="00DC11CB" w:rsidRPr="0077658D" w:rsidRDefault="00927A18" w:rsidP="00DC11CB">
            <w:pPr>
              <w:jc w:val="both"/>
              <w:rPr>
                <w:rFonts w:ascii="Times New Roman" w:hAnsi="Times New Roman"/>
                <w:sz w:val="24"/>
                <w:szCs w:val="28"/>
              </w:rPr>
            </w:pPr>
            <w:r>
              <w:rPr>
                <w:rFonts w:ascii="Times New Roman" w:hAnsi="Times New Roman"/>
                <w:sz w:val="24"/>
                <w:szCs w:val="28"/>
              </w:rPr>
              <w:t xml:space="preserve">Доля </w:t>
            </w:r>
            <w:r w:rsidR="00DC11CB" w:rsidRPr="0077658D">
              <w:rPr>
                <w:rFonts w:ascii="Times New Roman" w:hAnsi="Times New Roman"/>
                <w:sz w:val="24"/>
                <w:szCs w:val="28"/>
              </w:rPr>
              <w:t>подростков и молодежи, активно зан</w:t>
            </w:r>
            <w:r w:rsidR="00DC11CB" w:rsidRPr="0077658D">
              <w:rPr>
                <w:rFonts w:ascii="Times New Roman" w:hAnsi="Times New Roman"/>
                <w:sz w:val="24"/>
                <w:szCs w:val="28"/>
              </w:rPr>
              <w:t>и</w:t>
            </w:r>
            <w:r w:rsidR="00DC11CB" w:rsidRPr="0077658D">
              <w:rPr>
                <w:rFonts w:ascii="Times New Roman" w:hAnsi="Times New Roman"/>
                <w:sz w:val="24"/>
                <w:szCs w:val="28"/>
              </w:rPr>
              <w:t>мающихся спортом и другими видами активн</w:t>
            </w:r>
            <w:r w:rsidR="00DC11CB" w:rsidRPr="0077658D">
              <w:rPr>
                <w:rFonts w:ascii="Times New Roman" w:hAnsi="Times New Roman"/>
                <w:sz w:val="24"/>
                <w:szCs w:val="28"/>
              </w:rPr>
              <w:t>о</w:t>
            </w:r>
            <w:r w:rsidR="00DC11CB" w:rsidRPr="0077658D">
              <w:rPr>
                <w:rFonts w:ascii="Times New Roman" w:hAnsi="Times New Roman"/>
                <w:sz w:val="24"/>
                <w:szCs w:val="28"/>
              </w:rPr>
              <w:t>го досуга</w:t>
            </w:r>
            <w:r>
              <w:rPr>
                <w:rFonts w:ascii="Times New Roman" w:hAnsi="Times New Roman"/>
                <w:sz w:val="24"/>
                <w:szCs w:val="28"/>
              </w:rPr>
              <w:t>, в общей численности молодежи Г</w:t>
            </w:r>
            <w:r>
              <w:rPr>
                <w:rFonts w:ascii="Times New Roman" w:hAnsi="Times New Roman"/>
                <w:sz w:val="24"/>
                <w:szCs w:val="28"/>
              </w:rPr>
              <w:t>е</w:t>
            </w:r>
            <w:r>
              <w:rPr>
                <w:rFonts w:ascii="Times New Roman" w:hAnsi="Times New Roman"/>
                <w:sz w:val="24"/>
                <w:szCs w:val="28"/>
              </w:rPr>
              <w:t>оргиевского городского округа Ставропольск</w:t>
            </w:r>
            <w:r>
              <w:rPr>
                <w:rFonts w:ascii="Times New Roman" w:hAnsi="Times New Roman"/>
                <w:sz w:val="24"/>
                <w:szCs w:val="28"/>
              </w:rPr>
              <w:t>о</w:t>
            </w:r>
            <w:r>
              <w:rPr>
                <w:rFonts w:ascii="Times New Roman" w:hAnsi="Times New Roman"/>
                <w:sz w:val="24"/>
                <w:szCs w:val="28"/>
              </w:rPr>
              <w:t>го края</w:t>
            </w:r>
          </w:p>
        </w:tc>
        <w:tc>
          <w:tcPr>
            <w:tcW w:w="1276" w:type="dxa"/>
            <w:tcBorders>
              <w:top w:val="single" w:sz="4" w:space="0" w:color="auto"/>
              <w:left w:val="single" w:sz="4" w:space="0" w:color="auto"/>
              <w:bottom w:val="single" w:sz="4" w:space="0" w:color="auto"/>
              <w:right w:val="single" w:sz="4" w:space="0" w:color="auto"/>
            </w:tcBorders>
          </w:tcPr>
          <w:p w:rsidR="00DC11CB" w:rsidRPr="0077658D" w:rsidRDefault="00927A18" w:rsidP="00DC11CB">
            <w:pPr>
              <w:widowControl w:val="0"/>
              <w:autoSpaceDE w:val="0"/>
              <w:autoSpaceDN w:val="0"/>
              <w:adjustRightInd w:val="0"/>
              <w:outlineLvl w:val="1"/>
              <w:rPr>
                <w:rFonts w:ascii="Times New Roman" w:hAnsi="Times New Roman"/>
                <w:sz w:val="24"/>
                <w:szCs w:val="24"/>
              </w:rPr>
            </w:pPr>
            <w:r>
              <w:rPr>
                <w:rFonts w:ascii="Times New Roman" w:hAnsi="Times New Roman"/>
                <w:sz w:val="24"/>
                <w:szCs w:val="24"/>
              </w:rPr>
              <w:t>процент</w:t>
            </w:r>
          </w:p>
        </w:tc>
        <w:tc>
          <w:tcPr>
            <w:tcW w:w="1418" w:type="dxa"/>
            <w:tcBorders>
              <w:top w:val="single" w:sz="4" w:space="0" w:color="auto"/>
              <w:left w:val="single" w:sz="4" w:space="0" w:color="auto"/>
              <w:bottom w:val="single" w:sz="4" w:space="0" w:color="auto"/>
              <w:right w:val="single" w:sz="4" w:space="0" w:color="auto"/>
            </w:tcBorders>
          </w:tcPr>
          <w:p w:rsidR="00DC11CB" w:rsidRPr="0077658D" w:rsidRDefault="00DC11CB" w:rsidP="00DC11CB">
            <w:pPr>
              <w:rPr>
                <w:rFonts w:ascii="Times New Roman" w:hAnsi="Times New Roman"/>
                <w:sz w:val="24"/>
                <w:szCs w:val="24"/>
              </w:rPr>
            </w:pPr>
            <w:r w:rsidRPr="0077658D">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C11CB" w:rsidRPr="0077658D" w:rsidRDefault="00DC11CB" w:rsidP="00DC11CB">
            <w:pPr>
              <w:rPr>
                <w:rFonts w:ascii="Times New Roman" w:hAnsi="Times New Roman"/>
                <w:sz w:val="24"/>
                <w:szCs w:val="24"/>
              </w:rPr>
            </w:pPr>
            <w:r w:rsidRPr="0077658D">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DC11CB" w:rsidRPr="0077658D" w:rsidRDefault="00DC11CB" w:rsidP="00DC11CB">
            <w:pPr>
              <w:rPr>
                <w:rFonts w:ascii="Times New Roman" w:hAnsi="Times New Roman"/>
                <w:sz w:val="24"/>
                <w:szCs w:val="24"/>
              </w:rPr>
            </w:pPr>
            <w:r w:rsidRPr="0077658D">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DC11CB" w:rsidRPr="0077658D" w:rsidRDefault="00927A18" w:rsidP="00DC11CB">
            <w:pPr>
              <w:rPr>
                <w:rFonts w:ascii="Times New Roman" w:hAnsi="Times New Roman"/>
                <w:sz w:val="24"/>
                <w:szCs w:val="24"/>
              </w:rPr>
            </w:pPr>
            <w:r>
              <w:rPr>
                <w:rFonts w:ascii="Times New Roman" w:hAnsi="Times New Roman"/>
                <w:sz w:val="24"/>
                <w:szCs w:val="24"/>
              </w:rPr>
              <w:t>25</w:t>
            </w:r>
          </w:p>
        </w:tc>
        <w:tc>
          <w:tcPr>
            <w:tcW w:w="1337" w:type="dxa"/>
            <w:tcBorders>
              <w:top w:val="single" w:sz="4" w:space="0" w:color="auto"/>
              <w:left w:val="single" w:sz="4" w:space="0" w:color="auto"/>
              <w:bottom w:val="single" w:sz="4" w:space="0" w:color="auto"/>
              <w:right w:val="single" w:sz="4" w:space="0" w:color="auto"/>
            </w:tcBorders>
          </w:tcPr>
          <w:p w:rsidR="00DC11CB" w:rsidRPr="0077658D" w:rsidRDefault="00927A18" w:rsidP="00DC11CB">
            <w:pPr>
              <w:rPr>
                <w:rFonts w:ascii="Times New Roman" w:hAnsi="Times New Roman"/>
                <w:sz w:val="24"/>
                <w:szCs w:val="24"/>
              </w:rPr>
            </w:pPr>
            <w:r>
              <w:rPr>
                <w:rFonts w:ascii="Times New Roman" w:hAnsi="Times New Roman"/>
                <w:sz w:val="24"/>
                <w:szCs w:val="24"/>
              </w:rPr>
              <w:t>26</w:t>
            </w:r>
          </w:p>
        </w:tc>
        <w:tc>
          <w:tcPr>
            <w:tcW w:w="1356" w:type="dxa"/>
            <w:tcBorders>
              <w:top w:val="single" w:sz="4" w:space="0" w:color="auto"/>
              <w:left w:val="single" w:sz="4" w:space="0" w:color="auto"/>
              <w:bottom w:val="single" w:sz="4" w:space="0" w:color="auto"/>
              <w:right w:val="single" w:sz="4" w:space="0" w:color="auto"/>
            </w:tcBorders>
          </w:tcPr>
          <w:p w:rsidR="00DC11CB" w:rsidRPr="0077658D" w:rsidRDefault="00927A18" w:rsidP="00DC11CB">
            <w:pPr>
              <w:rPr>
                <w:rFonts w:ascii="Times New Roman" w:hAnsi="Times New Roman"/>
                <w:sz w:val="24"/>
                <w:szCs w:val="24"/>
              </w:rPr>
            </w:pPr>
            <w:r>
              <w:rPr>
                <w:rFonts w:ascii="Times New Roman" w:hAnsi="Times New Roman"/>
                <w:sz w:val="24"/>
                <w:szCs w:val="24"/>
              </w:rPr>
              <w:t>27</w:t>
            </w:r>
          </w:p>
        </w:tc>
      </w:tr>
      <w:tr w:rsidR="00DC11CB" w:rsidRPr="008D77D5" w:rsidTr="00927A18">
        <w:trPr>
          <w:gridAfter w:val="1"/>
          <w:wAfter w:w="1559" w:type="dxa"/>
          <w:trHeight w:val="233"/>
        </w:trPr>
        <w:tc>
          <w:tcPr>
            <w:tcW w:w="14992" w:type="dxa"/>
            <w:gridSpan w:val="9"/>
            <w:tcBorders>
              <w:top w:val="single" w:sz="4" w:space="0" w:color="auto"/>
              <w:left w:val="single" w:sz="4" w:space="0" w:color="auto"/>
              <w:bottom w:val="single" w:sz="4" w:space="0" w:color="auto"/>
              <w:right w:val="single" w:sz="4" w:space="0" w:color="auto"/>
            </w:tcBorders>
          </w:tcPr>
          <w:p w:rsidR="00DC11CB" w:rsidRDefault="00DC11CB" w:rsidP="00DC11CB">
            <w:pPr>
              <w:pStyle w:val="Default"/>
              <w:jc w:val="center"/>
              <w:rPr>
                <w:rFonts w:eastAsia="Cambria"/>
              </w:rPr>
            </w:pPr>
            <w:r>
              <w:t>Задача «О</w:t>
            </w:r>
            <w:r w:rsidRPr="002F27C2">
              <w:t>беспечение профилактических мер по укреплению общественной безопасности и охраны общественного порядка</w:t>
            </w:r>
            <w:r>
              <w:rPr>
                <w:rFonts w:eastAsia="Cambria"/>
              </w:rPr>
              <w:t>»</w:t>
            </w:r>
          </w:p>
          <w:p w:rsidR="00FA3280" w:rsidRPr="008D77D5" w:rsidRDefault="00FA3280" w:rsidP="00DC11CB">
            <w:pPr>
              <w:pStyle w:val="Default"/>
              <w:jc w:val="center"/>
            </w:pPr>
          </w:p>
        </w:tc>
      </w:tr>
      <w:tr w:rsidR="00DC11CB" w:rsidRPr="008D77D5" w:rsidTr="00927A18">
        <w:trPr>
          <w:gridAfter w:val="1"/>
          <w:wAfter w:w="1559" w:type="dxa"/>
          <w:trHeight w:val="1692"/>
        </w:trPr>
        <w:tc>
          <w:tcPr>
            <w:tcW w:w="650"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sz w:val="24"/>
                <w:szCs w:val="24"/>
              </w:rPr>
            </w:pPr>
          </w:p>
        </w:tc>
        <w:tc>
          <w:tcPr>
            <w:tcW w:w="5128" w:type="dxa"/>
            <w:tcBorders>
              <w:top w:val="single" w:sz="4" w:space="0" w:color="auto"/>
              <w:left w:val="single" w:sz="4" w:space="0" w:color="auto"/>
              <w:bottom w:val="single" w:sz="4" w:space="0" w:color="auto"/>
              <w:right w:val="single" w:sz="4" w:space="0" w:color="auto"/>
            </w:tcBorders>
          </w:tcPr>
          <w:p w:rsidR="00DC11CB" w:rsidRPr="00927A18" w:rsidRDefault="00DC11CB" w:rsidP="00DC11CB">
            <w:pPr>
              <w:jc w:val="both"/>
              <w:rPr>
                <w:rFonts w:ascii="Times New Roman" w:hAnsi="Times New Roman"/>
                <w:sz w:val="24"/>
                <w:szCs w:val="28"/>
              </w:rPr>
            </w:pPr>
            <w:r w:rsidRPr="00927A18">
              <w:rPr>
                <w:rFonts w:ascii="Times New Roman" w:hAnsi="Times New Roman"/>
                <w:sz w:val="24"/>
                <w:szCs w:val="20"/>
              </w:rPr>
              <w:t>Удельный вес преступлений, совершенных в общественных местах Георгиевского городск</w:t>
            </w:r>
            <w:r w:rsidRPr="00927A18">
              <w:rPr>
                <w:rFonts w:ascii="Times New Roman" w:hAnsi="Times New Roman"/>
                <w:sz w:val="24"/>
                <w:szCs w:val="20"/>
              </w:rPr>
              <w:t>о</w:t>
            </w:r>
            <w:r w:rsidRPr="00927A18">
              <w:rPr>
                <w:rFonts w:ascii="Times New Roman" w:hAnsi="Times New Roman"/>
                <w:sz w:val="24"/>
                <w:szCs w:val="20"/>
              </w:rPr>
              <w:t>го округа Ставропольского края, в общем к</w:t>
            </w:r>
            <w:r w:rsidRPr="00927A18">
              <w:rPr>
                <w:rFonts w:ascii="Times New Roman" w:hAnsi="Times New Roman"/>
                <w:sz w:val="24"/>
                <w:szCs w:val="20"/>
              </w:rPr>
              <w:t>о</w:t>
            </w:r>
            <w:r w:rsidRPr="00927A18">
              <w:rPr>
                <w:rFonts w:ascii="Times New Roman" w:hAnsi="Times New Roman"/>
                <w:sz w:val="24"/>
                <w:szCs w:val="20"/>
              </w:rPr>
              <w:t>личестве преступлений, совершенных в Гео</w:t>
            </w:r>
            <w:r w:rsidRPr="00927A18">
              <w:rPr>
                <w:rFonts w:ascii="Times New Roman" w:hAnsi="Times New Roman"/>
                <w:sz w:val="24"/>
                <w:szCs w:val="20"/>
              </w:rPr>
              <w:t>р</w:t>
            </w:r>
            <w:r w:rsidRPr="00927A18">
              <w:rPr>
                <w:rFonts w:ascii="Times New Roman" w:hAnsi="Times New Roman"/>
                <w:sz w:val="24"/>
                <w:szCs w:val="20"/>
              </w:rPr>
              <w:t>гиевском городском округе Ставропольского края</w:t>
            </w:r>
          </w:p>
        </w:tc>
        <w:tc>
          <w:tcPr>
            <w:tcW w:w="1276" w:type="dxa"/>
            <w:tcBorders>
              <w:top w:val="single" w:sz="4" w:space="0" w:color="auto"/>
              <w:left w:val="single" w:sz="4" w:space="0" w:color="auto"/>
              <w:bottom w:val="single" w:sz="4" w:space="0" w:color="auto"/>
              <w:right w:val="single" w:sz="4" w:space="0" w:color="auto"/>
            </w:tcBorders>
          </w:tcPr>
          <w:p w:rsidR="00DC11CB" w:rsidRPr="00927A18" w:rsidRDefault="00DC11CB" w:rsidP="00DC11CB">
            <w:pPr>
              <w:widowControl w:val="0"/>
              <w:autoSpaceDE w:val="0"/>
              <w:autoSpaceDN w:val="0"/>
              <w:adjustRightInd w:val="0"/>
              <w:outlineLvl w:val="1"/>
              <w:rPr>
                <w:rFonts w:ascii="Times New Roman" w:hAnsi="Times New Roman"/>
                <w:sz w:val="24"/>
                <w:szCs w:val="24"/>
              </w:rPr>
            </w:pPr>
            <w:r w:rsidRPr="00927A18">
              <w:rPr>
                <w:rFonts w:ascii="Times New Roman" w:hAnsi="Times New Roman"/>
                <w:sz w:val="24"/>
                <w:szCs w:val="24"/>
              </w:rPr>
              <w:t>процент</w:t>
            </w:r>
          </w:p>
        </w:tc>
        <w:tc>
          <w:tcPr>
            <w:tcW w:w="1418" w:type="dxa"/>
            <w:tcBorders>
              <w:top w:val="single" w:sz="4" w:space="0" w:color="auto"/>
              <w:left w:val="single" w:sz="4" w:space="0" w:color="auto"/>
              <w:bottom w:val="single" w:sz="4" w:space="0" w:color="auto"/>
              <w:right w:val="single" w:sz="4" w:space="0" w:color="auto"/>
            </w:tcBorders>
          </w:tcPr>
          <w:p w:rsidR="00DC11CB" w:rsidRPr="00927A18" w:rsidRDefault="00DC11CB" w:rsidP="00DC11CB">
            <w:pPr>
              <w:rPr>
                <w:rFonts w:ascii="Times New Roman" w:hAnsi="Times New Roman"/>
                <w:sz w:val="24"/>
                <w:szCs w:val="24"/>
              </w:rPr>
            </w:pPr>
            <w:r w:rsidRPr="00927A18">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C11CB" w:rsidRPr="00927A18" w:rsidRDefault="00DC11CB" w:rsidP="00DC11CB">
            <w:pPr>
              <w:rPr>
                <w:rFonts w:ascii="Times New Roman" w:hAnsi="Times New Roman"/>
                <w:sz w:val="24"/>
                <w:szCs w:val="24"/>
              </w:rPr>
            </w:pPr>
            <w:r w:rsidRPr="00927A18">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DC11CB" w:rsidRPr="00927A18" w:rsidRDefault="00DC11CB" w:rsidP="00DC11CB">
            <w:pPr>
              <w:rPr>
                <w:rFonts w:ascii="Times New Roman" w:hAnsi="Times New Roman"/>
                <w:sz w:val="24"/>
                <w:szCs w:val="24"/>
              </w:rPr>
            </w:pPr>
            <w:r w:rsidRPr="00927A18">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DC11CB" w:rsidRPr="00927A18" w:rsidRDefault="00927A18" w:rsidP="00DC11CB">
            <w:pPr>
              <w:rPr>
                <w:rFonts w:ascii="Times New Roman" w:hAnsi="Times New Roman"/>
                <w:sz w:val="24"/>
                <w:szCs w:val="24"/>
              </w:rPr>
            </w:pPr>
            <w:r>
              <w:rPr>
                <w:rFonts w:ascii="Times New Roman" w:hAnsi="Times New Roman"/>
                <w:sz w:val="24"/>
                <w:szCs w:val="24"/>
              </w:rPr>
              <w:t>40</w:t>
            </w:r>
          </w:p>
        </w:tc>
        <w:tc>
          <w:tcPr>
            <w:tcW w:w="1337" w:type="dxa"/>
            <w:tcBorders>
              <w:top w:val="single" w:sz="4" w:space="0" w:color="auto"/>
              <w:left w:val="single" w:sz="4" w:space="0" w:color="auto"/>
              <w:bottom w:val="single" w:sz="4" w:space="0" w:color="auto"/>
              <w:right w:val="single" w:sz="4" w:space="0" w:color="auto"/>
            </w:tcBorders>
          </w:tcPr>
          <w:p w:rsidR="00DC11CB" w:rsidRPr="00927A18" w:rsidRDefault="00927A18" w:rsidP="00DC11CB">
            <w:pPr>
              <w:rPr>
                <w:rFonts w:ascii="Times New Roman" w:hAnsi="Times New Roman"/>
                <w:sz w:val="24"/>
                <w:szCs w:val="24"/>
              </w:rPr>
            </w:pPr>
            <w:r>
              <w:rPr>
                <w:rFonts w:ascii="Times New Roman" w:hAnsi="Times New Roman"/>
                <w:sz w:val="24"/>
                <w:szCs w:val="24"/>
              </w:rPr>
              <w:t>39</w:t>
            </w:r>
          </w:p>
        </w:tc>
        <w:tc>
          <w:tcPr>
            <w:tcW w:w="1356" w:type="dxa"/>
            <w:tcBorders>
              <w:top w:val="single" w:sz="4" w:space="0" w:color="auto"/>
              <w:left w:val="single" w:sz="4" w:space="0" w:color="auto"/>
              <w:bottom w:val="single" w:sz="4" w:space="0" w:color="auto"/>
              <w:right w:val="single" w:sz="4" w:space="0" w:color="auto"/>
            </w:tcBorders>
          </w:tcPr>
          <w:p w:rsidR="00DC11CB" w:rsidRPr="00927A18" w:rsidRDefault="00927A18" w:rsidP="00DC11CB">
            <w:pPr>
              <w:rPr>
                <w:rFonts w:ascii="Times New Roman" w:hAnsi="Times New Roman"/>
                <w:sz w:val="24"/>
                <w:szCs w:val="24"/>
              </w:rPr>
            </w:pPr>
            <w:r>
              <w:rPr>
                <w:rFonts w:ascii="Times New Roman" w:hAnsi="Times New Roman"/>
                <w:sz w:val="24"/>
                <w:szCs w:val="24"/>
              </w:rPr>
              <w:t>38</w:t>
            </w:r>
          </w:p>
        </w:tc>
      </w:tr>
      <w:tr w:rsidR="00DC11CB" w:rsidRPr="008D77D5" w:rsidTr="00927A18">
        <w:trPr>
          <w:gridAfter w:val="1"/>
          <w:wAfter w:w="1559" w:type="dxa"/>
          <w:trHeight w:val="316"/>
        </w:trPr>
        <w:tc>
          <w:tcPr>
            <w:tcW w:w="14992" w:type="dxa"/>
            <w:gridSpan w:val="9"/>
            <w:tcBorders>
              <w:top w:val="single" w:sz="4" w:space="0" w:color="auto"/>
              <w:left w:val="single" w:sz="4" w:space="0" w:color="auto"/>
              <w:bottom w:val="single" w:sz="4" w:space="0" w:color="auto"/>
              <w:right w:val="single" w:sz="4" w:space="0" w:color="auto"/>
            </w:tcBorders>
          </w:tcPr>
          <w:p w:rsidR="00DC11CB" w:rsidRDefault="00DC11CB" w:rsidP="00DC11CB">
            <w:pPr>
              <w:jc w:val="center"/>
              <w:rPr>
                <w:rFonts w:ascii="Times New Roman" w:hAnsi="Times New Roman"/>
                <w:sz w:val="24"/>
                <w:szCs w:val="24"/>
                <w:lang w:eastAsia="en-US"/>
              </w:rPr>
            </w:pPr>
            <w:r w:rsidRPr="00927A18">
              <w:rPr>
                <w:rFonts w:ascii="Times New Roman" w:hAnsi="Times New Roman"/>
                <w:sz w:val="24"/>
                <w:szCs w:val="24"/>
                <w:lang w:eastAsia="en-US"/>
              </w:rPr>
              <w:t>Задача «Осуществление профилактических мер, направленных на профилактику мошенничества»</w:t>
            </w:r>
          </w:p>
          <w:p w:rsidR="00FA3280" w:rsidRPr="00927A18" w:rsidRDefault="00FA3280" w:rsidP="00DC11CB">
            <w:pPr>
              <w:jc w:val="center"/>
              <w:rPr>
                <w:rFonts w:ascii="Times New Roman" w:hAnsi="Times New Roman"/>
                <w:sz w:val="24"/>
                <w:szCs w:val="24"/>
              </w:rPr>
            </w:pPr>
          </w:p>
        </w:tc>
      </w:tr>
      <w:tr w:rsidR="00DC11CB" w:rsidRPr="008D77D5" w:rsidTr="00927A18">
        <w:trPr>
          <w:gridAfter w:val="1"/>
          <w:wAfter w:w="1559" w:type="dxa"/>
          <w:trHeight w:val="1128"/>
        </w:trPr>
        <w:tc>
          <w:tcPr>
            <w:tcW w:w="650"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sz w:val="24"/>
                <w:szCs w:val="24"/>
              </w:rPr>
            </w:pPr>
          </w:p>
        </w:tc>
        <w:tc>
          <w:tcPr>
            <w:tcW w:w="5128" w:type="dxa"/>
            <w:tcBorders>
              <w:top w:val="single" w:sz="4" w:space="0" w:color="auto"/>
              <w:left w:val="single" w:sz="4" w:space="0" w:color="auto"/>
              <w:bottom w:val="single" w:sz="4" w:space="0" w:color="auto"/>
              <w:right w:val="single" w:sz="4" w:space="0" w:color="auto"/>
            </w:tcBorders>
          </w:tcPr>
          <w:p w:rsidR="00DC11CB" w:rsidRPr="00927A18" w:rsidRDefault="00DC11CB" w:rsidP="00DC11CB">
            <w:pPr>
              <w:jc w:val="both"/>
              <w:rPr>
                <w:rFonts w:ascii="Times New Roman" w:hAnsi="Times New Roman"/>
                <w:sz w:val="36"/>
              </w:rPr>
            </w:pPr>
            <w:r w:rsidRPr="00927A18">
              <w:rPr>
                <w:rFonts w:ascii="Times New Roman" w:hAnsi="Times New Roman"/>
                <w:sz w:val="24"/>
                <w:szCs w:val="20"/>
              </w:rPr>
              <w:t>Удельный вес преступлений, связанных с м</w:t>
            </w:r>
            <w:r w:rsidRPr="00927A18">
              <w:rPr>
                <w:rFonts w:ascii="Times New Roman" w:hAnsi="Times New Roman"/>
                <w:sz w:val="24"/>
                <w:szCs w:val="20"/>
              </w:rPr>
              <w:t>о</w:t>
            </w:r>
            <w:r w:rsidRPr="00927A18">
              <w:rPr>
                <w:rFonts w:ascii="Times New Roman" w:hAnsi="Times New Roman"/>
                <w:sz w:val="24"/>
                <w:szCs w:val="20"/>
              </w:rPr>
              <w:t>шенничеством, в общем количестве преступл</w:t>
            </w:r>
            <w:r w:rsidRPr="00927A18">
              <w:rPr>
                <w:rFonts w:ascii="Times New Roman" w:hAnsi="Times New Roman"/>
                <w:sz w:val="24"/>
                <w:szCs w:val="20"/>
              </w:rPr>
              <w:t>е</w:t>
            </w:r>
            <w:r w:rsidRPr="00927A18">
              <w:rPr>
                <w:rFonts w:ascii="Times New Roman" w:hAnsi="Times New Roman"/>
                <w:sz w:val="24"/>
                <w:szCs w:val="20"/>
              </w:rPr>
              <w:t>ний, совершенных в Георгиевском городском округе Ставропольского края</w:t>
            </w:r>
          </w:p>
        </w:tc>
        <w:tc>
          <w:tcPr>
            <w:tcW w:w="1276" w:type="dxa"/>
            <w:tcBorders>
              <w:top w:val="single" w:sz="4" w:space="0" w:color="auto"/>
              <w:left w:val="single" w:sz="4" w:space="0" w:color="auto"/>
              <w:bottom w:val="single" w:sz="4" w:space="0" w:color="auto"/>
              <w:right w:val="single" w:sz="4" w:space="0" w:color="auto"/>
            </w:tcBorders>
          </w:tcPr>
          <w:p w:rsidR="00DC11CB" w:rsidRPr="00927A18" w:rsidRDefault="00DC11CB" w:rsidP="00DC11CB">
            <w:pPr>
              <w:widowControl w:val="0"/>
              <w:autoSpaceDE w:val="0"/>
              <w:autoSpaceDN w:val="0"/>
              <w:adjustRightInd w:val="0"/>
              <w:outlineLvl w:val="1"/>
              <w:rPr>
                <w:rFonts w:ascii="Times New Roman" w:hAnsi="Times New Roman"/>
                <w:sz w:val="24"/>
                <w:szCs w:val="24"/>
              </w:rPr>
            </w:pPr>
            <w:r w:rsidRPr="00927A18">
              <w:rPr>
                <w:rFonts w:ascii="Times New Roman" w:hAnsi="Times New Roman"/>
                <w:sz w:val="24"/>
                <w:szCs w:val="24"/>
              </w:rPr>
              <w:t>процент</w:t>
            </w:r>
          </w:p>
        </w:tc>
        <w:tc>
          <w:tcPr>
            <w:tcW w:w="1418" w:type="dxa"/>
            <w:tcBorders>
              <w:top w:val="single" w:sz="4" w:space="0" w:color="auto"/>
              <w:left w:val="single" w:sz="4" w:space="0" w:color="auto"/>
              <w:bottom w:val="single" w:sz="4" w:space="0" w:color="auto"/>
              <w:right w:val="single" w:sz="4" w:space="0" w:color="auto"/>
            </w:tcBorders>
          </w:tcPr>
          <w:p w:rsidR="00DC11CB" w:rsidRPr="00927A18" w:rsidRDefault="00DC11CB" w:rsidP="00DC11CB">
            <w:pPr>
              <w:rPr>
                <w:rFonts w:ascii="Times New Roman" w:hAnsi="Times New Roman"/>
                <w:sz w:val="24"/>
                <w:szCs w:val="24"/>
              </w:rPr>
            </w:pPr>
            <w:r w:rsidRPr="00927A18">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C11CB" w:rsidRPr="00927A18" w:rsidRDefault="00DC11CB" w:rsidP="00DC11CB">
            <w:pPr>
              <w:rPr>
                <w:rFonts w:ascii="Times New Roman" w:hAnsi="Times New Roman"/>
                <w:sz w:val="24"/>
                <w:szCs w:val="24"/>
              </w:rPr>
            </w:pPr>
            <w:r w:rsidRPr="00927A18">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DC11CB" w:rsidRPr="00927A18" w:rsidRDefault="00DC11CB" w:rsidP="00DC11CB">
            <w:pPr>
              <w:rPr>
                <w:rFonts w:ascii="Times New Roman" w:hAnsi="Times New Roman"/>
                <w:sz w:val="24"/>
                <w:szCs w:val="24"/>
              </w:rPr>
            </w:pPr>
            <w:r w:rsidRPr="00927A18">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DC11CB" w:rsidRPr="00927A18" w:rsidRDefault="00927A18" w:rsidP="00DC11CB">
            <w:pPr>
              <w:rPr>
                <w:rFonts w:ascii="Times New Roman" w:hAnsi="Times New Roman"/>
                <w:sz w:val="24"/>
                <w:szCs w:val="24"/>
              </w:rPr>
            </w:pPr>
            <w:r>
              <w:rPr>
                <w:rFonts w:ascii="Times New Roman" w:hAnsi="Times New Roman"/>
                <w:sz w:val="24"/>
                <w:szCs w:val="24"/>
              </w:rPr>
              <w:t>15</w:t>
            </w:r>
          </w:p>
        </w:tc>
        <w:tc>
          <w:tcPr>
            <w:tcW w:w="1337" w:type="dxa"/>
            <w:tcBorders>
              <w:top w:val="single" w:sz="4" w:space="0" w:color="auto"/>
              <w:left w:val="single" w:sz="4" w:space="0" w:color="auto"/>
              <w:bottom w:val="single" w:sz="4" w:space="0" w:color="auto"/>
              <w:right w:val="single" w:sz="4" w:space="0" w:color="auto"/>
            </w:tcBorders>
          </w:tcPr>
          <w:p w:rsidR="00DC11CB" w:rsidRPr="00927A18" w:rsidRDefault="00927A18" w:rsidP="00DC11CB">
            <w:pPr>
              <w:rPr>
                <w:rFonts w:ascii="Times New Roman" w:hAnsi="Times New Roman"/>
                <w:sz w:val="24"/>
                <w:szCs w:val="24"/>
              </w:rPr>
            </w:pPr>
            <w:r>
              <w:rPr>
                <w:rFonts w:ascii="Times New Roman" w:hAnsi="Times New Roman"/>
                <w:sz w:val="24"/>
                <w:szCs w:val="24"/>
              </w:rPr>
              <w:t>14</w:t>
            </w:r>
          </w:p>
        </w:tc>
        <w:tc>
          <w:tcPr>
            <w:tcW w:w="1356" w:type="dxa"/>
            <w:tcBorders>
              <w:top w:val="single" w:sz="4" w:space="0" w:color="auto"/>
              <w:left w:val="single" w:sz="4" w:space="0" w:color="auto"/>
              <w:bottom w:val="single" w:sz="4" w:space="0" w:color="auto"/>
              <w:right w:val="single" w:sz="4" w:space="0" w:color="auto"/>
            </w:tcBorders>
          </w:tcPr>
          <w:p w:rsidR="00DC11CB" w:rsidRPr="00927A18" w:rsidRDefault="00927A18" w:rsidP="00DC11CB">
            <w:pPr>
              <w:rPr>
                <w:rFonts w:ascii="Times New Roman" w:hAnsi="Times New Roman"/>
                <w:sz w:val="24"/>
                <w:szCs w:val="24"/>
              </w:rPr>
            </w:pPr>
            <w:r>
              <w:rPr>
                <w:rFonts w:ascii="Times New Roman" w:hAnsi="Times New Roman"/>
                <w:sz w:val="24"/>
                <w:szCs w:val="24"/>
              </w:rPr>
              <w:t>13</w:t>
            </w:r>
          </w:p>
        </w:tc>
      </w:tr>
      <w:tr w:rsidR="00DC11CB" w:rsidRPr="008D77D5" w:rsidTr="00927A18">
        <w:trPr>
          <w:gridAfter w:val="1"/>
          <w:wAfter w:w="1559" w:type="dxa"/>
          <w:trHeight w:val="253"/>
        </w:trPr>
        <w:tc>
          <w:tcPr>
            <w:tcW w:w="14992" w:type="dxa"/>
            <w:gridSpan w:val="9"/>
            <w:tcBorders>
              <w:top w:val="single" w:sz="4" w:space="0" w:color="auto"/>
              <w:left w:val="single" w:sz="4" w:space="0" w:color="auto"/>
              <w:bottom w:val="single" w:sz="4" w:space="0" w:color="auto"/>
              <w:right w:val="single" w:sz="4" w:space="0" w:color="auto"/>
            </w:tcBorders>
          </w:tcPr>
          <w:p w:rsidR="00DC11CB" w:rsidRDefault="00DC11CB" w:rsidP="00DC11CB">
            <w:pPr>
              <w:jc w:val="center"/>
              <w:rPr>
                <w:rFonts w:ascii="Times New Roman" w:hAnsi="Times New Roman"/>
                <w:sz w:val="24"/>
                <w:szCs w:val="24"/>
              </w:rPr>
            </w:pPr>
            <w:r w:rsidRPr="008D77D5">
              <w:rPr>
                <w:rFonts w:ascii="Times New Roman" w:hAnsi="Times New Roman"/>
                <w:sz w:val="24"/>
                <w:szCs w:val="24"/>
              </w:rPr>
              <w:t>Цель «Противодействие распространению идеологии терроризма и экстремизма в Георгиевском городском округе Ставропольского края»</w:t>
            </w:r>
          </w:p>
          <w:p w:rsidR="00FA3280" w:rsidRPr="008D77D5" w:rsidRDefault="00FA3280" w:rsidP="00DC11CB">
            <w:pPr>
              <w:jc w:val="center"/>
              <w:rPr>
                <w:rFonts w:ascii="Times New Roman" w:hAnsi="Times New Roman"/>
                <w:color w:val="000000"/>
                <w:sz w:val="24"/>
                <w:szCs w:val="24"/>
              </w:rPr>
            </w:pPr>
          </w:p>
        </w:tc>
      </w:tr>
      <w:tr w:rsidR="00DC11CB" w:rsidRPr="008D77D5" w:rsidTr="00927A18">
        <w:trPr>
          <w:gridAfter w:val="1"/>
          <w:wAfter w:w="1559" w:type="dxa"/>
          <w:trHeight w:val="529"/>
        </w:trPr>
        <w:tc>
          <w:tcPr>
            <w:tcW w:w="650"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sz w:val="24"/>
                <w:szCs w:val="24"/>
              </w:rPr>
            </w:pPr>
          </w:p>
        </w:tc>
        <w:tc>
          <w:tcPr>
            <w:tcW w:w="5128"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autoSpaceDE w:val="0"/>
              <w:autoSpaceDN w:val="0"/>
              <w:adjustRightInd w:val="0"/>
              <w:jc w:val="both"/>
              <w:outlineLvl w:val="2"/>
              <w:rPr>
                <w:rFonts w:ascii="Times New Roman" w:hAnsi="Times New Roman"/>
                <w:sz w:val="24"/>
                <w:szCs w:val="24"/>
              </w:rPr>
            </w:pPr>
            <w:r w:rsidRPr="008D77D5">
              <w:rPr>
                <w:rFonts w:ascii="Times New Roman" w:hAnsi="Times New Roman"/>
                <w:sz w:val="24"/>
                <w:szCs w:val="24"/>
              </w:rPr>
              <w:t xml:space="preserve">Количество проведенных мероприятий, направленных на профилактику терроризма и </w:t>
            </w:r>
            <w:r w:rsidRPr="008D77D5">
              <w:rPr>
                <w:rFonts w:ascii="Times New Roman" w:hAnsi="Times New Roman"/>
                <w:sz w:val="24"/>
                <w:szCs w:val="24"/>
              </w:rPr>
              <w:lastRenderedPageBreak/>
              <w:t>экстремизма</w:t>
            </w:r>
          </w:p>
        </w:tc>
        <w:tc>
          <w:tcPr>
            <w:tcW w:w="1276"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widowControl w:val="0"/>
              <w:autoSpaceDE w:val="0"/>
              <w:autoSpaceDN w:val="0"/>
              <w:adjustRightInd w:val="0"/>
              <w:outlineLvl w:val="1"/>
              <w:rPr>
                <w:rFonts w:ascii="Times New Roman" w:hAnsi="Times New Roman"/>
                <w:sz w:val="24"/>
                <w:szCs w:val="24"/>
              </w:rPr>
            </w:pPr>
            <w:r w:rsidRPr="008D77D5">
              <w:rPr>
                <w:rFonts w:ascii="Times New Roman" w:hAnsi="Times New Roman"/>
                <w:sz w:val="24"/>
                <w:szCs w:val="24"/>
              </w:rPr>
              <w:lastRenderedPageBreak/>
              <w:t>единиц</w:t>
            </w:r>
            <w:r w:rsidR="00870E79">
              <w:rPr>
                <w:rFonts w:ascii="Times New Roman" w:hAnsi="Times New Roman"/>
                <w:sz w:val="24"/>
                <w:szCs w:val="24"/>
              </w:rPr>
              <w:t>а</w:t>
            </w:r>
          </w:p>
        </w:tc>
        <w:tc>
          <w:tcPr>
            <w:tcW w:w="1418"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sz w:val="24"/>
                <w:szCs w:val="24"/>
              </w:rPr>
            </w:pPr>
            <w:r w:rsidRPr="008D77D5">
              <w:rPr>
                <w:rFonts w:ascii="Times New Roman" w:hAnsi="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sz w:val="24"/>
                <w:szCs w:val="24"/>
              </w:rPr>
            </w:pPr>
            <w:r w:rsidRPr="008D77D5">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sz w:val="24"/>
                <w:szCs w:val="24"/>
              </w:rPr>
            </w:pPr>
            <w:r w:rsidRPr="008D77D5">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sz w:val="24"/>
                <w:szCs w:val="24"/>
              </w:rPr>
            </w:pPr>
            <w:r w:rsidRPr="008D77D5">
              <w:rPr>
                <w:rFonts w:ascii="Times New Roman" w:hAnsi="Times New Roman"/>
                <w:sz w:val="24"/>
                <w:szCs w:val="24"/>
              </w:rPr>
              <w:t>6</w:t>
            </w:r>
          </w:p>
        </w:tc>
        <w:tc>
          <w:tcPr>
            <w:tcW w:w="1337"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sz w:val="24"/>
                <w:szCs w:val="24"/>
              </w:rPr>
            </w:pPr>
            <w:r w:rsidRPr="008D77D5">
              <w:rPr>
                <w:rFonts w:ascii="Times New Roman" w:hAnsi="Times New Roman"/>
                <w:sz w:val="24"/>
                <w:szCs w:val="24"/>
              </w:rPr>
              <w:t>6</w:t>
            </w:r>
          </w:p>
        </w:tc>
        <w:tc>
          <w:tcPr>
            <w:tcW w:w="1356"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sz w:val="24"/>
                <w:szCs w:val="24"/>
              </w:rPr>
            </w:pPr>
            <w:r w:rsidRPr="008D77D5">
              <w:rPr>
                <w:rFonts w:ascii="Times New Roman" w:hAnsi="Times New Roman"/>
                <w:sz w:val="24"/>
                <w:szCs w:val="24"/>
              </w:rPr>
              <w:t>7</w:t>
            </w:r>
          </w:p>
        </w:tc>
      </w:tr>
      <w:tr w:rsidR="00DC11CB" w:rsidRPr="008D77D5" w:rsidTr="00927A18">
        <w:trPr>
          <w:gridAfter w:val="1"/>
          <w:wAfter w:w="1559" w:type="dxa"/>
          <w:trHeight w:val="113"/>
        </w:trPr>
        <w:tc>
          <w:tcPr>
            <w:tcW w:w="14992" w:type="dxa"/>
            <w:gridSpan w:val="9"/>
            <w:tcBorders>
              <w:top w:val="single" w:sz="4" w:space="0" w:color="auto"/>
              <w:left w:val="single" w:sz="4" w:space="0" w:color="auto"/>
              <w:bottom w:val="single" w:sz="4" w:space="0" w:color="auto"/>
              <w:right w:val="single" w:sz="4" w:space="0" w:color="auto"/>
            </w:tcBorders>
          </w:tcPr>
          <w:p w:rsidR="00DC11CB" w:rsidRDefault="00DC11CB" w:rsidP="00DC11CB">
            <w:pPr>
              <w:jc w:val="center"/>
              <w:rPr>
                <w:rFonts w:ascii="Times New Roman" w:hAnsi="Times New Roman"/>
                <w:color w:val="000000"/>
                <w:sz w:val="24"/>
                <w:szCs w:val="24"/>
              </w:rPr>
            </w:pPr>
            <w:r w:rsidRPr="008D77D5">
              <w:rPr>
                <w:rFonts w:ascii="Times New Roman" w:hAnsi="Times New Roman"/>
                <w:color w:val="000000"/>
                <w:sz w:val="24"/>
                <w:szCs w:val="24"/>
              </w:rPr>
              <w:lastRenderedPageBreak/>
              <w:t>Подпрограмма «Профилактика терроризма и экстремизма»</w:t>
            </w:r>
          </w:p>
          <w:p w:rsidR="00FA3280" w:rsidRPr="008D77D5" w:rsidRDefault="00FA3280" w:rsidP="00DC11CB">
            <w:pPr>
              <w:jc w:val="center"/>
              <w:rPr>
                <w:rFonts w:ascii="Times New Roman" w:hAnsi="Times New Roman"/>
                <w:sz w:val="24"/>
                <w:szCs w:val="24"/>
              </w:rPr>
            </w:pPr>
          </w:p>
        </w:tc>
      </w:tr>
      <w:tr w:rsidR="00DC11CB" w:rsidRPr="008D77D5" w:rsidTr="00927A18">
        <w:trPr>
          <w:gridAfter w:val="1"/>
          <w:wAfter w:w="1559" w:type="dxa"/>
          <w:trHeight w:val="529"/>
        </w:trPr>
        <w:tc>
          <w:tcPr>
            <w:tcW w:w="14992" w:type="dxa"/>
            <w:gridSpan w:val="9"/>
            <w:tcBorders>
              <w:top w:val="single" w:sz="4" w:space="0" w:color="auto"/>
              <w:left w:val="single" w:sz="4" w:space="0" w:color="auto"/>
              <w:bottom w:val="single" w:sz="4" w:space="0" w:color="auto"/>
              <w:right w:val="single" w:sz="4" w:space="0" w:color="auto"/>
            </w:tcBorders>
          </w:tcPr>
          <w:p w:rsidR="00DC11CB" w:rsidRDefault="00DC11CB" w:rsidP="00DC11CB">
            <w:pPr>
              <w:jc w:val="center"/>
              <w:rPr>
                <w:rFonts w:ascii="Times New Roman" w:hAnsi="Times New Roman"/>
                <w:sz w:val="24"/>
                <w:szCs w:val="24"/>
              </w:rPr>
            </w:pPr>
            <w:r w:rsidRPr="008D77D5">
              <w:rPr>
                <w:rFonts w:ascii="Times New Roman" w:hAnsi="Times New Roman"/>
                <w:sz w:val="24"/>
                <w:szCs w:val="24"/>
              </w:rPr>
              <w:t>Задача «Создание условий для обеспечения безопасности граждан в местах массового пребывания людей на территории Георгиевского горо</w:t>
            </w:r>
            <w:r w:rsidRPr="008D77D5">
              <w:rPr>
                <w:rFonts w:ascii="Times New Roman" w:hAnsi="Times New Roman"/>
                <w:sz w:val="24"/>
                <w:szCs w:val="24"/>
              </w:rPr>
              <w:t>д</w:t>
            </w:r>
            <w:r w:rsidRPr="008D77D5">
              <w:rPr>
                <w:rFonts w:ascii="Times New Roman" w:hAnsi="Times New Roman"/>
                <w:sz w:val="24"/>
                <w:szCs w:val="24"/>
              </w:rPr>
              <w:t>ского округа Ставропольского края»</w:t>
            </w:r>
          </w:p>
          <w:p w:rsidR="00FA3280" w:rsidRPr="008D77D5" w:rsidRDefault="00FA3280" w:rsidP="00DC11CB">
            <w:pPr>
              <w:jc w:val="center"/>
              <w:rPr>
                <w:rFonts w:ascii="Times New Roman" w:hAnsi="Times New Roman"/>
                <w:sz w:val="24"/>
                <w:szCs w:val="24"/>
              </w:rPr>
            </w:pPr>
          </w:p>
        </w:tc>
      </w:tr>
      <w:tr w:rsidR="00DC11CB" w:rsidRPr="008D77D5" w:rsidTr="00927A18">
        <w:trPr>
          <w:gridAfter w:val="1"/>
          <w:wAfter w:w="1559" w:type="dxa"/>
          <w:trHeight w:val="529"/>
        </w:trPr>
        <w:tc>
          <w:tcPr>
            <w:tcW w:w="650"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sz w:val="24"/>
                <w:szCs w:val="24"/>
              </w:rPr>
            </w:pPr>
          </w:p>
        </w:tc>
        <w:tc>
          <w:tcPr>
            <w:tcW w:w="5128"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autoSpaceDE w:val="0"/>
              <w:autoSpaceDN w:val="0"/>
              <w:adjustRightInd w:val="0"/>
              <w:jc w:val="both"/>
              <w:outlineLvl w:val="2"/>
              <w:rPr>
                <w:rFonts w:ascii="Times New Roman" w:hAnsi="Times New Roman"/>
                <w:sz w:val="24"/>
                <w:szCs w:val="24"/>
              </w:rPr>
            </w:pPr>
            <w:r w:rsidRPr="008D77D5">
              <w:rPr>
                <w:rFonts w:ascii="Times New Roman" w:hAnsi="Times New Roman"/>
                <w:sz w:val="24"/>
                <w:szCs w:val="24"/>
              </w:rPr>
              <w:t>Количество агитационных материалов, напра</w:t>
            </w:r>
            <w:r w:rsidRPr="008D77D5">
              <w:rPr>
                <w:rFonts w:ascii="Times New Roman" w:hAnsi="Times New Roman"/>
                <w:sz w:val="24"/>
                <w:szCs w:val="24"/>
              </w:rPr>
              <w:t>в</w:t>
            </w:r>
            <w:r w:rsidRPr="008D77D5">
              <w:rPr>
                <w:rFonts w:ascii="Times New Roman" w:hAnsi="Times New Roman"/>
                <w:sz w:val="24"/>
                <w:szCs w:val="24"/>
              </w:rPr>
              <w:t>ленных на профилактику терроризма, экстр</w:t>
            </w:r>
            <w:r w:rsidRPr="008D77D5">
              <w:rPr>
                <w:rFonts w:ascii="Times New Roman" w:hAnsi="Times New Roman"/>
                <w:sz w:val="24"/>
                <w:szCs w:val="24"/>
              </w:rPr>
              <w:t>е</w:t>
            </w:r>
            <w:r w:rsidRPr="008D77D5">
              <w:rPr>
                <w:rFonts w:ascii="Times New Roman" w:hAnsi="Times New Roman"/>
                <w:sz w:val="24"/>
                <w:szCs w:val="24"/>
              </w:rPr>
              <w:t>мизма на территории округа и в молодежной среде</w:t>
            </w:r>
          </w:p>
        </w:tc>
        <w:tc>
          <w:tcPr>
            <w:tcW w:w="1276"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widowControl w:val="0"/>
              <w:autoSpaceDE w:val="0"/>
              <w:autoSpaceDN w:val="0"/>
              <w:adjustRightInd w:val="0"/>
              <w:outlineLvl w:val="1"/>
              <w:rPr>
                <w:rFonts w:ascii="Times New Roman" w:hAnsi="Times New Roman"/>
                <w:sz w:val="24"/>
                <w:szCs w:val="24"/>
              </w:rPr>
            </w:pPr>
            <w:r w:rsidRPr="008D77D5">
              <w:rPr>
                <w:rFonts w:ascii="Times New Roman" w:hAnsi="Times New Roman"/>
                <w:sz w:val="24"/>
                <w:szCs w:val="24"/>
              </w:rPr>
              <w:t>единиц</w:t>
            </w:r>
            <w:r w:rsidR="00574D88">
              <w:rPr>
                <w:rFonts w:ascii="Times New Roman" w:hAnsi="Times New Roman"/>
                <w:sz w:val="24"/>
                <w:szCs w:val="24"/>
              </w:rPr>
              <w:t>а</w:t>
            </w:r>
          </w:p>
        </w:tc>
        <w:tc>
          <w:tcPr>
            <w:tcW w:w="1418"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sz w:val="24"/>
                <w:szCs w:val="24"/>
              </w:rPr>
            </w:pPr>
            <w:r w:rsidRPr="008D77D5">
              <w:rPr>
                <w:rFonts w:ascii="Times New Roman" w:hAnsi="Times New Roman"/>
                <w:sz w:val="24"/>
                <w:szCs w:val="24"/>
              </w:rPr>
              <w:t>300</w:t>
            </w:r>
          </w:p>
        </w:tc>
        <w:tc>
          <w:tcPr>
            <w:tcW w:w="1275"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sz w:val="24"/>
                <w:szCs w:val="24"/>
              </w:rPr>
            </w:pPr>
            <w:r w:rsidRPr="008D77D5">
              <w:rPr>
                <w:rFonts w:ascii="Times New Roman" w:hAnsi="Times New Roman"/>
                <w:sz w:val="24"/>
                <w:szCs w:val="24"/>
              </w:rPr>
              <w:t>1 500</w:t>
            </w:r>
          </w:p>
        </w:tc>
        <w:tc>
          <w:tcPr>
            <w:tcW w:w="1276"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sz w:val="24"/>
                <w:szCs w:val="24"/>
              </w:rPr>
            </w:pPr>
            <w:r w:rsidRPr="008D77D5">
              <w:rPr>
                <w:rFonts w:ascii="Times New Roman" w:hAnsi="Times New Roman"/>
                <w:sz w:val="24"/>
                <w:szCs w:val="24"/>
              </w:rPr>
              <w:t>1 700</w:t>
            </w:r>
          </w:p>
        </w:tc>
        <w:tc>
          <w:tcPr>
            <w:tcW w:w="1276"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sz w:val="24"/>
                <w:szCs w:val="24"/>
              </w:rPr>
            </w:pPr>
            <w:r w:rsidRPr="008D77D5">
              <w:rPr>
                <w:rFonts w:ascii="Times New Roman" w:hAnsi="Times New Roman"/>
                <w:sz w:val="24"/>
                <w:szCs w:val="24"/>
              </w:rPr>
              <w:t>1 800</w:t>
            </w:r>
          </w:p>
        </w:tc>
        <w:tc>
          <w:tcPr>
            <w:tcW w:w="1337"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sz w:val="24"/>
                <w:szCs w:val="24"/>
              </w:rPr>
            </w:pPr>
            <w:r w:rsidRPr="008D77D5">
              <w:rPr>
                <w:rFonts w:ascii="Times New Roman" w:hAnsi="Times New Roman"/>
                <w:sz w:val="24"/>
                <w:szCs w:val="24"/>
              </w:rPr>
              <w:t>2 000</w:t>
            </w:r>
          </w:p>
        </w:tc>
        <w:tc>
          <w:tcPr>
            <w:tcW w:w="1356"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sz w:val="24"/>
                <w:szCs w:val="24"/>
              </w:rPr>
            </w:pPr>
            <w:r w:rsidRPr="008D77D5">
              <w:rPr>
                <w:rFonts w:ascii="Times New Roman" w:hAnsi="Times New Roman"/>
                <w:sz w:val="24"/>
                <w:szCs w:val="24"/>
              </w:rPr>
              <w:t>2 000</w:t>
            </w:r>
          </w:p>
        </w:tc>
      </w:tr>
      <w:tr w:rsidR="00DC11CB" w:rsidRPr="008D77D5" w:rsidTr="00927A18">
        <w:trPr>
          <w:gridAfter w:val="1"/>
          <w:wAfter w:w="1559" w:type="dxa"/>
          <w:trHeight w:val="1841"/>
        </w:trPr>
        <w:tc>
          <w:tcPr>
            <w:tcW w:w="650"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sz w:val="24"/>
                <w:szCs w:val="24"/>
              </w:rPr>
            </w:pPr>
          </w:p>
        </w:tc>
        <w:tc>
          <w:tcPr>
            <w:tcW w:w="5128"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jc w:val="both"/>
              <w:rPr>
                <w:rFonts w:ascii="Times New Roman" w:hAnsi="Times New Roman"/>
                <w:color w:val="000000"/>
                <w:sz w:val="24"/>
                <w:szCs w:val="24"/>
              </w:rPr>
            </w:pPr>
            <w:proofErr w:type="gramStart"/>
            <w:r w:rsidRPr="008D77D5">
              <w:rPr>
                <w:rFonts w:ascii="Times New Roman" w:hAnsi="Times New Roman"/>
                <w:sz w:val="24"/>
                <w:szCs w:val="24"/>
              </w:rPr>
              <w:t>Объем привлеченных из федерального и кра</w:t>
            </w:r>
            <w:r w:rsidRPr="008D77D5">
              <w:rPr>
                <w:rFonts w:ascii="Times New Roman" w:hAnsi="Times New Roman"/>
                <w:sz w:val="24"/>
                <w:szCs w:val="24"/>
              </w:rPr>
              <w:t>е</w:t>
            </w:r>
            <w:r w:rsidRPr="008D77D5">
              <w:rPr>
                <w:rFonts w:ascii="Times New Roman" w:hAnsi="Times New Roman"/>
                <w:sz w:val="24"/>
                <w:szCs w:val="24"/>
              </w:rPr>
              <w:t>вого бюджетов субсидий и иных межбюдже</w:t>
            </w:r>
            <w:r w:rsidRPr="008D77D5">
              <w:rPr>
                <w:rFonts w:ascii="Times New Roman" w:hAnsi="Times New Roman"/>
                <w:sz w:val="24"/>
                <w:szCs w:val="24"/>
              </w:rPr>
              <w:t>т</w:t>
            </w:r>
            <w:r w:rsidRPr="008D77D5">
              <w:rPr>
                <w:rFonts w:ascii="Times New Roman" w:hAnsi="Times New Roman"/>
                <w:sz w:val="24"/>
                <w:szCs w:val="24"/>
              </w:rPr>
              <w:t xml:space="preserve">ных трансфертов на 1 рубль финансирования средств бюджета Георгиевского городского округа Ставропольского края, выделенных на </w:t>
            </w:r>
            <w:proofErr w:type="spellStart"/>
            <w:r w:rsidRPr="008D77D5">
              <w:rPr>
                <w:rFonts w:ascii="Times New Roman" w:hAnsi="Times New Roman"/>
                <w:sz w:val="24"/>
                <w:szCs w:val="24"/>
              </w:rPr>
              <w:t>софинансирование</w:t>
            </w:r>
            <w:proofErr w:type="spellEnd"/>
            <w:r w:rsidRPr="008D77D5">
              <w:rPr>
                <w:rFonts w:ascii="Times New Roman" w:hAnsi="Times New Roman"/>
                <w:sz w:val="24"/>
                <w:szCs w:val="24"/>
              </w:rPr>
              <w:t xml:space="preserve"> мероприятий Подпрогра</w:t>
            </w:r>
            <w:r w:rsidRPr="008D77D5">
              <w:rPr>
                <w:rFonts w:ascii="Times New Roman" w:hAnsi="Times New Roman"/>
                <w:sz w:val="24"/>
                <w:szCs w:val="24"/>
              </w:rPr>
              <w:t>м</w:t>
            </w:r>
            <w:r w:rsidRPr="008D77D5">
              <w:rPr>
                <w:rFonts w:ascii="Times New Roman" w:hAnsi="Times New Roman"/>
                <w:sz w:val="24"/>
                <w:szCs w:val="24"/>
              </w:rPr>
              <w:t>мы Программы</w:t>
            </w:r>
            <w:r w:rsidRPr="008D77D5">
              <w:rPr>
                <w:rFonts w:ascii="Times New Roman" w:hAnsi="Times New Roman"/>
                <w:color w:val="000000"/>
                <w:sz w:val="24"/>
                <w:szCs w:val="24"/>
              </w:rPr>
              <w:t xml:space="preserve"> </w:t>
            </w:r>
            <w:proofErr w:type="gramEnd"/>
          </w:p>
        </w:tc>
        <w:tc>
          <w:tcPr>
            <w:tcW w:w="1276"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widowControl w:val="0"/>
              <w:autoSpaceDE w:val="0"/>
              <w:autoSpaceDN w:val="0"/>
              <w:adjustRightInd w:val="0"/>
              <w:ind w:hanging="108"/>
              <w:outlineLvl w:val="1"/>
              <w:rPr>
                <w:rFonts w:ascii="Times New Roman" w:hAnsi="Times New Roman"/>
                <w:sz w:val="24"/>
                <w:szCs w:val="24"/>
              </w:rPr>
            </w:pPr>
            <w:r w:rsidRPr="008D77D5">
              <w:rPr>
                <w:rFonts w:ascii="Times New Roman" w:hAnsi="Times New Roman"/>
                <w:sz w:val="24"/>
                <w:szCs w:val="24"/>
              </w:rPr>
              <w:t xml:space="preserve"> рубль</w:t>
            </w:r>
          </w:p>
        </w:tc>
        <w:tc>
          <w:tcPr>
            <w:tcW w:w="1418"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sidRPr="008D77D5">
              <w:rPr>
                <w:rFonts w:ascii="Times New Roman" w:hAnsi="Times New Roman"/>
                <w:color w:val="000000"/>
                <w:sz w:val="24"/>
                <w:szCs w:val="24"/>
              </w:rPr>
              <w:t>0,9</w:t>
            </w:r>
          </w:p>
        </w:tc>
        <w:tc>
          <w:tcPr>
            <w:tcW w:w="1275"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sz w:val="24"/>
                <w:szCs w:val="24"/>
              </w:rPr>
            </w:pPr>
            <w:r w:rsidRPr="008D77D5">
              <w:rPr>
                <w:rFonts w:ascii="Times New Roman" w:hAnsi="Times New Roman"/>
                <w:sz w:val="24"/>
                <w:szCs w:val="24"/>
              </w:rPr>
              <w:t>0,21</w:t>
            </w:r>
          </w:p>
        </w:tc>
        <w:tc>
          <w:tcPr>
            <w:tcW w:w="1276"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sidRPr="008D77D5">
              <w:rPr>
                <w:rFonts w:ascii="Times New Roman" w:hAnsi="Times New Roman"/>
                <w:color w:val="000000"/>
                <w:sz w:val="24"/>
                <w:szCs w:val="24"/>
              </w:rPr>
              <w:t>19,01</w:t>
            </w:r>
          </w:p>
        </w:tc>
        <w:tc>
          <w:tcPr>
            <w:tcW w:w="1276"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sidRPr="008D77D5">
              <w:rPr>
                <w:rFonts w:ascii="Times New Roman" w:hAnsi="Times New Roman"/>
                <w:color w:val="000000"/>
                <w:sz w:val="24"/>
                <w:szCs w:val="24"/>
              </w:rPr>
              <w:t>19,01</w:t>
            </w:r>
          </w:p>
        </w:tc>
        <w:tc>
          <w:tcPr>
            <w:tcW w:w="1337"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sidRPr="008D77D5">
              <w:rPr>
                <w:rFonts w:ascii="Times New Roman" w:hAnsi="Times New Roman"/>
                <w:color w:val="000000"/>
                <w:sz w:val="24"/>
                <w:szCs w:val="24"/>
              </w:rPr>
              <w:t xml:space="preserve">19,01 </w:t>
            </w:r>
          </w:p>
        </w:tc>
        <w:tc>
          <w:tcPr>
            <w:tcW w:w="1356"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sidRPr="008D77D5">
              <w:rPr>
                <w:rFonts w:ascii="Times New Roman" w:hAnsi="Times New Roman"/>
                <w:color w:val="000000"/>
                <w:sz w:val="24"/>
                <w:szCs w:val="24"/>
              </w:rPr>
              <w:t>19,01</w:t>
            </w:r>
          </w:p>
        </w:tc>
      </w:tr>
      <w:tr w:rsidR="00DC11CB" w:rsidRPr="008D77D5" w:rsidTr="00927A18">
        <w:trPr>
          <w:gridAfter w:val="1"/>
          <w:wAfter w:w="1559" w:type="dxa"/>
          <w:trHeight w:val="529"/>
        </w:trPr>
        <w:tc>
          <w:tcPr>
            <w:tcW w:w="14992" w:type="dxa"/>
            <w:gridSpan w:val="9"/>
            <w:tcBorders>
              <w:top w:val="single" w:sz="4" w:space="0" w:color="auto"/>
              <w:left w:val="single" w:sz="4" w:space="0" w:color="auto"/>
              <w:bottom w:val="single" w:sz="4" w:space="0" w:color="auto"/>
              <w:right w:val="single" w:sz="4" w:space="0" w:color="auto"/>
            </w:tcBorders>
          </w:tcPr>
          <w:p w:rsidR="00DC11CB" w:rsidRDefault="00DC11CB" w:rsidP="00DC11CB">
            <w:pPr>
              <w:jc w:val="center"/>
              <w:rPr>
                <w:rFonts w:ascii="Times New Roman" w:hAnsi="Times New Roman"/>
                <w:color w:val="000000"/>
                <w:sz w:val="24"/>
                <w:szCs w:val="24"/>
              </w:rPr>
            </w:pPr>
            <w:r w:rsidRPr="008D77D5">
              <w:rPr>
                <w:rFonts w:ascii="Times New Roman" w:hAnsi="Times New Roman"/>
                <w:color w:val="000000"/>
                <w:sz w:val="24"/>
                <w:szCs w:val="24"/>
              </w:rPr>
              <w:t>Цель «</w:t>
            </w:r>
            <w:r>
              <w:rPr>
                <w:rFonts w:ascii="Times New Roman" w:hAnsi="Times New Roman"/>
                <w:sz w:val="24"/>
                <w:szCs w:val="28"/>
              </w:rPr>
              <w:t>С</w:t>
            </w:r>
            <w:r w:rsidRPr="00F62ACF">
              <w:rPr>
                <w:rFonts w:ascii="Times New Roman" w:hAnsi="Times New Roman"/>
                <w:sz w:val="24"/>
                <w:szCs w:val="28"/>
              </w:rPr>
              <w:t>оздание условий для развития казачества в Георгиевском городском округе Ставропольского края на основе общегражданского патр</w:t>
            </w:r>
            <w:r w:rsidRPr="00F62ACF">
              <w:rPr>
                <w:rFonts w:ascii="Times New Roman" w:hAnsi="Times New Roman"/>
                <w:sz w:val="24"/>
                <w:szCs w:val="28"/>
              </w:rPr>
              <w:t>и</w:t>
            </w:r>
            <w:r w:rsidRPr="00F62ACF">
              <w:rPr>
                <w:rFonts w:ascii="Times New Roman" w:hAnsi="Times New Roman"/>
                <w:sz w:val="24"/>
                <w:szCs w:val="28"/>
              </w:rPr>
              <w:t xml:space="preserve">отизма и военно-патриотического воспитания казачьей молодежи и </w:t>
            </w:r>
            <w:r w:rsidRPr="00F62ACF">
              <w:rPr>
                <w:rFonts w:ascii="Times New Roman" w:hAnsi="Times New Roman"/>
                <w:spacing w:val="-1"/>
                <w:sz w:val="24"/>
                <w:szCs w:val="28"/>
              </w:rPr>
              <w:t xml:space="preserve">гармонизация межнациональных </w:t>
            </w:r>
            <w:r w:rsidRPr="00F62ACF">
              <w:rPr>
                <w:rFonts w:ascii="Times New Roman" w:hAnsi="Times New Roman"/>
                <w:sz w:val="24"/>
                <w:szCs w:val="28"/>
              </w:rPr>
              <w:t>и межконфессиональных отношений в Георгиевском городском округе Ставропольского края</w:t>
            </w:r>
            <w:r w:rsidRPr="008D77D5">
              <w:rPr>
                <w:rFonts w:ascii="Times New Roman" w:hAnsi="Times New Roman"/>
                <w:color w:val="000000"/>
                <w:sz w:val="24"/>
                <w:szCs w:val="24"/>
              </w:rPr>
              <w:t>»</w:t>
            </w:r>
          </w:p>
          <w:p w:rsidR="00FA3280" w:rsidRPr="008D77D5" w:rsidRDefault="00FA3280" w:rsidP="00DC11CB">
            <w:pPr>
              <w:jc w:val="center"/>
              <w:rPr>
                <w:rFonts w:ascii="Times New Roman" w:hAnsi="Times New Roman"/>
                <w:sz w:val="24"/>
                <w:szCs w:val="24"/>
              </w:rPr>
            </w:pPr>
          </w:p>
        </w:tc>
      </w:tr>
      <w:tr w:rsidR="00DC11CB" w:rsidRPr="008D77D5" w:rsidTr="00927A18">
        <w:trPr>
          <w:gridAfter w:val="1"/>
          <w:wAfter w:w="1559" w:type="dxa"/>
          <w:trHeight w:val="208"/>
        </w:trPr>
        <w:tc>
          <w:tcPr>
            <w:tcW w:w="650"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sz w:val="24"/>
                <w:szCs w:val="24"/>
              </w:rPr>
            </w:pPr>
          </w:p>
        </w:tc>
        <w:tc>
          <w:tcPr>
            <w:tcW w:w="5128"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jc w:val="both"/>
              <w:rPr>
                <w:rFonts w:ascii="Times New Roman" w:hAnsi="Times New Roman"/>
                <w:sz w:val="24"/>
                <w:szCs w:val="24"/>
              </w:rPr>
            </w:pPr>
            <w:r w:rsidRPr="008D77D5">
              <w:rPr>
                <w:rFonts w:ascii="Times New Roman" w:hAnsi="Times New Roman"/>
                <w:sz w:val="24"/>
                <w:szCs w:val="24"/>
              </w:rPr>
              <w:t>Количество членов казачьего общества пр</w:t>
            </w:r>
            <w:r w:rsidRPr="008D77D5">
              <w:rPr>
                <w:rFonts w:ascii="Times New Roman" w:hAnsi="Times New Roman"/>
                <w:sz w:val="24"/>
                <w:szCs w:val="24"/>
              </w:rPr>
              <w:t>и</w:t>
            </w:r>
            <w:r w:rsidRPr="008D77D5">
              <w:rPr>
                <w:rFonts w:ascii="Times New Roman" w:hAnsi="Times New Roman"/>
                <w:sz w:val="24"/>
                <w:szCs w:val="24"/>
              </w:rPr>
              <w:t>влеченных к несению службы по охране общ</w:t>
            </w:r>
            <w:r w:rsidRPr="008D77D5">
              <w:rPr>
                <w:rFonts w:ascii="Times New Roman" w:hAnsi="Times New Roman"/>
                <w:sz w:val="24"/>
                <w:szCs w:val="24"/>
              </w:rPr>
              <w:t>е</w:t>
            </w:r>
            <w:r w:rsidRPr="008D77D5">
              <w:rPr>
                <w:rFonts w:ascii="Times New Roman" w:hAnsi="Times New Roman"/>
                <w:sz w:val="24"/>
                <w:szCs w:val="24"/>
              </w:rPr>
              <w:t>ственного порядка</w:t>
            </w:r>
          </w:p>
        </w:tc>
        <w:tc>
          <w:tcPr>
            <w:tcW w:w="1276"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sidRPr="008D77D5">
              <w:rPr>
                <w:rFonts w:ascii="Times New Roman" w:hAnsi="Times New Roman"/>
                <w:color w:val="000000"/>
                <w:sz w:val="24"/>
                <w:szCs w:val="24"/>
              </w:rPr>
              <w:t>человек</w:t>
            </w:r>
          </w:p>
        </w:tc>
        <w:tc>
          <w:tcPr>
            <w:tcW w:w="1418"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sidRPr="008D77D5">
              <w:rPr>
                <w:rFonts w:ascii="Times New Roman" w:hAnsi="Times New Roman"/>
                <w:color w:val="000000"/>
                <w:sz w:val="24"/>
                <w:szCs w:val="24"/>
              </w:rPr>
              <w:t>22</w:t>
            </w:r>
          </w:p>
        </w:tc>
        <w:tc>
          <w:tcPr>
            <w:tcW w:w="1275"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sidRPr="008D77D5">
              <w:rPr>
                <w:rFonts w:ascii="Times New Roman" w:hAnsi="Times New Roman"/>
                <w:color w:val="000000"/>
                <w:sz w:val="24"/>
                <w:szCs w:val="24"/>
              </w:rPr>
              <w:t>24</w:t>
            </w:r>
          </w:p>
        </w:tc>
        <w:tc>
          <w:tcPr>
            <w:tcW w:w="1276"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sidRPr="008D77D5">
              <w:rPr>
                <w:rFonts w:ascii="Times New Roman" w:hAnsi="Times New Roman"/>
                <w:color w:val="000000"/>
                <w:sz w:val="24"/>
                <w:szCs w:val="24"/>
              </w:rPr>
              <w:t>26</w:t>
            </w:r>
          </w:p>
        </w:tc>
        <w:tc>
          <w:tcPr>
            <w:tcW w:w="1276"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sidRPr="008D77D5">
              <w:rPr>
                <w:rFonts w:ascii="Times New Roman" w:hAnsi="Times New Roman"/>
                <w:color w:val="000000"/>
                <w:sz w:val="24"/>
                <w:szCs w:val="24"/>
              </w:rPr>
              <w:t>28</w:t>
            </w:r>
          </w:p>
        </w:tc>
        <w:tc>
          <w:tcPr>
            <w:tcW w:w="1337"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sidRPr="008D77D5">
              <w:rPr>
                <w:rFonts w:ascii="Times New Roman" w:hAnsi="Times New Roman"/>
                <w:color w:val="000000"/>
                <w:sz w:val="24"/>
                <w:szCs w:val="24"/>
              </w:rPr>
              <w:t>30</w:t>
            </w:r>
          </w:p>
        </w:tc>
        <w:tc>
          <w:tcPr>
            <w:tcW w:w="1356"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sidRPr="008D77D5">
              <w:rPr>
                <w:rFonts w:ascii="Times New Roman" w:hAnsi="Times New Roman"/>
                <w:color w:val="000000"/>
                <w:sz w:val="24"/>
                <w:szCs w:val="24"/>
              </w:rPr>
              <w:t>32</w:t>
            </w:r>
          </w:p>
        </w:tc>
      </w:tr>
      <w:tr w:rsidR="00DC11CB" w:rsidRPr="008D77D5" w:rsidTr="00927A18">
        <w:trPr>
          <w:gridAfter w:val="1"/>
          <w:wAfter w:w="1559" w:type="dxa"/>
          <w:trHeight w:val="208"/>
        </w:trPr>
        <w:tc>
          <w:tcPr>
            <w:tcW w:w="650"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sz w:val="24"/>
                <w:szCs w:val="24"/>
              </w:rPr>
            </w:pPr>
          </w:p>
        </w:tc>
        <w:tc>
          <w:tcPr>
            <w:tcW w:w="5128" w:type="dxa"/>
            <w:tcBorders>
              <w:top w:val="single" w:sz="4" w:space="0" w:color="auto"/>
              <w:left w:val="single" w:sz="4" w:space="0" w:color="auto"/>
              <w:bottom w:val="single" w:sz="4" w:space="0" w:color="auto"/>
              <w:right w:val="single" w:sz="4" w:space="0" w:color="auto"/>
            </w:tcBorders>
          </w:tcPr>
          <w:p w:rsidR="00DC11CB" w:rsidRPr="00C71AF3" w:rsidRDefault="00DC11CB" w:rsidP="00DC11CB">
            <w:pPr>
              <w:pStyle w:val="aa"/>
              <w:rPr>
                <w:rFonts w:ascii="Times New Roman" w:hAnsi="Times New Roman" w:cs="Times New Roman"/>
              </w:rPr>
            </w:pPr>
            <w:r>
              <w:rPr>
                <w:rFonts w:ascii="Times New Roman" w:hAnsi="Times New Roman"/>
              </w:rPr>
              <w:t>Д</w:t>
            </w:r>
            <w:r w:rsidRPr="00C71AF3">
              <w:rPr>
                <w:rFonts w:ascii="Times New Roman" w:hAnsi="Times New Roman"/>
              </w:rPr>
              <w:t xml:space="preserve">оля населения </w:t>
            </w:r>
            <w:r>
              <w:rPr>
                <w:rFonts w:ascii="Times New Roman" w:hAnsi="Times New Roman"/>
              </w:rPr>
              <w:t>округа, положительно оцен</w:t>
            </w:r>
            <w:r>
              <w:rPr>
                <w:rFonts w:ascii="Times New Roman" w:hAnsi="Times New Roman"/>
              </w:rPr>
              <w:t>и</w:t>
            </w:r>
            <w:r>
              <w:rPr>
                <w:rFonts w:ascii="Times New Roman" w:hAnsi="Times New Roman"/>
              </w:rPr>
              <w:t>вающего</w:t>
            </w:r>
            <w:r w:rsidRPr="00C71AF3">
              <w:rPr>
                <w:rFonts w:ascii="Times New Roman" w:hAnsi="Times New Roman"/>
              </w:rPr>
              <w:t xml:space="preserve"> состояние межнациональных отн</w:t>
            </w:r>
            <w:r w:rsidRPr="00C71AF3">
              <w:rPr>
                <w:rFonts w:ascii="Times New Roman" w:hAnsi="Times New Roman"/>
              </w:rPr>
              <w:t>о</w:t>
            </w:r>
            <w:r w:rsidRPr="00C71AF3">
              <w:rPr>
                <w:rFonts w:ascii="Times New Roman" w:hAnsi="Times New Roman"/>
              </w:rPr>
              <w:t>шений в округе, в общей численности опр</w:t>
            </w:r>
            <w:r w:rsidRPr="00C71AF3">
              <w:rPr>
                <w:rFonts w:ascii="Times New Roman" w:hAnsi="Times New Roman"/>
              </w:rPr>
              <w:t>о</w:t>
            </w:r>
            <w:r w:rsidRPr="00C71AF3">
              <w:rPr>
                <w:rFonts w:ascii="Times New Roman" w:hAnsi="Times New Roman"/>
              </w:rPr>
              <w:t>шенных лиц</w:t>
            </w:r>
          </w:p>
        </w:tc>
        <w:tc>
          <w:tcPr>
            <w:tcW w:w="1276"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Pr>
                <w:rFonts w:ascii="Times New Roman" w:hAnsi="Times New Roman"/>
                <w:color w:val="000000"/>
                <w:sz w:val="24"/>
                <w:szCs w:val="24"/>
              </w:rPr>
              <w:t>процент</w:t>
            </w:r>
          </w:p>
        </w:tc>
        <w:tc>
          <w:tcPr>
            <w:tcW w:w="1418" w:type="dxa"/>
            <w:tcBorders>
              <w:top w:val="single" w:sz="4" w:space="0" w:color="auto"/>
              <w:left w:val="single" w:sz="4" w:space="0" w:color="auto"/>
              <w:bottom w:val="single" w:sz="4" w:space="0" w:color="auto"/>
              <w:right w:val="single" w:sz="4" w:space="0" w:color="auto"/>
            </w:tcBorders>
          </w:tcPr>
          <w:p w:rsidR="00DC11CB" w:rsidRPr="00C71AF3" w:rsidRDefault="00DC11CB" w:rsidP="00DC11CB">
            <w:pPr>
              <w:rPr>
                <w:rFonts w:ascii="Times New Roman" w:hAnsi="Times New Roman"/>
                <w:sz w:val="24"/>
                <w:szCs w:val="24"/>
              </w:rPr>
            </w:pPr>
            <w:r w:rsidRPr="00C71AF3">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C11CB" w:rsidRPr="00C71AF3" w:rsidRDefault="00DC11CB" w:rsidP="00DC11CB">
            <w:pPr>
              <w:rPr>
                <w:rFonts w:ascii="Times New Roman" w:hAnsi="Times New Roman"/>
                <w:sz w:val="24"/>
                <w:szCs w:val="24"/>
              </w:rPr>
            </w:pPr>
            <w:r w:rsidRPr="00C71AF3">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DC11CB" w:rsidRPr="00C71AF3" w:rsidRDefault="00DC11CB" w:rsidP="00DC11CB">
            <w:pPr>
              <w:rPr>
                <w:rFonts w:ascii="Times New Roman" w:hAnsi="Times New Roman"/>
                <w:sz w:val="24"/>
                <w:szCs w:val="24"/>
              </w:rPr>
            </w:pPr>
            <w:r w:rsidRPr="00C71AF3">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DC11CB" w:rsidRPr="00C71AF3" w:rsidRDefault="00DC11CB" w:rsidP="00DC11CB">
            <w:pPr>
              <w:rPr>
                <w:rFonts w:ascii="Times New Roman" w:hAnsi="Times New Roman"/>
                <w:sz w:val="24"/>
                <w:szCs w:val="24"/>
              </w:rPr>
            </w:pPr>
            <w:r>
              <w:rPr>
                <w:rFonts w:ascii="Times New Roman" w:hAnsi="Times New Roman"/>
                <w:sz w:val="24"/>
                <w:szCs w:val="24"/>
              </w:rPr>
              <w:t>54</w:t>
            </w:r>
          </w:p>
        </w:tc>
        <w:tc>
          <w:tcPr>
            <w:tcW w:w="1337" w:type="dxa"/>
            <w:tcBorders>
              <w:top w:val="single" w:sz="4" w:space="0" w:color="auto"/>
              <w:left w:val="single" w:sz="4" w:space="0" w:color="auto"/>
              <w:bottom w:val="single" w:sz="4" w:space="0" w:color="auto"/>
              <w:right w:val="single" w:sz="4" w:space="0" w:color="auto"/>
            </w:tcBorders>
          </w:tcPr>
          <w:p w:rsidR="00DC11CB" w:rsidRPr="00C71AF3" w:rsidRDefault="00DC11CB" w:rsidP="00DC11CB">
            <w:pPr>
              <w:rPr>
                <w:rFonts w:ascii="Times New Roman" w:hAnsi="Times New Roman"/>
                <w:sz w:val="24"/>
                <w:szCs w:val="24"/>
              </w:rPr>
            </w:pPr>
            <w:r>
              <w:rPr>
                <w:rFonts w:ascii="Times New Roman" w:hAnsi="Times New Roman"/>
                <w:sz w:val="24"/>
                <w:szCs w:val="24"/>
              </w:rPr>
              <w:t>56</w:t>
            </w:r>
          </w:p>
        </w:tc>
        <w:tc>
          <w:tcPr>
            <w:tcW w:w="1356" w:type="dxa"/>
            <w:tcBorders>
              <w:top w:val="single" w:sz="4" w:space="0" w:color="auto"/>
              <w:left w:val="single" w:sz="4" w:space="0" w:color="auto"/>
              <w:bottom w:val="single" w:sz="4" w:space="0" w:color="auto"/>
              <w:right w:val="single" w:sz="4" w:space="0" w:color="auto"/>
            </w:tcBorders>
          </w:tcPr>
          <w:p w:rsidR="00DC11CB" w:rsidRPr="00C71AF3" w:rsidRDefault="00DC11CB" w:rsidP="00DC11CB">
            <w:pPr>
              <w:rPr>
                <w:rFonts w:ascii="Times New Roman" w:hAnsi="Times New Roman"/>
                <w:sz w:val="24"/>
                <w:szCs w:val="24"/>
              </w:rPr>
            </w:pPr>
            <w:r>
              <w:rPr>
                <w:rFonts w:ascii="Times New Roman" w:hAnsi="Times New Roman"/>
                <w:sz w:val="24"/>
                <w:szCs w:val="24"/>
              </w:rPr>
              <w:t>58</w:t>
            </w:r>
          </w:p>
        </w:tc>
      </w:tr>
      <w:tr w:rsidR="00DC11CB" w:rsidRPr="008D77D5" w:rsidTr="00927A18">
        <w:trPr>
          <w:gridAfter w:val="1"/>
          <w:wAfter w:w="1559" w:type="dxa"/>
          <w:trHeight w:val="199"/>
        </w:trPr>
        <w:tc>
          <w:tcPr>
            <w:tcW w:w="14992" w:type="dxa"/>
            <w:gridSpan w:val="9"/>
            <w:tcBorders>
              <w:top w:val="single" w:sz="4" w:space="0" w:color="auto"/>
              <w:left w:val="single" w:sz="4" w:space="0" w:color="auto"/>
              <w:bottom w:val="single" w:sz="4" w:space="0" w:color="auto"/>
              <w:right w:val="single" w:sz="4" w:space="0" w:color="auto"/>
            </w:tcBorders>
          </w:tcPr>
          <w:p w:rsidR="00DC11CB" w:rsidRDefault="00DC11CB" w:rsidP="00DC11CB">
            <w:pPr>
              <w:jc w:val="center"/>
              <w:rPr>
                <w:rFonts w:ascii="Times New Roman" w:hAnsi="Times New Roman"/>
                <w:color w:val="000000"/>
                <w:sz w:val="24"/>
                <w:szCs w:val="24"/>
              </w:rPr>
            </w:pPr>
            <w:r w:rsidRPr="008D77D5">
              <w:rPr>
                <w:rFonts w:ascii="Times New Roman" w:hAnsi="Times New Roman"/>
                <w:color w:val="000000"/>
                <w:sz w:val="24"/>
                <w:szCs w:val="24"/>
              </w:rPr>
              <w:t>Подпрограмма «Поддержка казачества»</w:t>
            </w:r>
          </w:p>
          <w:p w:rsidR="00FA3280" w:rsidRPr="008D77D5" w:rsidRDefault="00FA3280" w:rsidP="00DC11CB">
            <w:pPr>
              <w:jc w:val="center"/>
              <w:rPr>
                <w:rFonts w:ascii="Times New Roman" w:hAnsi="Times New Roman"/>
                <w:color w:val="000000"/>
                <w:sz w:val="24"/>
                <w:szCs w:val="24"/>
              </w:rPr>
            </w:pPr>
          </w:p>
        </w:tc>
      </w:tr>
      <w:tr w:rsidR="00DC11CB" w:rsidRPr="008D77D5" w:rsidTr="00927A18">
        <w:trPr>
          <w:gridAfter w:val="1"/>
          <w:wAfter w:w="1559" w:type="dxa"/>
          <w:trHeight w:val="529"/>
        </w:trPr>
        <w:tc>
          <w:tcPr>
            <w:tcW w:w="14992" w:type="dxa"/>
            <w:gridSpan w:val="9"/>
            <w:tcBorders>
              <w:top w:val="single" w:sz="4" w:space="0" w:color="auto"/>
              <w:left w:val="single" w:sz="4" w:space="0" w:color="auto"/>
              <w:bottom w:val="single" w:sz="4" w:space="0" w:color="auto"/>
              <w:right w:val="single" w:sz="4" w:space="0" w:color="auto"/>
            </w:tcBorders>
          </w:tcPr>
          <w:p w:rsidR="00DC11CB" w:rsidRDefault="00DC11CB" w:rsidP="00DC11CB">
            <w:pPr>
              <w:jc w:val="center"/>
              <w:rPr>
                <w:rFonts w:ascii="Times New Roman" w:hAnsi="Times New Roman"/>
                <w:sz w:val="24"/>
                <w:szCs w:val="24"/>
              </w:rPr>
            </w:pPr>
            <w:r w:rsidRPr="008D77D5">
              <w:rPr>
                <w:rFonts w:ascii="Times New Roman" w:hAnsi="Times New Roman"/>
                <w:sz w:val="24"/>
                <w:szCs w:val="24"/>
              </w:rPr>
              <w:t xml:space="preserve">Задача «Содействие сохранению и развитию в Георгиевском городском округе Ставропольского края традиционной казачьей культуры, </w:t>
            </w:r>
          </w:p>
          <w:p w:rsidR="00DC11CB" w:rsidRDefault="00DC11CB" w:rsidP="00DC11CB">
            <w:pPr>
              <w:jc w:val="center"/>
              <w:rPr>
                <w:rFonts w:ascii="Times New Roman" w:hAnsi="Times New Roman"/>
                <w:sz w:val="24"/>
                <w:szCs w:val="24"/>
              </w:rPr>
            </w:pPr>
            <w:r w:rsidRPr="008D77D5">
              <w:rPr>
                <w:rFonts w:ascii="Times New Roman" w:hAnsi="Times New Roman"/>
                <w:sz w:val="24"/>
                <w:szCs w:val="24"/>
              </w:rPr>
              <w:t>обычаев и обрядов казачества»</w:t>
            </w:r>
          </w:p>
          <w:p w:rsidR="00FA3280" w:rsidRPr="008D77D5" w:rsidRDefault="00FA3280" w:rsidP="00DC11CB">
            <w:pPr>
              <w:jc w:val="center"/>
              <w:rPr>
                <w:rFonts w:ascii="Times New Roman" w:hAnsi="Times New Roman"/>
                <w:color w:val="000000"/>
                <w:sz w:val="24"/>
                <w:szCs w:val="24"/>
              </w:rPr>
            </w:pPr>
          </w:p>
        </w:tc>
      </w:tr>
      <w:tr w:rsidR="00DC11CB" w:rsidRPr="008D77D5" w:rsidTr="00927A18">
        <w:trPr>
          <w:gridAfter w:val="1"/>
          <w:wAfter w:w="1559" w:type="dxa"/>
          <w:trHeight w:val="529"/>
        </w:trPr>
        <w:tc>
          <w:tcPr>
            <w:tcW w:w="650"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sz w:val="24"/>
                <w:szCs w:val="24"/>
              </w:rPr>
            </w:pPr>
          </w:p>
        </w:tc>
        <w:tc>
          <w:tcPr>
            <w:tcW w:w="5128"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pStyle w:val="aa"/>
              <w:rPr>
                <w:rFonts w:ascii="Times New Roman" w:hAnsi="Times New Roman" w:cs="Times New Roman"/>
              </w:rPr>
            </w:pPr>
            <w:r w:rsidRPr="008D77D5">
              <w:rPr>
                <w:rFonts w:ascii="Times New Roman" w:hAnsi="Times New Roman" w:cs="Times New Roman"/>
              </w:rPr>
              <w:t>Количество членов казачьего общества, обе</w:t>
            </w:r>
            <w:r w:rsidRPr="008D77D5">
              <w:rPr>
                <w:rFonts w:ascii="Times New Roman" w:hAnsi="Times New Roman" w:cs="Times New Roman"/>
              </w:rPr>
              <w:t>с</w:t>
            </w:r>
            <w:r w:rsidRPr="008D77D5">
              <w:rPr>
                <w:rFonts w:ascii="Times New Roman" w:hAnsi="Times New Roman" w:cs="Times New Roman"/>
              </w:rPr>
              <w:t>печенных удостоверениями народного др</w:t>
            </w:r>
            <w:r w:rsidRPr="008D77D5">
              <w:rPr>
                <w:rFonts w:ascii="Times New Roman" w:hAnsi="Times New Roman" w:cs="Times New Roman"/>
              </w:rPr>
              <w:t>у</w:t>
            </w:r>
            <w:r w:rsidRPr="008D77D5">
              <w:rPr>
                <w:rFonts w:ascii="Times New Roman" w:hAnsi="Times New Roman" w:cs="Times New Roman"/>
              </w:rPr>
              <w:t>жинника</w:t>
            </w:r>
          </w:p>
        </w:tc>
        <w:tc>
          <w:tcPr>
            <w:tcW w:w="1276"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sidRPr="008D77D5">
              <w:rPr>
                <w:rFonts w:ascii="Times New Roman" w:hAnsi="Times New Roman"/>
                <w:color w:val="000000"/>
                <w:sz w:val="24"/>
                <w:szCs w:val="24"/>
              </w:rPr>
              <w:t>человек</w:t>
            </w:r>
          </w:p>
        </w:tc>
        <w:tc>
          <w:tcPr>
            <w:tcW w:w="1418"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sidRPr="008D77D5">
              <w:rPr>
                <w:rFonts w:ascii="Times New Roman" w:hAnsi="Times New Roman"/>
                <w:color w:val="000000"/>
                <w:sz w:val="24"/>
                <w:szCs w:val="24"/>
              </w:rPr>
              <w:t>15</w:t>
            </w:r>
          </w:p>
        </w:tc>
        <w:tc>
          <w:tcPr>
            <w:tcW w:w="1275"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sidRPr="008D77D5">
              <w:rPr>
                <w:rFonts w:ascii="Times New Roman" w:hAnsi="Times New Roman"/>
                <w:color w:val="000000"/>
                <w:sz w:val="24"/>
                <w:szCs w:val="24"/>
              </w:rPr>
              <w:t>65</w:t>
            </w:r>
          </w:p>
        </w:tc>
        <w:tc>
          <w:tcPr>
            <w:tcW w:w="1276"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sidRPr="008D77D5">
              <w:rPr>
                <w:rFonts w:ascii="Times New Roman" w:hAnsi="Times New Roman"/>
                <w:color w:val="000000"/>
                <w:sz w:val="24"/>
                <w:szCs w:val="24"/>
              </w:rPr>
              <w:t>75</w:t>
            </w:r>
          </w:p>
        </w:tc>
        <w:tc>
          <w:tcPr>
            <w:tcW w:w="1276"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sidRPr="008D77D5">
              <w:rPr>
                <w:rFonts w:ascii="Times New Roman" w:hAnsi="Times New Roman"/>
                <w:color w:val="000000"/>
                <w:sz w:val="24"/>
                <w:szCs w:val="24"/>
              </w:rPr>
              <w:t>85</w:t>
            </w:r>
          </w:p>
        </w:tc>
        <w:tc>
          <w:tcPr>
            <w:tcW w:w="1337"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sidRPr="008D77D5">
              <w:rPr>
                <w:rFonts w:ascii="Times New Roman" w:hAnsi="Times New Roman"/>
                <w:color w:val="000000"/>
                <w:sz w:val="24"/>
                <w:szCs w:val="24"/>
              </w:rPr>
              <w:t>90</w:t>
            </w:r>
          </w:p>
        </w:tc>
        <w:tc>
          <w:tcPr>
            <w:tcW w:w="1356"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sidRPr="008D77D5">
              <w:rPr>
                <w:rFonts w:ascii="Times New Roman" w:hAnsi="Times New Roman"/>
                <w:color w:val="000000"/>
                <w:sz w:val="24"/>
                <w:szCs w:val="24"/>
              </w:rPr>
              <w:t>95</w:t>
            </w:r>
          </w:p>
        </w:tc>
      </w:tr>
      <w:tr w:rsidR="00DC11CB" w:rsidRPr="008D77D5" w:rsidTr="00927A18">
        <w:trPr>
          <w:gridAfter w:val="1"/>
          <w:wAfter w:w="1559" w:type="dxa"/>
          <w:trHeight w:val="529"/>
        </w:trPr>
        <w:tc>
          <w:tcPr>
            <w:tcW w:w="650"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sz w:val="24"/>
                <w:szCs w:val="24"/>
              </w:rPr>
            </w:pPr>
          </w:p>
        </w:tc>
        <w:tc>
          <w:tcPr>
            <w:tcW w:w="5128"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pStyle w:val="aa"/>
              <w:rPr>
                <w:rFonts w:ascii="Times New Roman" w:hAnsi="Times New Roman" w:cs="Times New Roman"/>
              </w:rPr>
            </w:pPr>
            <w:r w:rsidRPr="008D77D5">
              <w:rPr>
                <w:rFonts w:ascii="Times New Roman" w:hAnsi="Times New Roman" w:cs="Times New Roman"/>
              </w:rPr>
              <w:t>Количество мероприятий военно-патриотической направленности, проводимых казачьим обществом</w:t>
            </w:r>
          </w:p>
        </w:tc>
        <w:tc>
          <w:tcPr>
            <w:tcW w:w="1276"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sidRPr="008D77D5">
              <w:rPr>
                <w:rFonts w:ascii="Times New Roman" w:hAnsi="Times New Roman"/>
                <w:color w:val="000000"/>
                <w:sz w:val="24"/>
                <w:szCs w:val="24"/>
              </w:rPr>
              <w:t>единиц</w:t>
            </w:r>
            <w:r w:rsidR="00230A45">
              <w:rPr>
                <w:rFonts w:ascii="Times New Roman" w:hAnsi="Times New Roman"/>
                <w:color w:val="000000"/>
                <w:sz w:val="24"/>
                <w:szCs w:val="24"/>
              </w:rPr>
              <w:t>а</w:t>
            </w:r>
          </w:p>
        </w:tc>
        <w:tc>
          <w:tcPr>
            <w:tcW w:w="1418"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sidRPr="008D77D5">
              <w:rPr>
                <w:rFonts w:ascii="Times New Roman" w:hAnsi="Times New Roman"/>
                <w:color w:val="000000"/>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sidRPr="008D77D5">
              <w:rPr>
                <w:rFonts w:ascii="Times New Roman" w:hAnsi="Times New Roman"/>
                <w:color w:val="000000"/>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sidRPr="008D77D5">
              <w:rPr>
                <w:rFonts w:ascii="Times New Roman" w:hAnsi="Times New Roman"/>
                <w:color w:val="000000"/>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sidRPr="008D77D5">
              <w:rPr>
                <w:rFonts w:ascii="Times New Roman" w:hAnsi="Times New Roman"/>
                <w:color w:val="000000"/>
                <w:sz w:val="24"/>
                <w:szCs w:val="24"/>
              </w:rPr>
              <w:t>7</w:t>
            </w:r>
          </w:p>
        </w:tc>
        <w:tc>
          <w:tcPr>
            <w:tcW w:w="1337"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sidRPr="008D77D5">
              <w:rPr>
                <w:rFonts w:ascii="Times New Roman" w:hAnsi="Times New Roman"/>
                <w:color w:val="000000"/>
                <w:sz w:val="24"/>
                <w:szCs w:val="24"/>
              </w:rPr>
              <w:t>7</w:t>
            </w:r>
          </w:p>
        </w:tc>
        <w:tc>
          <w:tcPr>
            <w:tcW w:w="1356"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sidRPr="008D77D5">
              <w:rPr>
                <w:rFonts w:ascii="Times New Roman" w:hAnsi="Times New Roman"/>
                <w:color w:val="000000"/>
                <w:sz w:val="24"/>
                <w:szCs w:val="24"/>
              </w:rPr>
              <w:t>8</w:t>
            </w:r>
          </w:p>
        </w:tc>
      </w:tr>
      <w:tr w:rsidR="00DC11CB" w:rsidRPr="008D77D5" w:rsidTr="00927A18">
        <w:trPr>
          <w:gridAfter w:val="1"/>
          <w:wAfter w:w="1559" w:type="dxa"/>
          <w:trHeight w:val="220"/>
        </w:trPr>
        <w:tc>
          <w:tcPr>
            <w:tcW w:w="14992" w:type="dxa"/>
            <w:gridSpan w:val="9"/>
            <w:tcBorders>
              <w:top w:val="single" w:sz="4" w:space="0" w:color="auto"/>
              <w:left w:val="single" w:sz="4" w:space="0" w:color="auto"/>
              <w:bottom w:val="single" w:sz="4" w:space="0" w:color="auto"/>
              <w:right w:val="single" w:sz="4" w:space="0" w:color="auto"/>
            </w:tcBorders>
          </w:tcPr>
          <w:p w:rsidR="00DC11CB" w:rsidRDefault="00DC11CB" w:rsidP="00DC11CB">
            <w:pPr>
              <w:jc w:val="center"/>
              <w:rPr>
                <w:rFonts w:ascii="Times New Roman" w:hAnsi="Times New Roman"/>
                <w:sz w:val="24"/>
                <w:szCs w:val="24"/>
              </w:rPr>
            </w:pPr>
            <w:r w:rsidRPr="008D77D5">
              <w:rPr>
                <w:rFonts w:ascii="Times New Roman" w:hAnsi="Times New Roman"/>
                <w:sz w:val="24"/>
                <w:szCs w:val="24"/>
              </w:rPr>
              <w:t>Задача «</w:t>
            </w:r>
            <w:r>
              <w:rPr>
                <w:rFonts w:ascii="Times New Roman" w:hAnsi="Times New Roman"/>
                <w:sz w:val="24"/>
                <w:szCs w:val="28"/>
              </w:rPr>
              <w:t>О</w:t>
            </w:r>
            <w:r w:rsidRPr="00C71AF3">
              <w:rPr>
                <w:rFonts w:ascii="Times New Roman" w:hAnsi="Times New Roman"/>
                <w:sz w:val="24"/>
                <w:szCs w:val="28"/>
              </w:rPr>
              <w:t>существление профилактических и пропагандистских мер, направленных на предупреждение межнациональных и межконфесси</w:t>
            </w:r>
            <w:r w:rsidRPr="00C71AF3">
              <w:rPr>
                <w:rFonts w:ascii="Times New Roman" w:hAnsi="Times New Roman"/>
                <w:sz w:val="24"/>
                <w:szCs w:val="28"/>
              </w:rPr>
              <w:t>о</w:t>
            </w:r>
            <w:r w:rsidRPr="00C71AF3">
              <w:rPr>
                <w:rFonts w:ascii="Times New Roman" w:hAnsi="Times New Roman"/>
                <w:sz w:val="24"/>
                <w:szCs w:val="28"/>
              </w:rPr>
              <w:t>нальных конфликтов, этнического и религиозного экстремизма</w:t>
            </w:r>
            <w:r w:rsidRPr="008D77D5">
              <w:rPr>
                <w:rFonts w:ascii="Times New Roman" w:hAnsi="Times New Roman"/>
                <w:sz w:val="24"/>
                <w:szCs w:val="24"/>
              </w:rPr>
              <w:t>»</w:t>
            </w:r>
          </w:p>
          <w:p w:rsidR="00FA3280" w:rsidRPr="008D77D5" w:rsidRDefault="00FA3280" w:rsidP="00DC11CB">
            <w:pPr>
              <w:jc w:val="center"/>
              <w:rPr>
                <w:rFonts w:ascii="Times New Roman" w:hAnsi="Times New Roman"/>
                <w:color w:val="000000"/>
                <w:sz w:val="24"/>
                <w:szCs w:val="24"/>
              </w:rPr>
            </w:pPr>
          </w:p>
        </w:tc>
      </w:tr>
      <w:tr w:rsidR="00DC11CB" w:rsidRPr="008D77D5" w:rsidTr="00927A18">
        <w:trPr>
          <w:gridAfter w:val="1"/>
          <w:wAfter w:w="1559" w:type="dxa"/>
          <w:trHeight w:val="529"/>
        </w:trPr>
        <w:tc>
          <w:tcPr>
            <w:tcW w:w="650"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sz w:val="24"/>
                <w:szCs w:val="24"/>
              </w:rPr>
            </w:pPr>
          </w:p>
        </w:tc>
        <w:tc>
          <w:tcPr>
            <w:tcW w:w="5128" w:type="dxa"/>
            <w:tcBorders>
              <w:top w:val="single" w:sz="4" w:space="0" w:color="auto"/>
              <w:left w:val="single" w:sz="4" w:space="0" w:color="auto"/>
              <w:bottom w:val="single" w:sz="4" w:space="0" w:color="auto"/>
              <w:right w:val="single" w:sz="4" w:space="0" w:color="auto"/>
            </w:tcBorders>
          </w:tcPr>
          <w:p w:rsidR="00DC11CB" w:rsidRPr="00C71AF3" w:rsidRDefault="00DC11CB" w:rsidP="00DC11CB">
            <w:pPr>
              <w:jc w:val="both"/>
              <w:rPr>
                <w:rFonts w:ascii="Times New Roman" w:hAnsi="Times New Roman"/>
                <w:sz w:val="24"/>
                <w:szCs w:val="28"/>
              </w:rPr>
            </w:pPr>
            <w:r>
              <w:rPr>
                <w:rFonts w:ascii="Times New Roman" w:hAnsi="Times New Roman"/>
                <w:sz w:val="24"/>
                <w:szCs w:val="28"/>
              </w:rPr>
              <w:t>К</w:t>
            </w:r>
            <w:r w:rsidRPr="00C71AF3">
              <w:rPr>
                <w:rFonts w:ascii="Times New Roman" w:hAnsi="Times New Roman"/>
                <w:sz w:val="24"/>
                <w:szCs w:val="28"/>
              </w:rPr>
              <w:t>оличество участников мероприятий, напра</w:t>
            </w:r>
            <w:r w:rsidRPr="00C71AF3">
              <w:rPr>
                <w:rFonts w:ascii="Times New Roman" w:hAnsi="Times New Roman"/>
                <w:sz w:val="24"/>
                <w:szCs w:val="28"/>
              </w:rPr>
              <w:t>в</w:t>
            </w:r>
            <w:r w:rsidRPr="00C71AF3">
              <w:rPr>
                <w:rFonts w:ascii="Times New Roman" w:hAnsi="Times New Roman"/>
                <w:sz w:val="24"/>
                <w:szCs w:val="28"/>
              </w:rPr>
              <w:t>ленных на гармонизацию межнациональных и межэтнических отношений, профилактику э</w:t>
            </w:r>
            <w:r w:rsidRPr="00C71AF3">
              <w:rPr>
                <w:rFonts w:ascii="Times New Roman" w:hAnsi="Times New Roman"/>
                <w:sz w:val="24"/>
                <w:szCs w:val="28"/>
              </w:rPr>
              <w:t>т</w:t>
            </w:r>
            <w:r w:rsidRPr="00C71AF3">
              <w:rPr>
                <w:rFonts w:ascii="Times New Roman" w:hAnsi="Times New Roman"/>
                <w:sz w:val="24"/>
                <w:szCs w:val="28"/>
              </w:rPr>
              <w:t>нического и религиозного экстремизма</w:t>
            </w:r>
          </w:p>
        </w:tc>
        <w:tc>
          <w:tcPr>
            <w:tcW w:w="1276" w:type="dxa"/>
            <w:tcBorders>
              <w:top w:val="single" w:sz="4" w:space="0" w:color="auto"/>
              <w:left w:val="single" w:sz="4" w:space="0" w:color="auto"/>
              <w:bottom w:val="single" w:sz="4" w:space="0" w:color="auto"/>
              <w:right w:val="single" w:sz="4" w:space="0" w:color="auto"/>
            </w:tcBorders>
          </w:tcPr>
          <w:p w:rsidR="00DC11CB" w:rsidRPr="00C71AF3" w:rsidRDefault="00DC11CB" w:rsidP="00DC11CB">
            <w:pPr>
              <w:rPr>
                <w:rFonts w:ascii="Times New Roman" w:hAnsi="Times New Roman"/>
                <w:sz w:val="24"/>
                <w:szCs w:val="24"/>
              </w:rPr>
            </w:pPr>
            <w:r w:rsidRPr="00C71AF3">
              <w:rPr>
                <w:rFonts w:ascii="Times New Roman" w:hAnsi="Times New Roman"/>
                <w:sz w:val="24"/>
                <w:szCs w:val="24"/>
              </w:rPr>
              <w:t>человек</w:t>
            </w:r>
          </w:p>
        </w:tc>
        <w:tc>
          <w:tcPr>
            <w:tcW w:w="1418" w:type="dxa"/>
            <w:tcBorders>
              <w:top w:val="single" w:sz="4" w:space="0" w:color="auto"/>
              <w:left w:val="single" w:sz="4" w:space="0" w:color="auto"/>
              <w:bottom w:val="single" w:sz="4" w:space="0" w:color="auto"/>
              <w:right w:val="single" w:sz="4" w:space="0" w:color="auto"/>
            </w:tcBorders>
          </w:tcPr>
          <w:p w:rsidR="00DC11CB" w:rsidRPr="00C71AF3" w:rsidRDefault="00DC11CB" w:rsidP="00DC11CB">
            <w:pPr>
              <w:rPr>
                <w:rFonts w:ascii="Times New Roman" w:hAnsi="Times New Roman"/>
                <w:sz w:val="24"/>
                <w:szCs w:val="24"/>
              </w:rPr>
            </w:pPr>
            <w:r w:rsidRPr="00C71AF3">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C11CB" w:rsidRPr="00C71AF3" w:rsidRDefault="00DC11CB" w:rsidP="00DC11CB">
            <w:pPr>
              <w:rPr>
                <w:rFonts w:ascii="Times New Roman" w:hAnsi="Times New Roman"/>
                <w:sz w:val="24"/>
                <w:szCs w:val="24"/>
              </w:rPr>
            </w:pPr>
            <w:r w:rsidRPr="00C71AF3">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DC11CB" w:rsidRPr="00C71AF3" w:rsidRDefault="00DC11CB" w:rsidP="00DC11CB">
            <w:pPr>
              <w:rPr>
                <w:rFonts w:ascii="Times New Roman" w:hAnsi="Times New Roman"/>
                <w:sz w:val="24"/>
                <w:szCs w:val="24"/>
              </w:rPr>
            </w:pPr>
            <w:r w:rsidRPr="00C71AF3">
              <w:rPr>
                <w:rFonts w:ascii="Times New Roman" w:hAnsi="Times New Roman"/>
                <w:sz w:val="24"/>
                <w:szCs w:val="24"/>
              </w:rPr>
              <w:t>350</w:t>
            </w:r>
          </w:p>
        </w:tc>
        <w:tc>
          <w:tcPr>
            <w:tcW w:w="1276" w:type="dxa"/>
            <w:tcBorders>
              <w:top w:val="single" w:sz="4" w:space="0" w:color="auto"/>
              <w:left w:val="single" w:sz="4" w:space="0" w:color="auto"/>
              <w:bottom w:val="single" w:sz="4" w:space="0" w:color="auto"/>
              <w:right w:val="single" w:sz="4" w:space="0" w:color="auto"/>
            </w:tcBorders>
          </w:tcPr>
          <w:p w:rsidR="00DC11CB" w:rsidRPr="00C71AF3" w:rsidRDefault="00DC11CB" w:rsidP="00DC11CB">
            <w:pPr>
              <w:rPr>
                <w:rFonts w:ascii="Times New Roman" w:hAnsi="Times New Roman"/>
                <w:sz w:val="24"/>
                <w:szCs w:val="24"/>
              </w:rPr>
            </w:pPr>
            <w:r w:rsidRPr="00C71AF3">
              <w:rPr>
                <w:rFonts w:ascii="Times New Roman" w:hAnsi="Times New Roman"/>
                <w:sz w:val="24"/>
                <w:szCs w:val="24"/>
              </w:rPr>
              <w:t>400</w:t>
            </w:r>
          </w:p>
        </w:tc>
        <w:tc>
          <w:tcPr>
            <w:tcW w:w="1337" w:type="dxa"/>
            <w:tcBorders>
              <w:top w:val="single" w:sz="4" w:space="0" w:color="auto"/>
              <w:left w:val="single" w:sz="4" w:space="0" w:color="auto"/>
              <w:bottom w:val="single" w:sz="4" w:space="0" w:color="auto"/>
              <w:right w:val="single" w:sz="4" w:space="0" w:color="auto"/>
            </w:tcBorders>
          </w:tcPr>
          <w:p w:rsidR="00DC11CB" w:rsidRPr="00C71AF3" w:rsidRDefault="00DC11CB" w:rsidP="00DC11CB">
            <w:pPr>
              <w:rPr>
                <w:rFonts w:ascii="Times New Roman" w:hAnsi="Times New Roman"/>
                <w:sz w:val="24"/>
                <w:szCs w:val="24"/>
              </w:rPr>
            </w:pPr>
            <w:r w:rsidRPr="00C71AF3">
              <w:rPr>
                <w:rFonts w:ascii="Times New Roman" w:hAnsi="Times New Roman"/>
                <w:sz w:val="24"/>
                <w:szCs w:val="24"/>
              </w:rPr>
              <w:t>450</w:t>
            </w:r>
          </w:p>
        </w:tc>
        <w:tc>
          <w:tcPr>
            <w:tcW w:w="1356" w:type="dxa"/>
            <w:tcBorders>
              <w:top w:val="single" w:sz="4" w:space="0" w:color="auto"/>
              <w:left w:val="single" w:sz="4" w:space="0" w:color="auto"/>
              <w:bottom w:val="single" w:sz="4" w:space="0" w:color="auto"/>
              <w:right w:val="single" w:sz="4" w:space="0" w:color="auto"/>
            </w:tcBorders>
          </w:tcPr>
          <w:p w:rsidR="00DC11CB" w:rsidRPr="00C71AF3" w:rsidRDefault="00DC11CB" w:rsidP="00DC11CB">
            <w:pPr>
              <w:rPr>
                <w:rFonts w:ascii="Times New Roman" w:hAnsi="Times New Roman"/>
                <w:sz w:val="24"/>
                <w:szCs w:val="24"/>
              </w:rPr>
            </w:pPr>
            <w:r w:rsidRPr="00C71AF3">
              <w:rPr>
                <w:rFonts w:ascii="Times New Roman" w:hAnsi="Times New Roman"/>
                <w:sz w:val="24"/>
                <w:szCs w:val="24"/>
              </w:rPr>
              <w:t>500</w:t>
            </w:r>
          </w:p>
        </w:tc>
      </w:tr>
      <w:tr w:rsidR="00DC11CB" w:rsidRPr="008D77D5" w:rsidTr="00927A18">
        <w:trPr>
          <w:gridAfter w:val="1"/>
          <w:wAfter w:w="1559" w:type="dxa"/>
          <w:trHeight w:val="287"/>
        </w:trPr>
        <w:tc>
          <w:tcPr>
            <w:tcW w:w="14992" w:type="dxa"/>
            <w:gridSpan w:val="9"/>
            <w:tcBorders>
              <w:top w:val="single" w:sz="4" w:space="0" w:color="auto"/>
              <w:left w:val="single" w:sz="4" w:space="0" w:color="auto"/>
              <w:bottom w:val="single" w:sz="4" w:space="0" w:color="auto"/>
              <w:right w:val="single" w:sz="4" w:space="0" w:color="auto"/>
            </w:tcBorders>
          </w:tcPr>
          <w:p w:rsidR="00DC11CB" w:rsidRDefault="00DC11CB" w:rsidP="00DC11CB">
            <w:pPr>
              <w:jc w:val="center"/>
              <w:rPr>
                <w:rFonts w:ascii="Times New Roman" w:hAnsi="Times New Roman"/>
                <w:sz w:val="24"/>
                <w:szCs w:val="24"/>
              </w:rPr>
            </w:pPr>
            <w:r w:rsidRPr="008D77D5">
              <w:rPr>
                <w:rFonts w:ascii="Times New Roman" w:hAnsi="Times New Roman"/>
                <w:sz w:val="24"/>
                <w:szCs w:val="24"/>
              </w:rPr>
              <w:t>Цель «Обеспечение и поддержание в высокой готовности сил и сре</w:t>
            </w:r>
            <w:proofErr w:type="gramStart"/>
            <w:r w:rsidRPr="008D77D5">
              <w:rPr>
                <w:rFonts w:ascii="Times New Roman" w:hAnsi="Times New Roman"/>
                <w:sz w:val="24"/>
                <w:szCs w:val="24"/>
              </w:rPr>
              <w:t>дств гр</w:t>
            </w:r>
            <w:proofErr w:type="gramEnd"/>
            <w:r w:rsidRPr="008D77D5">
              <w:rPr>
                <w:rFonts w:ascii="Times New Roman" w:hAnsi="Times New Roman"/>
                <w:sz w:val="24"/>
                <w:szCs w:val="24"/>
              </w:rPr>
              <w:t xml:space="preserve">ажданской обороны» </w:t>
            </w:r>
          </w:p>
          <w:p w:rsidR="005B112F" w:rsidRPr="008D77D5" w:rsidRDefault="005B112F" w:rsidP="00DC11CB">
            <w:pPr>
              <w:jc w:val="center"/>
              <w:rPr>
                <w:rFonts w:ascii="Times New Roman" w:hAnsi="Times New Roman"/>
                <w:color w:val="000000"/>
                <w:sz w:val="24"/>
                <w:szCs w:val="24"/>
              </w:rPr>
            </w:pPr>
          </w:p>
        </w:tc>
      </w:tr>
      <w:tr w:rsidR="00DC11CB" w:rsidRPr="008D77D5" w:rsidTr="00927A18">
        <w:trPr>
          <w:gridAfter w:val="1"/>
          <w:wAfter w:w="1559" w:type="dxa"/>
          <w:trHeight w:val="529"/>
        </w:trPr>
        <w:tc>
          <w:tcPr>
            <w:tcW w:w="650"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sz w:val="24"/>
                <w:szCs w:val="24"/>
              </w:rPr>
            </w:pPr>
          </w:p>
        </w:tc>
        <w:tc>
          <w:tcPr>
            <w:tcW w:w="5128"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jc w:val="both"/>
              <w:rPr>
                <w:rFonts w:ascii="Times New Roman" w:hAnsi="Times New Roman"/>
                <w:color w:val="000000"/>
                <w:sz w:val="24"/>
                <w:szCs w:val="24"/>
              </w:rPr>
            </w:pPr>
            <w:r w:rsidRPr="008D77D5">
              <w:rPr>
                <w:rFonts w:ascii="Times New Roman" w:hAnsi="Times New Roman"/>
                <w:color w:val="000000"/>
                <w:sz w:val="24"/>
                <w:szCs w:val="24"/>
              </w:rPr>
              <w:t>Доля предприятий и организаций Георгиевск</w:t>
            </w:r>
            <w:r w:rsidRPr="008D77D5">
              <w:rPr>
                <w:rFonts w:ascii="Times New Roman" w:hAnsi="Times New Roman"/>
                <w:color w:val="000000"/>
                <w:sz w:val="24"/>
                <w:szCs w:val="24"/>
              </w:rPr>
              <w:t>о</w:t>
            </w:r>
            <w:r w:rsidRPr="008D77D5">
              <w:rPr>
                <w:rFonts w:ascii="Times New Roman" w:hAnsi="Times New Roman"/>
                <w:color w:val="000000"/>
                <w:sz w:val="24"/>
                <w:szCs w:val="24"/>
              </w:rPr>
              <w:t>го городского округа Ставропольского края, которым оказана методическая помощь в обл</w:t>
            </w:r>
            <w:r w:rsidRPr="008D77D5">
              <w:rPr>
                <w:rFonts w:ascii="Times New Roman" w:hAnsi="Times New Roman"/>
                <w:color w:val="000000"/>
                <w:sz w:val="24"/>
                <w:szCs w:val="24"/>
              </w:rPr>
              <w:t>а</w:t>
            </w:r>
            <w:r w:rsidRPr="008D77D5">
              <w:rPr>
                <w:rFonts w:ascii="Times New Roman" w:hAnsi="Times New Roman"/>
                <w:color w:val="000000"/>
                <w:sz w:val="24"/>
                <w:szCs w:val="24"/>
              </w:rPr>
              <w:t>сти гражданской обороны и защиты населения от чрезвычайных ситуаций, а также подгото</w:t>
            </w:r>
            <w:r w:rsidRPr="008D77D5">
              <w:rPr>
                <w:rFonts w:ascii="Times New Roman" w:hAnsi="Times New Roman"/>
                <w:color w:val="000000"/>
                <w:sz w:val="24"/>
                <w:szCs w:val="24"/>
              </w:rPr>
              <w:t>в</w:t>
            </w:r>
            <w:r w:rsidRPr="008D77D5">
              <w:rPr>
                <w:rFonts w:ascii="Times New Roman" w:hAnsi="Times New Roman"/>
                <w:color w:val="000000"/>
                <w:sz w:val="24"/>
                <w:szCs w:val="24"/>
              </w:rPr>
              <w:t>ленного населения способами защиты при во</w:t>
            </w:r>
            <w:r w:rsidRPr="008D77D5">
              <w:rPr>
                <w:rFonts w:ascii="Times New Roman" w:hAnsi="Times New Roman"/>
                <w:color w:val="000000"/>
                <w:sz w:val="24"/>
                <w:szCs w:val="24"/>
              </w:rPr>
              <w:t>з</w:t>
            </w:r>
            <w:r w:rsidRPr="008D77D5">
              <w:rPr>
                <w:rFonts w:ascii="Times New Roman" w:hAnsi="Times New Roman"/>
                <w:color w:val="000000"/>
                <w:sz w:val="24"/>
                <w:szCs w:val="24"/>
              </w:rPr>
              <w:t>никновении чрезвычайных ситуаций приро</w:t>
            </w:r>
            <w:r w:rsidRPr="008D77D5">
              <w:rPr>
                <w:rFonts w:ascii="Times New Roman" w:hAnsi="Times New Roman"/>
                <w:color w:val="000000"/>
                <w:sz w:val="24"/>
                <w:szCs w:val="24"/>
              </w:rPr>
              <w:t>д</w:t>
            </w:r>
            <w:r w:rsidRPr="008D77D5">
              <w:rPr>
                <w:rFonts w:ascii="Times New Roman" w:hAnsi="Times New Roman"/>
                <w:color w:val="000000"/>
                <w:sz w:val="24"/>
                <w:szCs w:val="24"/>
              </w:rPr>
              <w:t>ного и техногенного характера в мирное и в</w:t>
            </w:r>
            <w:r w:rsidRPr="008D77D5">
              <w:rPr>
                <w:rFonts w:ascii="Times New Roman" w:hAnsi="Times New Roman"/>
                <w:color w:val="000000"/>
                <w:sz w:val="24"/>
                <w:szCs w:val="24"/>
              </w:rPr>
              <w:t>о</w:t>
            </w:r>
            <w:r w:rsidRPr="008D77D5">
              <w:rPr>
                <w:rFonts w:ascii="Times New Roman" w:hAnsi="Times New Roman"/>
                <w:color w:val="000000"/>
                <w:sz w:val="24"/>
                <w:szCs w:val="24"/>
              </w:rPr>
              <w:t>енное время</w:t>
            </w:r>
          </w:p>
        </w:tc>
        <w:tc>
          <w:tcPr>
            <w:tcW w:w="1276"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jc w:val="both"/>
              <w:rPr>
                <w:rFonts w:ascii="Times New Roman" w:hAnsi="Times New Roman"/>
                <w:color w:val="000000"/>
                <w:sz w:val="24"/>
                <w:szCs w:val="24"/>
              </w:rPr>
            </w:pPr>
            <w:r w:rsidRPr="008D77D5">
              <w:rPr>
                <w:rFonts w:ascii="Times New Roman" w:hAnsi="Times New Roman"/>
                <w:color w:val="000000"/>
                <w:sz w:val="24"/>
                <w:szCs w:val="24"/>
              </w:rPr>
              <w:t>процент</w:t>
            </w:r>
          </w:p>
        </w:tc>
        <w:tc>
          <w:tcPr>
            <w:tcW w:w="1418"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jc w:val="both"/>
              <w:rPr>
                <w:rFonts w:ascii="Times New Roman" w:hAnsi="Times New Roman"/>
                <w:color w:val="000000"/>
                <w:sz w:val="24"/>
                <w:szCs w:val="24"/>
              </w:rPr>
            </w:pPr>
            <w:r w:rsidRPr="008D77D5">
              <w:rPr>
                <w:rFonts w:ascii="Times New Roman" w:hAnsi="Times New Roman"/>
                <w:color w:val="000000"/>
                <w:sz w:val="24"/>
                <w:szCs w:val="24"/>
              </w:rPr>
              <w:t>85</w:t>
            </w:r>
          </w:p>
        </w:tc>
        <w:tc>
          <w:tcPr>
            <w:tcW w:w="1275"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jc w:val="both"/>
              <w:rPr>
                <w:rFonts w:ascii="Times New Roman" w:hAnsi="Times New Roman"/>
                <w:color w:val="000000"/>
                <w:sz w:val="24"/>
                <w:szCs w:val="24"/>
              </w:rPr>
            </w:pPr>
            <w:r w:rsidRPr="008D77D5">
              <w:rPr>
                <w:rFonts w:ascii="Times New Roman" w:hAnsi="Times New Roman"/>
                <w:color w:val="000000"/>
                <w:sz w:val="24"/>
                <w:szCs w:val="24"/>
              </w:rPr>
              <w:t>90</w:t>
            </w:r>
          </w:p>
        </w:tc>
        <w:tc>
          <w:tcPr>
            <w:tcW w:w="1276"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jc w:val="both"/>
              <w:rPr>
                <w:rFonts w:ascii="Times New Roman" w:hAnsi="Times New Roman"/>
                <w:color w:val="000000"/>
                <w:sz w:val="24"/>
                <w:szCs w:val="24"/>
              </w:rPr>
            </w:pPr>
            <w:r w:rsidRPr="008D77D5">
              <w:rPr>
                <w:rFonts w:ascii="Times New Roman" w:hAnsi="Times New Roman"/>
                <w:color w:val="000000"/>
                <w:sz w:val="24"/>
                <w:szCs w:val="24"/>
              </w:rPr>
              <w:t>95</w:t>
            </w:r>
          </w:p>
        </w:tc>
        <w:tc>
          <w:tcPr>
            <w:tcW w:w="1276"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jc w:val="both"/>
              <w:rPr>
                <w:rFonts w:ascii="Times New Roman" w:hAnsi="Times New Roman"/>
                <w:color w:val="000000"/>
                <w:sz w:val="24"/>
                <w:szCs w:val="24"/>
              </w:rPr>
            </w:pPr>
            <w:r w:rsidRPr="008D77D5">
              <w:rPr>
                <w:rFonts w:ascii="Times New Roman" w:hAnsi="Times New Roman"/>
                <w:color w:val="000000"/>
                <w:sz w:val="24"/>
                <w:szCs w:val="24"/>
              </w:rPr>
              <w:t>95</w:t>
            </w:r>
          </w:p>
        </w:tc>
        <w:tc>
          <w:tcPr>
            <w:tcW w:w="1337"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jc w:val="both"/>
              <w:rPr>
                <w:rFonts w:ascii="Times New Roman" w:hAnsi="Times New Roman"/>
                <w:color w:val="000000"/>
                <w:sz w:val="24"/>
                <w:szCs w:val="24"/>
              </w:rPr>
            </w:pPr>
            <w:r w:rsidRPr="008D77D5">
              <w:rPr>
                <w:rFonts w:ascii="Times New Roman" w:hAnsi="Times New Roman"/>
                <w:color w:val="000000"/>
                <w:sz w:val="24"/>
                <w:szCs w:val="24"/>
              </w:rPr>
              <w:t>95</w:t>
            </w:r>
          </w:p>
        </w:tc>
        <w:tc>
          <w:tcPr>
            <w:tcW w:w="1356"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jc w:val="both"/>
              <w:rPr>
                <w:rFonts w:ascii="Times New Roman" w:hAnsi="Times New Roman"/>
                <w:color w:val="000000"/>
                <w:sz w:val="24"/>
                <w:szCs w:val="24"/>
              </w:rPr>
            </w:pPr>
            <w:r w:rsidRPr="008D77D5">
              <w:rPr>
                <w:rFonts w:ascii="Times New Roman" w:hAnsi="Times New Roman"/>
                <w:color w:val="000000"/>
                <w:sz w:val="24"/>
                <w:szCs w:val="24"/>
              </w:rPr>
              <w:t>100</w:t>
            </w:r>
          </w:p>
        </w:tc>
      </w:tr>
      <w:tr w:rsidR="00DC11CB" w:rsidRPr="008D77D5" w:rsidTr="00927A18">
        <w:trPr>
          <w:gridAfter w:val="1"/>
          <w:wAfter w:w="1559" w:type="dxa"/>
          <w:trHeight w:val="249"/>
        </w:trPr>
        <w:tc>
          <w:tcPr>
            <w:tcW w:w="14992" w:type="dxa"/>
            <w:gridSpan w:val="9"/>
            <w:tcBorders>
              <w:top w:val="single" w:sz="4" w:space="0" w:color="auto"/>
              <w:left w:val="single" w:sz="4" w:space="0" w:color="auto"/>
              <w:bottom w:val="single" w:sz="4" w:space="0" w:color="auto"/>
              <w:right w:val="single" w:sz="4" w:space="0" w:color="auto"/>
            </w:tcBorders>
          </w:tcPr>
          <w:p w:rsidR="00DC11CB" w:rsidRDefault="00DC11CB" w:rsidP="00DC11CB">
            <w:pPr>
              <w:widowControl w:val="0"/>
              <w:autoSpaceDE w:val="0"/>
              <w:autoSpaceDN w:val="0"/>
              <w:adjustRightInd w:val="0"/>
              <w:jc w:val="center"/>
              <w:outlineLvl w:val="1"/>
              <w:rPr>
                <w:rFonts w:ascii="Times New Roman" w:hAnsi="Times New Roman"/>
                <w:color w:val="000000"/>
                <w:sz w:val="24"/>
                <w:szCs w:val="24"/>
              </w:rPr>
            </w:pPr>
            <w:r w:rsidRPr="008D77D5">
              <w:rPr>
                <w:rFonts w:ascii="Times New Roman" w:hAnsi="Times New Roman"/>
                <w:color w:val="000000"/>
                <w:sz w:val="24"/>
                <w:szCs w:val="24"/>
              </w:rPr>
              <w:t>Подпрограмма «</w:t>
            </w:r>
            <w:r w:rsidRPr="008D77D5">
              <w:rPr>
                <w:rFonts w:ascii="Times New Roman" w:hAnsi="Times New Roman"/>
                <w:sz w:val="24"/>
                <w:szCs w:val="24"/>
              </w:rPr>
              <w:t>Безопасный округ</w:t>
            </w:r>
            <w:r w:rsidRPr="008D77D5">
              <w:rPr>
                <w:rFonts w:ascii="Times New Roman" w:hAnsi="Times New Roman"/>
                <w:color w:val="000000"/>
                <w:sz w:val="24"/>
                <w:szCs w:val="24"/>
              </w:rPr>
              <w:t>»</w:t>
            </w:r>
          </w:p>
          <w:p w:rsidR="00FA3280" w:rsidRPr="008D77D5" w:rsidRDefault="00FA3280" w:rsidP="00DC11CB">
            <w:pPr>
              <w:widowControl w:val="0"/>
              <w:autoSpaceDE w:val="0"/>
              <w:autoSpaceDN w:val="0"/>
              <w:adjustRightInd w:val="0"/>
              <w:jc w:val="center"/>
              <w:outlineLvl w:val="1"/>
              <w:rPr>
                <w:rFonts w:ascii="Times New Roman" w:hAnsi="Times New Roman"/>
                <w:sz w:val="24"/>
                <w:szCs w:val="24"/>
              </w:rPr>
            </w:pPr>
          </w:p>
        </w:tc>
      </w:tr>
      <w:tr w:rsidR="00DC11CB" w:rsidRPr="008D77D5" w:rsidTr="00927A18">
        <w:trPr>
          <w:gridAfter w:val="1"/>
          <w:wAfter w:w="1559" w:type="dxa"/>
          <w:trHeight w:val="529"/>
        </w:trPr>
        <w:tc>
          <w:tcPr>
            <w:tcW w:w="14992" w:type="dxa"/>
            <w:gridSpan w:val="9"/>
            <w:tcBorders>
              <w:top w:val="single" w:sz="4" w:space="0" w:color="auto"/>
              <w:left w:val="single" w:sz="4" w:space="0" w:color="auto"/>
              <w:bottom w:val="single" w:sz="4" w:space="0" w:color="auto"/>
              <w:right w:val="single" w:sz="4" w:space="0" w:color="auto"/>
            </w:tcBorders>
          </w:tcPr>
          <w:p w:rsidR="00DC11CB" w:rsidRDefault="00DC11CB" w:rsidP="00DC11CB">
            <w:pPr>
              <w:autoSpaceDE w:val="0"/>
              <w:autoSpaceDN w:val="0"/>
              <w:adjustRightInd w:val="0"/>
              <w:ind w:left="143"/>
              <w:jc w:val="center"/>
              <w:outlineLvl w:val="2"/>
              <w:rPr>
                <w:rFonts w:ascii="Times New Roman" w:hAnsi="Times New Roman"/>
                <w:sz w:val="24"/>
                <w:szCs w:val="24"/>
              </w:rPr>
            </w:pPr>
            <w:proofErr w:type="gramStart"/>
            <w:r w:rsidRPr="008D77D5">
              <w:rPr>
                <w:rFonts w:ascii="Times New Roman" w:hAnsi="Times New Roman"/>
                <w:sz w:val="24"/>
                <w:szCs w:val="24"/>
              </w:rPr>
              <w:t>Задача «Обеспечение готов</w:t>
            </w:r>
            <w:r w:rsidRPr="008D77D5">
              <w:rPr>
                <w:rFonts w:ascii="Times New Roman" w:hAnsi="Times New Roman"/>
                <w:sz w:val="24"/>
                <w:szCs w:val="24"/>
              </w:rPr>
              <w:softHyphen/>
              <w:t>ности сил и средств  Георгиевского городского звена территориальной подсистемы Единой государственной с</w:t>
            </w:r>
            <w:r w:rsidRPr="008D77D5">
              <w:rPr>
                <w:rFonts w:ascii="Times New Roman" w:hAnsi="Times New Roman"/>
                <w:sz w:val="24"/>
                <w:szCs w:val="24"/>
              </w:rPr>
              <w:t>и</w:t>
            </w:r>
            <w:r w:rsidRPr="008D77D5">
              <w:rPr>
                <w:rFonts w:ascii="Times New Roman" w:hAnsi="Times New Roman"/>
                <w:sz w:val="24"/>
                <w:szCs w:val="24"/>
              </w:rPr>
              <w:t>стемы предупреждения и ликвидации чрезвычайных ситуаций Ставропольского края (далее –  ТП РСЧС СК) к выполнению задач по предн</w:t>
            </w:r>
            <w:r w:rsidRPr="008D77D5">
              <w:rPr>
                <w:rFonts w:ascii="Times New Roman" w:hAnsi="Times New Roman"/>
                <w:sz w:val="24"/>
                <w:szCs w:val="24"/>
              </w:rPr>
              <w:t>а</w:t>
            </w:r>
            <w:r w:rsidRPr="008D77D5">
              <w:rPr>
                <w:rFonts w:ascii="Times New Roman" w:hAnsi="Times New Roman"/>
                <w:sz w:val="24"/>
                <w:szCs w:val="24"/>
              </w:rPr>
              <w:t>значению, качественное решение задач в области гражданской обороны, предупреждения и ликвидации чрезвычайных ситуаций, обеспеч</w:t>
            </w:r>
            <w:r w:rsidRPr="008D77D5">
              <w:rPr>
                <w:rFonts w:ascii="Times New Roman" w:hAnsi="Times New Roman"/>
                <w:sz w:val="24"/>
                <w:szCs w:val="24"/>
              </w:rPr>
              <w:t>е</w:t>
            </w:r>
            <w:r w:rsidRPr="008D77D5">
              <w:rPr>
                <w:rFonts w:ascii="Times New Roman" w:hAnsi="Times New Roman"/>
                <w:sz w:val="24"/>
                <w:szCs w:val="24"/>
              </w:rPr>
              <w:t>ния пожарной безопасности и безопасности людей на водных объектах Георгиевского городского округа Ставропольского края»</w:t>
            </w:r>
            <w:proofErr w:type="gramEnd"/>
          </w:p>
          <w:p w:rsidR="00FA3280" w:rsidRPr="008D77D5" w:rsidRDefault="00FA3280" w:rsidP="00DC11CB">
            <w:pPr>
              <w:autoSpaceDE w:val="0"/>
              <w:autoSpaceDN w:val="0"/>
              <w:adjustRightInd w:val="0"/>
              <w:ind w:left="143"/>
              <w:jc w:val="center"/>
              <w:outlineLvl w:val="2"/>
              <w:rPr>
                <w:rFonts w:ascii="Times New Roman" w:hAnsi="Times New Roman"/>
                <w:sz w:val="24"/>
                <w:szCs w:val="24"/>
              </w:rPr>
            </w:pPr>
          </w:p>
        </w:tc>
      </w:tr>
      <w:tr w:rsidR="00DC11CB" w:rsidRPr="008D77D5" w:rsidTr="00927A18">
        <w:trPr>
          <w:trHeight w:val="529"/>
        </w:trPr>
        <w:tc>
          <w:tcPr>
            <w:tcW w:w="650"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sz w:val="24"/>
                <w:szCs w:val="24"/>
              </w:rPr>
            </w:pPr>
          </w:p>
        </w:tc>
        <w:tc>
          <w:tcPr>
            <w:tcW w:w="5128"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autoSpaceDE w:val="0"/>
              <w:autoSpaceDN w:val="0"/>
              <w:adjustRightInd w:val="0"/>
              <w:jc w:val="both"/>
              <w:outlineLvl w:val="2"/>
              <w:rPr>
                <w:rFonts w:ascii="Times New Roman" w:hAnsi="Times New Roman"/>
                <w:sz w:val="24"/>
                <w:szCs w:val="24"/>
              </w:rPr>
            </w:pPr>
            <w:r w:rsidRPr="008D77D5">
              <w:rPr>
                <w:rFonts w:ascii="Times New Roman" w:hAnsi="Times New Roman"/>
                <w:sz w:val="24"/>
                <w:szCs w:val="24"/>
              </w:rPr>
              <w:t>Количество предприятий и организаций Гео</w:t>
            </w:r>
            <w:r w:rsidRPr="008D77D5">
              <w:rPr>
                <w:rFonts w:ascii="Times New Roman" w:hAnsi="Times New Roman"/>
                <w:sz w:val="24"/>
                <w:szCs w:val="24"/>
              </w:rPr>
              <w:t>р</w:t>
            </w:r>
            <w:r w:rsidRPr="008D77D5">
              <w:rPr>
                <w:rFonts w:ascii="Times New Roman" w:hAnsi="Times New Roman"/>
                <w:sz w:val="24"/>
                <w:szCs w:val="24"/>
              </w:rPr>
              <w:t xml:space="preserve">гиевского городского округа Ставропольского края, которым оказана методическая помощь в </w:t>
            </w:r>
            <w:r w:rsidRPr="008D77D5">
              <w:rPr>
                <w:rFonts w:ascii="Times New Roman" w:hAnsi="Times New Roman"/>
                <w:sz w:val="24"/>
                <w:szCs w:val="24"/>
              </w:rPr>
              <w:lastRenderedPageBreak/>
              <w:t>области гражданской обороны и защиты нас</w:t>
            </w:r>
            <w:r w:rsidRPr="008D77D5">
              <w:rPr>
                <w:rFonts w:ascii="Times New Roman" w:hAnsi="Times New Roman"/>
                <w:sz w:val="24"/>
                <w:szCs w:val="24"/>
              </w:rPr>
              <w:t>е</w:t>
            </w:r>
            <w:r w:rsidRPr="008D77D5">
              <w:rPr>
                <w:rFonts w:ascii="Times New Roman" w:hAnsi="Times New Roman"/>
                <w:sz w:val="24"/>
                <w:szCs w:val="24"/>
              </w:rPr>
              <w:t>ления от чрезвычайных ситуаций</w:t>
            </w:r>
          </w:p>
        </w:tc>
        <w:tc>
          <w:tcPr>
            <w:tcW w:w="1276"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widowControl w:val="0"/>
              <w:autoSpaceDE w:val="0"/>
              <w:autoSpaceDN w:val="0"/>
              <w:adjustRightInd w:val="0"/>
              <w:jc w:val="both"/>
              <w:outlineLvl w:val="1"/>
              <w:rPr>
                <w:rFonts w:ascii="Times New Roman" w:hAnsi="Times New Roman"/>
                <w:sz w:val="24"/>
                <w:szCs w:val="24"/>
              </w:rPr>
            </w:pPr>
            <w:r w:rsidRPr="008D77D5">
              <w:rPr>
                <w:rFonts w:ascii="Times New Roman" w:hAnsi="Times New Roman"/>
                <w:sz w:val="24"/>
                <w:szCs w:val="24"/>
              </w:rPr>
              <w:lastRenderedPageBreak/>
              <w:t>единиц</w:t>
            </w:r>
            <w:r w:rsidR="00F04BC5">
              <w:rPr>
                <w:rFonts w:ascii="Times New Roman" w:hAnsi="Times New Roman"/>
                <w:sz w:val="24"/>
                <w:szCs w:val="24"/>
              </w:rPr>
              <w:t>а</w:t>
            </w:r>
          </w:p>
        </w:tc>
        <w:tc>
          <w:tcPr>
            <w:tcW w:w="1418"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sz w:val="24"/>
                <w:szCs w:val="24"/>
              </w:rPr>
            </w:pPr>
            <w:r w:rsidRPr="008D77D5">
              <w:rPr>
                <w:rFonts w:ascii="Times New Roman" w:hAnsi="Times New Roman"/>
                <w:sz w:val="24"/>
                <w:szCs w:val="24"/>
              </w:rPr>
              <w:t>150</w:t>
            </w:r>
          </w:p>
        </w:tc>
        <w:tc>
          <w:tcPr>
            <w:tcW w:w="1275"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sz w:val="24"/>
                <w:szCs w:val="24"/>
              </w:rPr>
            </w:pPr>
            <w:r w:rsidRPr="008D77D5">
              <w:rPr>
                <w:rFonts w:ascii="Times New Roman" w:hAnsi="Times New Roman"/>
                <w:sz w:val="24"/>
                <w:szCs w:val="24"/>
              </w:rPr>
              <w:t>160</w:t>
            </w:r>
          </w:p>
        </w:tc>
        <w:tc>
          <w:tcPr>
            <w:tcW w:w="1276"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sz w:val="24"/>
                <w:szCs w:val="24"/>
              </w:rPr>
            </w:pPr>
            <w:r w:rsidRPr="008D77D5">
              <w:rPr>
                <w:rFonts w:ascii="Times New Roman" w:hAnsi="Times New Roman"/>
                <w:sz w:val="24"/>
                <w:szCs w:val="24"/>
              </w:rPr>
              <w:t>170</w:t>
            </w:r>
          </w:p>
        </w:tc>
        <w:tc>
          <w:tcPr>
            <w:tcW w:w="1276"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sz w:val="24"/>
                <w:szCs w:val="24"/>
              </w:rPr>
            </w:pPr>
            <w:r w:rsidRPr="008D77D5">
              <w:rPr>
                <w:rFonts w:ascii="Times New Roman" w:hAnsi="Times New Roman"/>
                <w:sz w:val="24"/>
                <w:szCs w:val="24"/>
              </w:rPr>
              <w:t>180</w:t>
            </w:r>
          </w:p>
        </w:tc>
        <w:tc>
          <w:tcPr>
            <w:tcW w:w="1337"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sz w:val="24"/>
                <w:szCs w:val="24"/>
              </w:rPr>
            </w:pPr>
            <w:r w:rsidRPr="008D77D5">
              <w:rPr>
                <w:rFonts w:ascii="Times New Roman" w:hAnsi="Times New Roman"/>
                <w:sz w:val="24"/>
                <w:szCs w:val="24"/>
              </w:rPr>
              <w:t>190</w:t>
            </w:r>
          </w:p>
        </w:tc>
        <w:tc>
          <w:tcPr>
            <w:tcW w:w="1356"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sz w:val="24"/>
                <w:szCs w:val="24"/>
              </w:rPr>
            </w:pPr>
            <w:r w:rsidRPr="008D77D5">
              <w:rPr>
                <w:rFonts w:ascii="Times New Roman" w:hAnsi="Times New Roman"/>
                <w:sz w:val="24"/>
                <w:szCs w:val="24"/>
              </w:rPr>
              <w:t>200</w:t>
            </w:r>
          </w:p>
        </w:tc>
        <w:tc>
          <w:tcPr>
            <w:tcW w:w="1559" w:type="dxa"/>
          </w:tcPr>
          <w:p w:rsidR="00DC11CB" w:rsidRPr="008D77D5" w:rsidRDefault="00DC11CB" w:rsidP="00DC11CB">
            <w:pPr>
              <w:widowControl w:val="0"/>
              <w:autoSpaceDE w:val="0"/>
              <w:autoSpaceDN w:val="0"/>
              <w:adjustRightInd w:val="0"/>
              <w:jc w:val="both"/>
              <w:outlineLvl w:val="1"/>
              <w:rPr>
                <w:rFonts w:ascii="Times New Roman" w:hAnsi="Times New Roman"/>
                <w:color w:val="000000"/>
                <w:sz w:val="24"/>
                <w:szCs w:val="24"/>
              </w:rPr>
            </w:pPr>
          </w:p>
          <w:p w:rsidR="00DC11CB" w:rsidRPr="008D77D5" w:rsidRDefault="00DC11CB" w:rsidP="00DC11CB">
            <w:pPr>
              <w:widowControl w:val="0"/>
              <w:autoSpaceDE w:val="0"/>
              <w:autoSpaceDN w:val="0"/>
              <w:adjustRightInd w:val="0"/>
              <w:jc w:val="both"/>
              <w:outlineLvl w:val="1"/>
              <w:rPr>
                <w:rFonts w:ascii="Times New Roman" w:hAnsi="Times New Roman"/>
                <w:color w:val="000000"/>
                <w:sz w:val="24"/>
                <w:szCs w:val="24"/>
              </w:rPr>
            </w:pPr>
          </w:p>
          <w:p w:rsidR="00DC11CB" w:rsidRPr="008D77D5" w:rsidRDefault="00DC11CB" w:rsidP="00DC11CB">
            <w:pPr>
              <w:widowControl w:val="0"/>
              <w:autoSpaceDE w:val="0"/>
              <w:autoSpaceDN w:val="0"/>
              <w:adjustRightInd w:val="0"/>
              <w:jc w:val="both"/>
              <w:outlineLvl w:val="1"/>
              <w:rPr>
                <w:rFonts w:ascii="Times New Roman" w:hAnsi="Times New Roman"/>
                <w:color w:val="000000"/>
                <w:sz w:val="24"/>
                <w:szCs w:val="24"/>
              </w:rPr>
            </w:pPr>
          </w:p>
        </w:tc>
      </w:tr>
      <w:tr w:rsidR="00DC11CB" w:rsidRPr="008D77D5" w:rsidTr="00927A18">
        <w:trPr>
          <w:trHeight w:val="529"/>
        </w:trPr>
        <w:tc>
          <w:tcPr>
            <w:tcW w:w="650"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sz w:val="24"/>
                <w:szCs w:val="24"/>
              </w:rPr>
            </w:pPr>
          </w:p>
        </w:tc>
        <w:tc>
          <w:tcPr>
            <w:tcW w:w="5128"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autoSpaceDE w:val="0"/>
              <w:autoSpaceDN w:val="0"/>
              <w:adjustRightInd w:val="0"/>
              <w:jc w:val="both"/>
              <w:outlineLvl w:val="2"/>
              <w:rPr>
                <w:rFonts w:ascii="Times New Roman" w:hAnsi="Times New Roman"/>
                <w:sz w:val="24"/>
                <w:szCs w:val="24"/>
              </w:rPr>
            </w:pPr>
            <w:r w:rsidRPr="008D77D5">
              <w:rPr>
                <w:rFonts w:ascii="Times New Roman" w:hAnsi="Times New Roman"/>
                <w:sz w:val="24"/>
                <w:szCs w:val="24"/>
              </w:rPr>
              <w:t>Количество подготовленного неработающего населения способам защиты при возникнов</w:t>
            </w:r>
            <w:r w:rsidRPr="008D77D5">
              <w:rPr>
                <w:rFonts w:ascii="Times New Roman" w:hAnsi="Times New Roman"/>
                <w:sz w:val="24"/>
                <w:szCs w:val="24"/>
              </w:rPr>
              <w:t>е</w:t>
            </w:r>
            <w:r w:rsidRPr="008D77D5">
              <w:rPr>
                <w:rFonts w:ascii="Times New Roman" w:hAnsi="Times New Roman"/>
                <w:sz w:val="24"/>
                <w:szCs w:val="24"/>
              </w:rPr>
              <w:t>нии чрезвычайных ситуаций природного и техногенного характера в мирное и военное время</w:t>
            </w:r>
          </w:p>
        </w:tc>
        <w:tc>
          <w:tcPr>
            <w:tcW w:w="1276"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widowControl w:val="0"/>
              <w:autoSpaceDE w:val="0"/>
              <w:autoSpaceDN w:val="0"/>
              <w:adjustRightInd w:val="0"/>
              <w:jc w:val="both"/>
              <w:outlineLvl w:val="1"/>
              <w:rPr>
                <w:rFonts w:ascii="Times New Roman" w:hAnsi="Times New Roman"/>
                <w:sz w:val="24"/>
                <w:szCs w:val="24"/>
              </w:rPr>
            </w:pPr>
            <w:r w:rsidRPr="008D77D5">
              <w:rPr>
                <w:rFonts w:ascii="Times New Roman" w:hAnsi="Times New Roman"/>
                <w:sz w:val="24"/>
                <w:szCs w:val="24"/>
              </w:rPr>
              <w:t>человек</w:t>
            </w:r>
          </w:p>
        </w:tc>
        <w:tc>
          <w:tcPr>
            <w:tcW w:w="1418"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sidRPr="008D77D5">
              <w:rPr>
                <w:rFonts w:ascii="Times New Roman" w:hAnsi="Times New Roman"/>
                <w:color w:val="000000"/>
                <w:sz w:val="24"/>
                <w:szCs w:val="24"/>
              </w:rPr>
              <w:t>2 000</w:t>
            </w:r>
          </w:p>
        </w:tc>
        <w:tc>
          <w:tcPr>
            <w:tcW w:w="1275"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sidRPr="008D77D5">
              <w:rPr>
                <w:rFonts w:ascii="Times New Roman" w:hAnsi="Times New Roman"/>
                <w:color w:val="000000"/>
                <w:sz w:val="24"/>
                <w:szCs w:val="24"/>
              </w:rPr>
              <w:t>10 000</w:t>
            </w:r>
          </w:p>
        </w:tc>
        <w:tc>
          <w:tcPr>
            <w:tcW w:w="1276"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sidRPr="008D77D5">
              <w:rPr>
                <w:rFonts w:ascii="Times New Roman" w:hAnsi="Times New Roman"/>
                <w:color w:val="000000"/>
                <w:sz w:val="24"/>
                <w:szCs w:val="24"/>
              </w:rPr>
              <w:t>12 000</w:t>
            </w:r>
          </w:p>
        </w:tc>
        <w:tc>
          <w:tcPr>
            <w:tcW w:w="1276"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sidRPr="008D77D5">
              <w:rPr>
                <w:rFonts w:ascii="Times New Roman" w:hAnsi="Times New Roman"/>
                <w:color w:val="000000"/>
                <w:sz w:val="24"/>
                <w:szCs w:val="24"/>
              </w:rPr>
              <w:t>15 000</w:t>
            </w:r>
          </w:p>
        </w:tc>
        <w:tc>
          <w:tcPr>
            <w:tcW w:w="1337"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sidRPr="008D77D5">
              <w:rPr>
                <w:rFonts w:ascii="Times New Roman" w:hAnsi="Times New Roman"/>
                <w:color w:val="000000"/>
                <w:sz w:val="24"/>
                <w:szCs w:val="24"/>
              </w:rPr>
              <w:t>16 000</w:t>
            </w:r>
          </w:p>
        </w:tc>
        <w:tc>
          <w:tcPr>
            <w:tcW w:w="1356"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sidRPr="008D77D5">
              <w:rPr>
                <w:rFonts w:ascii="Times New Roman" w:hAnsi="Times New Roman"/>
                <w:color w:val="000000"/>
                <w:sz w:val="24"/>
                <w:szCs w:val="24"/>
              </w:rPr>
              <w:t>17 500</w:t>
            </w:r>
          </w:p>
        </w:tc>
        <w:tc>
          <w:tcPr>
            <w:tcW w:w="1559" w:type="dxa"/>
          </w:tcPr>
          <w:p w:rsidR="00DC11CB" w:rsidRPr="008D77D5" w:rsidRDefault="00DC11CB" w:rsidP="00DC11CB">
            <w:pPr>
              <w:widowControl w:val="0"/>
              <w:autoSpaceDE w:val="0"/>
              <w:autoSpaceDN w:val="0"/>
              <w:adjustRightInd w:val="0"/>
              <w:jc w:val="both"/>
              <w:outlineLvl w:val="1"/>
              <w:rPr>
                <w:rFonts w:ascii="Times New Roman" w:hAnsi="Times New Roman"/>
                <w:color w:val="000000"/>
                <w:sz w:val="24"/>
                <w:szCs w:val="24"/>
              </w:rPr>
            </w:pPr>
          </w:p>
        </w:tc>
      </w:tr>
      <w:tr w:rsidR="00DC11CB" w:rsidRPr="008D77D5" w:rsidTr="00927A18">
        <w:trPr>
          <w:trHeight w:val="529"/>
        </w:trPr>
        <w:tc>
          <w:tcPr>
            <w:tcW w:w="650"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sz w:val="24"/>
                <w:szCs w:val="24"/>
              </w:rPr>
            </w:pPr>
          </w:p>
        </w:tc>
        <w:tc>
          <w:tcPr>
            <w:tcW w:w="5128"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autoSpaceDE w:val="0"/>
              <w:autoSpaceDN w:val="0"/>
              <w:adjustRightInd w:val="0"/>
              <w:jc w:val="both"/>
              <w:outlineLvl w:val="2"/>
              <w:rPr>
                <w:rFonts w:ascii="Times New Roman" w:hAnsi="Times New Roman"/>
                <w:sz w:val="24"/>
                <w:szCs w:val="24"/>
              </w:rPr>
            </w:pPr>
            <w:r w:rsidRPr="008D77D5">
              <w:rPr>
                <w:rFonts w:ascii="Times New Roman" w:hAnsi="Times New Roman"/>
                <w:sz w:val="24"/>
                <w:szCs w:val="24"/>
              </w:rPr>
              <w:t>Количество подготовленных должностных лиц окружного звена ТП РСЧС СК к действиям по предназначению</w:t>
            </w:r>
          </w:p>
        </w:tc>
        <w:tc>
          <w:tcPr>
            <w:tcW w:w="1276"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widowControl w:val="0"/>
              <w:autoSpaceDE w:val="0"/>
              <w:autoSpaceDN w:val="0"/>
              <w:adjustRightInd w:val="0"/>
              <w:jc w:val="both"/>
              <w:outlineLvl w:val="1"/>
              <w:rPr>
                <w:rFonts w:ascii="Times New Roman" w:hAnsi="Times New Roman"/>
                <w:sz w:val="24"/>
                <w:szCs w:val="24"/>
              </w:rPr>
            </w:pPr>
            <w:r w:rsidRPr="008D77D5">
              <w:rPr>
                <w:rFonts w:ascii="Times New Roman" w:hAnsi="Times New Roman"/>
                <w:sz w:val="24"/>
                <w:szCs w:val="24"/>
              </w:rPr>
              <w:t>человек</w:t>
            </w:r>
          </w:p>
        </w:tc>
        <w:tc>
          <w:tcPr>
            <w:tcW w:w="1418"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sidRPr="008D77D5">
              <w:rPr>
                <w:rFonts w:ascii="Times New Roman" w:hAnsi="Times New Roman"/>
                <w:color w:val="000000"/>
                <w:sz w:val="24"/>
                <w:szCs w:val="24"/>
              </w:rPr>
              <w:t>72</w:t>
            </w:r>
          </w:p>
        </w:tc>
        <w:tc>
          <w:tcPr>
            <w:tcW w:w="1275"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sidRPr="008D77D5">
              <w:rPr>
                <w:rFonts w:ascii="Times New Roman" w:hAnsi="Times New Roman"/>
                <w:color w:val="000000"/>
                <w:sz w:val="24"/>
                <w:szCs w:val="24"/>
              </w:rPr>
              <w:t>80</w:t>
            </w:r>
          </w:p>
        </w:tc>
        <w:tc>
          <w:tcPr>
            <w:tcW w:w="1276"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sidRPr="008D77D5">
              <w:rPr>
                <w:rFonts w:ascii="Times New Roman" w:hAnsi="Times New Roman"/>
                <w:color w:val="000000"/>
                <w:sz w:val="24"/>
                <w:szCs w:val="24"/>
              </w:rPr>
              <w:t>80</w:t>
            </w:r>
          </w:p>
        </w:tc>
        <w:tc>
          <w:tcPr>
            <w:tcW w:w="1276"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sidRPr="008D77D5">
              <w:rPr>
                <w:rFonts w:ascii="Times New Roman" w:hAnsi="Times New Roman"/>
                <w:color w:val="000000"/>
                <w:sz w:val="24"/>
                <w:szCs w:val="24"/>
              </w:rPr>
              <w:t>80</w:t>
            </w:r>
          </w:p>
        </w:tc>
        <w:tc>
          <w:tcPr>
            <w:tcW w:w="1337"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sidRPr="008D77D5">
              <w:rPr>
                <w:rFonts w:ascii="Times New Roman" w:hAnsi="Times New Roman"/>
                <w:color w:val="000000"/>
                <w:sz w:val="24"/>
                <w:szCs w:val="24"/>
              </w:rPr>
              <w:t>80</w:t>
            </w:r>
          </w:p>
        </w:tc>
        <w:tc>
          <w:tcPr>
            <w:tcW w:w="1356"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sidRPr="008D77D5">
              <w:rPr>
                <w:rFonts w:ascii="Times New Roman" w:hAnsi="Times New Roman"/>
                <w:color w:val="000000"/>
                <w:sz w:val="24"/>
                <w:szCs w:val="24"/>
              </w:rPr>
              <w:t>80</w:t>
            </w:r>
          </w:p>
        </w:tc>
        <w:tc>
          <w:tcPr>
            <w:tcW w:w="1559" w:type="dxa"/>
          </w:tcPr>
          <w:p w:rsidR="00DC11CB" w:rsidRPr="008D77D5" w:rsidRDefault="00DC11CB" w:rsidP="00DC11CB">
            <w:pPr>
              <w:widowControl w:val="0"/>
              <w:autoSpaceDE w:val="0"/>
              <w:autoSpaceDN w:val="0"/>
              <w:adjustRightInd w:val="0"/>
              <w:jc w:val="both"/>
              <w:outlineLvl w:val="1"/>
              <w:rPr>
                <w:rFonts w:ascii="Times New Roman" w:hAnsi="Times New Roman"/>
                <w:color w:val="000000"/>
                <w:sz w:val="24"/>
                <w:szCs w:val="24"/>
              </w:rPr>
            </w:pPr>
          </w:p>
        </w:tc>
      </w:tr>
      <w:tr w:rsidR="00DC11CB" w:rsidRPr="008D77D5" w:rsidTr="00927A18">
        <w:trPr>
          <w:trHeight w:val="240"/>
        </w:trPr>
        <w:tc>
          <w:tcPr>
            <w:tcW w:w="14992" w:type="dxa"/>
            <w:gridSpan w:val="9"/>
            <w:tcBorders>
              <w:top w:val="single" w:sz="4" w:space="0" w:color="auto"/>
              <w:left w:val="single" w:sz="4" w:space="0" w:color="auto"/>
              <w:bottom w:val="single" w:sz="4" w:space="0" w:color="auto"/>
              <w:right w:val="single" w:sz="4" w:space="0" w:color="auto"/>
            </w:tcBorders>
          </w:tcPr>
          <w:p w:rsidR="00DC11CB" w:rsidRDefault="00DC11CB" w:rsidP="00DC11CB">
            <w:pPr>
              <w:autoSpaceDE w:val="0"/>
              <w:autoSpaceDN w:val="0"/>
              <w:adjustRightInd w:val="0"/>
              <w:jc w:val="center"/>
              <w:outlineLvl w:val="2"/>
              <w:rPr>
                <w:rFonts w:ascii="Times New Roman" w:hAnsi="Times New Roman"/>
                <w:color w:val="000000"/>
                <w:sz w:val="24"/>
                <w:szCs w:val="24"/>
              </w:rPr>
            </w:pPr>
            <w:r w:rsidRPr="008D77D5">
              <w:rPr>
                <w:rFonts w:ascii="Times New Roman" w:hAnsi="Times New Roman"/>
                <w:color w:val="000000"/>
                <w:sz w:val="24"/>
                <w:szCs w:val="24"/>
              </w:rPr>
              <w:t>Задача «</w:t>
            </w:r>
            <w:r w:rsidRPr="008D77D5">
              <w:rPr>
                <w:rFonts w:ascii="Times New Roman" w:hAnsi="Times New Roman"/>
                <w:sz w:val="24"/>
                <w:szCs w:val="24"/>
              </w:rPr>
              <w:t>П</w:t>
            </w:r>
            <w:r w:rsidRPr="008D77D5">
              <w:rPr>
                <w:rFonts w:ascii="Times New Roman" w:hAnsi="Times New Roman"/>
                <w:color w:val="000000"/>
                <w:sz w:val="24"/>
                <w:szCs w:val="24"/>
              </w:rPr>
              <w:t>редупреждение и ликвидация последствий чрезвычайных ситуаций природного и техногенного характера»</w:t>
            </w:r>
          </w:p>
          <w:p w:rsidR="00FA3280" w:rsidRPr="008D77D5" w:rsidRDefault="00FA3280" w:rsidP="00DC11CB">
            <w:pPr>
              <w:autoSpaceDE w:val="0"/>
              <w:autoSpaceDN w:val="0"/>
              <w:adjustRightInd w:val="0"/>
              <w:jc w:val="center"/>
              <w:outlineLvl w:val="2"/>
              <w:rPr>
                <w:rFonts w:ascii="Times New Roman" w:hAnsi="Times New Roman"/>
                <w:color w:val="000000"/>
                <w:sz w:val="24"/>
                <w:szCs w:val="24"/>
              </w:rPr>
            </w:pPr>
          </w:p>
        </w:tc>
        <w:tc>
          <w:tcPr>
            <w:tcW w:w="1559" w:type="dxa"/>
          </w:tcPr>
          <w:p w:rsidR="00DC11CB" w:rsidRPr="008D77D5" w:rsidRDefault="00DC11CB" w:rsidP="00DC11CB">
            <w:pPr>
              <w:widowControl w:val="0"/>
              <w:autoSpaceDE w:val="0"/>
              <w:autoSpaceDN w:val="0"/>
              <w:adjustRightInd w:val="0"/>
              <w:jc w:val="both"/>
              <w:outlineLvl w:val="1"/>
              <w:rPr>
                <w:rFonts w:ascii="Times New Roman" w:hAnsi="Times New Roman"/>
                <w:color w:val="000000"/>
                <w:sz w:val="24"/>
                <w:szCs w:val="24"/>
              </w:rPr>
            </w:pPr>
          </w:p>
        </w:tc>
      </w:tr>
      <w:tr w:rsidR="00DC11CB" w:rsidRPr="008D77D5" w:rsidTr="00927A18">
        <w:trPr>
          <w:trHeight w:val="144"/>
        </w:trPr>
        <w:tc>
          <w:tcPr>
            <w:tcW w:w="650"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sz w:val="24"/>
                <w:szCs w:val="24"/>
              </w:rPr>
            </w:pPr>
          </w:p>
        </w:tc>
        <w:tc>
          <w:tcPr>
            <w:tcW w:w="5128"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tabs>
                <w:tab w:val="left" w:pos="1260"/>
              </w:tabs>
              <w:jc w:val="both"/>
              <w:rPr>
                <w:rFonts w:ascii="Times New Roman" w:hAnsi="Times New Roman"/>
                <w:sz w:val="24"/>
                <w:szCs w:val="24"/>
              </w:rPr>
            </w:pPr>
            <w:r w:rsidRPr="008D77D5">
              <w:rPr>
                <w:rFonts w:ascii="Times New Roman" w:hAnsi="Times New Roman"/>
                <w:sz w:val="24"/>
                <w:szCs w:val="24"/>
              </w:rPr>
              <w:t xml:space="preserve">Объем </w:t>
            </w:r>
            <w:proofErr w:type="gramStart"/>
            <w:r w:rsidRPr="008D77D5">
              <w:rPr>
                <w:rFonts w:ascii="Times New Roman" w:hAnsi="Times New Roman"/>
                <w:sz w:val="24"/>
                <w:szCs w:val="24"/>
              </w:rPr>
              <w:t>грунтовых вод, откаченных в подвал</w:t>
            </w:r>
            <w:r w:rsidRPr="008D77D5">
              <w:rPr>
                <w:rFonts w:ascii="Times New Roman" w:hAnsi="Times New Roman"/>
                <w:sz w:val="24"/>
                <w:szCs w:val="24"/>
              </w:rPr>
              <w:t>ь</w:t>
            </w:r>
            <w:r w:rsidRPr="008D77D5">
              <w:rPr>
                <w:rFonts w:ascii="Times New Roman" w:hAnsi="Times New Roman"/>
                <w:sz w:val="24"/>
                <w:szCs w:val="24"/>
              </w:rPr>
              <w:t>ных помещениях строений и сооружений пер</w:t>
            </w:r>
            <w:proofErr w:type="gramEnd"/>
            <w:r w:rsidRPr="008D77D5">
              <w:rPr>
                <w:rFonts w:ascii="Times New Roman" w:hAnsi="Times New Roman"/>
                <w:sz w:val="24"/>
                <w:szCs w:val="24"/>
              </w:rPr>
              <w:t xml:space="preserve">. Таманского, пер. Казачьего, ул. Шоссейной, вблизи реки </w:t>
            </w:r>
            <w:proofErr w:type="spellStart"/>
            <w:r w:rsidRPr="008D77D5">
              <w:rPr>
                <w:rFonts w:ascii="Times New Roman" w:hAnsi="Times New Roman"/>
                <w:sz w:val="24"/>
                <w:szCs w:val="24"/>
              </w:rPr>
              <w:t>Подкумок</w:t>
            </w:r>
            <w:proofErr w:type="spellEnd"/>
            <w:r w:rsidRPr="008D77D5">
              <w:rPr>
                <w:rFonts w:ascii="Times New Roman" w:hAnsi="Times New Roman"/>
                <w:sz w:val="24"/>
                <w:szCs w:val="24"/>
              </w:rPr>
              <w:t xml:space="preserve"> в г. Георгиевске Гео</w:t>
            </w:r>
            <w:r w:rsidRPr="008D77D5">
              <w:rPr>
                <w:rFonts w:ascii="Times New Roman" w:hAnsi="Times New Roman"/>
                <w:sz w:val="24"/>
                <w:szCs w:val="24"/>
              </w:rPr>
              <w:t>р</w:t>
            </w:r>
            <w:r w:rsidRPr="008D77D5">
              <w:rPr>
                <w:rFonts w:ascii="Times New Roman" w:hAnsi="Times New Roman"/>
                <w:sz w:val="24"/>
                <w:szCs w:val="24"/>
              </w:rPr>
              <w:t>гиевского городского округа Ставропольского края</w:t>
            </w:r>
          </w:p>
        </w:tc>
        <w:tc>
          <w:tcPr>
            <w:tcW w:w="1276"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widowControl w:val="0"/>
              <w:autoSpaceDE w:val="0"/>
              <w:autoSpaceDN w:val="0"/>
              <w:adjustRightInd w:val="0"/>
              <w:jc w:val="both"/>
              <w:outlineLvl w:val="1"/>
              <w:rPr>
                <w:rFonts w:ascii="Times New Roman" w:hAnsi="Times New Roman"/>
                <w:sz w:val="24"/>
                <w:szCs w:val="24"/>
                <w:vertAlign w:val="superscript"/>
              </w:rPr>
            </w:pPr>
            <w:r w:rsidRPr="008D77D5">
              <w:rPr>
                <w:rFonts w:ascii="Times New Roman" w:hAnsi="Times New Roman"/>
                <w:sz w:val="24"/>
                <w:szCs w:val="24"/>
              </w:rPr>
              <w:t>тыс. м</w:t>
            </w:r>
            <w:r w:rsidRPr="008D77D5">
              <w:rPr>
                <w:rFonts w:ascii="Times New Roman" w:hAnsi="Times New Roman"/>
                <w:sz w:val="24"/>
                <w:szCs w:val="24"/>
                <w:vertAlign w:val="superscript"/>
              </w:rPr>
              <w:t>3</w:t>
            </w:r>
          </w:p>
        </w:tc>
        <w:tc>
          <w:tcPr>
            <w:tcW w:w="1418"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sidRPr="008D77D5">
              <w:rPr>
                <w:rFonts w:ascii="Times New Roman" w:hAnsi="Times New Roman"/>
                <w:color w:val="000000"/>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sidRPr="008D77D5">
              <w:rPr>
                <w:rFonts w:ascii="Times New Roman" w:hAnsi="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sidRPr="008D77D5">
              <w:rPr>
                <w:rFonts w:ascii="Times New Roman" w:hAnsi="Times New Roman"/>
                <w:color w:val="000000"/>
                <w:sz w:val="24"/>
                <w:szCs w:val="24"/>
              </w:rPr>
              <w:t>43,00</w:t>
            </w:r>
          </w:p>
        </w:tc>
        <w:tc>
          <w:tcPr>
            <w:tcW w:w="1276"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Pr>
                <w:rFonts w:ascii="Times New Roman" w:hAnsi="Times New Roman"/>
                <w:color w:val="000000"/>
                <w:sz w:val="24"/>
                <w:szCs w:val="24"/>
              </w:rPr>
              <w:t>-</w:t>
            </w:r>
          </w:p>
        </w:tc>
        <w:tc>
          <w:tcPr>
            <w:tcW w:w="1337"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Pr>
                <w:rFonts w:ascii="Times New Roman" w:hAnsi="Times New Roman"/>
                <w:color w:val="000000"/>
                <w:sz w:val="24"/>
                <w:szCs w:val="24"/>
              </w:rPr>
              <w:t>-</w:t>
            </w:r>
          </w:p>
        </w:tc>
        <w:tc>
          <w:tcPr>
            <w:tcW w:w="1356" w:type="dxa"/>
            <w:tcBorders>
              <w:top w:val="single" w:sz="4" w:space="0" w:color="auto"/>
              <w:left w:val="single" w:sz="4" w:space="0" w:color="auto"/>
              <w:bottom w:val="single" w:sz="4" w:space="0" w:color="auto"/>
              <w:right w:val="single" w:sz="4" w:space="0" w:color="auto"/>
            </w:tcBorders>
          </w:tcPr>
          <w:p w:rsidR="00DC11CB" w:rsidRPr="008D77D5" w:rsidRDefault="00DC11CB" w:rsidP="00DC11CB">
            <w:pPr>
              <w:rPr>
                <w:rFonts w:ascii="Times New Roman" w:hAnsi="Times New Roman"/>
                <w:color w:val="000000"/>
                <w:sz w:val="24"/>
                <w:szCs w:val="24"/>
              </w:rPr>
            </w:pPr>
            <w:r>
              <w:rPr>
                <w:rFonts w:ascii="Times New Roman" w:hAnsi="Times New Roman"/>
                <w:color w:val="000000"/>
                <w:sz w:val="24"/>
                <w:szCs w:val="24"/>
              </w:rPr>
              <w:t>-</w:t>
            </w:r>
          </w:p>
        </w:tc>
        <w:tc>
          <w:tcPr>
            <w:tcW w:w="1559" w:type="dxa"/>
          </w:tcPr>
          <w:p w:rsidR="00DC11CB" w:rsidRPr="008D77D5" w:rsidRDefault="00DC11CB" w:rsidP="00DC11CB">
            <w:pPr>
              <w:widowControl w:val="0"/>
              <w:autoSpaceDE w:val="0"/>
              <w:autoSpaceDN w:val="0"/>
              <w:adjustRightInd w:val="0"/>
              <w:jc w:val="both"/>
              <w:outlineLvl w:val="1"/>
              <w:rPr>
                <w:rFonts w:ascii="Times New Roman" w:hAnsi="Times New Roman"/>
                <w:color w:val="000000"/>
                <w:sz w:val="24"/>
                <w:szCs w:val="24"/>
              </w:rPr>
            </w:pPr>
          </w:p>
        </w:tc>
      </w:tr>
    </w:tbl>
    <w:p w:rsidR="005245F2" w:rsidRPr="00FA3280" w:rsidRDefault="005245F2" w:rsidP="005245F2">
      <w:pPr>
        <w:rPr>
          <w:rFonts w:ascii="Times New Roman" w:hAnsi="Times New Roman"/>
          <w:sz w:val="28"/>
          <w:szCs w:val="28"/>
        </w:rPr>
      </w:pPr>
    </w:p>
    <w:p w:rsidR="00FA3280" w:rsidRPr="00FA3280" w:rsidRDefault="00FA3280" w:rsidP="005245F2">
      <w:pPr>
        <w:rPr>
          <w:rFonts w:ascii="Times New Roman" w:hAnsi="Times New Roman"/>
          <w:sz w:val="28"/>
          <w:szCs w:val="28"/>
        </w:rPr>
      </w:pPr>
    </w:p>
    <w:p w:rsidR="00FA3280" w:rsidRPr="00FA3280" w:rsidRDefault="00FA3280" w:rsidP="005245F2">
      <w:pPr>
        <w:rPr>
          <w:rFonts w:ascii="Times New Roman" w:hAnsi="Times New Roman"/>
          <w:sz w:val="28"/>
          <w:szCs w:val="28"/>
        </w:rPr>
      </w:pPr>
    </w:p>
    <w:p w:rsidR="00FA3280" w:rsidRDefault="00497F11" w:rsidP="00497F11">
      <w:pPr>
        <w:pBdr>
          <w:top w:val="single" w:sz="4" w:space="0" w:color="FFFFFF"/>
          <w:left w:val="single" w:sz="4" w:space="0" w:color="FFFFFF"/>
          <w:bottom w:val="single" w:sz="4" w:space="6" w:color="FFFFFF"/>
          <w:right w:val="single" w:sz="4" w:space="2" w:color="FFFFFF"/>
        </w:pBdr>
        <w:spacing w:line="240" w:lineRule="exact"/>
        <w:jc w:val="center"/>
        <w:rPr>
          <w:rFonts w:ascii="Times New Roman" w:hAnsi="Times New Roman"/>
          <w:color w:val="000000"/>
          <w:sz w:val="28"/>
          <w:szCs w:val="28"/>
        </w:rPr>
      </w:pPr>
      <w:r>
        <w:rPr>
          <w:rFonts w:ascii="Times New Roman" w:hAnsi="Times New Roman"/>
          <w:color w:val="000000"/>
          <w:sz w:val="28"/>
          <w:szCs w:val="28"/>
        </w:rPr>
        <w:t>_____</w:t>
      </w:r>
    </w:p>
    <w:p w:rsidR="00FA3280" w:rsidRDefault="00FA3280" w:rsidP="005245F2">
      <w:pPr>
        <w:rPr>
          <w:rFonts w:ascii="Times New Roman" w:hAnsi="Times New Roman"/>
          <w:sz w:val="24"/>
          <w:szCs w:val="24"/>
        </w:rPr>
        <w:sectPr w:rsidR="00FA3280" w:rsidSect="00316CB0">
          <w:pgSz w:w="16838" w:h="11906" w:orient="landscape"/>
          <w:pgMar w:top="1134" w:right="567" w:bottom="1134" w:left="1418" w:header="709" w:footer="709" w:gutter="0"/>
          <w:cols w:space="708"/>
          <w:titlePg/>
          <w:docGrid w:linePitch="360"/>
        </w:sectPr>
      </w:pPr>
    </w:p>
    <w:p w:rsidR="00080312" w:rsidRPr="005245F2" w:rsidRDefault="00080312" w:rsidP="00080312">
      <w:pPr>
        <w:spacing w:line="240" w:lineRule="exact"/>
        <w:ind w:left="10490"/>
        <w:jc w:val="center"/>
        <w:rPr>
          <w:rFonts w:ascii="Times New Roman" w:hAnsi="Times New Roman"/>
          <w:sz w:val="28"/>
          <w:szCs w:val="28"/>
        </w:rPr>
      </w:pPr>
      <w:r>
        <w:rPr>
          <w:rFonts w:ascii="Times New Roman" w:hAnsi="Times New Roman"/>
          <w:sz w:val="28"/>
          <w:szCs w:val="28"/>
        </w:rPr>
        <w:lastRenderedPageBreak/>
        <w:t>Приложение 7</w:t>
      </w:r>
    </w:p>
    <w:p w:rsidR="00080312" w:rsidRPr="005245F2" w:rsidRDefault="00080312" w:rsidP="00080312">
      <w:pPr>
        <w:spacing w:line="240" w:lineRule="exact"/>
        <w:ind w:left="10490"/>
        <w:jc w:val="both"/>
        <w:rPr>
          <w:rFonts w:ascii="Times New Roman" w:hAnsi="Times New Roman"/>
          <w:sz w:val="28"/>
          <w:szCs w:val="28"/>
        </w:rPr>
      </w:pPr>
    </w:p>
    <w:p w:rsidR="00080312" w:rsidRDefault="00080312" w:rsidP="00080312">
      <w:pPr>
        <w:widowControl w:val="0"/>
        <w:autoSpaceDE w:val="0"/>
        <w:autoSpaceDN w:val="0"/>
        <w:adjustRightInd w:val="0"/>
        <w:spacing w:line="240" w:lineRule="exact"/>
        <w:ind w:left="10490"/>
        <w:jc w:val="both"/>
        <w:rPr>
          <w:rFonts w:ascii="Times New Roman" w:hAnsi="Times New Roman"/>
          <w:color w:val="000000"/>
          <w:sz w:val="28"/>
          <w:szCs w:val="28"/>
        </w:rPr>
      </w:pPr>
      <w:proofErr w:type="gramStart"/>
      <w:r w:rsidRPr="005245F2">
        <w:rPr>
          <w:rFonts w:ascii="Times New Roman" w:hAnsi="Times New Roman"/>
          <w:sz w:val="28"/>
          <w:szCs w:val="28"/>
        </w:rPr>
        <w:t>к муниципальной программе Гео</w:t>
      </w:r>
      <w:r w:rsidRPr="005245F2">
        <w:rPr>
          <w:rFonts w:ascii="Times New Roman" w:hAnsi="Times New Roman"/>
          <w:sz w:val="28"/>
          <w:szCs w:val="28"/>
        </w:rPr>
        <w:t>р</w:t>
      </w:r>
      <w:r w:rsidRPr="005245F2">
        <w:rPr>
          <w:rFonts w:ascii="Times New Roman" w:hAnsi="Times New Roman"/>
          <w:sz w:val="28"/>
          <w:szCs w:val="28"/>
        </w:rPr>
        <w:t>гиевского городского округа Ста</w:t>
      </w:r>
      <w:r w:rsidRPr="005245F2">
        <w:rPr>
          <w:rFonts w:ascii="Times New Roman" w:hAnsi="Times New Roman"/>
          <w:sz w:val="28"/>
          <w:szCs w:val="28"/>
        </w:rPr>
        <w:t>в</w:t>
      </w:r>
      <w:r w:rsidRPr="005245F2">
        <w:rPr>
          <w:rFonts w:ascii="Times New Roman" w:hAnsi="Times New Roman"/>
          <w:sz w:val="28"/>
          <w:szCs w:val="28"/>
        </w:rPr>
        <w:t>ропольского края «Профилактика правонарушений, терроризма, обе</w:t>
      </w:r>
      <w:r w:rsidRPr="005245F2">
        <w:rPr>
          <w:rFonts w:ascii="Times New Roman" w:hAnsi="Times New Roman"/>
          <w:sz w:val="28"/>
          <w:szCs w:val="28"/>
        </w:rPr>
        <w:t>с</w:t>
      </w:r>
      <w:r w:rsidRPr="005245F2">
        <w:rPr>
          <w:rFonts w:ascii="Times New Roman" w:hAnsi="Times New Roman"/>
          <w:sz w:val="28"/>
          <w:szCs w:val="28"/>
        </w:rPr>
        <w:t xml:space="preserve">печение общественного порядка, межнациональные отношения и поддержка казачества» </w:t>
      </w:r>
      <w:r w:rsidRPr="005245F2">
        <w:rPr>
          <w:rFonts w:ascii="Times New Roman" w:hAnsi="Times New Roman"/>
          <w:color w:val="000000"/>
          <w:sz w:val="28"/>
          <w:szCs w:val="28"/>
        </w:rPr>
        <w:t>(в редакции постановления администрации Г</w:t>
      </w:r>
      <w:r w:rsidRPr="005245F2">
        <w:rPr>
          <w:rFonts w:ascii="Times New Roman" w:hAnsi="Times New Roman"/>
          <w:color w:val="000000"/>
          <w:sz w:val="28"/>
          <w:szCs w:val="28"/>
        </w:rPr>
        <w:t>е</w:t>
      </w:r>
      <w:r w:rsidRPr="005245F2">
        <w:rPr>
          <w:rFonts w:ascii="Times New Roman" w:hAnsi="Times New Roman"/>
          <w:color w:val="000000"/>
          <w:sz w:val="28"/>
          <w:szCs w:val="28"/>
        </w:rPr>
        <w:t xml:space="preserve">оргиевского городского округа Ставропольского края </w:t>
      </w:r>
      <w:proofErr w:type="gramEnd"/>
    </w:p>
    <w:p w:rsidR="00080312" w:rsidRPr="005D163B" w:rsidRDefault="00080312" w:rsidP="00080312">
      <w:pPr>
        <w:widowControl w:val="0"/>
        <w:autoSpaceDE w:val="0"/>
        <w:autoSpaceDN w:val="0"/>
        <w:adjustRightInd w:val="0"/>
        <w:spacing w:line="240" w:lineRule="exact"/>
        <w:ind w:firstLine="10490"/>
        <w:jc w:val="both"/>
        <w:rPr>
          <w:rFonts w:ascii="Times New Roman" w:hAnsi="Times New Roman"/>
          <w:sz w:val="28"/>
          <w:szCs w:val="28"/>
        </w:rPr>
      </w:pPr>
      <w:r w:rsidRPr="005D163B">
        <w:rPr>
          <w:rFonts w:ascii="Times New Roman" w:hAnsi="Times New Roman"/>
          <w:sz w:val="28"/>
          <w:szCs w:val="28"/>
        </w:rPr>
        <w:t xml:space="preserve">от </w:t>
      </w:r>
      <w:r w:rsidR="00497F11">
        <w:rPr>
          <w:rFonts w:ascii="Times New Roman" w:hAnsi="Times New Roman"/>
          <w:sz w:val="28"/>
          <w:szCs w:val="28"/>
        </w:rPr>
        <w:t>06 сентября</w:t>
      </w:r>
      <w:r w:rsidRPr="005D163B">
        <w:rPr>
          <w:rFonts w:ascii="Times New Roman" w:hAnsi="Times New Roman"/>
          <w:sz w:val="28"/>
          <w:szCs w:val="28"/>
        </w:rPr>
        <w:t xml:space="preserve"> 2022 г. № </w:t>
      </w:r>
      <w:r w:rsidR="00497F11">
        <w:rPr>
          <w:rFonts w:ascii="Times New Roman" w:hAnsi="Times New Roman"/>
          <w:sz w:val="28"/>
          <w:szCs w:val="28"/>
        </w:rPr>
        <w:t>3000</w:t>
      </w:r>
    </w:p>
    <w:p w:rsidR="00B34AA8" w:rsidRPr="00F67619" w:rsidRDefault="00B34AA8" w:rsidP="00B34AA8">
      <w:pPr>
        <w:jc w:val="right"/>
        <w:rPr>
          <w:rFonts w:ascii="Times New Roman" w:hAnsi="Times New Roman"/>
          <w:sz w:val="28"/>
          <w:szCs w:val="28"/>
        </w:rPr>
      </w:pPr>
    </w:p>
    <w:p w:rsidR="00B34AA8" w:rsidRPr="00F67619" w:rsidRDefault="00B34AA8" w:rsidP="00B34AA8">
      <w:pPr>
        <w:jc w:val="right"/>
        <w:rPr>
          <w:rFonts w:ascii="Times New Roman" w:hAnsi="Times New Roman"/>
          <w:sz w:val="28"/>
          <w:szCs w:val="28"/>
        </w:rPr>
      </w:pPr>
    </w:p>
    <w:p w:rsidR="00B34AA8" w:rsidRDefault="00B34AA8" w:rsidP="00B34AA8">
      <w:pPr>
        <w:jc w:val="right"/>
        <w:rPr>
          <w:rFonts w:ascii="Times New Roman" w:hAnsi="Times New Roman"/>
          <w:sz w:val="28"/>
          <w:szCs w:val="28"/>
        </w:rPr>
      </w:pPr>
    </w:p>
    <w:p w:rsidR="00B34AA8" w:rsidRPr="00F67619" w:rsidRDefault="00B34AA8" w:rsidP="00B34AA8">
      <w:pPr>
        <w:jc w:val="right"/>
        <w:rPr>
          <w:rFonts w:ascii="Times New Roman" w:hAnsi="Times New Roman"/>
          <w:sz w:val="28"/>
          <w:szCs w:val="28"/>
        </w:rPr>
      </w:pPr>
    </w:p>
    <w:p w:rsidR="00B34AA8" w:rsidRDefault="00B34AA8" w:rsidP="00B34AA8">
      <w:pPr>
        <w:spacing w:line="240" w:lineRule="exact"/>
        <w:jc w:val="center"/>
        <w:rPr>
          <w:rFonts w:ascii="Times New Roman" w:hAnsi="Times New Roman"/>
          <w:sz w:val="28"/>
          <w:szCs w:val="28"/>
        </w:rPr>
      </w:pPr>
      <w:r w:rsidRPr="00F67619">
        <w:rPr>
          <w:rFonts w:ascii="Times New Roman" w:hAnsi="Times New Roman"/>
          <w:sz w:val="28"/>
          <w:szCs w:val="28"/>
        </w:rPr>
        <w:t xml:space="preserve">ПЕРЕЧЕНЬ </w:t>
      </w:r>
    </w:p>
    <w:p w:rsidR="00B34AA8" w:rsidRPr="00F67619" w:rsidRDefault="00B34AA8" w:rsidP="00B34AA8">
      <w:pPr>
        <w:spacing w:line="240" w:lineRule="exact"/>
        <w:jc w:val="center"/>
        <w:rPr>
          <w:rFonts w:ascii="Times New Roman" w:hAnsi="Times New Roman"/>
          <w:sz w:val="28"/>
          <w:szCs w:val="28"/>
        </w:rPr>
      </w:pPr>
    </w:p>
    <w:p w:rsidR="00B34AA8" w:rsidRPr="00F67619" w:rsidRDefault="00B34AA8" w:rsidP="00B34AA8">
      <w:pPr>
        <w:spacing w:line="240" w:lineRule="exact"/>
        <w:jc w:val="center"/>
        <w:rPr>
          <w:rFonts w:ascii="Times New Roman" w:hAnsi="Times New Roman"/>
          <w:sz w:val="28"/>
          <w:szCs w:val="28"/>
          <w:vertAlign w:val="superscript"/>
        </w:rPr>
      </w:pPr>
      <w:r w:rsidRPr="00F67619">
        <w:rPr>
          <w:rFonts w:ascii="Times New Roman" w:hAnsi="Times New Roman"/>
          <w:sz w:val="28"/>
          <w:szCs w:val="28"/>
        </w:rPr>
        <w:t xml:space="preserve">основных мероприятий подпрограмм Программы </w:t>
      </w:r>
    </w:p>
    <w:p w:rsidR="00B34AA8" w:rsidRDefault="00B34AA8" w:rsidP="00B34AA8">
      <w:pPr>
        <w:jc w:val="center"/>
        <w:rPr>
          <w:rFonts w:ascii="Times New Roman" w:hAnsi="Times New Roman"/>
          <w:sz w:val="28"/>
          <w:szCs w:val="28"/>
        </w:rPr>
      </w:pPr>
    </w:p>
    <w:p w:rsidR="00B34AA8" w:rsidRPr="00F67619" w:rsidRDefault="00B34AA8" w:rsidP="00B34AA8">
      <w:pPr>
        <w:jc w:val="center"/>
        <w:rPr>
          <w:rFonts w:ascii="Times New Roman" w:hAnsi="Times New Roman"/>
          <w:sz w:val="28"/>
          <w:szCs w:val="28"/>
        </w:rPr>
      </w:pP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4428"/>
        <w:gridCol w:w="2553"/>
        <w:gridCol w:w="1383"/>
        <w:gridCol w:w="1417"/>
        <w:gridCol w:w="4252"/>
      </w:tblGrid>
      <w:tr w:rsidR="00B34AA8" w:rsidRPr="00C57C77" w:rsidTr="00166F03">
        <w:tc>
          <w:tcPr>
            <w:tcW w:w="675" w:type="dxa"/>
            <w:vMerge w:val="restart"/>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 xml:space="preserve">№ </w:t>
            </w:r>
            <w:proofErr w:type="gramStart"/>
            <w:r w:rsidRPr="00C57C77">
              <w:rPr>
                <w:rFonts w:ascii="Times New Roman" w:hAnsi="Times New Roman"/>
                <w:sz w:val="28"/>
                <w:szCs w:val="28"/>
              </w:rPr>
              <w:t>п</w:t>
            </w:r>
            <w:proofErr w:type="gramEnd"/>
            <w:r w:rsidRPr="00C57C77">
              <w:rPr>
                <w:rFonts w:ascii="Times New Roman" w:hAnsi="Times New Roman"/>
                <w:sz w:val="28"/>
                <w:szCs w:val="28"/>
              </w:rPr>
              <w:t>/п</w:t>
            </w:r>
          </w:p>
        </w:tc>
        <w:tc>
          <w:tcPr>
            <w:tcW w:w="4428" w:type="dxa"/>
            <w:vMerge w:val="restart"/>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Наименование подпрограммы Программы, основного меропри</w:t>
            </w:r>
            <w:r w:rsidRPr="00C57C77">
              <w:rPr>
                <w:rFonts w:ascii="Times New Roman" w:hAnsi="Times New Roman"/>
                <w:sz w:val="28"/>
                <w:szCs w:val="28"/>
              </w:rPr>
              <w:t>я</w:t>
            </w:r>
            <w:r w:rsidRPr="00C57C77">
              <w:rPr>
                <w:rFonts w:ascii="Times New Roman" w:hAnsi="Times New Roman"/>
                <w:sz w:val="28"/>
                <w:szCs w:val="28"/>
              </w:rPr>
              <w:t>тия подпрограммы Программы</w:t>
            </w:r>
          </w:p>
        </w:tc>
        <w:tc>
          <w:tcPr>
            <w:tcW w:w="2553" w:type="dxa"/>
            <w:vMerge w:val="restart"/>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Ответственный исполнитель (с</w:t>
            </w:r>
            <w:r w:rsidRPr="00C57C77">
              <w:rPr>
                <w:rFonts w:ascii="Times New Roman" w:hAnsi="Times New Roman"/>
                <w:sz w:val="28"/>
                <w:szCs w:val="28"/>
              </w:rPr>
              <w:t>о</w:t>
            </w:r>
            <w:r w:rsidRPr="00C57C77">
              <w:rPr>
                <w:rFonts w:ascii="Times New Roman" w:hAnsi="Times New Roman"/>
                <w:sz w:val="28"/>
                <w:szCs w:val="28"/>
              </w:rPr>
              <w:t>исполнитель, участник) осно</w:t>
            </w:r>
            <w:r w:rsidRPr="00C57C77">
              <w:rPr>
                <w:rFonts w:ascii="Times New Roman" w:hAnsi="Times New Roman"/>
                <w:sz w:val="28"/>
                <w:szCs w:val="28"/>
              </w:rPr>
              <w:t>в</w:t>
            </w:r>
            <w:r w:rsidRPr="00C57C77">
              <w:rPr>
                <w:rFonts w:ascii="Times New Roman" w:hAnsi="Times New Roman"/>
                <w:sz w:val="28"/>
                <w:szCs w:val="28"/>
              </w:rPr>
              <w:t>ного мероприятия подпрограммы Программы</w:t>
            </w:r>
          </w:p>
        </w:tc>
        <w:tc>
          <w:tcPr>
            <w:tcW w:w="2800" w:type="dxa"/>
            <w:gridSpan w:val="2"/>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Срок</w:t>
            </w:r>
          </w:p>
        </w:tc>
        <w:tc>
          <w:tcPr>
            <w:tcW w:w="4252" w:type="dxa"/>
            <w:vMerge w:val="restart"/>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Связь с индикаторами достиж</w:t>
            </w:r>
            <w:r w:rsidRPr="00C57C77">
              <w:rPr>
                <w:rFonts w:ascii="Times New Roman" w:hAnsi="Times New Roman"/>
                <w:sz w:val="28"/>
                <w:szCs w:val="28"/>
              </w:rPr>
              <w:t>е</w:t>
            </w:r>
            <w:r w:rsidRPr="00C57C77">
              <w:rPr>
                <w:rFonts w:ascii="Times New Roman" w:hAnsi="Times New Roman"/>
                <w:sz w:val="28"/>
                <w:szCs w:val="28"/>
              </w:rPr>
              <w:t>ния целей Программы и показ</w:t>
            </w:r>
            <w:r w:rsidRPr="00C57C77">
              <w:rPr>
                <w:rFonts w:ascii="Times New Roman" w:hAnsi="Times New Roman"/>
                <w:sz w:val="28"/>
                <w:szCs w:val="28"/>
              </w:rPr>
              <w:t>а</w:t>
            </w:r>
            <w:r w:rsidRPr="00C57C77">
              <w:rPr>
                <w:rFonts w:ascii="Times New Roman" w:hAnsi="Times New Roman"/>
                <w:sz w:val="28"/>
                <w:szCs w:val="28"/>
              </w:rPr>
              <w:t>телями решения задач подпр</w:t>
            </w:r>
            <w:r w:rsidRPr="00C57C77">
              <w:rPr>
                <w:rFonts w:ascii="Times New Roman" w:hAnsi="Times New Roman"/>
                <w:sz w:val="28"/>
                <w:szCs w:val="28"/>
              </w:rPr>
              <w:t>о</w:t>
            </w:r>
            <w:r w:rsidRPr="00C57C77">
              <w:rPr>
                <w:rFonts w:ascii="Times New Roman" w:hAnsi="Times New Roman"/>
                <w:sz w:val="28"/>
                <w:szCs w:val="28"/>
              </w:rPr>
              <w:t>граммы Программы</w:t>
            </w:r>
          </w:p>
        </w:tc>
      </w:tr>
      <w:tr w:rsidR="00B34AA8" w:rsidRPr="00C57C77" w:rsidTr="00166F03">
        <w:tc>
          <w:tcPr>
            <w:tcW w:w="675" w:type="dxa"/>
            <w:vMerge/>
          </w:tcPr>
          <w:p w:rsidR="00B34AA8" w:rsidRPr="00C57C77" w:rsidRDefault="00B34AA8" w:rsidP="00B34AA8">
            <w:pPr>
              <w:jc w:val="center"/>
              <w:rPr>
                <w:rFonts w:ascii="Times New Roman" w:hAnsi="Times New Roman"/>
                <w:sz w:val="28"/>
                <w:szCs w:val="28"/>
              </w:rPr>
            </w:pPr>
          </w:p>
        </w:tc>
        <w:tc>
          <w:tcPr>
            <w:tcW w:w="4428" w:type="dxa"/>
            <w:vMerge/>
          </w:tcPr>
          <w:p w:rsidR="00B34AA8" w:rsidRPr="00C57C77" w:rsidRDefault="00B34AA8" w:rsidP="00B34AA8">
            <w:pPr>
              <w:jc w:val="center"/>
              <w:rPr>
                <w:rFonts w:ascii="Times New Roman" w:hAnsi="Times New Roman"/>
                <w:sz w:val="28"/>
                <w:szCs w:val="28"/>
              </w:rPr>
            </w:pPr>
          </w:p>
        </w:tc>
        <w:tc>
          <w:tcPr>
            <w:tcW w:w="2553" w:type="dxa"/>
            <w:vMerge/>
          </w:tcPr>
          <w:p w:rsidR="00B34AA8" w:rsidRPr="00C57C77" w:rsidRDefault="00B34AA8" w:rsidP="00B34AA8">
            <w:pPr>
              <w:jc w:val="center"/>
              <w:rPr>
                <w:rFonts w:ascii="Times New Roman" w:hAnsi="Times New Roman"/>
                <w:sz w:val="28"/>
                <w:szCs w:val="28"/>
              </w:rPr>
            </w:pPr>
          </w:p>
        </w:tc>
        <w:tc>
          <w:tcPr>
            <w:tcW w:w="1383" w:type="dxa"/>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начала реализ</w:t>
            </w:r>
            <w:r w:rsidRPr="00C57C77">
              <w:rPr>
                <w:rFonts w:ascii="Times New Roman" w:hAnsi="Times New Roman"/>
                <w:sz w:val="28"/>
                <w:szCs w:val="28"/>
              </w:rPr>
              <w:t>а</w:t>
            </w:r>
            <w:r w:rsidRPr="00C57C77">
              <w:rPr>
                <w:rFonts w:ascii="Times New Roman" w:hAnsi="Times New Roman"/>
                <w:sz w:val="28"/>
                <w:szCs w:val="28"/>
              </w:rPr>
              <w:t>ции</w:t>
            </w:r>
          </w:p>
        </w:tc>
        <w:tc>
          <w:tcPr>
            <w:tcW w:w="1417" w:type="dxa"/>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оконч</w:t>
            </w:r>
            <w:r w:rsidRPr="00C57C77">
              <w:rPr>
                <w:rFonts w:ascii="Times New Roman" w:hAnsi="Times New Roman"/>
                <w:sz w:val="28"/>
                <w:szCs w:val="28"/>
              </w:rPr>
              <w:t>а</w:t>
            </w:r>
            <w:r w:rsidRPr="00C57C77">
              <w:rPr>
                <w:rFonts w:ascii="Times New Roman" w:hAnsi="Times New Roman"/>
                <w:sz w:val="28"/>
                <w:szCs w:val="28"/>
              </w:rPr>
              <w:t>ния ре</w:t>
            </w:r>
            <w:r w:rsidRPr="00C57C77">
              <w:rPr>
                <w:rFonts w:ascii="Times New Roman" w:hAnsi="Times New Roman"/>
                <w:sz w:val="28"/>
                <w:szCs w:val="28"/>
              </w:rPr>
              <w:t>а</w:t>
            </w:r>
            <w:r w:rsidRPr="00C57C77">
              <w:rPr>
                <w:rFonts w:ascii="Times New Roman" w:hAnsi="Times New Roman"/>
                <w:sz w:val="28"/>
                <w:szCs w:val="28"/>
              </w:rPr>
              <w:t>лизации</w:t>
            </w:r>
          </w:p>
        </w:tc>
        <w:tc>
          <w:tcPr>
            <w:tcW w:w="4252" w:type="dxa"/>
            <w:vMerge/>
          </w:tcPr>
          <w:p w:rsidR="00B34AA8" w:rsidRPr="00C57C77" w:rsidRDefault="00B34AA8" w:rsidP="00B34AA8">
            <w:pPr>
              <w:jc w:val="center"/>
              <w:rPr>
                <w:rFonts w:ascii="Times New Roman" w:hAnsi="Times New Roman"/>
                <w:sz w:val="28"/>
                <w:szCs w:val="28"/>
              </w:rPr>
            </w:pPr>
          </w:p>
        </w:tc>
      </w:tr>
      <w:tr w:rsidR="00B34AA8" w:rsidRPr="00C57C77" w:rsidTr="00166F03">
        <w:trPr>
          <w:trHeight w:val="259"/>
          <w:tblHeader/>
        </w:trPr>
        <w:tc>
          <w:tcPr>
            <w:tcW w:w="675" w:type="dxa"/>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1</w:t>
            </w:r>
          </w:p>
        </w:tc>
        <w:tc>
          <w:tcPr>
            <w:tcW w:w="4428" w:type="dxa"/>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2</w:t>
            </w:r>
          </w:p>
        </w:tc>
        <w:tc>
          <w:tcPr>
            <w:tcW w:w="2553" w:type="dxa"/>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3</w:t>
            </w:r>
          </w:p>
        </w:tc>
        <w:tc>
          <w:tcPr>
            <w:tcW w:w="1383" w:type="dxa"/>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4</w:t>
            </w:r>
          </w:p>
        </w:tc>
        <w:tc>
          <w:tcPr>
            <w:tcW w:w="1417" w:type="dxa"/>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5</w:t>
            </w:r>
          </w:p>
        </w:tc>
        <w:tc>
          <w:tcPr>
            <w:tcW w:w="4252" w:type="dxa"/>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6</w:t>
            </w:r>
          </w:p>
        </w:tc>
      </w:tr>
      <w:tr w:rsidR="00B34AA8" w:rsidRPr="00C57C77" w:rsidTr="00B34AA8">
        <w:trPr>
          <w:trHeight w:val="538"/>
        </w:trPr>
        <w:tc>
          <w:tcPr>
            <w:tcW w:w="14708" w:type="dxa"/>
            <w:gridSpan w:val="6"/>
          </w:tcPr>
          <w:p w:rsidR="00B34AA8" w:rsidRDefault="00B34AA8" w:rsidP="00B34AA8">
            <w:pPr>
              <w:jc w:val="center"/>
              <w:rPr>
                <w:rFonts w:ascii="Times New Roman" w:hAnsi="Times New Roman"/>
                <w:color w:val="000000"/>
                <w:sz w:val="28"/>
                <w:szCs w:val="28"/>
              </w:rPr>
            </w:pPr>
            <w:r w:rsidRPr="00C57C77">
              <w:rPr>
                <w:rFonts w:ascii="Times New Roman" w:hAnsi="Times New Roman"/>
                <w:color w:val="000000"/>
                <w:sz w:val="28"/>
                <w:szCs w:val="28"/>
              </w:rPr>
              <w:lastRenderedPageBreak/>
              <w:t>Цель «</w:t>
            </w:r>
            <w:r w:rsidRPr="00C57C77">
              <w:rPr>
                <w:rFonts w:ascii="Times New Roman" w:hAnsi="Times New Roman"/>
                <w:sz w:val="28"/>
                <w:szCs w:val="28"/>
              </w:rPr>
              <w:t>Реализация в Георгиевском городском округе Ставропольского края мероприятий в сфере профилактики прав</w:t>
            </w:r>
            <w:r w:rsidRPr="00C57C77">
              <w:rPr>
                <w:rFonts w:ascii="Times New Roman" w:hAnsi="Times New Roman"/>
                <w:sz w:val="28"/>
                <w:szCs w:val="28"/>
              </w:rPr>
              <w:t>о</w:t>
            </w:r>
            <w:r w:rsidRPr="00C57C77">
              <w:rPr>
                <w:rFonts w:ascii="Times New Roman" w:hAnsi="Times New Roman"/>
                <w:sz w:val="28"/>
                <w:szCs w:val="28"/>
              </w:rPr>
              <w:t>нарушений и мер по противодействию незаконному потреблению и обороту наркотических средств и психотропных веществ</w:t>
            </w:r>
            <w:r w:rsidRPr="00C57C77">
              <w:rPr>
                <w:rFonts w:ascii="Times New Roman" w:hAnsi="Times New Roman"/>
                <w:color w:val="000000"/>
                <w:sz w:val="28"/>
                <w:szCs w:val="28"/>
              </w:rPr>
              <w:t>»</w:t>
            </w:r>
          </w:p>
          <w:p w:rsidR="007B3F60" w:rsidRPr="00C57C77" w:rsidRDefault="007B3F60" w:rsidP="00B34AA8">
            <w:pPr>
              <w:jc w:val="center"/>
              <w:rPr>
                <w:rFonts w:ascii="Times New Roman" w:hAnsi="Times New Roman"/>
                <w:i/>
                <w:sz w:val="28"/>
                <w:szCs w:val="28"/>
              </w:rPr>
            </w:pPr>
          </w:p>
        </w:tc>
      </w:tr>
      <w:tr w:rsidR="00B34AA8" w:rsidRPr="00C57C77" w:rsidTr="00166F03">
        <w:tc>
          <w:tcPr>
            <w:tcW w:w="675" w:type="dxa"/>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1.</w:t>
            </w:r>
          </w:p>
        </w:tc>
        <w:tc>
          <w:tcPr>
            <w:tcW w:w="4428" w:type="dxa"/>
          </w:tcPr>
          <w:p w:rsidR="00B34AA8" w:rsidRPr="00C57C77" w:rsidRDefault="00B34AA8" w:rsidP="00B34AA8">
            <w:pPr>
              <w:jc w:val="both"/>
              <w:rPr>
                <w:rFonts w:ascii="Times New Roman" w:hAnsi="Times New Roman"/>
                <w:sz w:val="28"/>
                <w:szCs w:val="28"/>
              </w:rPr>
            </w:pPr>
            <w:r w:rsidRPr="00C57C77">
              <w:rPr>
                <w:rFonts w:ascii="Times New Roman" w:hAnsi="Times New Roman"/>
                <w:sz w:val="28"/>
                <w:szCs w:val="28"/>
              </w:rPr>
              <w:t>Профилактика правонарушений, незаконного потребления и обор</w:t>
            </w:r>
            <w:r w:rsidRPr="00C57C77">
              <w:rPr>
                <w:rFonts w:ascii="Times New Roman" w:hAnsi="Times New Roman"/>
                <w:sz w:val="28"/>
                <w:szCs w:val="28"/>
              </w:rPr>
              <w:t>о</w:t>
            </w:r>
            <w:r w:rsidRPr="00C57C77">
              <w:rPr>
                <w:rFonts w:ascii="Times New Roman" w:hAnsi="Times New Roman"/>
                <w:sz w:val="28"/>
                <w:szCs w:val="28"/>
              </w:rPr>
              <w:t>та наркотических средств и псих</w:t>
            </w:r>
            <w:r w:rsidRPr="00C57C77">
              <w:rPr>
                <w:rFonts w:ascii="Times New Roman" w:hAnsi="Times New Roman"/>
                <w:sz w:val="28"/>
                <w:szCs w:val="28"/>
              </w:rPr>
              <w:t>о</w:t>
            </w:r>
            <w:r w:rsidRPr="00C57C77">
              <w:rPr>
                <w:rFonts w:ascii="Times New Roman" w:hAnsi="Times New Roman"/>
                <w:sz w:val="28"/>
                <w:szCs w:val="28"/>
              </w:rPr>
              <w:t>тропных веществ, обеспечение общественного порядка в Георг</w:t>
            </w:r>
            <w:r w:rsidRPr="00C57C77">
              <w:rPr>
                <w:rFonts w:ascii="Times New Roman" w:hAnsi="Times New Roman"/>
                <w:sz w:val="28"/>
                <w:szCs w:val="28"/>
              </w:rPr>
              <w:t>и</w:t>
            </w:r>
            <w:r w:rsidRPr="00C57C77">
              <w:rPr>
                <w:rFonts w:ascii="Times New Roman" w:hAnsi="Times New Roman"/>
                <w:sz w:val="28"/>
                <w:szCs w:val="28"/>
              </w:rPr>
              <w:t>евском городс</w:t>
            </w:r>
            <w:r>
              <w:rPr>
                <w:rFonts w:ascii="Times New Roman" w:hAnsi="Times New Roman"/>
                <w:sz w:val="28"/>
                <w:szCs w:val="28"/>
              </w:rPr>
              <w:t>ком округе Ставр</w:t>
            </w:r>
            <w:r>
              <w:rPr>
                <w:rFonts w:ascii="Times New Roman" w:hAnsi="Times New Roman"/>
                <w:sz w:val="28"/>
                <w:szCs w:val="28"/>
              </w:rPr>
              <w:t>о</w:t>
            </w:r>
            <w:r>
              <w:rPr>
                <w:rFonts w:ascii="Times New Roman" w:hAnsi="Times New Roman"/>
                <w:sz w:val="28"/>
                <w:szCs w:val="28"/>
              </w:rPr>
              <w:t>польского края</w:t>
            </w:r>
          </w:p>
        </w:tc>
        <w:tc>
          <w:tcPr>
            <w:tcW w:w="2553" w:type="dxa"/>
          </w:tcPr>
          <w:p w:rsidR="00B34AA8" w:rsidRPr="00C57C77" w:rsidRDefault="00B34AA8" w:rsidP="00B34AA8">
            <w:pPr>
              <w:pStyle w:val="BodyText21"/>
              <w:jc w:val="both"/>
              <w:rPr>
                <w:color w:val="000000"/>
                <w:szCs w:val="28"/>
              </w:rPr>
            </w:pPr>
            <w:r w:rsidRPr="00C57C77">
              <w:rPr>
                <w:szCs w:val="28"/>
              </w:rPr>
              <w:t xml:space="preserve">администрация, </w:t>
            </w:r>
            <w:r w:rsidRPr="00C57C77">
              <w:rPr>
                <w:color w:val="000000"/>
                <w:szCs w:val="28"/>
              </w:rPr>
              <w:t>управление по д</w:t>
            </w:r>
            <w:r w:rsidRPr="00C57C77">
              <w:rPr>
                <w:color w:val="000000"/>
                <w:szCs w:val="28"/>
              </w:rPr>
              <w:t>е</w:t>
            </w:r>
            <w:r w:rsidRPr="00C57C77">
              <w:rPr>
                <w:color w:val="000000"/>
                <w:szCs w:val="28"/>
              </w:rPr>
              <w:t xml:space="preserve">лам территорий администрации, </w:t>
            </w:r>
          </w:p>
          <w:p w:rsidR="00B34AA8" w:rsidRPr="00C57C77" w:rsidRDefault="00B34AA8" w:rsidP="00B34AA8">
            <w:pPr>
              <w:rPr>
                <w:rFonts w:ascii="Times New Roman" w:hAnsi="Times New Roman"/>
                <w:sz w:val="28"/>
                <w:szCs w:val="28"/>
              </w:rPr>
            </w:pPr>
            <w:r w:rsidRPr="00C57C77">
              <w:rPr>
                <w:rFonts w:ascii="Times New Roman" w:hAnsi="Times New Roman"/>
                <w:color w:val="000000"/>
                <w:sz w:val="28"/>
                <w:szCs w:val="28"/>
              </w:rPr>
              <w:t>управление кул</w:t>
            </w:r>
            <w:r w:rsidRPr="00C57C77">
              <w:rPr>
                <w:rFonts w:ascii="Times New Roman" w:hAnsi="Times New Roman"/>
                <w:color w:val="000000"/>
                <w:sz w:val="28"/>
                <w:szCs w:val="28"/>
              </w:rPr>
              <w:t>ь</w:t>
            </w:r>
            <w:r w:rsidRPr="00C57C77">
              <w:rPr>
                <w:rFonts w:ascii="Times New Roman" w:hAnsi="Times New Roman"/>
                <w:color w:val="000000"/>
                <w:sz w:val="28"/>
                <w:szCs w:val="28"/>
              </w:rPr>
              <w:t>туры и туризма администрации</w:t>
            </w:r>
          </w:p>
        </w:tc>
        <w:tc>
          <w:tcPr>
            <w:tcW w:w="1383" w:type="dxa"/>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2019 г.</w:t>
            </w:r>
          </w:p>
        </w:tc>
        <w:tc>
          <w:tcPr>
            <w:tcW w:w="1417" w:type="dxa"/>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2024 г.</w:t>
            </w:r>
          </w:p>
        </w:tc>
        <w:tc>
          <w:tcPr>
            <w:tcW w:w="4252" w:type="dxa"/>
          </w:tcPr>
          <w:p w:rsidR="00B34AA8" w:rsidRPr="00C57C77" w:rsidRDefault="00B34AA8" w:rsidP="00B34AA8">
            <w:pPr>
              <w:jc w:val="both"/>
              <w:rPr>
                <w:rFonts w:ascii="Times New Roman" w:hAnsi="Times New Roman"/>
                <w:sz w:val="28"/>
                <w:szCs w:val="28"/>
              </w:rPr>
            </w:pPr>
            <w:r w:rsidRPr="00C57C77">
              <w:rPr>
                <w:rFonts w:ascii="Times New Roman" w:hAnsi="Times New Roman"/>
                <w:sz w:val="28"/>
                <w:szCs w:val="28"/>
              </w:rPr>
              <w:t>снижение темпа правонаруш</w:t>
            </w:r>
            <w:r w:rsidRPr="00C57C77">
              <w:rPr>
                <w:rFonts w:ascii="Times New Roman" w:hAnsi="Times New Roman"/>
                <w:sz w:val="28"/>
                <w:szCs w:val="28"/>
              </w:rPr>
              <w:t>е</w:t>
            </w:r>
            <w:r w:rsidRPr="00C57C77">
              <w:rPr>
                <w:rFonts w:ascii="Times New Roman" w:hAnsi="Times New Roman"/>
                <w:sz w:val="28"/>
                <w:szCs w:val="28"/>
              </w:rPr>
              <w:t>ний;</w:t>
            </w:r>
          </w:p>
          <w:p w:rsidR="00B34AA8" w:rsidRPr="00C57C77" w:rsidRDefault="00B34AA8" w:rsidP="00B34AA8">
            <w:pPr>
              <w:jc w:val="both"/>
              <w:rPr>
                <w:rFonts w:ascii="Times New Roman" w:hAnsi="Times New Roman"/>
                <w:sz w:val="28"/>
                <w:szCs w:val="28"/>
              </w:rPr>
            </w:pPr>
            <w:r w:rsidRPr="00C57C77">
              <w:rPr>
                <w:rFonts w:ascii="Times New Roman" w:hAnsi="Times New Roman"/>
                <w:sz w:val="28"/>
                <w:szCs w:val="28"/>
              </w:rPr>
              <w:t>снижение уровня общей забол</w:t>
            </w:r>
            <w:r w:rsidRPr="00C57C77">
              <w:rPr>
                <w:rFonts w:ascii="Times New Roman" w:hAnsi="Times New Roman"/>
                <w:sz w:val="28"/>
                <w:szCs w:val="28"/>
              </w:rPr>
              <w:t>е</w:t>
            </w:r>
            <w:r w:rsidRPr="00C57C77">
              <w:rPr>
                <w:rFonts w:ascii="Times New Roman" w:hAnsi="Times New Roman"/>
                <w:sz w:val="28"/>
                <w:szCs w:val="28"/>
              </w:rPr>
              <w:t>ваемости наркоманией</w:t>
            </w:r>
          </w:p>
        </w:tc>
      </w:tr>
      <w:tr w:rsidR="00B34AA8" w:rsidRPr="00C57C77" w:rsidTr="00B34AA8">
        <w:trPr>
          <w:trHeight w:val="566"/>
        </w:trPr>
        <w:tc>
          <w:tcPr>
            <w:tcW w:w="14708" w:type="dxa"/>
            <w:gridSpan w:val="6"/>
          </w:tcPr>
          <w:p w:rsidR="00B34AA8" w:rsidRDefault="00B34AA8" w:rsidP="00B34AA8">
            <w:pPr>
              <w:jc w:val="center"/>
              <w:rPr>
                <w:rFonts w:ascii="Times New Roman" w:hAnsi="Times New Roman"/>
                <w:color w:val="000000"/>
                <w:sz w:val="28"/>
                <w:szCs w:val="28"/>
              </w:rPr>
            </w:pPr>
            <w:r w:rsidRPr="00C57C77">
              <w:rPr>
                <w:rFonts w:ascii="Times New Roman" w:hAnsi="Times New Roman"/>
                <w:color w:val="000000"/>
                <w:sz w:val="28"/>
                <w:szCs w:val="28"/>
              </w:rPr>
              <w:t>Задача «</w:t>
            </w:r>
            <w:r w:rsidRPr="00C57C77">
              <w:rPr>
                <w:rFonts w:ascii="Times New Roman" w:hAnsi="Times New Roman"/>
                <w:sz w:val="28"/>
                <w:szCs w:val="28"/>
              </w:rPr>
              <w:t>Осуществление профилактических мер, направленных на снижение количества правонарушений и незаконного оборота и потребления наркотических средств и психотропных веществ</w:t>
            </w:r>
            <w:r w:rsidRPr="00C57C77">
              <w:rPr>
                <w:rFonts w:ascii="Times New Roman" w:hAnsi="Times New Roman"/>
                <w:color w:val="000000"/>
                <w:sz w:val="28"/>
                <w:szCs w:val="28"/>
              </w:rPr>
              <w:t>»</w:t>
            </w:r>
          </w:p>
          <w:p w:rsidR="007B3F60" w:rsidRPr="00C57C77" w:rsidRDefault="007B3F60" w:rsidP="00B34AA8">
            <w:pPr>
              <w:jc w:val="center"/>
              <w:rPr>
                <w:rFonts w:ascii="Times New Roman" w:hAnsi="Times New Roman"/>
                <w:sz w:val="28"/>
                <w:szCs w:val="28"/>
              </w:rPr>
            </w:pPr>
          </w:p>
        </w:tc>
      </w:tr>
      <w:tr w:rsidR="00B34AA8" w:rsidRPr="00C57C77" w:rsidTr="00166F03">
        <w:trPr>
          <w:trHeight w:val="416"/>
        </w:trPr>
        <w:tc>
          <w:tcPr>
            <w:tcW w:w="675" w:type="dxa"/>
          </w:tcPr>
          <w:p w:rsidR="00B34AA8" w:rsidRPr="00C57C77" w:rsidRDefault="00B34AA8" w:rsidP="00B34AA8">
            <w:pPr>
              <w:jc w:val="center"/>
              <w:rPr>
                <w:rFonts w:ascii="Times New Roman" w:hAnsi="Times New Roman"/>
                <w:sz w:val="28"/>
                <w:szCs w:val="28"/>
              </w:rPr>
            </w:pPr>
          </w:p>
        </w:tc>
        <w:tc>
          <w:tcPr>
            <w:tcW w:w="4428" w:type="dxa"/>
          </w:tcPr>
          <w:p w:rsidR="00B34AA8" w:rsidRPr="00C57C77" w:rsidRDefault="00B34AA8" w:rsidP="00B34AA8">
            <w:pPr>
              <w:jc w:val="both"/>
              <w:rPr>
                <w:rFonts w:ascii="Times New Roman" w:hAnsi="Times New Roman"/>
                <w:color w:val="000000"/>
                <w:sz w:val="28"/>
                <w:szCs w:val="28"/>
              </w:rPr>
            </w:pPr>
            <w:r w:rsidRPr="00C57C77">
              <w:rPr>
                <w:rFonts w:ascii="Times New Roman" w:hAnsi="Times New Roman"/>
                <w:sz w:val="28"/>
                <w:szCs w:val="28"/>
              </w:rPr>
              <w:t>Профилактические меры по с</w:t>
            </w:r>
            <w:r w:rsidRPr="00C57C77">
              <w:rPr>
                <w:rFonts w:ascii="Times New Roman" w:hAnsi="Times New Roman"/>
                <w:sz w:val="28"/>
                <w:szCs w:val="28"/>
              </w:rPr>
              <w:t>о</w:t>
            </w:r>
            <w:r w:rsidRPr="00C57C77">
              <w:rPr>
                <w:rFonts w:ascii="Times New Roman" w:hAnsi="Times New Roman"/>
                <w:sz w:val="28"/>
                <w:szCs w:val="28"/>
              </w:rPr>
              <w:t>кращению правонарушений и наркомании</w:t>
            </w:r>
          </w:p>
        </w:tc>
        <w:tc>
          <w:tcPr>
            <w:tcW w:w="2553" w:type="dxa"/>
          </w:tcPr>
          <w:p w:rsidR="00B34AA8" w:rsidRPr="00C57C77" w:rsidRDefault="00B34AA8" w:rsidP="00B34AA8">
            <w:pPr>
              <w:pStyle w:val="BodyText21"/>
              <w:jc w:val="both"/>
              <w:rPr>
                <w:color w:val="000000"/>
                <w:szCs w:val="28"/>
              </w:rPr>
            </w:pPr>
            <w:r w:rsidRPr="00C57C77">
              <w:rPr>
                <w:szCs w:val="28"/>
              </w:rPr>
              <w:t xml:space="preserve">администрация, </w:t>
            </w:r>
            <w:r w:rsidRPr="00C57C77">
              <w:rPr>
                <w:color w:val="000000"/>
                <w:szCs w:val="28"/>
              </w:rPr>
              <w:t>управление по д</w:t>
            </w:r>
            <w:r w:rsidRPr="00C57C77">
              <w:rPr>
                <w:color w:val="000000"/>
                <w:szCs w:val="28"/>
              </w:rPr>
              <w:t>е</w:t>
            </w:r>
            <w:r w:rsidRPr="00C57C77">
              <w:rPr>
                <w:color w:val="000000"/>
                <w:szCs w:val="28"/>
              </w:rPr>
              <w:t xml:space="preserve">лам территорий администрации, </w:t>
            </w:r>
          </w:p>
          <w:p w:rsidR="00B34AA8" w:rsidRPr="00C57C77" w:rsidRDefault="00B34AA8" w:rsidP="00B34AA8">
            <w:pPr>
              <w:rPr>
                <w:rFonts w:ascii="Times New Roman" w:hAnsi="Times New Roman"/>
                <w:sz w:val="28"/>
                <w:szCs w:val="28"/>
              </w:rPr>
            </w:pPr>
            <w:r w:rsidRPr="00C57C77">
              <w:rPr>
                <w:rFonts w:ascii="Times New Roman" w:hAnsi="Times New Roman"/>
                <w:color w:val="000000"/>
                <w:sz w:val="28"/>
                <w:szCs w:val="28"/>
              </w:rPr>
              <w:t>управление кул</w:t>
            </w:r>
            <w:r w:rsidRPr="00C57C77">
              <w:rPr>
                <w:rFonts w:ascii="Times New Roman" w:hAnsi="Times New Roman"/>
                <w:color w:val="000000"/>
                <w:sz w:val="28"/>
                <w:szCs w:val="28"/>
              </w:rPr>
              <w:t>ь</w:t>
            </w:r>
            <w:r w:rsidRPr="00C57C77">
              <w:rPr>
                <w:rFonts w:ascii="Times New Roman" w:hAnsi="Times New Roman"/>
                <w:color w:val="000000"/>
                <w:sz w:val="28"/>
                <w:szCs w:val="28"/>
              </w:rPr>
              <w:t>туры и туризма администрации</w:t>
            </w:r>
          </w:p>
        </w:tc>
        <w:tc>
          <w:tcPr>
            <w:tcW w:w="1383" w:type="dxa"/>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2019 г.</w:t>
            </w:r>
          </w:p>
        </w:tc>
        <w:tc>
          <w:tcPr>
            <w:tcW w:w="1417" w:type="dxa"/>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2024 г.</w:t>
            </w:r>
          </w:p>
        </w:tc>
        <w:tc>
          <w:tcPr>
            <w:tcW w:w="4252" w:type="dxa"/>
          </w:tcPr>
          <w:p w:rsidR="00B34AA8" w:rsidRDefault="00B34AA8" w:rsidP="00B34AA8">
            <w:pPr>
              <w:jc w:val="both"/>
              <w:rPr>
                <w:rFonts w:ascii="Times New Roman" w:hAnsi="Times New Roman"/>
                <w:color w:val="000000"/>
                <w:sz w:val="28"/>
                <w:szCs w:val="28"/>
              </w:rPr>
            </w:pPr>
            <w:r w:rsidRPr="00C57C77">
              <w:rPr>
                <w:rFonts w:ascii="Times New Roman" w:hAnsi="Times New Roman"/>
                <w:color w:val="000000"/>
                <w:sz w:val="28"/>
                <w:szCs w:val="28"/>
              </w:rPr>
              <w:t>количество полиграфической продукции, распространяемой в Георгиевском городском округе Ставропольского края, напра</w:t>
            </w:r>
            <w:r w:rsidRPr="00C57C77">
              <w:rPr>
                <w:rFonts w:ascii="Times New Roman" w:hAnsi="Times New Roman"/>
                <w:color w:val="000000"/>
                <w:sz w:val="28"/>
                <w:szCs w:val="28"/>
              </w:rPr>
              <w:t>в</w:t>
            </w:r>
            <w:r w:rsidRPr="00C57C77">
              <w:rPr>
                <w:rFonts w:ascii="Times New Roman" w:hAnsi="Times New Roman"/>
                <w:color w:val="000000"/>
                <w:sz w:val="28"/>
                <w:szCs w:val="28"/>
              </w:rPr>
              <w:t>ленной на профилактику прав</w:t>
            </w:r>
            <w:r w:rsidRPr="00C57C77">
              <w:rPr>
                <w:rFonts w:ascii="Times New Roman" w:hAnsi="Times New Roman"/>
                <w:color w:val="000000"/>
                <w:sz w:val="28"/>
                <w:szCs w:val="28"/>
              </w:rPr>
              <w:t>о</w:t>
            </w:r>
            <w:r w:rsidRPr="00C57C77">
              <w:rPr>
                <w:rFonts w:ascii="Times New Roman" w:hAnsi="Times New Roman"/>
                <w:color w:val="000000"/>
                <w:sz w:val="28"/>
                <w:szCs w:val="28"/>
              </w:rPr>
              <w:t>нарушений, незаконного потре</w:t>
            </w:r>
            <w:r w:rsidRPr="00C57C77">
              <w:rPr>
                <w:rFonts w:ascii="Times New Roman" w:hAnsi="Times New Roman"/>
                <w:color w:val="000000"/>
                <w:sz w:val="28"/>
                <w:szCs w:val="28"/>
              </w:rPr>
              <w:t>б</w:t>
            </w:r>
            <w:r w:rsidRPr="00C57C77">
              <w:rPr>
                <w:rFonts w:ascii="Times New Roman" w:hAnsi="Times New Roman"/>
                <w:color w:val="000000"/>
                <w:sz w:val="28"/>
                <w:szCs w:val="28"/>
              </w:rPr>
              <w:t>ления наркотиков, пропаганду здорового образа жизни среди населения Георгиевского горо</w:t>
            </w:r>
            <w:r w:rsidRPr="00C57C77">
              <w:rPr>
                <w:rFonts w:ascii="Times New Roman" w:hAnsi="Times New Roman"/>
                <w:color w:val="000000"/>
                <w:sz w:val="28"/>
                <w:szCs w:val="28"/>
              </w:rPr>
              <w:t>д</w:t>
            </w:r>
            <w:r w:rsidRPr="00C57C77">
              <w:rPr>
                <w:rFonts w:ascii="Times New Roman" w:hAnsi="Times New Roman"/>
                <w:color w:val="000000"/>
                <w:sz w:val="28"/>
                <w:szCs w:val="28"/>
              </w:rPr>
              <w:t>ск</w:t>
            </w:r>
            <w:r>
              <w:rPr>
                <w:rFonts w:ascii="Times New Roman" w:hAnsi="Times New Roman"/>
                <w:color w:val="000000"/>
                <w:sz w:val="28"/>
                <w:szCs w:val="28"/>
              </w:rPr>
              <w:t>ого округа Ставропольского края;</w:t>
            </w:r>
          </w:p>
          <w:p w:rsidR="002810D3" w:rsidRPr="00437AFF" w:rsidRDefault="002810D3" w:rsidP="002810D3">
            <w:pPr>
              <w:jc w:val="both"/>
              <w:rPr>
                <w:rFonts w:ascii="Times New Roman" w:hAnsi="Times New Roman"/>
                <w:color w:val="000000" w:themeColor="text1"/>
                <w:sz w:val="28"/>
                <w:szCs w:val="20"/>
                <w:lang w:eastAsia="ar-SA"/>
              </w:rPr>
            </w:pPr>
            <w:r>
              <w:rPr>
                <w:rFonts w:ascii="Times New Roman" w:hAnsi="Times New Roman"/>
                <w:color w:val="000000" w:themeColor="text1"/>
                <w:sz w:val="28"/>
                <w:szCs w:val="20"/>
                <w:lang w:eastAsia="ar-SA"/>
              </w:rPr>
              <w:t>доля обучающихся 7-</w:t>
            </w:r>
            <w:r w:rsidRPr="00437AFF">
              <w:rPr>
                <w:rFonts w:ascii="Times New Roman" w:hAnsi="Times New Roman"/>
                <w:color w:val="000000" w:themeColor="text1"/>
                <w:sz w:val="28"/>
                <w:szCs w:val="20"/>
                <w:lang w:eastAsia="ar-SA"/>
              </w:rPr>
              <w:t>11 классов общеобразовательных организ</w:t>
            </w:r>
            <w:r w:rsidRPr="00437AFF">
              <w:rPr>
                <w:rFonts w:ascii="Times New Roman" w:hAnsi="Times New Roman"/>
                <w:color w:val="000000" w:themeColor="text1"/>
                <w:sz w:val="28"/>
                <w:szCs w:val="20"/>
                <w:lang w:eastAsia="ar-SA"/>
              </w:rPr>
              <w:t>а</w:t>
            </w:r>
            <w:r w:rsidRPr="00437AFF">
              <w:rPr>
                <w:rFonts w:ascii="Times New Roman" w:hAnsi="Times New Roman"/>
                <w:color w:val="000000" w:themeColor="text1"/>
                <w:sz w:val="28"/>
                <w:szCs w:val="20"/>
                <w:lang w:eastAsia="ar-SA"/>
              </w:rPr>
              <w:lastRenderedPageBreak/>
              <w:t xml:space="preserve">ций Георгиевского городского округа Ставропольского края, принявших участие в социально-психологическом тестировании, в </w:t>
            </w:r>
            <w:r>
              <w:rPr>
                <w:rFonts w:ascii="Times New Roman" w:hAnsi="Times New Roman"/>
                <w:color w:val="000000" w:themeColor="text1"/>
                <w:sz w:val="28"/>
                <w:szCs w:val="20"/>
                <w:lang w:eastAsia="ar-SA"/>
              </w:rPr>
              <w:t>общей численности обуча</w:t>
            </w:r>
            <w:r>
              <w:rPr>
                <w:rFonts w:ascii="Times New Roman" w:hAnsi="Times New Roman"/>
                <w:color w:val="000000" w:themeColor="text1"/>
                <w:sz w:val="28"/>
                <w:szCs w:val="20"/>
                <w:lang w:eastAsia="ar-SA"/>
              </w:rPr>
              <w:t>ю</w:t>
            </w:r>
            <w:r>
              <w:rPr>
                <w:rFonts w:ascii="Times New Roman" w:hAnsi="Times New Roman"/>
                <w:color w:val="000000" w:themeColor="text1"/>
                <w:sz w:val="28"/>
                <w:szCs w:val="20"/>
                <w:lang w:eastAsia="ar-SA"/>
              </w:rPr>
              <w:t>щихся 7-</w:t>
            </w:r>
            <w:r w:rsidRPr="00437AFF">
              <w:rPr>
                <w:rFonts w:ascii="Times New Roman" w:hAnsi="Times New Roman"/>
                <w:color w:val="000000" w:themeColor="text1"/>
                <w:sz w:val="28"/>
                <w:szCs w:val="20"/>
                <w:lang w:eastAsia="ar-SA"/>
              </w:rPr>
              <w:t>11 классов общеоб</w:t>
            </w:r>
            <w:r>
              <w:rPr>
                <w:rFonts w:ascii="Times New Roman" w:hAnsi="Times New Roman"/>
                <w:color w:val="000000" w:themeColor="text1"/>
                <w:sz w:val="28"/>
                <w:szCs w:val="20"/>
                <w:lang w:eastAsia="ar-SA"/>
              </w:rPr>
              <w:t>раз</w:t>
            </w:r>
            <w:r>
              <w:rPr>
                <w:rFonts w:ascii="Times New Roman" w:hAnsi="Times New Roman"/>
                <w:color w:val="000000" w:themeColor="text1"/>
                <w:sz w:val="28"/>
                <w:szCs w:val="20"/>
                <w:lang w:eastAsia="ar-SA"/>
              </w:rPr>
              <w:t>о</w:t>
            </w:r>
            <w:r>
              <w:rPr>
                <w:rFonts w:ascii="Times New Roman" w:hAnsi="Times New Roman"/>
                <w:color w:val="000000" w:themeColor="text1"/>
                <w:sz w:val="28"/>
                <w:szCs w:val="20"/>
                <w:lang w:eastAsia="ar-SA"/>
              </w:rPr>
              <w:t>вательных организаций Георг</w:t>
            </w:r>
            <w:r>
              <w:rPr>
                <w:rFonts w:ascii="Times New Roman" w:hAnsi="Times New Roman"/>
                <w:color w:val="000000" w:themeColor="text1"/>
                <w:sz w:val="28"/>
                <w:szCs w:val="20"/>
                <w:lang w:eastAsia="ar-SA"/>
              </w:rPr>
              <w:t>и</w:t>
            </w:r>
            <w:r>
              <w:rPr>
                <w:rFonts w:ascii="Times New Roman" w:hAnsi="Times New Roman"/>
                <w:color w:val="000000" w:themeColor="text1"/>
                <w:sz w:val="28"/>
                <w:szCs w:val="20"/>
                <w:lang w:eastAsia="ar-SA"/>
              </w:rPr>
              <w:t>евского городского округа Ста</w:t>
            </w:r>
            <w:r>
              <w:rPr>
                <w:rFonts w:ascii="Times New Roman" w:hAnsi="Times New Roman"/>
                <w:color w:val="000000" w:themeColor="text1"/>
                <w:sz w:val="28"/>
                <w:szCs w:val="20"/>
                <w:lang w:eastAsia="ar-SA"/>
              </w:rPr>
              <w:t>в</w:t>
            </w:r>
            <w:r>
              <w:rPr>
                <w:rFonts w:ascii="Times New Roman" w:hAnsi="Times New Roman"/>
                <w:color w:val="000000" w:themeColor="text1"/>
                <w:sz w:val="28"/>
                <w:szCs w:val="20"/>
                <w:lang w:eastAsia="ar-SA"/>
              </w:rPr>
              <w:t>ропольского края</w:t>
            </w:r>
            <w:r w:rsidRPr="00437AFF">
              <w:rPr>
                <w:rFonts w:ascii="Times New Roman" w:hAnsi="Times New Roman"/>
                <w:color w:val="000000" w:themeColor="text1"/>
                <w:sz w:val="28"/>
                <w:szCs w:val="20"/>
                <w:lang w:eastAsia="ar-SA"/>
              </w:rPr>
              <w:t>;</w:t>
            </w:r>
          </w:p>
          <w:p w:rsidR="00B34AA8" w:rsidRPr="00C57C77" w:rsidRDefault="00B34AA8" w:rsidP="00B34AA8">
            <w:pPr>
              <w:jc w:val="both"/>
              <w:rPr>
                <w:rFonts w:ascii="Times New Roman" w:hAnsi="Times New Roman"/>
                <w:sz w:val="28"/>
                <w:szCs w:val="28"/>
              </w:rPr>
            </w:pPr>
            <w:proofErr w:type="gramStart"/>
            <w:r>
              <w:rPr>
                <w:rFonts w:ascii="Times New Roman" w:hAnsi="Times New Roman"/>
                <w:sz w:val="28"/>
                <w:szCs w:val="16"/>
              </w:rPr>
              <w:t>объем привлеченных из фед</w:t>
            </w:r>
            <w:r>
              <w:rPr>
                <w:rFonts w:ascii="Times New Roman" w:hAnsi="Times New Roman"/>
                <w:sz w:val="28"/>
                <w:szCs w:val="16"/>
              </w:rPr>
              <w:t>е</w:t>
            </w:r>
            <w:r>
              <w:rPr>
                <w:rFonts w:ascii="Times New Roman" w:hAnsi="Times New Roman"/>
                <w:sz w:val="28"/>
                <w:szCs w:val="16"/>
              </w:rPr>
              <w:t>рального и краевого бюджетов субсидий и иных межбюджетных трансфертов на 1 рубль фина</w:t>
            </w:r>
            <w:r>
              <w:rPr>
                <w:rFonts w:ascii="Times New Roman" w:hAnsi="Times New Roman"/>
                <w:sz w:val="28"/>
                <w:szCs w:val="16"/>
              </w:rPr>
              <w:t>н</w:t>
            </w:r>
            <w:r>
              <w:rPr>
                <w:rFonts w:ascii="Times New Roman" w:hAnsi="Times New Roman"/>
                <w:sz w:val="28"/>
                <w:szCs w:val="16"/>
              </w:rPr>
              <w:t>сирования средств бюджета Г</w:t>
            </w:r>
            <w:r>
              <w:rPr>
                <w:rFonts w:ascii="Times New Roman" w:hAnsi="Times New Roman"/>
                <w:sz w:val="28"/>
                <w:szCs w:val="16"/>
              </w:rPr>
              <w:t>е</w:t>
            </w:r>
            <w:r>
              <w:rPr>
                <w:rFonts w:ascii="Times New Roman" w:hAnsi="Times New Roman"/>
                <w:sz w:val="28"/>
                <w:szCs w:val="16"/>
              </w:rPr>
              <w:t>оргиевского городского округа Ставропольского края, выделе</w:t>
            </w:r>
            <w:r>
              <w:rPr>
                <w:rFonts w:ascii="Times New Roman" w:hAnsi="Times New Roman"/>
                <w:sz w:val="28"/>
                <w:szCs w:val="16"/>
              </w:rPr>
              <w:t>н</w:t>
            </w:r>
            <w:r>
              <w:rPr>
                <w:rFonts w:ascii="Times New Roman" w:hAnsi="Times New Roman"/>
                <w:sz w:val="28"/>
                <w:szCs w:val="16"/>
              </w:rPr>
              <w:t xml:space="preserve">ных на </w:t>
            </w:r>
            <w:proofErr w:type="spellStart"/>
            <w:r>
              <w:rPr>
                <w:rFonts w:ascii="Times New Roman" w:hAnsi="Times New Roman"/>
                <w:sz w:val="28"/>
                <w:szCs w:val="16"/>
              </w:rPr>
              <w:t>софинансирование</w:t>
            </w:r>
            <w:proofErr w:type="spellEnd"/>
            <w:r>
              <w:rPr>
                <w:rFonts w:ascii="Times New Roman" w:hAnsi="Times New Roman"/>
                <w:sz w:val="28"/>
                <w:szCs w:val="16"/>
              </w:rPr>
              <w:t xml:space="preserve"> мер</w:t>
            </w:r>
            <w:r>
              <w:rPr>
                <w:rFonts w:ascii="Times New Roman" w:hAnsi="Times New Roman"/>
                <w:sz w:val="28"/>
                <w:szCs w:val="16"/>
              </w:rPr>
              <w:t>о</w:t>
            </w:r>
            <w:r>
              <w:rPr>
                <w:rFonts w:ascii="Times New Roman" w:hAnsi="Times New Roman"/>
                <w:sz w:val="28"/>
                <w:szCs w:val="16"/>
              </w:rPr>
              <w:t>приятий Подпрограммы Пр</w:t>
            </w:r>
            <w:r>
              <w:rPr>
                <w:rFonts w:ascii="Times New Roman" w:hAnsi="Times New Roman"/>
                <w:sz w:val="28"/>
                <w:szCs w:val="16"/>
              </w:rPr>
              <w:t>о</w:t>
            </w:r>
            <w:r>
              <w:rPr>
                <w:rFonts w:ascii="Times New Roman" w:hAnsi="Times New Roman"/>
                <w:sz w:val="28"/>
                <w:szCs w:val="16"/>
              </w:rPr>
              <w:t>граммы</w:t>
            </w:r>
            <w:proofErr w:type="gramEnd"/>
          </w:p>
        </w:tc>
      </w:tr>
      <w:tr w:rsidR="00166F03" w:rsidRPr="00C57C77" w:rsidTr="0036610C">
        <w:trPr>
          <w:trHeight w:val="416"/>
        </w:trPr>
        <w:tc>
          <w:tcPr>
            <w:tcW w:w="14708" w:type="dxa"/>
            <w:gridSpan w:val="6"/>
          </w:tcPr>
          <w:p w:rsidR="00166F03" w:rsidRDefault="00166F03" w:rsidP="00166F03">
            <w:pPr>
              <w:jc w:val="center"/>
              <w:rPr>
                <w:rFonts w:ascii="Times New Roman" w:hAnsi="Times New Roman"/>
                <w:color w:val="000000" w:themeColor="text1"/>
                <w:sz w:val="32"/>
              </w:rPr>
            </w:pPr>
            <w:r>
              <w:rPr>
                <w:rFonts w:ascii="Times New Roman" w:hAnsi="Times New Roman"/>
                <w:sz w:val="28"/>
              </w:rPr>
              <w:lastRenderedPageBreak/>
              <w:t>Задача «С</w:t>
            </w:r>
            <w:r w:rsidRPr="00DF5E50">
              <w:rPr>
                <w:rFonts w:ascii="Times New Roman" w:hAnsi="Times New Roman"/>
                <w:sz w:val="28"/>
              </w:rPr>
              <w:t xml:space="preserve">овершенствование системы профилактики </w:t>
            </w:r>
            <w:r w:rsidRPr="00DF5E50">
              <w:rPr>
                <w:rFonts w:ascii="Times New Roman" w:hAnsi="Times New Roman"/>
                <w:color w:val="000000" w:themeColor="text1"/>
                <w:sz w:val="28"/>
              </w:rPr>
              <w:t>правонарушений несовершеннолетних</w:t>
            </w:r>
            <w:r>
              <w:rPr>
                <w:rFonts w:ascii="Times New Roman" w:hAnsi="Times New Roman"/>
                <w:color w:val="000000" w:themeColor="text1"/>
                <w:sz w:val="32"/>
              </w:rPr>
              <w:t>»</w:t>
            </w:r>
          </w:p>
          <w:p w:rsidR="007B3F60" w:rsidRPr="00166F03" w:rsidRDefault="007B3F60" w:rsidP="00166F03">
            <w:pPr>
              <w:jc w:val="center"/>
              <w:rPr>
                <w:rFonts w:ascii="Times New Roman" w:hAnsi="Times New Roman"/>
                <w:color w:val="000000" w:themeColor="text1"/>
                <w:sz w:val="32"/>
              </w:rPr>
            </w:pPr>
          </w:p>
        </w:tc>
      </w:tr>
      <w:tr w:rsidR="005E1C7D" w:rsidRPr="00C57C77" w:rsidTr="00166F03">
        <w:trPr>
          <w:trHeight w:val="416"/>
        </w:trPr>
        <w:tc>
          <w:tcPr>
            <w:tcW w:w="675" w:type="dxa"/>
          </w:tcPr>
          <w:p w:rsidR="005E1C7D" w:rsidRPr="00C57C77" w:rsidRDefault="005E1C7D" w:rsidP="005E1C7D">
            <w:pPr>
              <w:jc w:val="center"/>
              <w:rPr>
                <w:rFonts w:ascii="Times New Roman" w:hAnsi="Times New Roman"/>
                <w:sz w:val="28"/>
                <w:szCs w:val="28"/>
              </w:rPr>
            </w:pPr>
          </w:p>
        </w:tc>
        <w:tc>
          <w:tcPr>
            <w:tcW w:w="4428" w:type="dxa"/>
          </w:tcPr>
          <w:p w:rsidR="005E1C7D" w:rsidRPr="00C57C77" w:rsidRDefault="005E1C7D" w:rsidP="005E1C7D">
            <w:pPr>
              <w:jc w:val="both"/>
              <w:rPr>
                <w:rFonts w:ascii="Times New Roman" w:hAnsi="Times New Roman"/>
                <w:sz w:val="28"/>
                <w:szCs w:val="28"/>
              </w:rPr>
            </w:pPr>
            <w:r w:rsidRPr="005E1C7D">
              <w:rPr>
                <w:rFonts w:ascii="Times New Roman" w:eastAsia="Calibri" w:hAnsi="Times New Roman"/>
                <w:sz w:val="28"/>
                <w:szCs w:val="28"/>
              </w:rPr>
              <w:t xml:space="preserve">Профилактика </w:t>
            </w:r>
            <w:r w:rsidRPr="005E1C7D">
              <w:rPr>
                <w:rFonts w:ascii="Times New Roman" w:hAnsi="Times New Roman"/>
                <w:color w:val="000000"/>
                <w:sz w:val="28"/>
                <w:szCs w:val="28"/>
              </w:rPr>
              <w:t>безнадзорности, беспризорности, правонарушений и антиобщественных действий несовершеннолетних</w:t>
            </w:r>
          </w:p>
        </w:tc>
        <w:tc>
          <w:tcPr>
            <w:tcW w:w="2553" w:type="dxa"/>
          </w:tcPr>
          <w:p w:rsidR="005E1C7D" w:rsidRPr="00C57C77" w:rsidRDefault="005E1C7D" w:rsidP="005E1C7D">
            <w:pPr>
              <w:pStyle w:val="BodyText21"/>
              <w:jc w:val="both"/>
              <w:rPr>
                <w:szCs w:val="28"/>
              </w:rPr>
            </w:pPr>
            <w:r>
              <w:rPr>
                <w:szCs w:val="28"/>
              </w:rPr>
              <w:t>администрация</w:t>
            </w:r>
            <w:r w:rsidRPr="00C57C77">
              <w:rPr>
                <w:szCs w:val="28"/>
              </w:rPr>
              <w:t xml:space="preserve"> </w:t>
            </w:r>
          </w:p>
          <w:p w:rsidR="005E1C7D" w:rsidRPr="00C57C77" w:rsidRDefault="005E1C7D" w:rsidP="005E1C7D">
            <w:pPr>
              <w:rPr>
                <w:rFonts w:ascii="Times New Roman" w:hAnsi="Times New Roman"/>
                <w:sz w:val="28"/>
                <w:szCs w:val="28"/>
              </w:rPr>
            </w:pPr>
          </w:p>
        </w:tc>
        <w:tc>
          <w:tcPr>
            <w:tcW w:w="1383" w:type="dxa"/>
          </w:tcPr>
          <w:p w:rsidR="005E1C7D" w:rsidRPr="00C57C77" w:rsidRDefault="005E1C7D" w:rsidP="005E1C7D">
            <w:pPr>
              <w:jc w:val="center"/>
              <w:rPr>
                <w:rFonts w:ascii="Times New Roman" w:hAnsi="Times New Roman"/>
                <w:sz w:val="28"/>
                <w:szCs w:val="28"/>
              </w:rPr>
            </w:pPr>
            <w:r>
              <w:rPr>
                <w:rFonts w:ascii="Times New Roman" w:hAnsi="Times New Roman"/>
                <w:sz w:val="28"/>
                <w:szCs w:val="28"/>
              </w:rPr>
              <w:t>2022</w:t>
            </w:r>
            <w:r w:rsidRPr="00C57C77">
              <w:rPr>
                <w:rFonts w:ascii="Times New Roman" w:hAnsi="Times New Roman"/>
                <w:sz w:val="28"/>
                <w:szCs w:val="28"/>
              </w:rPr>
              <w:t xml:space="preserve"> г.</w:t>
            </w:r>
          </w:p>
        </w:tc>
        <w:tc>
          <w:tcPr>
            <w:tcW w:w="1417" w:type="dxa"/>
          </w:tcPr>
          <w:p w:rsidR="005E1C7D" w:rsidRPr="00C57C77" w:rsidRDefault="005E1C7D" w:rsidP="005E1C7D">
            <w:pPr>
              <w:jc w:val="center"/>
              <w:rPr>
                <w:rFonts w:ascii="Times New Roman" w:hAnsi="Times New Roman"/>
                <w:sz w:val="28"/>
                <w:szCs w:val="28"/>
              </w:rPr>
            </w:pPr>
            <w:r w:rsidRPr="00C57C77">
              <w:rPr>
                <w:rFonts w:ascii="Times New Roman" w:hAnsi="Times New Roman"/>
                <w:sz w:val="28"/>
                <w:szCs w:val="28"/>
              </w:rPr>
              <w:t>2024 г.</w:t>
            </w:r>
          </w:p>
        </w:tc>
        <w:tc>
          <w:tcPr>
            <w:tcW w:w="4252" w:type="dxa"/>
          </w:tcPr>
          <w:p w:rsidR="005E1C7D" w:rsidRPr="004703AD" w:rsidRDefault="004703AD" w:rsidP="004703AD">
            <w:pPr>
              <w:jc w:val="both"/>
              <w:rPr>
                <w:rFonts w:ascii="Times New Roman" w:hAnsi="Times New Roman"/>
                <w:color w:val="000000"/>
                <w:sz w:val="28"/>
                <w:szCs w:val="28"/>
                <w:lang w:eastAsia="en-US"/>
              </w:rPr>
            </w:pPr>
            <w:r>
              <w:rPr>
                <w:rFonts w:ascii="Times New Roman" w:hAnsi="Times New Roman"/>
                <w:color w:val="000000"/>
                <w:sz w:val="28"/>
                <w:szCs w:val="28"/>
                <w:lang w:eastAsia="en-US"/>
              </w:rPr>
              <w:t>количество преступлений, с</w:t>
            </w:r>
            <w:r>
              <w:rPr>
                <w:rFonts w:ascii="Times New Roman" w:hAnsi="Times New Roman"/>
                <w:color w:val="000000"/>
                <w:sz w:val="28"/>
                <w:szCs w:val="28"/>
                <w:lang w:eastAsia="en-US"/>
              </w:rPr>
              <w:t>о</w:t>
            </w:r>
            <w:r>
              <w:rPr>
                <w:rFonts w:ascii="Times New Roman" w:hAnsi="Times New Roman"/>
                <w:color w:val="000000"/>
                <w:sz w:val="28"/>
                <w:szCs w:val="28"/>
                <w:lang w:eastAsia="en-US"/>
              </w:rPr>
              <w:t>вершенных несовершеннолетн</w:t>
            </w:r>
            <w:r>
              <w:rPr>
                <w:rFonts w:ascii="Times New Roman" w:hAnsi="Times New Roman"/>
                <w:color w:val="000000"/>
                <w:sz w:val="28"/>
                <w:szCs w:val="28"/>
                <w:lang w:eastAsia="en-US"/>
              </w:rPr>
              <w:t>и</w:t>
            </w:r>
            <w:r>
              <w:rPr>
                <w:rFonts w:ascii="Times New Roman" w:hAnsi="Times New Roman"/>
                <w:color w:val="000000"/>
                <w:sz w:val="28"/>
                <w:szCs w:val="28"/>
                <w:lang w:eastAsia="en-US"/>
              </w:rPr>
              <w:t>ми лицами</w:t>
            </w:r>
          </w:p>
        </w:tc>
      </w:tr>
      <w:tr w:rsidR="005E1C7D" w:rsidRPr="00C57C77" w:rsidTr="0036610C">
        <w:trPr>
          <w:trHeight w:val="416"/>
        </w:trPr>
        <w:tc>
          <w:tcPr>
            <w:tcW w:w="14708" w:type="dxa"/>
            <w:gridSpan w:val="6"/>
          </w:tcPr>
          <w:p w:rsidR="005E1C7D" w:rsidRDefault="005E1C7D" w:rsidP="005E1C7D">
            <w:pPr>
              <w:jc w:val="center"/>
              <w:rPr>
                <w:rFonts w:ascii="Times New Roman" w:hAnsi="Times New Roman"/>
                <w:color w:val="000000" w:themeColor="text1"/>
                <w:sz w:val="28"/>
                <w:szCs w:val="28"/>
              </w:rPr>
            </w:pPr>
            <w:r>
              <w:rPr>
                <w:rFonts w:ascii="Times New Roman" w:hAnsi="Times New Roman"/>
                <w:color w:val="000000" w:themeColor="text1"/>
                <w:sz w:val="28"/>
                <w:szCs w:val="28"/>
              </w:rPr>
              <w:t>Задача «О</w:t>
            </w:r>
            <w:r w:rsidRPr="00DF5E50">
              <w:rPr>
                <w:rFonts w:ascii="Times New Roman" w:hAnsi="Times New Roman"/>
                <w:color w:val="000000" w:themeColor="text1"/>
                <w:sz w:val="28"/>
                <w:szCs w:val="28"/>
              </w:rPr>
              <w:t xml:space="preserve">казание содействия в социальной адаптации лицам, находящимся в трудной жизненной ситуации, в том числе </w:t>
            </w:r>
            <w:r w:rsidRPr="00DF5E50">
              <w:rPr>
                <w:rFonts w:ascii="Times New Roman" w:hAnsi="Times New Roman"/>
                <w:color w:val="000000" w:themeColor="text1"/>
                <w:sz w:val="28"/>
                <w:szCs w:val="28"/>
              </w:rPr>
              <w:lastRenderedPageBreak/>
              <w:t>лицам, освободившимся из мест лишения свободы, в рамках установленных полномочий</w:t>
            </w:r>
            <w:r>
              <w:rPr>
                <w:rFonts w:ascii="Times New Roman" w:hAnsi="Times New Roman"/>
                <w:color w:val="000000" w:themeColor="text1"/>
                <w:sz w:val="28"/>
                <w:szCs w:val="28"/>
              </w:rPr>
              <w:t>»</w:t>
            </w:r>
          </w:p>
          <w:p w:rsidR="007B3F60" w:rsidRPr="00C57C77" w:rsidRDefault="007B3F60" w:rsidP="005E1C7D">
            <w:pPr>
              <w:jc w:val="center"/>
              <w:rPr>
                <w:rFonts w:ascii="Times New Roman" w:hAnsi="Times New Roman"/>
                <w:color w:val="000000"/>
                <w:sz w:val="28"/>
                <w:szCs w:val="28"/>
              </w:rPr>
            </w:pPr>
          </w:p>
        </w:tc>
      </w:tr>
      <w:tr w:rsidR="005E1C7D" w:rsidRPr="00C57C77" w:rsidTr="00166F03">
        <w:trPr>
          <w:trHeight w:val="416"/>
        </w:trPr>
        <w:tc>
          <w:tcPr>
            <w:tcW w:w="675" w:type="dxa"/>
          </w:tcPr>
          <w:p w:rsidR="005E1C7D" w:rsidRPr="00C57C77" w:rsidRDefault="005E1C7D" w:rsidP="005E1C7D">
            <w:pPr>
              <w:jc w:val="center"/>
              <w:rPr>
                <w:rFonts w:ascii="Times New Roman" w:hAnsi="Times New Roman"/>
                <w:sz w:val="28"/>
                <w:szCs w:val="28"/>
              </w:rPr>
            </w:pPr>
          </w:p>
        </w:tc>
        <w:tc>
          <w:tcPr>
            <w:tcW w:w="4428" w:type="dxa"/>
          </w:tcPr>
          <w:p w:rsidR="005E1C7D" w:rsidRPr="00C57C77" w:rsidRDefault="005E1C7D" w:rsidP="005E1C7D">
            <w:pPr>
              <w:jc w:val="both"/>
              <w:rPr>
                <w:rFonts w:ascii="Times New Roman" w:hAnsi="Times New Roman"/>
                <w:sz w:val="28"/>
                <w:szCs w:val="28"/>
              </w:rPr>
            </w:pPr>
            <w:r w:rsidRPr="005E1C7D">
              <w:rPr>
                <w:rFonts w:ascii="Times New Roman" w:eastAsia="Calibri" w:hAnsi="Times New Roman"/>
                <w:sz w:val="28"/>
                <w:szCs w:val="28"/>
              </w:rPr>
              <w:t>Профилактика рецидивной пр</w:t>
            </w:r>
            <w:r w:rsidRPr="005E1C7D">
              <w:rPr>
                <w:rFonts w:ascii="Times New Roman" w:eastAsia="Calibri" w:hAnsi="Times New Roman"/>
                <w:sz w:val="28"/>
                <w:szCs w:val="28"/>
              </w:rPr>
              <w:t>е</w:t>
            </w:r>
            <w:r w:rsidRPr="005E1C7D">
              <w:rPr>
                <w:rFonts w:ascii="Times New Roman" w:eastAsia="Calibri" w:hAnsi="Times New Roman"/>
                <w:sz w:val="28"/>
                <w:szCs w:val="28"/>
              </w:rPr>
              <w:t>ступности</w:t>
            </w:r>
          </w:p>
        </w:tc>
        <w:tc>
          <w:tcPr>
            <w:tcW w:w="2553" w:type="dxa"/>
          </w:tcPr>
          <w:p w:rsidR="005E1C7D" w:rsidRPr="00C57C77" w:rsidRDefault="005E1C7D" w:rsidP="005E1C7D">
            <w:pPr>
              <w:pStyle w:val="BodyText21"/>
              <w:jc w:val="both"/>
              <w:rPr>
                <w:szCs w:val="28"/>
              </w:rPr>
            </w:pPr>
            <w:r>
              <w:rPr>
                <w:szCs w:val="28"/>
              </w:rPr>
              <w:t>администрация</w:t>
            </w:r>
            <w:r w:rsidRPr="00C57C77">
              <w:rPr>
                <w:szCs w:val="28"/>
              </w:rPr>
              <w:t xml:space="preserve"> </w:t>
            </w:r>
          </w:p>
          <w:p w:rsidR="005E1C7D" w:rsidRPr="00C57C77" w:rsidRDefault="005E1C7D" w:rsidP="005E1C7D">
            <w:pPr>
              <w:rPr>
                <w:rFonts w:ascii="Times New Roman" w:hAnsi="Times New Roman"/>
                <w:sz w:val="28"/>
                <w:szCs w:val="28"/>
              </w:rPr>
            </w:pPr>
          </w:p>
        </w:tc>
        <w:tc>
          <w:tcPr>
            <w:tcW w:w="1383" w:type="dxa"/>
          </w:tcPr>
          <w:p w:rsidR="005E1C7D" w:rsidRPr="00C57C77" w:rsidRDefault="005E1C7D" w:rsidP="005E1C7D">
            <w:pPr>
              <w:jc w:val="center"/>
              <w:rPr>
                <w:rFonts w:ascii="Times New Roman" w:hAnsi="Times New Roman"/>
                <w:sz w:val="28"/>
                <w:szCs w:val="28"/>
              </w:rPr>
            </w:pPr>
            <w:r>
              <w:rPr>
                <w:rFonts w:ascii="Times New Roman" w:hAnsi="Times New Roman"/>
                <w:sz w:val="28"/>
                <w:szCs w:val="28"/>
              </w:rPr>
              <w:t>2022</w:t>
            </w:r>
            <w:r w:rsidRPr="00C57C77">
              <w:rPr>
                <w:rFonts w:ascii="Times New Roman" w:hAnsi="Times New Roman"/>
                <w:sz w:val="28"/>
                <w:szCs w:val="28"/>
              </w:rPr>
              <w:t xml:space="preserve"> г.</w:t>
            </w:r>
          </w:p>
        </w:tc>
        <w:tc>
          <w:tcPr>
            <w:tcW w:w="1417" w:type="dxa"/>
          </w:tcPr>
          <w:p w:rsidR="005E1C7D" w:rsidRPr="00C57C77" w:rsidRDefault="005E1C7D" w:rsidP="005E1C7D">
            <w:pPr>
              <w:jc w:val="center"/>
              <w:rPr>
                <w:rFonts w:ascii="Times New Roman" w:hAnsi="Times New Roman"/>
                <w:sz w:val="28"/>
                <w:szCs w:val="28"/>
              </w:rPr>
            </w:pPr>
            <w:r w:rsidRPr="00C57C77">
              <w:rPr>
                <w:rFonts w:ascii="Times New Roman" w:hAnsi="Times New Roman"/>
                <w:sz w:val="28"/>
                <w:szCs w:val="28"/>
              </w:rPr>
              <w:t>2024 г.</w:t>
            </w:r>
          </w:p>
        </w:tc>
        <w:tc>
          <w:tcPr>
            <w:tcW w:w="4252" w:type="dxa"/>
          </w:tcPr>
          <w:p w:rsidR="005E1C7D" w:rsidRPr="004703AD" w:rsidRDefault="004703AD" w:rsidP="005E1C7D">
            <w:pPr>
              <w:jc w:val="both"/>
              <w:rPr>
                <w:rFonts w:ascii="Times New Roman" w:hAnsi="Times New Roman"/>
                <w:color w:val="000000" w:themeColor="text1"/>
                <w:sz w:val="28"/>
              </w:rPr>
            </w:pPr>
            <w:r w:rsidRPr="00437AFF">
              <w:rPr>
                <w:rFonts w:ascii="Times New Roman" w:hAnsi="Times New Roman"/>
                <w:color w:val="000000" w:themeColor="text1"/>
                <w:sz w:val="28"/>
              </w:rPr>
              <w:t>доля трудоустроенных лиц, освободившихся из мест лиш</w:t>
            </w:r>
            <w:r w:rsidRPr="00437AFF">
              <w:rPr>
                <w:rFonts w:ascii="Times New Roman" w:hAnsi="Times New Roman"/>
                <w:color w:val="000000" w:themeColor="text1"/>
                <w:sz w:val="28"/>
              </w:rPr>
              <w:t>е</w:t>
            </w:r>
            <w:r w:rsidRPr="00437AFF">
              <w:rPr>
                <w:rFonts w:ascii="Times New Roman" w:hAnsi="Times New Roman"/>
                <w:color w:val="000000" w:themeColor="text1"/>
                <w:sz w:val="28"/>
              </w:rPr>
              <w:t>ния свободы, обратившихся в ГКУ «</w:t>
            </w:r>
            <w:r>
              <w:rPr>
                <w:rFonts w:ascii="Times New Roman" w:hAnsi="Times New Roman"/>
                <w:color w:val="000000" w:themeColor="text1"/>
                <w:sz w:val="28"/>
              </w:rPr>
              <w:t>Центр занятости населения Г</w:t>
            </w:r>
            <w:r w:rsidRPr="00437AFF">
              <w:rPr>
                <w:rFonts w:ascii="Times New Roman" w:hAnsi="Times New Roman"/>
                <w:color w:val="000000" w:themeColor="text1"/>
                <w:sz w:val="28"/>
              </w:rPr>
              <w:t>ео</w:t>
            </w:r>
            <w:r w:rsidR="00DC11CB">
              <w:rPr>
                <w:rFonts w:ascii="Times New Roman" w:hAnsi="Times New Roman"/>
                <w:color w:val="000000" w:themeColor="text1"/>
                <w:sz w:val="28"/>
              </w:rPr>
              <w:t>ргиевского района»</w:t>
            </w:r>
          </w:p>
        </w:tc>
      </w:tr>
      <w:tr w:rsidR="005E1C7D" w:rsidRPr="00C57C77" w:rsidTr="0036610C">
        <w:trPr>
          <w:trHeight w:val="416"/>
        </w:trPr>
        <w:tc>
          <w:tcPr>
            <w:tcW w:w="14708" w:type="dxa"/>
            <w:gridSpan w:val="6"/>
          </w:tcPr>
          <w:p w:rsidR="005E1C7D" w:rsidRDefault="005E1C7D" w:rsidP="002810D3">
            <w:pPr>
              <w:jc w:val="center"/>
              <w:rPr>
                <w:rFonts w:ascii="Times New Roman" w:hAnsi="Times New Roman"/>
                <w:sz w:val="28"/>
                <w:szCs w:val="28"/>
              </w:rPr>
            </w:pPr>
            <w:r>
              <w:rPr>
                <w:rFonts w:ascii="Times New Roman" w:hAnsi="Times New Roman"/>
                <w:sz w:val="28"/>
                <w:szCs w:val="28"/>
              </w:rPr>
              <w:t>Задача «С</w:t>
            </w:r>
            <w:r w:rsidRPr="00437AFF">
              <w:rPr>
                <w:rFonts w:ascii="Times New Roman" w:hAnsi="Times New Roman"/>
                <w:sz w:val="28"/>
                <w:szCs w:val="28"/>
              </w:rPr>
              <w:t xml:space="preserve">овершенствование системы комплексной профилактики </w:t>
            </w:r>
            <w:r>
              <w:rPr>
                <w:rFonts w:ascii="Times New Roman" w:hAnsi="Times New Roman"/>
                <w:sz w:val="28"/>
                <w:szCs w:val="28"/>
              </w:rPr>
              <w:t>алкоголя»</w:t>
            </w:r>
          </w:p>
          <w:p w:rsidR="007B3F60" w:rsidRPr="00C57C77" w:rsidRDefault="007B3F60" w:rsidP="002810D3">
            <w:pPr>
              <w:jc w:val="center"/>
              <w:rPr>
                <w:rFonts w:ascii="Times New Roman" w:hAnsi="Times New Roman"/>
                <w:color w:val="000000"/>
                <w:sz w:val="28"/>
                <w:szCs w:val="28"/>
              </w:rPr>
            </w:pPr>
          </w:p>
        </w:tc>
      </w:tr>
      <w:tr w:rsidR="005E1C7D" w:rsidRPr="00C57C77" w:rsidTr="00166F03">
        <w:trPr>
          <w:trHeight w:val="416"/>
        </w:trPr>
        <w:tc>
          <w:tcPr>
            <w:tcW w:w="675" w:type="dxa"/>
          </w:tcPr>
          <w:p w:rsidR="005E1C7D" w:rsidRPr="00C57C77" w:rsidRDefault="005E1C7D" w:rsidP="005E1C7D">
            <w:pPr>
              <w:jc w:val="center"/>
              <w:rPr>
                <w:rFonts w:ascii="Times New Roman" w:hAnsi="Times New Roman"/>
                <w:sz w:val="28"/>
                <w:szCs w:val="28"/>
              </w:rPr>
            </w:pPr>
          </w:p>
        </w:tc>
        <w:tc>
          <w:tcPr>
            <w:tcW w:w="4428" w:type="dxa"/>
          </w:tcPr>
          <w:p w:rsidR="005E1C7D" w:rsidRPr="005E1C7D" w:rsidRDefault="005E1C7D" w:rsidP="00DC11CB">
            <w:pPr>
              <w:jc w:val="both"/>
              <w:rPr>
                <w:rFonts w:ascii="Times New Roman" w:hAnsi="Times New Roman"/>
                <w:sz w:val="28"/>
                <w:szCs w:val="28"/>
              </w:rPr>
            </w:pPr>
            <w:r w:rsidRPr="005E1C7D">
              <w:rPr>
                <w:rFonts w:ascii="Times New Roman" w:eastAsiaTheme="minorHAnsi" w:hAnsi="Times New Roman"/>
                <w:sz w:val="28"/>
                <w:szCs w:val="24"/>
                <w:lang w:eastAsia="en-US"/>
              </w:rPr>
              <w:t xml:space="preserve">Профилактика </w:t>
            </w:r>
            <w:r w:rsidR="004703AD">
              <w:rPr>
                <w:rFonts w:ascii="Times New Roman" w:eastAsiaTheme="minorHAnsi" w:hAnsi="Times New Roman"/>
                <w:sz w:val="28"/>
                <w:szCs w:val="24"/>
                <w:lang w:eastAsia="en-US"/>
              </w:rPr>
              <w:t xml:space="preserve">алкоголизма </w:t>
            </w:r>
          </w:p>
        </w:tc>
        <w:tc>
          <w:tcPr>
            <w:tcW w:w="2553" w:type="dxa"/>
          </w:tcPr>
          <w:p w:rsidR="005E1C7D" w:rsidRPr="00C57C77" w:rsidRDefault="005E1C7D" w:rsidP="005E1C7D">
            <w:pPr>
              <w:pStyle w:val="BodyText21"/>
              <w:jc w:val="both"/>
              <w:rPr>
                <w:szCs w:val="28"/>
              </w:rPr>
            </w:pPr>
            <w:r>
              <w:rPr>
                <w:szCs w:val="28"/>
              </w:rPr>
              <w:t>администрация</w:t>
            </w:r>
            <w:r w:rsidRPr="00C57C77">
              <w:rPr>
                <w:szCs w:val="28"/>
              </w:rPr>
              <w:t xml:space="preserve"> </w:t>
            </w:r>
          </w:p>
          <w:p w:rsidR="005E1C7D" w:rsidRPr="00C57C77" w:rsidRDefault="005E1C7D" w:rsidP="005E1C7D">
            <w:pPr>
              <w:rPr>
                <w:rFonts w:ascii="Times New Roman" w:hAnsi="Times New Roman"/>
                <w:sz w:val="28"/>
                <w:szCs w:val="28"/>
              </w:rPr>
            </w:pPr>
          </w:p>
        </w:tc>
        <w:tc>
          <w:tcPr>
            <w:tcW w:w="1383" w:type="dxa"/>
          </w:tcPr>
          <w:p w:rsidR="005E1C7D" w:rsidRPr="00C57C77" w:rsidRDefault="005E1C7D" w:rsidP="005E1C7D">
            <w:pPr>
              <w:jc w:val="center"/>
              <w:rPr>
                <w:rFonts w:ascii="Times New Roman" w:hAnsi="Times New Roman"/>
                <w:sz w:val="28"/>
                <w:szCs w:val="28"/>
              </w:rPr>
            </w:pPr>
            <w:r>
              <w:rPr>
                <w:rFonts w:ascii="Times New Roman" w:hAnsi="Times New Roman"/>
                <w:sz w:val="28"/>
                <w:szCs w:val="28"/>
              </w:rPr>
              <w:t>2022</w:t>
            </w:r>
            <w:r w:rsidRPr="00C57C77">
              <w:rPr>
                <w:rFonts w:ascii="Times New Roman" w:hAnsi="Times New Roman"/>
                <w:sz w:val="28"/>
                <w:szCs w:val="28"/>
              </w:rPr>
              <w:t xml:space="preserve"> г.</w:t>
            </w:r>
          </w:p>
        </w:tc>
        <w:tc>
          <w:tcPr>
            <w:tcW w:w="1417" w:type="dxa"/>
          </w:tcPr>
          <w:p w:rsidR="005E1C7D" w:rsidRPr="00C57C77" w:rsidRDefault="005E1C7D" w:rsidP="005E1C7D">
            <w:pPr>
              <w:jc w:val="center"/>
              <w:rPr>
                <w:rFonts w:ascii="Times New Roman" w:hAnsi="Times New Roman"/>
                <w:sz w:val="28"/>
                <w:szCs w:val="28"/>
              </w:rPr>
            </w:pPr>
            <w:r w:rsidRPr="00C57C77">
              <w:rPr>
                <w:rFonts w:ascii="Times New Roman" w:hAnsi="Times New Roman"/>
                <w:sz w:val="28"/>
                <w:szCs w:val="28"/>
              </w:rPr>
              <w:t>2024 г.</w:t>
            </w:r>
          </w:p>
        </w:tc>
        <w:tc>
          <w:tcPr>
            <w:tcW w:w="4252" w:type="dxa"/>
          </w:tcPr>
          <w:p w:rsidR="002810D3" w:rsidRDefault="002810D3" w:rsidP="004703AD">
            <w:pPr>
              <w:jc w:val="both"/>
              <w:rPr>
                <w:rFonts w:ascii="Times New Roman" w:hAnsi="Times New Roman"/>
                <w:color w:val="000000" w:themeColor="text1"/>
                <w:sz w:val="28"/>
                <w:szCs w:val="28"/>
              </w:rPr>
            </w:pPr>
            <w:r>
              <w:rPr>
                <w:rFonts w:ascii="Times New Roman" w:hAnsi="Times New Roman"/>
                <w:color w:val="000000" w:themeColor="text1"/>
                <w:sz w:val="28"/>
                <w:szCs w:val="28"/>
              </w:rPr>
              <w:t>к</w:t>
            </w:r>
            <w:r w:rsidRPr="002810D3">
              <w:rPr>
                <w:rFonts w:ascii="Times New Roman" w:hAnsi="Times New Roman"/>
                <w:color w:val="000000" w:themeColor="text1"/>
                <w:sz w:val="28"/>
                <w:szCs w:val="28"/>
              </w:rPr>
              <w:t>оличество преступлений, с</w:t>
            </w:r>
            <w:r w:rsidRPr="002810D3">
              <w:rPr>
                <w:rFonts w:ascii="Times New Roman" w:hAnsi="Times New Roman"/>
                <w:color w:val="000000" w:themeColor="text1"/>
                <w:sz w:val="28"/>
                <w:szCs w:val="28"/>
              </w:rPr>
              <w:t>о</w:t>
            </w:r>
            <w:r w:rsidRPr="002810D3">
              <w:rPr>
                <w:rFonts w:ascii="Times New Roman" w:hAnsi="Times New Roman"/>
                <w:color w:val="000000" w:themeColor="text1"/>
                <w:sz w:val="28"/>
                <w:szCs w:val="28"/>
              </w:rPr>
              <w:t>вершаемых лицами в состоянии алкогольного опьянения</w:t>
            </w:r>
            <w:r>
              <w:rPr>
                <w:rFonts w:ascii="Times New Roman" w:hAnsi="Times New Roman"/>
                <w:color w:val="000000" w:themeColor="text1"/>
                <w:sz w:val="28"/>
                <w:szCs w:val="28"/>
              </w:rPr>
              <w:t>;</w:t>
            </w:r>
          </w:p>
          <w:p w:rsidR="004703AD" w:rsidRPr="00437AFF" w:rsidRDefault="004703AD" w:rsidP="004703AD">
            <w:pPr>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w:t>
            </w:r>
            <w:r w:rsidRPr="00437AFF">
              <w:rPr>
                <w:rFonts w:ascii="Times New Roman" w:hAnsi="Times New Roman"/>
                <w:color w:val="000000" w:themeColor="text1"/>
                <w:sz w:val="28"/>
                <w:szCs w:val="28"/>
              </w:rPr>
              <w:t xml:space="preserve"> подростков и мол</w:t>
            </w:r>
            <w:r w:rsidRPr="00437AFF">
              <w:rPr>
                <w:rFonts w:ascii="Times New Roman" w:hAnsi="Times New Roman"/>
                <w:color w:val="000000" w:themeColor="text1"/>
                <w:sz w:val="28"/>
                <w:szCs w:val="28"/>
              </w:rPr>
              <w:t>о</w:t>
            </w:r>
            <w:r w:rsidRPr="00437AFF">
              <w:rPr>
                <w:rFonts w:ascii="Times New Roman" w:hAnsi="Times New Roman"/>
                <w:color w:val="000000" w:themeColor="text1"/>
                <w:sz w:val="28"/>
                <w:szCs w:val="28"/>
              </w:rPr>
              <w:t>дежи, вовлеченных в профила</w:t>
            </w:r>
            <w:r w:rsidRPr="00437AFF">
              <w:rPr>
                <w:rFonts w:ascii="Times New Roman" w:hAnsi="Times New Roman"/>
                <w:color w:val="000000" w:themeColor="text1"/>
                <w:sz w:val="28"/>
                <w:szCs w:val="28"/>
              </w:rPr>
              <w:t>к</w:t>
            </w:r>
            <w:r w:rsidRPr="00437AFF">
              <w:rPr>
                <w:rFonts w:ascii="Times New Roman" w:hAnsi="Times New Roman"/>
                <w:color w:val="000000" w:themeColor="text1"/>
                <w:sz w:val="28"/>
                <w:szCs w:val="28"/>
              </w:rPr>
              <w:t xml:space="preserve">тические мероприятия (на конец года); </w:t>
            </w:r>
          </w:p>
          <w:p w:rsidR="005E1C7D" w:rsidRPr="004703AD" w:rsidRDefault="00927A18" w:rsidP="005E1C7D">
            <w:pPr>
              <w:jc w:val="both"/>
              <w:rPr>
                <w:rFonts w:ascii="Times New Roman" w:hAnsi="Times New Roman"/>
                <w:color w:val="000000" w:themeColor="text1"/>
                <w:sz w:val="28"/>
                <w:szCs w:val="20"/>
                <w:lang w:eastAsia="ar-SA"/>
              </w:rPr>
            </w:pPr>
            <w:r>
              <w:rPr>
                <w:rFonts w:ascii="Times New Roman" w:hAnsi="Times New Roman"/>
                <w:color w:val="000000" w:themeColor="text1"/>
                <w:sz w:val="28"/>
                <w:szCs w:val="28"/>
              </w:rPr>
              <w:t>доля</w:t>
            </w:r>
            <w:r w:rsidR="004703AD" w:rsidRPr="00437AFF">
              <w:rPr>
                <w:rFonts w:ascii="Times New Roman" w:hAnsi="Times New Roman"/>
                <w:color w:val="000000" w:themeColor="text1"/>
                <w:sz w:val="28"/>
                <w:szCs w:val="28"/>
              </w:rPr>
              <w:t xml:space="preserve"> подростков и молодежи, а</w:t>
            </w:r>
            <w:r w:rsidR="004703AD" w:rsidRPr="00437AFF">
              <w:rPr>
                <w:rFonts w:ascii="Times New Roman" w:hAnsi="Times New Roman"/>
                <w:color w:val="000000" w:themeColor="text1"/>
                <w:sz w:val="28"/>
                <w:szCs w:val="28"/>
              </w:rPr>
              <w:t>к</w:t>
            </w:r>
            <w:r w:rsidR="004703AD" w:rsidRPr="00437AFF">
              <w:rPr>
                <w:rFonts w:ascii="Times New Roman" w:hAnsi="Times New Roman"/>
                <w:color w:val="000000" w:themeColor="text1"/>
                <w:sz w:val="28"/>
                <w:szCs w:val="28"/>
              </w:rPr>
              <w:t>тивно занимающихся спортом и другими видами активного дос</w:t>
            </w:r>
            <w:r w:rsidR="004703AD" w:rsidRPr="00437AFF">
              <w:rPr>
                <w:rFonts w:ascii="Times New Roman" w:hAnsi="Times New Roman"/>
                <w:color w:val="000000" w:themeColor="text1"/>
                <w:sz w:val="28"/>
                <w:szCs w:val="28"/>
              </w:rPr>
              <w:t>у</w:t>
            </w:r>
            <w:r w:rsidR="004703AD" w:rsidRPr="00437AFF">
              <w:rPr>
                <w:rFonts w:ascii="Times New Roman" w:hAnsi="Times New Roman"/>
                <w:color w:val="000000" w:themeColor="text1"/>
                <w:sz w:val="28"/>
                <w:szCs w:val="28"/>
              </w:rPr>
              <w:t>га</w:t>
            </w:r>
            <w:r>
              <w:rPr>
                <w:rFonts w:ascii="Times New Roman" w:hAnsi="Times New Roman"/>
                <w:color w:val="000000" w:themeColor="text1"/>
                <w:sz w:val="28"/>
                <w:szCs w:val="28"/>
              </w:rPr>
              <w:t>, в общей численности мол</w:t>
            </w:r>
            <w:r>
              <w:rPr>
                <w:rFonts w:ascii="Times New Roman" w:hAnsi="Times New Roman"/>
                <w:color w:val="000000" w:themeColor="text1"/>
                <w:sz w:val="28"/>
                <w:szCs w:val="28"/>
              </w:rPr>
              <w:t>о</w:t>
            </w:r>
            <w:r>
              <w:rPr>
                <w:rFonts w:ascii="Times New Roman" w:hAnsi="Times New Roman"/>
                <w:color w:val="000000" w:themeColor="text1"/>
                <w:sz w:val="28"/>
                <w:szCs w:val="28"/>
              </w:rPr>
              <w:t>дежи Георгиевского городского округа Ставропольского края</w:t>
            </w:r>
          </w:p>
        </w:tc>
      </w:tr>
      <w:tr w:rsidR="005E1C7D" w:rsidRPr="00C57C77" w:rsidTr="0036610C">
        <w:trPr>
          <w:trHeight w:val="416"/>
        </w:trPr>
        <w:tc>
          <w:tcPr>
            <w:tcW w:w="14708" w:type="dxa"/>
            <w:gridSpan w:val="6"/>
          </w:tcPr>
          <w:p w:rsidR="005E1C7D" w:rsidRDefault="005E1C7D" w:rsidP="005E1C7D">
            <w:pPr>
              <w:jc w:val="center"/>
              <w:rPr>
                <w:rFonts w:ascii="Times New Roman" w:hAnsi="Times New Roman"/>
                <w:sz w:val="28"/>
                <w:szCs w:val="23"/>
              </w:rPr>
            </w:pPr>
            <w:r>
              <w:rPr>
                <w:rFonts w:ascii="Times New Roman" w:hAnsi="Times New Roman"/>
                <w:sz w:val="28"/>
                <w:szCs w:val="23"/>
              </w:rPr>
              <w:t>Задача «О</w:t>
            </w:r>
            <w:r w:rsidRPr="00166F03">
              <w:rPr>
                <w:rFonts w:ascii="Times New Roman" w:hAnsi="Times New Roman"/>
                <w:sz w:val="28"/>
                <w:szCs w:val="23"/>
              </w:rPr>
              <w:t>беспечение профилактических мер по укреплению общественной безопасности и охраны общественного п</w:t>
            </w:r>
            <w:r w:rsidRPr="00166F03">
              <w:rPr>
                <w:rFonts w:ascii="Times New Roman" w:hAnsi="Times New Roman"/>
                <w:sz w:val="28"/>
                <w:szCs w:val="23"/>
              </w:rPr>
              <w:t>о</w:t>
            </w:r>
            <w:r w:rsidRPr="00166F03">
              <w:rPr>
                <w:rFonts w:ascii="Times New Roman" w:hAnsi="Times New Roman"/>
                <w:sz w:val="28"/>
                <w:szCs w:val="23"/>
              </w:rPr>
              <w:t>рядка</w:t>
            </w:r>
            <w:r>
              <w:rPr>
                <w:rFonts w:ascii="Times New Roman" w:hAnsi="Times New Roman"/>
                <w:sz w:val="28"/>
                <w:szCs w:val="23"/>
              </w:rPr>
              <w:t>»</w:t>
            </w:r>
          </w:p>
          <w:p w:rsidR="007B3F60" w:rsidRPr="00166F03" w:rsidRDefault="007B3F60" w:rsidP="005E1C7D">
            <w:pPr>
              <w:jc w:val="center"/>
              <w:rPr>
                <w:rFonts w:ascii="Times New Roman" w:hAnsi="Times New Roman"/>
                <w:color w:val="000000"/>
                <w:sz w:val="28"/>
                <w:szCs w:val="28"/>
              </w:rPr>
            </w:pPr>
          </w:p>
        </w:tc>
      </w:tr>
      <w:tr w:rsidR="005E1C7D" w:rsidRPr="00C57C77" w:rsidTr="00166F03">
        <w:trPr>
          <w:trHeight w:val="416"/>
        </w:trPr>
        <w:tc>
          <w:tcPr>
            <w:tcW w:w="675" w:type="dxa"/>
          </w:tcPr>
          <w:p w:rsidR="005E1C7D" w:rsidRPr="00C57C77" w:rsidRDefault="005E1C7D" w:rsidP="005E1C7D">
            <w:pPr>
              <w:jc w:val="center"/>
              <w:rPr>
                <w:rFonts w:ascii="Times New Roman" w:hAnsi="Times New Roman"/>
                <w:sz w:val="28"/>
                <w:szCs w:val="28"/>
              </w:rPr>
            </w:pPr>
          </w:p>
        </w:tc>
        <w:tc>
          <w:tcPr>
            <w:tcW w:w="4428" w:type="dxa"/>
          </w:tcPr>
          <w:p w:rsidR="005E1C7D" w:rsidRPr="00C57C77" w:rsidRDefault="005E1C7D" w:rsidP="005E1C7D">
            <w:pPr>
              <w:jc w:val="both"/>
              <w:rPr>
                <w:rFonts w:ascii="Times New Roman" w:hAnsi="Times New Roman"/>
                <w:sz w:val="28"/>
                <w:szCs w:val="28"/>
              </w:rPr>
            </w:pPr>
            <w:r w:rsidRPr="005E1C7D">
              <w:rPr>
                <w:rFonts w:ascii="Times New Roman" w:eastAsiaTheme="minorHAnsi" w:hAnsi="Times New Roman"/>
                <w:sz w:val="28"/>
                <w:szCs w:val="24"/>
                <w:lang w:eastAsia="en-US"/>
              </w:rPr>
              <w:t>Профилактика правонарушений в общественных местах и на улицах</w:t>
            </w:r>
          </w:p>
        </w:tc>
        <w:tc>
          <w:tcPr>
            <w:tcW w:w="2553" w:type="dxa"/>
          </w:tcPr>
          <w:p w:rsidR="005E1C7D" w:rsidRPr="00C57C77" w:rsidRDefault="005E1C7D" w:rsidP="005E1C7D">
            <w:pPr>
              <w:pStyle w:val="BodyText21"/>
              <w:jc w:val="both"/>
              <w:rPr>
                <w:szCs w:val="28"/>
              </w:rPr>
            </w:pPr>
            <w:r>
              <w:rPr>
                <w:szCs w:val="28"/>
              </w:rPr>
              <w:t>администрация</w:t>
            </w:r>
            <w:r w:rsidRPr="00C57C77">
              <w:rPr>
                <w:szCs w:val="28"/>
              </w:rPr>
              <w:t xml:space="preserve"> </w:t>
            </w:r>
          </w:p>
          <w:p w:rsidR="005E1C7D" w:rsidRPr="00C57C77" w:rsidRDefault="005E1C7D" w:rsidP="005E1C7D">
            <w:pPr>
              <w:rPr>
                <w:rFonts w:ascii="Times New Roman" w:hAnsi="Times New Roman"/>
                <w:sz w:val="28"/>
                <w:szCs w:val="28"/>
              </w:rPr>
            </w:pPr>
          </w:p>
        </w:tc>
        <w:tc>
          <w:tcPr>
            <w:tcW w:w="1383" w:type="dxa"/>
          </w:tcPr>
          <w:p w:rsidR="005E1C7D" w:rsidRPr="00C57C77" w:rsidRDefault="005E1C7D" w:rsidP="005E1C7D">
            <w:pPr>
              <w:jc w:val="center"/>
              <w:rPr>
                <w:rFonts w:ascii="Times New Roman" w:hAnsi="Times New Roman"/>
                <w:sz w:val="28"/>
                <w:szCs w:val="28"/>
              </w:rPr>
            </w:pPr>
            <w:r>
              <w:rPr>
                <w:rFonts w:ascii="Times New Roman" w:hAnsi="Times New Roman"/>
                <w:sz w:val="28"/>
                <w:szCs w:val="28"/>
              </w:rPr>
              <w:t>2022</w:t>
            </w:r>
            <w:r w:rsidRPr="00C57C77">
              <w:rPr>
                <w:rFonts w:ascii="Times New Roman" w:hAnsi="Times New Roman"/>
                <w:sz w:val="28"/>
                <w:szCs w:val="28"/>
              </w:rPr>
              <w:t xml:space="preserve"> г.</w:t>
            </w:r>
          </w:p>
        </w:tc>
        <w:tc>
          <w:tcPr>
            <w:tcW w:w="1417" w:type="dxa"/>
          </w:tcPr>
          <w:p w:rsidR="005E1C7D" w:rsidRPr="00C57C77" w:rsidRDefault="005E1C7D" w:rsidP="005E1C7D">
            <w:pPr>
              <w:jc w:val="center"/>
              <w:rPr>
                <w:rFonts w:ascii="Times New Roman" w:hAnsi="Times New Roman"/>
                <w:sz w:val="28"/>
                <w:szCs w:val="28"/>
              </w:rPr>
            </w:pPr>
            <w:r w:rsidRPr="00C57C77">
              <w:rPr>
                <w:rFonts w:ascii="Times New Roman" w:hAnsi="Times New Roman"/>
                <w:sz w:val="28"/>
                <w:szCs w:val="28"/>
              </w:rPr>
              <w:t>2024 г.</w:t>
            </w:r>
          </w:p>
        </w:tc>
        <w:tc>
          <w:tcPr>
            <w:tcW w:w="4252" w:type="dxa"/>
          </w:tcPr>
          <w:p w:rsidR="005E1C7D" w:rsidRPr="002810D3" w:rsidRDefault="004703AD" w:rsidP="005E1C7D">
            <w:pPr>
              <w:jc w:val="both"/>
              <w:rPr>
                <w:rFonts w:ascii="Times New Roman" w:hAnsi="Times New Roman"/>
                <w:color w:val="000000" w:themeColor="text1"/>
                <w:sz w:val="40"/>
              </w:rPr>
            </w:pPr>
            <w:r>
              <w:rPr>
                <w:rFonts w:ascii="Times New Roman" w:hAnsi="Times New Roman"/>
                <w:color w:val="000000" w:themeColor="text1"/>
                <w:sz w:val="28"/>
                <w:szCs w:val="20"/>
              </w:rPr>
              <w:t>удельный вес</w:t>
            </w:r>
            <w:r w:rsidRPr="00437AFF">
              <w:rPr>
                <w:rFonts w:ascii="Times New Roman" w:hAnsi="Times New Roman"/>
                <w:color w:val="000000" w:themeColor="text1"/>
                <w:sz w:val="28"/>
                <w:szCs w:val="20"/>
              </w:rPr>
              <w:t xml:space="preserve"> преступлений, с</w:t>
            </w:r>
            <w:r w:rsidRPr="00437AFF">
              <w:rPr>
                <w:rFonts w:ascii="Times New Roman" w:hAnsi="Times New Roman"/>
                <w:color w:val="000000" w:themeColor="text1"/>
                <w:sz w:val="28"/>
                <w:szCs w:val="20"/>
              </w:rPr>
              <w:t>о</w:t>
            </w:r>
            <w:r w:rsidRPr="00437AFF">
              <w:rPr>
                <w:rFonts w:ascii="Times New Roman" w:hAnsi="Times New Roman"/>
                <w:color w:val="000000" w:themeColor="text1"/>
                <w:sz w:val="28"/>
                <w:szCs w:val="20"/>
              </w:rPr>
              <w:t>вершенных в общественных м</w:t>
            </w:r>
            <w:r w:rsidRPr="00437AFF">
              <w:rPr>
                <w:rFonts w:ascii="Times New Roman" w:hAnsi="Times New Roman"/>
                <w:color w:val="000000" w:themeColor="text1"/>
                <w:sz w:val="28"/>
                <w:szCs w:val="20"/>
              </w:rPr>
              <w:t>е</w:t>
            </w:r>
            <w:r w:rsidRPr="00437AFF">
              <w:rPr>
                <w:rFonts w:ascii="Times New Roman" w:hAnsi="Times New Roman"/>
                <w:color w:val="000000" w:themeColor="text1"/>
                <w:sz w:val="28"/>
                <w:szCs w:val="20"/>
              </w:rPr>
              <w:lastRenderedPageBreak/>
              <w:t>стах Георгиевского городского округа Ставропольского края, в общем количестве преступлений, совершенных в Георгиевском г</w:t>
            </w:r>
            <w:r w:rsidRPr="00437AFF">
              <w:rPr>
                <w:rFonts w:ascii="Times New Roman" w:hAnsi="Times New Roman"/>
                <w:color w:val="000000" w:themeColor="text1"/>
                <w:sz w:val="28"/>
                <w:szCs w:val="20"/>
              </w:rPr>
              <w:t>о</w:t>
            </w:r>
            <w:r w:rsidRPr="00437AFF">
              <w:rPr>
                <w:rFonts w:ascii="Times New Roman" w:hAnsi="Times New Roman"/>
                <w:color w:val="000000" w:themeColor="text1"/>
                <w:sz w:val="28"/>
                <w:szCs w:val="20"/>
              </w:rPr>
              <w:t>родс</w:t>
            </w:r>
            <w:r w:rsidR="002810D3">
              <w:rPr>
                <w:rFonts w:ascii="Times New Roman" w:hAnsi="Times New Roman"/>
                <w:color w:val="000000" w:themeColor="text1"/>
                <w:sz w:val="28"/>
                <w:szCs w:val="20"/>
              </w:rPr>
              <w:t>ком округе Ставропольского края</w:t>
            </w:r>
          </w:p>
        </w:tc>
      </w:tr>
      <w:tr w:rsidR="005E1C7D" w:rsidRPr="00C57C77" w:rsidTr="0036610C">
        <w:trPr>
          <w:trHeight w:val="416"/>
        </w:trPr>
        <w:tc>
          <w:tcPr>
            <w:tcW w:w="14708" w:type="dxa"/>
            <w:gridSpan w:val="6"/>
          </w:tcPr>
          <w:p w:rsidR="005E1C7D" w:rsidRDefault="005E1C7D" w:rsidP="005E1C7D">
            <w:pPr>
              <w:jc w:val="center"/>
              <w:rPr>
                <w:rFonts w:ascii="Times New Roman" w:hAnsi="Times New Roman"/>
                <w:color w:val="000000"/>
                <w:sz w:val="28"/>
                <w:szCs w:val="28"/>
                <w:lang w:eastAsia="en-US"/>
              </w:rPr>
            </w:pPr>
            <w:r>
              <w:rPr>
                <w:rFonts w:ascii="Times New Roman" w:hAnsi="Times New Roman"/>
                <w:color w:val="000000"/>
                <w:sz w:val="28"/>
                <w:szCs w:val="28"/>
                <w:lang w:eastAsia="en-US"/>
              </w:rPr>
              <w:lastRenderedPageBreak/>
              <w:t>Задача «Осуществление профилактических мер, направленных на профилактику мошенничества»</w:t>
            </w:r>
          </w:p>
          <w:p w:rsidR="007B3F60" w:rsidRPr="00C57C77" w:rsidRDefault="007B3F60" w:rsidP="005E1C7D">
            <w:pPr>
              <w:jc w:val="center"/>
              <w:rPr>
                <w:rFonts w:ascii="Times New Roman" w:hAnsi="Times New Roman"/>
                <w:color w:val="000000"/>
                <w:sz w:val="28"/>
                <w:szCs w:val="28"/>
              </w:rPr>
            </w:pPr>
          </w:p>
        </w:tc>
      </w:tr>
      <w:tr w:rsidR="005E1C7D" w:rsidRPr="00C57C77" w:rsidTr="00166F03">
        <w:trPr>
          <w:trHeight w:val="416"/>
        </w:trPr>
        <w:tc>
          <w:tcPr>
            <w:tcW w:w="675" w:type="dxa"/>
          </w:tcPr>
          <w:p w:rsidR="005E1C7D" w:rsidRPr="00C57C77" w:rsidRDefault="005E1C7D" w:rsidP="005E1C7D">
            <w:pPr>
              <w:jc w:val="center"/>
              <w:rPr>
                <w:rFonts w:ascii="Times New Roman" w:hAnsi="Times New Roman"/>
                <w:sz w:val="28"/>
                <w:szCs w:val="28"/>
              </w:rPr>
            </w:pPr>
          </w:p>
        </w:tc>
        <w:tc>
          <w:tcPr>
            <w:tcW w:w="4428" w:type="dxa"/>
          </w:tcPr>
          <w:p w:rsidR="005E1C7D" w:rsidRPr="00C57C77" w:rsidRDefault="005E1C7D" w:rsidP="005E1C7D">
            <w:pPr>
              <w:jc w:val="both"/>
              <w:rPr>
                <w:rFonts w:ascii="Times New Roman" w:hAnsi="Times New Roman"/>
                <w:sz w:val="28"/>
                <w:szCs w:val="28"/>
              </w:rPr>
            </w:pPr>
            <w:r>
              <w:rPr>
                <w:rFonts w:ascii="Times New Roman" w:eastAsia="Calibri" w:hAnsi="Times New Roman"/>
                <w:color w:val="000000" w:themeColor="text1"/>
                <w:sz w:val="28"/>
                <w:szCs w:val="28"/>
                <w:lang w:eastAsia="en-US"/>
              </w:rPr>
              <w:t>Профилактика мошенничества</w:t>
            </w:r>
          </w:p>
        </w:tc>
        <w:tc>
          <w:tcPr>
            <w:tcW w:w="2553" w:type="dxa"/>
          </w:tcPr>
          <w:p w:rsidR="005E1C7D" w:rsidRPr="00C57C77" w:rsidRDefault="005E1C7D" w:rsidP="005E1C7D">
            <w:pPr>
              <w:pStyle w:val="BodyText21"/>
              <w:jc w:val="both"/>
              <w:rPr>
                <w:szCs w:val="28"/>
              </w:rPr>
            </w:pPr>
            <w:r>
              <w:rPr>
                <w:szCs w:val="28"/>
              </w:rPr>
              <w:t>администрация</w:t>
            </w:r>
            <w:r w:rsidRPr="00C57C77">
              <w:rPr>
                <w:szCs w:val="28"/>
              </w:rPr>
              <w:t xml:space="preserve"> </w:t>
            </w:r>
          </w:p>
        </w:tc>
        <w:tc>
          <w:tcPr>
            <w:tcW w:w="1383" w:type="dxa"/>
          </w:tcPr>
          <w:p w:rsidR="005E1C7D" w:rsidRPr="00C57C77" w:rsidRDefault="005E1C7D" w:rsidP="005E1C7D">
            <w:pPr>
              <w:jc w:val="center"/>
              <w:rPr>
                <w:rFonts w:ascii="Times New Roman" w:hAnsi="Times New Roman"/>
                <w:sz w:val="28"/>
                <w:szCs w:val="28"/>
              </w:rPr>
            </w:pPr>
            <w:r>
              <w:rPr>
                <w:rFonts w:ascii="Times New Roman" w:hAnsi="Times New Roman"/>
                <w:sz w:val="28"/>
                <w:szCs w:val="28"/>
              </w:rPr>
              <w:t>2022</w:t>
            </w:r>
            <w:r w:rsidRPr="00C57C77">
              <w:rPr>
                <w:rFonts w:ascii="Times New Roman" w:hAnsi="Times New Roman"/>
                <w:sz w:val="28"/>
                <w:szCs w:val="28"/>
              </w:rPr>
              <w:t xml:space="preserve"> г.</w:t>
            </w:r>
          </w:p>
        </w:tc>
        <w:tc>
          <w:tcPr>
            <w:tcW w:w="1417" w:type="dxa"/>
          </w:tcPr>
          <w:p w:rsidR="005E1C7D" w:rsidRPr="00C57C77" w:rsidRDefault="005E1C7D" w:rsidP="005E1C7D">
            <w:pPr>
              <w:jc w:val="center"/>
              <w:rPr>
                <w:rFonts w:ascii="Times New Roman" w:hAnsi="Times New Roman"/>
                <w:sz w:val="28"/>
                <w:szCs w:val="28"/>
              </w:rPr>
            </w:pPr>
            <w:r w:rsidRPr="00C57C77">
              <w:rPr>
                <w:rFonts w:ascii="Times New Roman" w:hAnsi="Times New Roman"/>
                <w:sz w:val="28"/>
                <w:szCs w:val="28"/>
              </w:rPr>
              <w:t>2024 г.</w:t>
            </w:r>
          </w:p>
        </w:tc>
        <w:tc>
          <w:tcPr>
            <w:tcW w:w="4252" w:type="dxa"/>
          </w:tcPr>
          <w:p w:rsidR="005E1C7D" w:rsidRPr="004703AD" w:rsidRDefault="004703AD" w:rsidP="005E1C7D">
            <w:pPr>
              <w:jc w:val="both"/>
              <w:rPr>
                <w:rFonts w:ascii="Times New Roman" w:hAnsi="Times New Roman"/>
                <w:color w:val="000000" w:themeColor="text1"/>
                <w:sz w:val="40"/>
              </w:rPr>
            </w:pPr>
            <w:r>
              <w:rPr>
                <w:rFonts w:ascii="Times New Roman" w:hAnsi="Times New Roman"/>
                <w:color w:val="000000" w:themeColor="text1"/>
                <w:sz w:val="28"/>
                <w:szCs w:val="20"/>
              </w:rPr>
              <w:t>удельный вес</w:t>
            </w:r>
            <w:r w:rsidRPr="00391EB7">
              <w:rPr>
                <w:rFonts w:ascii="Times New Roman" w:hAnsi="Times New Roman"/>
                <w:color w:val="000000" w:themeColor="text1"/>
                <w:sz w:val="28"/>
                <w:szCs w:val="20"/>
              </w:rPr>
              <w:t xml:space="preserve"> преступлений, св</w:t>
            </w:r>
            <w:r w:rsidRPr="00391EB7">
              <w:rPr>
                <w:rFonts w:ascii="Times New Roman" w:hAnsi="Times New Roman"/>
                <w:color w:val="000000" w:themeColor="text1"/>
                <w:sz w:val="28"/>
                <w:szCs w:val="20"/>
              </w:rPr>
              <w:t>я</w:t>
            </w:r>
            <w:r w:rsidRPr="00391EB7">
              <w:rPr>
                <w:rFonts w:ascii="Times New Roman" w:hAnsi="Times New Roman"/>
                <w:color w:val="000000" w:themeColor="text1"/>
                <w:sz w:val="28"/>
                <w:szCs w:val="20"/>
              </w:rPr>
              <w:t>занных с мошенничеством, в о</w:t>
            </w:r>
            <w:r w:rsidRPr="00391EB7">
              <w:rPr>
                <w:rFonts w:ascii="Times New Roman" w:hAnsi="Times New Roman"/>
                <w:color w:val="000000" w:themeColor="text1"/>
                <w:sz w:val="28"/>
                <w:szCs w:val="20"/>
              </w:rPr>
              <w:t>б</w:t>
            </w:r>
            <w:r w:rsidRPr="00391EB7">
              <w:rPr>
                <w:rFonts w:ascii="Times New Roman" w:hAnsi="Times New Roman"/>
                <w:color w:val="000000" w:themeColor="text1"/>
                <w:sz w:val="28"/>
                <w:szCs w:val="20"/>
              </w:rPr>
              <w:t>щем количестве преступлений, совершенных в Георгиевском г</w:t>
            </w:r>
            <w:r w:rsidRPr="00391EB7">
              <w:rPr>
                <w:rFonts w:ascii="Times New Roman" w:hAnsi="Times New Roman"/>
                <w:color w:val="000000" w:themeColor="text1"/>
                <w:sz w:val="28"/>
                <w:szCs w:val="20"/>
              </w:rPr>
              <w:t>о</w:t>
            </w:r>
            <w:r w:rsidRPr="00391EB7">
              <w:rPr>
                <w:rFonts w:ascii="Times New Roman" w:hAnsi="Times New Roman"/>
                <w:color w:val="000000" w:themeColor="text1"/>
                <w:sz w:val="28"/>
                <w:szCs w:val="20"/>
              </w:rPr>
              <w:t>родском округе Ставропольского края</w:t>
            </w:r>
          </w:p>
        </w:tc>
      </w:tr>
      <w:tr w:rsidR="005E1C7D" w:rsidRPr="00C57C77" w:rsidTr="00B34AA8">
        <w:trPr>
          <w:trHeight w:val="416"/>
        </w:trPr>
        <w:tc>
          <w:tcPr>
            <w:tcW w:w="14708" w:type="dxa"/>
            <w:gridSpan w:val="6"/>
          </w:tcPr>
          <w:p w:rsidR="005E1C7D" w:rsidRDefault="005E1C7D" w:rsidP="005E1C7D">
            <w:pPr>
              <w:jc w:val="center"/>
              <w:rPr>
                <w:rFonts w:ascii="Times New Roman" w:hAnsi="Times New Roman"/>
                <w:sz w:val="28"/>
                <w:szCs w:val="28"/>
              </w:rPr>
            </w:pPr>
            <w:r w:rsidRPr="00C57C77">
              <w:rPr>
                <w:rFonts w:ascii="Times New Roman" w:hAnsi="Times New Roman"/>
                <w:sz w:val="28"/>
                <w:szCs w:val="28"/>
              </w:rPr>
              <w:t>Цель «Противодействие распространению идеологии терроризма и экстремизма в Георгиевском городском округе Ставропольского края»</w:t>
            </w:r>
          </w:p>
          <w:p w:rsidR="007B3F60" w:rsidRPr="00C57C77" w:rsidRDefault="007B3F60" w:rsidP="005E1C7D">
            <w:pPr>
              <w:jc w:val="center"/>
              <w:rPr>
                <w:rFonts w:ascii="Times New Roman" w:hAnsi="Times New Roman"/>
                <w:color w:val="000000"/>
                <w:sz w:val="28"/>
                <w:szCs w:val="28"/>
              </w:rPr>
            </w:pPr>
          </w:p>
        </w:tc>
      </w:tr>
      <w:tr w:rsidR="005E1C7D" w:rsidRPr="00C57C77" w:rsidTr="00166F03">
        <w:trPr>
          <w:trHeight w:val="416"/>
        </w:trPr>
        <w:tc>
          <w:tcPr>
            <w:tcW w:w="675" w:type="dxa"/>
          </w:tcPr>
          <w:p w:rsidR="005E1C7D" w:rsidRPr="00C57C77" w:rsidRDefault="005E1C7D" w:rsidP="005E1C7D">
            <w:pPr>
              <w:jc w:val="center"/>
              <w:rPr>
                <w:rFonts w:ascii="Times New Roman" w:hAnsi="Times New Roman"/>
                <w:sz w:val="28"/>
                <w:szCs w:val="28"/>
              </w:rPr>
            </w:pPr>
            <w:r w:rsidRPr="00C57C77">
              <w:rPr>
                <w:rFonts w:ascii="Times New Roman" w:hAnsi="Times New Roman"/>
                <w:sz w:val="28"/>
                <w:szCs w:val="28"/>
              </w:rPr>
              <w:t>2.</w:t>
            </w:r>
          </w:p>
        </w:tc>
        <w:tc>
          <w:tcPr>
            <w:tcW w:w="4428" w:type="dxa"/>
          </w:tcPr>
          <w:p w:rsidR="005E1C7D" w:rsidRPr="00C57C77" w:rsidRDefault="005E1C7D" w:rsidP="005E1C7D">
            <w:pPr>
              <w:jc w:val="both"/>
              <w:rPr>
                <w:rFonts w:ascii="Times New Roman" w:hAnsi="Times New Roman"/>
                <w:color w:val="000000"/>
                <w:sz w:val="28"/>
                <w:szCs w:val="28"/>
              </w:rPr>
            </w:pPr>
            <w:r w:rsidRPr="00C57C77">
              <w:rPr>
                <w:rFonts w:ascii="Times New Roman" w:hAnsi="Times New Roman"/>
                <w:color w:val="000000"/>
                <w:sz w:val="28"/>
                <w:szCs w:val="28"/>
              </w:rPr>
              <w:t>Профил</w:t>
            </w:r>
            <w:r>
              <w:rPr>
                <w:rFonts w:ascii="Times New Roman" w:hAnsi="Times New Roman"/>
                <w:color w:val="000000"/>
                <w:sz w:val="28"/>
                <w:szCs w:val="28"/>
              </w:rPr>
              <w:t>актика терроризма и эк</w:t>
            </w:r>
            <w:r>
              <w:rPr>
                <w:rFonts w:ascii="Times New Roman" w:hAnsi="Times New Roman"/>
                <w:color w:val="000000"/>
                <w:sz w:val="28"/>
                <w:szCs w:val="28"/>
              </w:rPr>
              <w:t>с</w:t>
            </w:r>
            <w:r>
              <w:rPr>
                <w:rFonts w:ascii="Times New Roman" w:hAnsi="Times New Roman"/>
                <w:color w:val="000000"/>
                <w:sz w:val="28"/>
                <w:szCs w:val="28"/>
              </w:rPr>
              <w:t>тремизма</w:t>
            </w:r>
          </w:p>
        </w:tc>
        <w:tc>
          <w:tcPr>
            <w:tcW w:w="2553" w:type="dxa"/>
          </w:tcPr>
          <w:p w:rsidR="005E1C7D" w:rsidRPr="00C57C77" w:rsidRDefault="005E1C7D" w:rsidP="005E1C7D">
            <w:pPr>
              <w:rPr>
                <w:rFonts w:ascii="Times New Roman" w:hAnsi="Times New Roman"/>
                <w:sz w:val="28"/>
                <w:szCs w:val="28"/>
              </w:rPr>
            </w:pPr>
            <w:r w:rsidRPr="00C57C77">
              <w:rPr>
                <w:rFonts w:ascii="Times New Roman" w:hAnsi="Times New Roman"/>
                <w:sz w:val="28"/>
                <w:szCs w:val="28"/>
              </w:rPr>
              <w:t>администрация</w:t>
            </w:r>
          </w:p>
        </w:tc>
        <w:tc>
          <w:tcPr>
            <w:tcW w:w="1383" w:type="dxa"/>
          </w:tcPr>
          <w:p w:rsidR="005E1C7D" w:rsidRPr="00C57C77" w:rsidRDefault="005E1C7D" w:rsidP="005E1C7D">
            <w:pPr>
              <w:jc w:val="center"/>
              <w:rPr>
                <w:rFonts w:ascii="Times New Roman" w:hAnsi="Times New Roman"/>
                <w:sz w:val="28"/>
                <w:szCs w:val="28"/>
              </w:rPr>
            </w:pPr>
            <w:r w:rsidRPr="00C57C77">
              <w:rPr>
                <w:rFonts w:ascii="Times New Roman" w:hAnsi="Times New Roman"/>
                <w:sz w:val="28"/>
                <w:szCs w:val="28"/>
              </w:rPr>
              <w:t>2019 г.</w:t>
            </w:r>
          </w:p>
        </w:tc>
        <w:tc>
          <w:tcPr>
            <w:tcW w:w="1417" w:type="dxa"/>
          </w:tcPr>
          <w:p w:rsidR="005E1C7D" w:rsidRPr="00C57C77" w:rsidRDefault="005E1C7D" w:rsidP="005E1C7D">
            <w:pPr>
              <w:jc w:val="center"/>
              <w:rPr>
                <w:rFonts w:ascii="Times New Roman" w:hAnsi="Times New Roman"/>
                <w:sz w:val="28"/>
                <w:szCs w:val="28"/>
              </w:rPr>
            </w:pPr>
            <w:r w:rsidRPr="00C57C77">
              <w:rPr>
                <w:rFonts w:ascii="Times New Roman" w:hAnsi="Times New Roman"/>
                <w:sz w:val="28"/>
                <w:szCs w:val="28"/>
              </w:rPr>
              <w:t>2024 г.</w:t>
            </w:r>
          </w:p>
        </w:tc>
        <w:tc>
          <w:tcPr>
            <w:tcW w:w="4252" w:type="dxa"/>
          </w:tcPr>
          <w:p w:rsidR="005E1C7D" w:rsidRPr="00C57C77" w:rsidRDefault="005E1C7D" w:rsidP="005E1C7D">
            <w:pPr>
              <w:jc w:val="both"/>
              <w:rPr>
                <w:rFonts w:ascii="Times New Roman" w:hAnsi="Times New Roman"/>
                <w:sz w:val="28"/>
                <w:szCs w:val="28"/>
              </w:rPr>
            </w:pPr>
            <w:r w:rsidRPr="00C57C77">
              <w:rPr>
                <w:rFonts w:ascii="Times New Roman" w:hAnsi="Times New Roman"/>
                <w:sz w:val="28"/>
                <w:szCs w:val="28"/>
              </w:rPr>
              <w:t>количество проведенных мер</w:t>
            </w:r>
            <w:r w:rsidRPr="00C57C77">
              <w:rPr>
                <w:rFonts w:ascii="Times New Roman" w:hAnsi="Times New Roman"/>
                <w:sz w:val="28"/>
                <w:szCs w:val="28"/>
              </w:rPr>
              <w:t>о</w:t>
            </w:r>
            <w:r w:rsidRPr="00C57C77">
              <w:rPr>
                <w:rFonts w:ascii="Times New Roman" w:hAnsi="Times New Roman"/>
                <w:sz w:val="28"/>
                <w:szCs w:val="28"/>
              </w:rPr>
              <w:t>приятий, направленных на пр</w:t>
            </w:r>
            <w:r w:rsidRPr="00C57C77">
              <w:rPr>
                <w:rFonts w:ascii="Times New Roman" w:hAnsi="Times New Roman"/>
                <w:sz w:val="28"/>
                <w:szCs w:val="28"/>
              </w:rPr>
              <w:t>о</w:t>
            </w:r>
            <w:r w:rsidRPr="00C57C77">
              <w:rPr>
                <w:rFonts w:ascii="Times New Roman" w:hAnsi="Times New Roman"/>
                <w:sz w:val="28"/>
                <w:szCs w:val="28"/>
              </w:rPr>
              <w:t>филактику терроризма и экстр</w:t>
            </w:r>
            <w:r w:rsidRPr="00C57C77">
              <w:rPr>
                <w:rFonts w:ascii="Times New Roman" w:hAnsi="Times New Roman"/>
                <w:sz w:val="28"/>
                <w:szCs w:val="28"/>
              </w:rPr>
              <w:t>е</w:t>
            </w:r>
            <w:r w:rsidRPr="00C57C77">
              <w:rPr>
                <w:rFonts w:ascii="Times New Roman" w:hAnsi="Times New Roman"/>
                <w:sz w:val="28"/>
                <w:szCs w:val="28"/>
              </w:rPr>
              <w:t>мизма</w:t>
            </w:r>
          </w:p>
        </w:tc>
      </w:tr>
      <w:tr w:rsidR="005E1C7D" w:rsidRPr="00C57C77" w:rsidTr="00B34AA8">
        <w:trPr>
          <w:trHeight w:val="278"/>
        </w:trPr>
        <w:tc>
          <w:tcPr>
            <w:tcW w:w="14708" w:type="dxa"/>
            <w:gridSpan w:val="6"/>
          </w:tcPr>
          <w:p w:rsidR="005E1C7D" w:rsidRDefault="005E1C7D" w:rsidP="005E1C7D">
            <w:pPr>
              <w:jc w:val="center"/>
              <w:rPr>
                <w:rFonts w:ascii="Times New Roman" w:hAnsi="Times New Roman"/>
                <w:sz w:val="28"/>
                <w:szCs w:val="28"/>
              </w:rPr>
            </w:pPr>
            <w:r w:rsidRPr="00C57C77">
              <w:rPr>
                <w:rFonts w:ascii="Times New Roman" w:hAnsi="Times New Roman"/>
                <w:sz w:val="28"/>
                <w:szCs w:val="28"/>
              </w:rPr>
              <w:t>Задача «Создание условий для обеспечения безопасности граждан в местах массового пребывания людей на территории Георгиевского городского округа Ставропольского края»</w:t>
            </w:r>
          </w:p>
          <w:p w:rsidR="007B3F60" w:rsidRPr="00C57C77" w:rsidRDefault="007B3F60" w:rsidP="005E1C7D">
            <w:pPr>
              <w:jc w:val="center"/>
              <w:rPr>
                <w:rFonts w:ascii="Times New Roman" w:hAnsi="Times New Roman"/>
                <w:sz w:val="28"/>
                <w:szCs w:val="28"/>
              </w:rPr>
            </w:pPr>
          </w:p>
        </w:tc>
      </w:tr>
      <w:tr w:rsidR="005E1C7D" w:rsidRPr="00C57C77" w:rsidTr="00166F03">
        <w:trPr>
          <w:trHeight w:val="278"/>
        </w:trPr>
        <w:tc>
          <w:tcPr>
            <w:tcW w:w="675" w:type="dxa"/>
          </w:tcPr>
          <w:p w:rsidR="005E1C7D" w:rsidRPr="00C57C77" w:rsidRDefault="005E1C7D" w:rsidP="005E1C7D">
            <w:pPr>
              <w:jc w:val="center"/>
              <w:rPr>
                <w:rFonts w:ascii="Times New Roman" w:hAnsi="Times New Roman"/>
                <w:sz w:val="28"/>
                <w:szCs w:val="28"/>
              </w:rPr>
            </w:pPr>
          </w:p>
        </w:tc>
        <w:tc>
          <w:tcPr>
            <w:tcW w:w="4428" w:type="dxa"/>
          </w:tcPr>
          <w:p w:rsidR="005E1C7D" w:rsidRPr="00C57C77" w:rsidRDefault="005E1C7D" w:rsidP="005E1C7D">
            <w:pPr>
              <w:jc w:val="both"/>
              <w:rPr>
                <w:rFonts w:ascii="Times New Roman" w:hAnsi="Times New Roman"/>
                <w:sz w:val="28"/>
                <w:szCs w:val="28"/>
              </w:rPr>
            </w:pPr>
            <w:r w:rsidRPr="00C57C77">
              <w:rPr>
                <w:rFonts w:ascii="Times New Roman" w:hAnsi="Times New Roman"/>
                <w:sz w:val="28"/>
                <w:szCs w:val="28"/>
              </w:rPr>
              <w:t>Противодействие идеологии те</w:t>
            </w:r>
            <w:r w:rsidRPr="00C57C77">
              <w:rPr>
                <w:rFonts w:ascii="Times New Roman" w:hAnsi="Times New Roman"/>
                <w:sz w:val="28"/>
                <w:szCs w:val="28"/>
              </w:rPr>
              <w:t>р</w:t>
            </w:r>
            <w:r w:rsidRPr="00C57C77">
              <w:rPr>
                <w:rFonts w:ascii="Times New Roman" w:hAnsi="Times New Roman"/>
                <w:sz w:val="28"/>
                <w:szCs w:val="28"/>
              </w:rPr>
              <w:t>роризма</w:t>
            </w:r>
          </w:p>
        </w:tc>
        <w:tc>
          <w:tcPr>
            <w:tcW w:w="2553" w:type="dxa"/>
          </w:tcPr>
          <w:p w:rsidR="005E1C7D" w:rsidRPr="00C57C77" w:rsidRDefault="005E1C7D" w:rsidP="005E1C7D">
            <w:pPr>
              <w:pStyle w:val="BodyText21"/>
              <w:jc w:val="both"/>
              <w:rPr>
                <w:szCs w:val="28"/>
              </w:rPr>
            </w:pPr>
            <w:r w:rsidRPr="00C57C77">
              <w:rPr>
                <w:szCs w:val="28"/>
              </w:rPr>
              <w:t>администрация</w:t>
            </w:r>
          </w:p>
          <w:p w:rsidR="005E1C7D" w:rsidRPr="00C57C77" w:rsidRDefault="005E1C7D" w:rsidP="005E1C7D">
            <w:pPr>
              <w:jc w:val="both"/>
              <w:rPr>
                <w:rFonts w:ascii="Times New Roman" w:hAnsi="Times New Roman"/>
                <w:sz w:val="28"/>
                <w:szCs w:val="28"/>
              </w:rPr>
            </w:pPr>
          </w:p>
        </w:tc>
        <w:tc>
          <w:tcPr>
            <w:tcW w:w="1383" w:type="dxa"/>
          </w:tcPr>
          <w:p w:rsidR="005E1C7D" w:rsidRPr="00C57C77" w:rsidRDefault="005E1C7D" w:rsidP="005E1C7D">
            <w:pPr>
              <w:jc w:val="center"/>
              <w:rPr>
                <w:rFonts w:ascii="Times New Roman" w:hAnsi="Times New Roman"/>
                <w:sz w:val="28"/>
                <w:szCs w:val="28"/>
              </w:rPr>
            </w:pPr>
            <w:r w:rsidRPr="00C57C77">
              <w:rPr>
                <w:rFonts w:ascii="Times New Roman" w:hAnsi="Times New Roman"/>
                <w:sz w:val="28"/>
                <w:szCs w:val="28"/>
              </w:rPr>
              <w:t>2019 г.</w:t>
            </w:r>
          </w:p>
        </w:tc>
        <w:tc>
          <w:tcPr>
            <w:tcW w:w="1417" w:type="dxa"/>
          </w:tcPr>
          <w:p w:rsidR="005E1C7D" w:rsidRPr="00C57C77" w:rsidRDefault="005E1C7D" w:rsidP="005E1C7D">
            <w:pPr>
              <w:jc w:val="center"/>
              <w:rPr>
                <w:rFonts w:ascii="Times New Roman" w:hAnsi="Times New Roman"/>
                <w:sz w:val="28"/>
                <w:szCs w:val="28"/>
              </w:rPr>
            </w:pPr>
            <w:r w:rsidRPr="00C57C77">
              <w:rPr>
                <w:rFonts w:ascii="Times New Roman" w:hAnsi="Times New Roman"/>
                <w:sz w:val="28"/>
                <w:szCs w:val="28"/>
              </w:rPr>
              <w:t>2024 г.</w:t>
            </w:r>
          </w:p>
        </w:tc>
        <w:tc>
          <w:tcPr>
            <w:tcW w:w="4252" w:type="dxa"/>
          </w:tcPr>
          <w:p w:rsidR="005E1C7D" w:rsidRPr="00C57C77" w:rsidRDefault="005E1C7D" w:rsidP="005E1C7D">
            <w:pPr>
              <w:pStyle w:val="aa"/>
              <w:rPr>
                <w:rFonts w:ascii="Times New Roman" w:hAnsi="Times New Roman" w:cs="Times New Roman"/>
                <w:color w:val="000000"/>
                <w:sz w:val="28"/>
                <w:szCs w:val="28"/>
                <w:lang w:eastAsia="en-US"/>
              </w:rPr>
            </w:pPr>
            <w:r w:rsidRPr="00C57C77">
              <w:rPr>
                <w:rFonts w:ascii="Times New Roman" w:hAnsi="Times New Roman" w:cs="Times New Roman"/>
                <w:color w:val="000000"/>
                <w:sz w:val="28"/>
                <w:szCs w:val="28"/>
                <w:lang w:eastAsia="en-US"/>
              </w:rPr>
              <w:t>количество агитационных мат</w:t>
            </w:r>
            <w:r w:rsidRPr="00C57C77">
              <w:rPr>
                <w:rFonts w:ascii="Times New Roman" w:hAnsi="Times New Roman" w:cs="Times New Roman"/>
                <w:color w:val="000000"/>
                <w:sz w:val="28"/>
                <w:szCs w:val="28"/>
                <w:lang w:eastAsia="en-US"/>
              </w:rPr>
              <w:t>е</w:t>
            </w:r>
            <w:r w:rsidRPr="00C57C77">
              <w:rPr>
                <w:rFonts w:ascii="Times New Roman" w:hAnsi="Times New Roman" w:cs="Times New Roman"/>
                <w:color w:val="000000"/>
                <w:sz w:val="28"/>
                <w:szCs w:val="28"/>
                <w:lang w:eastAsia="en-US"/>
              </w:rPr>
              <w:t>риалов, направленных на проф</w:t>
            </w:r>
            <w:r w:rsidRPr="00C57C77">
              <w:rPr>
                <w:rFonts w:ascii="Times New Roman" w:hAnsi="Times New Roman" w:cs="Times New Roman"/>
                <w:color w:val="000000"/>
                <w:sz w:val="28"/>
                <w:szCs w:val="28"/>
                <w:lang w:eastAsia="en-US"/>
              </w:rPr>
              <w:t>и</w:t>
            </w:r>
            <w:r w:rsidRPr="00C57C77">
              <w:rPr>
                <w:rFonts w:ascii="Times New Roman" w:hAnsi="Times New Roman" w:cs="Times New Roman"/>
                <w:color w:val="000000"/>
                <w:sz w:val="28"/>
                <w:szCs w:val="28"/>
                <w:lang w:eastAsia="en-US"/>
              </w:rPr>
              <w:t xml:space="preserve">лактику терроризма, экстремизма </w:t>
            </w:r>
            <w:r w:rsidRPr="00C57C77">
              <w:rPr>
                <w:rFonts w:ascii="Times New Roman" w:hAnsi="Times New Roman" w:cs="Times New Roman"/>
                <w:color w:val="000000"/>
                <w:sz w:val="28"/>
                <w:szCs w:val="28"/>
                <w:lang w:eastAsia="en-US"/>
              </w:rPr>
              <w:lastRenderedPageBreak/>
              <w:t>на территории округа и в мол</w:t>
            </w:r>
            <w:r w:rsidRPr="00C57C77">
              <w:rPr>
                <w:rFonts w:ascii="Times New Roman" w:hAnsi="Times New Roman" w:cs="Times New Roman"/>
                <w:color w:val="000000"/>
                <w:sz w:val="28"/>
                <w:szCs w:val="28"/>
                <w:lang w:eastAsia="en-US"/>
              </w:rPr>
              <w:t>о</w:t>
            </w:r>
            <w:r w:rsidRPr="00C57C77">
              <w:rPr>
                <w:rFonts w:ascii="Times New Roman" w:hAnsi="Times New Roman" w:cs="Times New Roman"/>
                <w:color w:val="000000"/>
                <w:sz w:val="28"/>
                <w:szCs w:val="28"/>
                <w:lang w:eastAsia="en-US"/>
              </w:rPr>
              <w:t>дежной среде;</w:t>
            </w:r>
          </w:p>
          <w:p w:rsidR="005E1C7D" w:rsidRPr="00C57C77" w:rsidRDefault="005E1C7D" w:rsidP="005E1C7D">
            <w:pPr>
              <w:jc w:val="both"/>
              <w:rPr>
                <w:rFonts w:ascii="Times New Roman" w:hAnsi="Times New Roman"/>
                <w:color w:val="000000"/>
                <w:sz w:val="28"/>
                <w:szCs w:val="28"/>
              </w:rPr>
            </w:pPr>
            <w:proofErr w:type="gramStart"/>
            <w:r w:rsidRPr="00C57C77">
              <w:rPr>
                <w:rFonts w:ascii="Times New Roman" w:hAnsi="Times New Roman"/>
                <w:sz w:val="28"/>
                <w:szCs w:val="28"/>
              </w:rPr>
              <w:t>объем привлеченных из фед</w:t>
            </w:r>
            <w:r w:rsidRPr="00C57C77">
              <w:rPr>
                <w:rFonts w:ascii="Times New Roman" w:hAnsi="Times New Roman"/>
                <w:sz w:val="28"/>
                <w:szCs w:val="28"/>
              </w:rPr>
              <w:t>е</w:t>
            </w:r>
            <w:r w:rsidRPr="00C57C77">
              <w:rPr>
                <w:rFonts w:ascii="Times New Roman" w:hAnsi="Times New Roman"/>
                <w:sz w:val="28"/>
                <w:szCs w:val="28"/>
              </w:rPr>
              <w:t>рального и краевого бюджетов субсидий и иных межбюджетных трансфертов на 1 рубль фина</w:t>
            </w:r>
            <w:r w:rsidRPr="00C57C77">
              <w:rPr>
                <w:rFonts w:ascii="Times New Roman" w:hAnsi="Times New Roman"/>
                <w:sz w:val="28"/>
                <w:szCs w:val="28"/>
              </w:rPr>
              <w:t>н</w:t>
            </w:r>
            <w:r w:rsidRPr="00C57C77">
              <w:rPr>
                <w:rFonts w:ascii="Times New Roman" w:hAnsi="Times New Roman"/>
                <w:sz w:val="28"/>
                <w:szCs w:val="28"/>
              </w:rPr>
              <w:t>сирования средств бюджета Г</w:t>
            </w:r>
            <w:r w:rsidRPr="00C57C77">
              <w:rPr>
                <w:rFonts w:ascii="Times New Roman" w:hAnsi="Times New Roman"/>
                <w:sz w:val="28"/>
                <w:szCs w:val="28"/>
              </w:rPr>
              <w:t>е</w:t>
            </w:r>
            <w:r w:rsidRPr="00C57C77">
              <w:rPr>
                <w:rFonts w:ascii="Times New Roman" w:hAnsi="Times New Roman"/>
                <w:sz w:val="28"/>
                <w:szCs w:val="28"/>
              </w:rPr>
              <w:t>оргиевского городского округа Ставропольского края, выделе</w:t>
            </w:r>
            <w:r w:rsidRPr="00C57C77">
              <w:rPr>
                <w:rFonts w:ascii="Times New Roman" w:hAnsi="Times New Roman"/>
                <w:sz w:val="28"/>
                <w:szCs w:val="28"/>
              </w:rPr>
              <w:t>н</w:t>
            </w:r>
            <w:r w:rsidRPr="00C57C77">
              <w:rPr>
                <w:rFonts w:ascii="Times New Roman" w:hAnsi="Times New Roman"/>
                <w:sz w:val="28"/>
                <w:szCs w:val="28"/>
              </w:rPr>
              <w:t xml:space="preserve">ных на </w:t>
            </w:r>
            <w:proofErr w:type="spellStart"/>
            <w:r w:rsidRPr="00C57C77">
              <w:rPr>
                <w:rFonts w:ascii="Times New Roman" w:hAnsi="Times New Roman"/>
                <w:sz w:val="28"/>
                <w:szCs w:val="28"/>
              </w:rPr>
              <w:t>софинансирование</w:t>
            </w:r>
            <w:proofErr w:type="spellEnd"/>
            <w:r w:rsidRPr="00C57C77">
              <w:rPr>
                <w:rFonts w:ascii="Times New Roman" w:hAnsi="Times New Roman"/>
                <w:sz w:val="28"/>
                <w:szCs w:val="28"/>
              </w:rPr>
              <w:t xml:space="preserve"> мер</w:t>
            </w:r>
            <w:r w:rsidRPr="00C57C77">
              <w:rPr>
                <w:rFonts w:ascii="Times New Roman" w:hAnsi="Times New Roman"/>
                <w:sz w:val="28"/>
                <w:szCs w:val="28"/>
              </w:rPr>
              <w:t>о</w:t>
            </w:r>
            <w:r w:rsidRPr="00C57C77">
              <w:rPr>
                <w:rFonts w:ascii="Times New Roman" w:hAnsi="Times New Roman"/>
                <w:sz w:val="28"/>
                <w:szCs w:val="28"/>
              </w:rPr>
              <w:t>приятий Подпрограммы Пр</w:t>
            </w:r>
            <w:r w:rsidRPr="00C57C77">
              <w:rPr>
                <w:rFonts w:ascii="Times New Roman" w:hAnsi="Times New Roman"/>
                <w:sz w:val="28"/>
                <w:szCs w:val="28"/>
              </w:rPr>
              <w:t>о</w:t>
            </w:r>
            <w:r w:rsidRPr="00C57C77">
              <w:rPr>
                <w:rFonts w:ascii="Times New Roman" w:hAnsi="Times New Roman"/>
                <w:sz w:val="28"/>
                <w:szCs w:val="28"/>
              </w:rPr>
              <w:t>граммы</w:t>
            </w:r>
            <w:proofErr w:type="gramEnd"/>
          </w:p>
        </w:tc>
      </w:tr>
      <w:tr w:rsidR="005E1C7D" w:rsidRPr="00C57C77" w:rsidTr="00B34AA8">
        <w:trPr>
          <w:trHeight w:val="278"/>
        </w:trPr>
        <w:tc>
          <w:tcPr>
            <w:tcW w:w="14708" w:type="dxa"/>
            <w:gridSpan w:val="6"/>
          </w:tcPr>
          <w:p w:rsidR="005E1C7D" w:rsidRDefault="005E1C7D" w:rsidP="005E1C7D">
            <w:pPr>
              <w:jc w:val="center"/>
              <w:rPr>
                <w:rFonts w:ascii="Times New Roman" w:hAnsi="Times New Roman"/>
                <w:color w:val="000000"/>
                <w:sz w:val="28"/>
                <w:szCs w:val="28"/>
              </w:rPr>
            </w:pPr>
            <w:r w:rsidRPr="00C57C77">
              <w:rPr>
                <w:rFonts w:ascii="Times New Roman" w:hAnsi="Times New Roman"/>
                <w:color w:val="000000"/>
                <w:sz w:val="28"/>
                <w:szCs w:val="28"/>
              </w:rPr>
              <w:lastRenderedPageBreak/>
              <w:t>Цель «Создание условий для развития казачества в Георгиевском городском округе Ставропольского края на основе общегражданского патриотизма и военно-патриотического воспитания казачьей молодежи</w:t>
            </w:r>
            <w:r w:rsidRPr="00C57C77">
              <w:rPr>
                <w:rFonts w:ascii="Times New Roman" w:hAnsi="Times New Roman"/>
                <w:sz w:val="28"/>
                <w:szCs w:val="28"/>
              </w:rPr>
              <w:t xml:space="preserve"> и межконфессиональных о</w:t>
            </w:r>
            <w:r w:rsidRPr="00C57C77">
              <w:rPr>
                <w:rFonts w:ascii="Times New Roman" w:hAnsi="Times New Roman"/>
                <w:sz w:val="28"/>
                <w:szCs w:val="28"/>
              </w:rPr>
              <w:t>т</w:t>
            </w:r>
            <w:r w:rsidRPr="00C57C77">
              <w:rPr>
                <w:rFonts w:ascii="Times New Roman" w:hAnsi="Times New Roman"/>
                <w:sz w:val="28"/>
                <w:szCs w:val="28"/>
              </w:rPr>
              <w:t>ношений в Георгиевском городском округе Ставропольского края</w:t>
            </w:r>
            <w:r w:rsidRPr="00C57C77">
              <w:rPr>
                <w:rFonts w:ascii="Times New Roman" w:hAnsi="Times New Roman"/>
                <w:color w:val="000000"/>
                <w:sz w:val="28"/>
                <w:szCs w:val="28"/>
              </w:rPr>
              <w:t>»</w:t>
            </w:r>
          </w:p>
          <w:p w:rsidR="007B3F60" w:rsidRPr="00C57C77" w:rsidRDefault="007B3F60" w:rsidP="005E1C7D">
            <w:pPr>
              <w:jc w:val="center"/>
              <w:rPr>
                <w:rFonts w:ascii="Times New Roman" w:hAnsi="Times New Roman"/>
                <w:sz w:val="28"/>
                <w:szCs w:val="28"/>
              </w:rPr>
            </w:pPr>
          </w:p>
        </w:tc>
      </w:tr>
      <w:tr w:rsidR="005E1C7D" w:rsidRPr="00C57C77" w:rsidTr="00166F03">
        <w:trPr>
          <w:trHeight w:val="278"/>
        </w:trPr>
        <w:tc>
          <w:tcPr>
            <w:tcW w:w="675" w:type="dxa"/>
          </w:tcPr>
          <w:p w:rsidR="005E1C7D" w:rsidRPr="00C57C77" w:rsidRDefault="005E1C7D" w:rsidP="005E1C7D">
            <w:pPr>
              <w:jc w:val="center"/>
              <w:rPr>
                <w:rFonts w:ascii="Times New Roman" w:hAnsi="Times New Roman"/>
                <w:sz w:val="28"/>
                <w:szCs w:val="28"/>
              </w:rPr>
            </w:pPr>
            <w:r w:rsidRPr="00C57C77">
              <w:rPr>
                <w:rFonts w:ascii="Times New Roman" w:hAnsi="Times New Roman"/>
                <w:sz w:val="28"/>
                <w:szCs w:val="28"/>
              </w:rPr>
              <w:t>3.</w:t>
            </w:r>
          </w:p>
        </w:tc>
        <w:tc>
          <w:tcPr>
            <w:tcW w:w="4428" w:type="dxa"/>
          </w:tcPr>
          <w:p w:rsidR="005E1C7D" w:rsidRPr="00C57C77" w:rsidRDefault="005E1C7D" w:rsidP="005E1C7D">
            <w:pPr>
              <w:jc w:val="both"/>
              <w:rPr>
                <w:rFonts w:ascii="Times New Roman" w:hAnsi="Times New Roman"/>
                <w:sz w:val="28"/>
                <w:szCs w:val="28"/>
              </w:rPr>
            </w:pPr>
            <w:r>
              <w:rPr>
                <w:rFonts w:ascii="Times New Roman" w:hAnsi="Times New Roman"/>
                <w:color w:val="000000"/>
                <w:sz w:val="28"/>
                <w:szCs w:val="28"/>
              </w:rPr>
              <w:t>Поддержка казачества</w:t>
            </w:r>
          </w:p>
        </w:tc>
        <w:tc>
          <w:tcPr>
            <w:tcW w:w="2553" w:type="dxa"/>
          </w:tcPr>
          <w:p w:rsidR="005E1C7D" w:rsidRPr="00C57C77" w:rsidRDefault="005E1C7D" w:rsidP="005E1C7D">
            <w:pPr>
              <w:rPr>
                <w:rFonts w:ascii="Times New Roman" w:hAnsi="Times New Roman"/>
                <w:sz w:val="28"/>
                <w:szCs w:val="28"/>
              </w:rPr>
            </w:pPr>
            <w:r w:rsidRPr="00C57C77">
              <w:rPr>
                <w:rFonts w:ascii="Times New Roman" w:hAnsi="Times New Roman"/>
                <w:sz w:val="28"/>
                <w:szCs w:val="28"/>
              </w:rPr>
              <w:t>администрация</w:t>
            </w:r>
          </w:p>
        </w:tc>
        <w:tc>
          <w:tcPr>
            <w:tcW w:w="1383" w:type="dxa"/>
          </w:tcPr>
          <w:p w:rsidR="005E1C7D" w:rsidRPr="00C57C77" w:rsidRDefault="005E1C7D" w:rsidP="005E1C7D">
            <w:pPr>
              <w:jc w:val="center"/>
              <w:rPr>
                <w:rFonts w:ascii="Times New Roman" w:hAnsi="Times New Roman"/>
                <w:sz w:val="28"/>
                <w:szCs w:val="28"/>
              </w:rPr>
            </w:pPr>
            <w:r w:rsidRPr="00C57C77">
              <w:rPr>
                <w:rFonts w:ascii="Times New Roman" w:hAnsi="Times New Roman"/>
                <w:sz w:val="28"/>
                <w:szCs w:val="28"/>
              </w:rPr>
              <w:t>2019 г.</w:t>
            </w:r>
          </w:p>
        </w:tc>
        <w:tc>
          <w:tcPr>
            <w:tcW w:w="1417" w:type="dxa"/>
          </w:tcPr>
          <w:p w:rsidR="005E1C7D" w:rsidRPr="00C57C77" w:rsidRDefault="005E1C7D" w:rsidP="005E1C7D">
            <w:pPr>
              <w:jc w:val="center"/>
              <w:rPr>
                <w:rFonts w:ascii="Times New Roman" w:hAnsi="Times New Roman"/>
                <w:sz w:val="28"/>
                <w:szCs w:val="28"/>
              </w:rPr>
            </w:pPr>
            <w:r w:rsidRPr="00C57C77">
              <w:rPr>
                <w:rFonts w:ascii="Times New Roman" w:hAnsi="Times New Roman"/>
                <w:sz w:val="28"/>
                <w:szCs w:val="28"/>
              </w:rPr>
              <w:t>2024 г.</w:t>
            </w:r>
          </w:p>
        </w:tc>
        <w:tc>
          <w:tcPr>
            <w:tcW w:w="4252" w:type="dxa"/>
          </w:tcPr>
          <w:p w:rsidR="005E1C7D" w:rsidRPr="00C57C77" w:rsidRDefault="005E1C7D" w:rsidP="005E1C7D">
            <w:pPr>
              <w:jc w:val="both"/>
              <w:rPr>
                <w:rFonts w:ascii="Times New Roman" w:hAnsi="Times New Roman"/>
                <w:color w:val="FF0000"/>
                <w:sz w:val="28"/>
                <w:szCs w:val="28"/>
              </w:rPr>
            </w:pPr>
            <w:r w:rsidRPr="00C57C77">
              <w:rPr>
                <w:rFonts w:ascii="Times New Roman" w:hAnsi="Times New Roman"/>
                <w:sz w:val="28"/>
                <w:szCs w:val="28"/>
              </w:rPr>
              <w:t>количество членов казачьего о</w:t>
            </w:r>
            <w:r w:rsidRPr="00C57C77">
              <w:rPr>
                <w:rFonts w:ascii="Times New Roman" w:hAnsi="Times New Roman"/>
                <w:sz w:val="28"/>
                <w:szCs w:val="28"/>
              </w:rPr>
              <w:t>б</w:t>
            </w:r>
            <w:r w:rsidRPr="00C57C77">
              <w:rPr>
                <w:rFonts w:ascii="Times New Roman" w:hAnsi="Times New Roman"/>
                <w:sz w:val="28"/>
                <w:szCs w:val="28"/>
              </w:rPr>
              <w:t>щества, привлеченных к несению службы по охране общественн</w:t>
            </w:r>
            <w:r w:rsidRPr="00C57C77">
              <w:rPr>
                <w:rFonts w:ascii="Times New Roman" w:hAnsi="Times New Roman"/>
                <w:sz w:val="28"/>
                <w:szCs w:val="28"/>
              </w:rPr>
              <w:t>о</w:t>
            </w:r>
            <w:r w:rsidRPr="00C57C77">
              <w:rPr>
                <w:rFonts w:ascii="Times New Roman" w:hAnsi="Times New Roman"/>
                <w:sz w:val="28"/>
                <w:szCs w:val="28"/>
              </w:rPr>
              <w:t>го порядка;</w:t>
            </w:r>
            <w:r w:rsidRPr="00C57C77">
              <w:rPr>
                <w:rFonts w:ascii="Times New Roman" w:hAnsi="Times New Roman"/>
                <w:color w:val="FF0000"/>
                <w:sz w:val="28"/>
                <w:szCs w:val="28"/>
              </w:rPr>
              <w:t xml:space="preserve"> </w:t>
            </w:r>
          </w:p>
          <w:p w:rsidR="005E1C7D" w:rsidRPr="00C57C77" w:rsidRDefault="005E1C7D" w:rsidP="005E1C7D">
            <w:pPr>
              <w:jc w:val="both"/>
              <w:rPr>
                <w:rFonts w:ascii="Times New Roman" w:hAnsi="Times New Roman"/>
                <w:color w:val="000000"/>
                <w:sz w:val="28"/>
                <w:szCs w:val="28"/>
              </w:rPr>
            </w:pPr>
            <w:r w:rsidRPr="00C57C77">
              <w:rPr>
                <w:rFonts w:ascii="Times New Roman" w:hAnsi="Times New Roman"/>
                <w:sz w:val="28"/>
                <w:szCs w:val="28"/>
              </w:rPr>
              <w:t xml:space="preserve">доля населения </w:t>
            </w:r>
            <w:r>
              <w:rPr>
                <w:rFonts w:ascii="Times New Roman" w:hAnsi="Times New Roman"/>
                <w:sz w:val="28"/>
                <w:szCs w:val="28"/>
              </w:rPr>
              <w:t>округа, полож</w:t>
            </w:r>
            <w:r>
              <w:rPr>
                <w:rFonts w:ascii="Times New Roman" w:hAnsi="Times New Roman"/>
                <w:sz w:val="28"/>
                <w:szCs w:val="28"/>
              </w:rPr>
              <w:t>и</w:t>
            </w:r>
            <w:r>
              <w:rPr>
                <w:rFonts w:ascii="Times New Roman" w:hAnsi="Times New Roman"/>
                <w:sz w:val="28"/>
                <w:szCs w:val="28"/>
              </w:rPr>
              <w:t>тельно оценивающего</w:t>
            </w:r>
            <w:r w:rsidRPr="00C57C77">
              <w:rPr>
                <w:rFonts w:ascii="Times New Roman" w:hAnsi="Times New Roman"/>
                <w:sz w:val="28"/>
                <w:szCs w:val="28"/>
              </w:rPr>
              <w:t xml:space="preserve"> состояние межнациональных отношений в Георгиевском городском округе Ставропольского края, в общей численности опрошенных лиц</w:t>
            </w:r>
          </w:p>
        </w:tc>
      </w:tr>
      <w:tr w:rsidR="005E1C7D" w:rsidRPr="00C57C77" w:rsidTr="00B34AA8">
        <w:trPr>
          <w:trHeight w:val="278"/>
        </w:trPr>
        <w:tc>
          <w:tcPr>
            <w:tcW w:w="14708" w:type="dxa"/>
            <w:gridSpan w:val="6"/>
          </w:tcPr>
          <w:p w:rsidR="005E1C7D" w:rsidRDefault="005E1C7D" w:rsidP="00CA78C0">
            <w:pPr>
              <w:jc w:val="center"/>
              <w:rPr>
                <w:rFonts w:ascii="Times New Roman" w:hAnsi="Times New Roman"/>
                <w:sz w:val="28"/>
                <w:szCs w:val="28"/>
              </w:rPr>
            </w:pPr>
            <w:r w:rsidRPr="00C57C77">
              <w:rPr>
                <w:rFonts w:ascii="Times New Roman" w:hAnsi="Times New Roman"/>
                <w:sz w:val="28"/>
                <w:szCs w:val="28"/>
              </w:rPr>
              <w:t>Задача «Содействие сохранению и развитию в Георгиевском городском округе Ставропольского края традиционной к</w:t>
            </w:r>
            <w:r w:rsidRPr="00C57C77">
              <w:rPr>
                <w:rFonts w:ascii="Times New Roman" w:hAnsi="Times New Roman"/>
                <w:sz w:val="28"/>
                <w:szCs w:val="28"/>
              </w:rPr>
              <w:t>а</w:t>
            </w:r>
            <w:r w:rsidRPr="00C57C77">
              <w:rPr>
                <w:rFonts w:ascii="Times New Roman" w:hAnsi="Times New Roman"/>
                <w:sz w:val="28"/>
                <w:szCs w:val="28"/>
              </w:rPr>
              <w:lastRenderedPageBreak/>
              <w:t>зачьей культуры, обычаев и обрядов казачества»</w:t>
            </w:r>
          </w:p>
          <w:p w:rsidR="007B3F60" w:rsidRPr="00C57C77" w:rsidRDefault="007B3F60" w:rsidP="00CA78C0">
            <w:pPr>
              <w:jc w:val="center"/>
              <w:rPr>
                <w:rFonts w:ascii="Times New Roman" w:hAnsi="Times New Roman"/>
                <w:color w:val="000000"/>
                <w:sz w:val="28"/>
                <w:szCs w:val="28"/>
              </w:rPr>
            </w:pPr>
          </w:p>
        </w:tc>
      </w:tr>
      <w:tr w:rsidR="005E1C7D" w:rsidRPr="00C57C77" w:rsidTr="00166F03">
        <w:trPr>
          <w:trHeight w:val="278"/>
        </w:trPr>
        <w:tc>
          <w:tcPr>
            <w:tcW w:w="675" w:type="dxa"/>
          </w:tcPr>
          <w:p w:rsidR="005E1C7D" w:rsidRPr="00C57C77" w:rsidRDefault="005E1C7D" w:rsidP="005E1C7D">
            <w:pPr>
              <w:jc w:val="center"/>
              <w:rPr>
                <w:rFonts w:ascii="Times New Roman" w:hAnsi="Times New Roman"/>
                <w:sz w:val="28"/>
                <w:szCs w:val="28"/>
              </w:rPr>
            </w:pPr>
          </w:p>
        </w:tc>
        <w:tc>
          <w:tcPr>
            <w:tcW w:w="4428" w:type="dxa"/>
          </w:tcPr>
          <w:p w:rsidR="005E1C7D" w:rsidRPr="00C57C77" w:rsidRDefault="005E1C7D" w:rsidP="005E1C7D">
            <w:pPr>
              <w:jc w:val="both"/>
              <w:rPr>
                <w:rFonts w:ascii="Times New Roman" w:hAnsi="Times New Roman"/>
                <w:sz w:val="28"/>
                <w:szCs w:val="28"/>
              </w:rPr>
            </w:pPr>
            <w:r w:rsidRPr="00C57C77">
              <w:rPr>
                <w:rFonts w:ascii="Times New Roman" w:hAnsi="Times New Roman"/>
                <w:sz w:val="28"/>
                <w:szCs w:val="28"/>
              </w:rPr>
              <w:t>Привлечение казачества к оказ</w:t>
            </w:r>
            <w:r w:rsidRPr="00C57C77">
              <w:rPr>
                <w:rFonts w:ascii="Times New Roman" w:hAnsi="Times New Roman"/>
                <w:sz w:val="28"/>
                <w:szCs w:val="28"/>
              </w:rPr>
              <w:t>а</w:t>
            </w:r>
            <w:r w:rsidRPr="00C57C77">
              <w:rPr>
                <w:rFonts w:ascii="Times New Roman" w:hAnsi="Times New Roman"/>
                <w:sz w:val="28"/>
                <w:szCs w:val="28"/>
              </w:rPr>
              <w:t>нию помощи правоохранительным органам в охране общественного порядка, совершенствование в</w:t>
            </w:r>
            <w:r w:rsidRPr="00C57C77">
              <w:rPr>
                <w:rFonts w:ascii="Times New Roman" w:hAnsi="Times New Roman"/>
                <w:sz w:val="28"/>
                <w:szCs w:val="28"/>
              </w:rPr>
              <w:t>о</w:t>
            </w:r>
            <w:r w:rsidRPr="00C57C77">
              <w:rPr>
                <w:rFonts w:ascii="Times New Roman" w:hAnsi="Times New Roman"/>
                <w:sz w:val="28"/>
                <w:szCs w:val="28"/>
              </w:rPr>
              <w:t>енно-патриотического воспитания казачьей молодежи, укрепление межнациональных отношений</w:t>
            </w:r>
          </w:p>
        </w:tc>
        <w:tc>
          <w:tcPr>
            <w:tcW w:w="2553" w:type="dxa"/>
          </w:tcPr>
          <w:p w:rsidR="005E1C7D" w:rsidRPr="00C57C77" w:rsidRDefault="005E1C7D" w:rsidP="005E1C7D">
            <w:pPr>
              <w:rPr>
                <w:rFonts w:ascii="Times New Roman" w:hAnsi="Times New Roman"/>
                <w:sz w:val="28"/>
                <w:szCs w:val="28"/>
              </w:rPr>
            </w:pPr>
            <w:r w:rsidRPr="00C57C77">
              <w:rPr>
                <w:rFonts w:ascii="Times New Roman" w:hAnsi="Times New Roman"/>
                <w:sz w:val="28"/>
                <w:szCs w:val="28"/>
              </w:rPr>
              <w:t>администрация</w:t>
            </w:r>
          </w:p>
        </w:tc>
        <w:tc>
          <w:tcPr>
            <w:tcW w:w="1383" w:type="dxa"/>
          </w:tcPr>
          <w:p w:rsidR="005E1C7D" w:rsidRPr="00C57C77" w:rsidRDefault="005E1C7D" w:rsidP="005E1C7D">
            <w:pPr>
              <w:jc w:val="center"/>
              <w:rPr>
                <w:rFonts w:ascii="Times New Roman" w:hAnsi="Times New Roman"/>
                <w:sz w:val="28"/>
                <w:szCs w:val="28"/>
              </w:rPr>
            </w:pPr>
            <w:r w:rsidRPr="00C57C77">
              <w:rPr>
                <w:rFonts w:ascii="Times New Roman" w:hAnsi="Times New Roman"/>
                <w:sz w:val="28"/>
                <w:szCs w:val="28"/>
              </w:rPr>
              <w:t>2019 г.</w:t>
            </w:r>
          </w:p>
        </w:tc>
        <w:tc>
          <w:tcPr>
            <w:tcW w:w="1417" w:type="dxa"/>
          </w:tcPr>
          <w:p w:rsidR="005E1C7D" w:rsidRPr="00C57C77" w:rsidRDefault="005E1C7D" w:rsidP="005E1C7D">
            <w:pPr>
              <w:jc w:val="center"/>
              <w:rPr>
                <w:rFonts w:ascii="Times New Roman" w:hAnsi="Times New Roman"/>
                <w:sz w:val="28"/>
                <w:szCs w:val="28"/>
              </w:rPr>
            </w:pPr>
            <w:r w:rsidRPr="00C57C77">
              <w:rPr>
                <w:rFonts w:ascii="Times New Roman" w:hAnsi="Times New Roman"/>
                <w:sz w:val="28"/>
                <w:szCs w:val="28"/>
              </w:rPr>
              <w:t>2024 г.</w:t>
            </w:r>
          </w:p>
        </w:tc>
        <w:tc>
          <w:tcPr>
            <w:tcW w:w="4252" w:type="dxa"/>
          </w:tcPr>
          <w:p w:rsidR="005E1C7D" w:rsidRPr="00C57C77" w:rsidRDefault="005E1C7D" w:rsidP="005E1C7D">
            <w:pPr>
              <w:widowControl w:val="0"/>
              <w:autoSpaceDE w:val="0"/>
              <w:autoSpaceDN w:val="0"/>
              <w:adjustRightInd w:val="0"/>
              <w:jc w:val="both"/>
              <w:rPr>
                <w:rFonts w:ascii="Times New Roman" w:hAnsi="Times New Roman"/>
                <w:color w:val="000000"/>
                <w:sz w:val="28"/>
                <w:szCs w:val="28"/>
              </w:rPr>
            </w:pPr>
            <w:r w:rsidRPr="00C57C77">
              <w:rPr>
                <w:rFonts w:ascii="Times New Roman" w:hAnsi="Times New Roman"/>
                <w:color w:val="000000"/>
                <w:sz w:val="28"/>
                <w:szCs w:val="28"/>
              </w:rPr>
              <w:t>количество членов казачьего о</w:t>
            </w:r>
            <w:r w:rsidRPr="00C57C77">
              <w:rPr>
                <w:rFonts w:ascii="Times New Roman" w:hAnsi="Times New Roman"/>
                <w:color w:val="000000"/>
                <w:sz w:val="28"/>
                <w:szCs w:val="28"/>
              </w:rPr>
              <w:t>б</w:t>
            </w:r>
            <w:r w:rsidRPr="00C57C77">
              <w:rPr>
                <w:rFonts w:ascii="Times New Roman" w:hAnsi="Times New Roman"/>
                <w:color w:val="000000"/>
                <w:sz w:val="28"/>
                <w:szCs w:val="28"/>
              </w:rPr>
              <w:t>щества, обеспеченных удостов</w:t>
            </w:r>
            <w:r w:rsidRPr="00C57C77">
              <w:rPr>
                <w:rFonts w:ascii="Times New Roman" w:hAnsi="Times New Roman"/>
                <w:color w:val="000000"/>
                <w:sz w:val="28"/>
                <w:szCs w:val="28"/>
              </w:rPr>
              <w:t>е</w:t>
            </w:r>
            <w:r w:rsidRPr="00C57C77">
              <w:rPr>
                <w:rFonts w:ascii="Times New Roman" w:hAnsi="Times New Roman"/>
                <w:color w:val="000000"/>
                <w:sz w:val="28"/>
                <w:szCs w:val="28"/>
              </w:rPr>
              <w:t>рениями народного дружинника;</w:t>
            </w:r>
          </w:p>
          <w:p w:rsidR="005E1C7D" w:rsidRPr="00C57C77" w:rsidRDefault="005E1C7D" w:rsidP="005E1C7D">
            <w:pPr>
              <w:widowControl w:val="0"/>
              <w:jc w:val="both"/>
              <w:rPr>
                <w:rFonts w:ascii="Times New Roman" w:hAnsi="Times New Roman"/>
                <w:color w:val="000000"/>
                <w:sz w:val="28"/>
                <w:szCs w:val="28"/>
              </w:rPr>
            </w:pPr>
            <w:r w:rsidRPr="00C57C77">
              <w:rPr>
                <w:rFonts w:ascii="Times New Roman" w:hAnsi="Times New Roman"/>
                <w:color w:val="000000"/>
                <w:sz w:val="28"/>
                <w:szCs w:val="28"/>
              </w:rPr>
              <w:t>количество мероприятий военно-патриотической направленности, проводимых казачьим общ</w:t>
            </w:r>
            <w:r w:rsidRPr="00C57C77">
              <w:rPr>
                <w:rFonts w:ascii="Times New Roman" w:hAnsi="Times New Roman"/>
                <w:color w:val="000000"/>
                <w:sz w:val="28"/>
                <w:szCs w:val="28"/>
              </w:rPr>
              <w:t>е</w:t>
            </w:r>
            <w:r w:rsidRPr="00C57C77">
              <w:rPr>
                <w:rFonts w:ascii="Times New Roman" w:hAnsi="Times New Roman"/>
                <w:color w:val="000000"/>
                <w:sz w:val="28"/>
                <w:szCs w:val="28"/>
              </w:rPr>
              <w:t>ством</w:t>
            </w:r>
          </w:p>
        </w:tc>
      </w:tr>
      <w:tr w:rsidR="005E1C7D" w:rsidRPr="00C57C77" w:rsidTr="00B34AA8">
        <w:trPr>
          <w:trHeight w:val="278"/>
        </w:trPr>
        <w:tc>
          <w:tcPr>
            <w:tcW w:w="14708" w:type="dxa"/>
            <w:gridSpan w:val="6"/>
          </w:tcPr>
          <w:p w:rsidR="005E1C7D" w:rsidRDefault="005E1C7D" w:rsidP="005E1C7D">
            <w:pPr>
              <w:jc w:val="center"/>
              <w:rPr>
                <w:rFonts w:ascii="Times New Roman" w:hAnsi="Times New Roman"/>
                <w:sz w:val="28"/>
                <w:szCs w:val="28"/>
              </w:rPr>
            </w:pPr>
            <w:r w:rsidRPr="00C57C77">
              <w:rPr>
                <w:rFonts w:ascii="Times New Roman" w:hAnsi="Times New Roman"/>
                <w:sz w:val="28"/>
                <w:szCs w:val="28"/>
              </w:rPr>
              <w:t>Задача «Осуществление профилактических и пропагандистских мер, направленных на предупреждение межнационал</w:t>
            </w:r>
            <w:r w:rsidRPr="00C57C77">
              <w:rPr>
                <w:rFonts w:ascii="Times New Roman" w:hAnsi="Times New Roman"/>
                <w:sz w:val="28"/>
                <w:szCs w:val="28"/>
              </w:rPr>
              <w:t>ь</w:t>
            </w:r>
            <w:r w:rsidRPr="00C57C77">
              <w:rPr>
                <w:rFonts w:ascii="Times New Roman" w:hAnsi="Times New Roman"/>
                <w:sz w:val="28"/>
                <w:szCs w:val="28"/>
              </w:rPr>
              <w:t>ных и межконфессиональных конфликтов, этнического и религиозного экстремизма»</w:t>
            </w:r>
          </w:p>
          <w:p w:rsidR="007B3F60" w:rsidRPr="00C57C77" w:rsidRDefault="007B3F60" w:rsidP="005E1C7D">
            <w:pPr>
              <w:jc w:val="center"/>
              <w:rPr>
                <w:rFonts w:ascii="Times New Roman" w:hAnsi="Times New Roman"/>
                <w:sz w:val="28"/>
                <w:szCs w:val="28"/>
              </w:rPr>
            </w:pPr>
          </w:p>
        </w:tc>
      </w:tr>
      <w:tr w:rsidR="005E1C7D" w:rsidRPr="00C57C77" w:rsidTr="00166F03">
        <w:trPr>
          <w:trHeight w:val="278"/>
        </w:trPr>
        <w:tc>
          <w:tcPr>
            <w:tcW w:w="675" w:type="dxa"/>
          </w:tcPr>
          <w:p w:rsidR="005E1C7D" w:rsidRPr="00C57C77" w:rsidRDefault="005E1C7D" w:rsidP="005E1C7D">
            <w:pPr>
              <w:jc w:val="center"/>
              <w:rPr>
                <w:rFonts w:ascii="Times New Roman" w:hAnsi="Times New Roman"/>
                <w:sz w:val="28"/>
                <w:szCs w:val="28"/>
              </w:rPr>
            </w:pPr>
          </w:p>
        </w:tc>
        <w:tc>
          <w:tcPr>
            <w:tcW w:w="4428" w:type="dxa"/>
          </w:tcPr>
          <w:p w:rsidR="005E1C7D" w:rsidRPr="00C57C77" w:rsidRDefault="005E1C7D" w:rsidP="005E1C7D">
            <w:pPr>
              <w:jc w:val="both"/>
              <w:rPr>
                <w:rFonts w:ascii="Times New Roman" w:hAnsi="Times New Roman"/>
                <w:sz w:val="28"/>
                <w:szCs w:val="28"/>
              </w:rPr>
            </w:pPr>
            <w:r w:rsidRPr="00C57C77">
              <w:rPr>
                <w:rFonts w:ascii="Times New Roman" w:hAnsi="Times New Roman"/>
                <w:color w:val="000000"/>
                <w:sz w:val="28"/>
                <w:szCs w:val="28"/>
              </w:rPr>
              <w:t>Профилактические меры по га</w:t>
            </w:r>
            <w:r w:rsidRPr="00C57C77">
              <w:rPr>
                <w:rFonts w:ascii="Times New Roman" w:hAnsi="Times New Roman"/>
                <w:color w:val="000000"/>
                <w:sz w:val="28"/>
                <w:szCs w:val="28"/>
              </w:rPr>
              <w:t>р</w:t>
            </w:r>
            <w:r w:rsidRPr="00C57C77">
              <w:rPr>
                <w:rFonts w:ascii="Times New Roman" w:hAnsi="Times New Roman"/>
                <w:color w:val="000000"/>
                <w:sz w:val="28"/>
                <w:szCs w:val="28"/>
              </w:rPr>
              <w:t>монизации межнациональных и межконфессиональных отношений</w:t>
            </w:r>
          </w:p>
        </w:tc>
        <w:tc>
          <w:tcPr>
            <w:tcW w:w="2553" w:type="dxa"/>
          </w:tcPr>
          <w:p w:rsidR="005E1C7D" w:rsidRPr="00C57C77" w:rsidRDefault="005E1C7D" w:rsidP="005E1C7D">
            <w:pPr>
              <w:rPr>
                <w:rFonts w:ascii="Times New Roman" w:hAnsi="Times New Roman"/>
                <w:sz w:val="28"/>
                <w:szCs w:val="28"/>
              </w:rPr>
            </w:pPr>
            <w:r w:rsidRPr="00C57C77">
              <w:rPr>
                <w:rFonts w:ascii="Times New Roman" w:hAnsi="Times New Roman"/>
                <w:sz w:val="28"/>
                <w:szCs w:val="28"/>
              </w:rPr>
              <w:t>администрация</w:t>
            </w:r>
          </w:p>
        </w:tc>
        <w:tc>
          <w:tcPr>
            <w:tcW w:w="1383" w:type="dxa"/>
          </w:tcPr>
          <w:p w:rsidR="005E1C7D" w:rsidRPr="00C57C77" w:rsidRDefault="005E1C7D" w:rsidP="005E1C7D">
            <w:pPr>
              <w:jc w:val="center"/>
              <w:rPr>
                <w:rFonts w:ascii="Times New Roman" w:hAnsi="Times New Roman"/>
                <w:sz w:val="28"/>
                <w:szCs w:val="28"/>
              </w:rPr>
            </w:pPr>
            <w:r w:rsidRPr="00C57C77">
              <w:rPr>
                <w:rFonts w:ascii="Times New Roman" w:hAnsi="Times New Roman"/>
                <w:sz w:val="28"/>
                <w:szCs w:val="28"/>
              </w:rPr>
              <w:t>2019 г.</w:t>
            </w:r>
          </w:p>
        </w:tc>
        <w:tc>
          <w:tcPr>
            <w:tcW w:w="1417" w:type="dxa"/>
          </w:tcPr>
          <w:p w:rsidR="005E1C7D" w:rsidRPr="00C57C77" w:rsidRDefault="005E1C7D" w:rsidP="005E1C7D">
            <w:pPr>
              <w:jc w:val="center"/>
              <w:rPr>
                <w:rFonts w:ascii="Times New Roman" w:hAnsi="Times New Roman"/>
                <w:sz w:val="28"/>
                <w:szCs w:val="28"/>
              </w:rPr>
            </w:pPr>
            <w:r w:rsidRPr="00C57C77">
              <w:rPr>
                <w:rFonts w:ascii="Times New Roman" w:hAnsi="Times New Roman"/>
                <w:sz w:val="28"/>
                <w:szCs w:val="28"/>
              </w:rPr>
              <w:t>2024 г.</w:t>
            </w:r>
          </w:p>
        </w:tc>
        <w:tc>
          <w:tcPr>
            <w:tcW w:w="4252" w:type="dxa"/>
          </w:tcPr>
          <w:p w:rsidR="005E1C7D" w:rsidRPr="00B37175" w:rsidRDefault="005E1C7D" w:rsidP="005E1C7D">
            <w:pPr>
              <w:jc w:val="both"/>
              <w:rPr>
                <w:rFonts w:ascii="Times New Roman" w:hAnsi="Times New Roman"/>
                <w:color w:val="000000"/>
                <w:sz w:val="28"/>
                <w:szCs w:val="28"/>
              </w:rPr>
            </w:pPr>
            <w:r w:rsidRPr="00C57C77">
              <w:rPr>
                <w:rFonts w:ascii="Times New Roman" w:hAnsi="Times New Roman"/>
                <w:color w:val="000000"/>
                <w:sz w:val="28"/>
                <w:szCs w:val="28"/>
              </w:rPr>
              <w:t>количество участников меропр</w:t>
            </w:r>
            <w:r w:rsidRPr="00C57C77">
              <w:rPr>
                <w:rFonts w:ascii="Times New Roman" w:hAnsi="Times New Roman"/>
                <w:color w:val="000000"/>
                <w:sz w:val="28"/>
                <w:szCs w:val="28"/>
              </w:rPr>
              <w:t>и</w:t>
            </w:r>
            <w:r w:rsidRPr="00C57C77">
              <w:rPr>
                <w:rFonts w:ascii="Times New Roman" w:hAnsi="Times New Roman"/>
                <w:color w:val="000000"/>
                <w:sz w:val="28"/>
                <w:szCs w:val="28"/>
              </w:rPr>
              <w:t>ятий, направленных на гармон</w:t>
            </w:r>
            <w:r w:rsidRPr="00C57C77">
              <w:rPr>
                <w:rFonts w:ascii="Times New Roman" w:hAnsi="Times New Roman"/>
                <w:color w:val="000000"/>
                <w:sz w:val="28"/>
                <w:szCs w:val="28"/>
              </w:rPr>
              <w:t>и</w:t>
            </w:r>
            <w:r w:rsidRPr="00C57C77">
              <w:rPr>
                <w:rFonts w:ascii="Times New Roman" w:hAnsi="Times New Roman"/>
                <w:color w:val="000000"/>
                <w:sz w:val="28"/>
                <w:szCs w:val="28"/>
              </w:rPr>
              <w:t>зацию межнациональных и ме</w:t>
            </w:r>
            <w:r w:rsidRPr="00C57C77">
              <w:rPr>
                <w:rFonts w:ascii="Times New Roman" w:hAnsi="Times New Roman"/>
                <w:color w:val="000000"/>
                <w:sz w:val="28"/>
                <w:szCs w:val="28"/>
              </w:rPr>
              <w:t>ж</w:t>
            </w:r>
            <w:r w:rsidRPr="00C57C77">
              <w:rPr>
                <w:rFonts w:ascii="Times New Roman" w:hAnsi="Times New Roman"/>
                <w:color w:val="000000"/>
                <w:sz w:val="28"/>
                <w:szCs w:val="28"/>
              </w:rPr>
              <w:t>этнических отношений, проф</w:t>
            </w:r>
            <w:r w:rsidRPr="00C57C77">
              <w:rPr>
                <w:rFonts w:ascii="Times New Roman" w:hAnsi="Times New Roman"/>
                <w:color w:val="000000"/>
                <w:sz w:val="28"/>
                <w:szCs w:val="28"/>
              </w:rPr>
              <w:t>и</w:t>
            </w:r>
            <w:r w:rsidRPr="00C57C77">
              <w:rPr>
                <w:rFonts w:ascii="Times New Roman" w:hAnsi="Times New Roman"/>
                <w:color w:val="000000"/>
                <w:sz w:val="28"/>
                <w:szCs w:val="28"/>
              </w:rPr>
              <w:t>лактику этнического и религио</w:t>
            </w:r>
            <w:r w:rsidRPr="00C57C77">
              <w:rPr>
                <w:rFonts w:ascii="Times New Roman" w:hAnsi="Times New Roman"/>
                <w:color w:val="000000"/>
                <w:sz w:val="28"/>
                <w:szCs w:val="28"/>
              </w:rPr>
              <w:t>з</w:t>
            </w:r>
            <w:r w:rsidRPr="00C57C77">
              <w:rPr>
                <w:rFonts w:ascii="Times New Roman" w:hAnsi="Times New Roman"/>
                <w:color w:val="000000"/>
                <w:sz w:val="28"/>
                <w:szCs w:val="28"/>
              </w:rPr>
              <w:t>ного экстремизма</w:t>
            </w:r>
          </w:p>
        </w:tc>
      </w:tr>
      <w:tr w:rsidR="005E1C7D" w:rsidRPr="00C57C77" w:rsidTr="00B34AA8">
        <w:trPr>
          <w:trHeight w:val="278"/>
        </w:trPr>
        <w:tc>
          <w:tcPr>
            <w:tcW w:w="14708" w:type="dxa"/>
            <w:gridSpan w:val="6"/>
          </w:tcPr>
          <w:p w:rsidR="005E1C7D" w:rsidRDefault="005E1C7D" w:rsidP="005E1C7D">
            <w:pPr>
              <w:jc w:val="center"/>
              <w:rPr>
                <w:rFonts w:ascii="Times New Roman" w:hAnsi="Times New Roman"/>
                <w:sz w:val="28"/>
                <w:szCs w:val="28"/>
              </w:rPr>
            </w:pPr>
            <w:r w:rsidRPr="00C57C77">
              <w:rPr>
                <w:rFonts w:ascii="Times New Roman" w:hAnsi="Times New Roman"/>
                <w:sz w:val="28"/>
                <w:szCs w:val="28"/>
              </w:rPr>
              <w:t>Цель «Обеспечение и поддержание в высокой готовности сил и сре</w:t>
            </w:r>
            <w:proofErr w:type="gramStart"/>
            <w:r w:rsidRPr="00C57C77">
              <w:rPr>
                <w:rFonts w:ascii="Times New Roman" w:hAnsi="Times New Roman"/>
                <w:sz w:val="28"/>
                <w:szCs w:val="28"/>
              </w:rPr>
              <w:t>дств гр</w:t>
            </w:r>
            <w:proofErr w:type="gramEnd"/>
            <w:r w:rsidRPr="00C57C77">
              <w:rPr>
                <w:rFonts w:ascii="Times New Roman" w:hAnsi="Times New Roman"/>
                <w:sz w:val="28"/>
                <w:szCs w:val="28"/>
              </w:rPr>
              <w:t>ажданской обороны»</w:t>
            </w:r>
          </w:p>
          <w:p w:rsidR="007B3F60" w:rsidRPr="00C57C77" w:rsidRDefault="007B3F60" w:rsidP="005E1C7D">
            <w:pPr>
              <w:jc w:val="center"/>
              <w:rPr>
                <w:rFonts w:ascii="Times New Roman" w:hAnsi="Times New Roman"/>
                <w:color w:val="000000"/>
                <w:sz w:val="28"/>
                <w:szCs w:val="28"/>
              </w:rPr>
            </w:pPr>
          </w:p>
        </w:tc>
      </w:tr>
      <w:tr w:rsidR="005E1C7D" w:rsidRPr="00C57C77" w:rsidTr="00166F03">
        <w:trPr>
          <w:trHeight w:val="278"/>
        </w:trPr>
        <w:tc>
          <w:tcPr>
            <w:tcW w:w="675" w:type="dxa"/>
          </w:tcPr>
          <w:p w:rsidR="005E1C7D" w:rsidRPr="00C57C77" w:rsidRDefault="005E1C7D" w:rsidP="005E1C7D">
            <w:pPr>
              <w:jc w:val="center"/>
              <w:rPr>
                <w:rFonts w:ascii="Times New Roman" w:hAnsi="Times New Roman"/>
                <w:sz w:val="28"/>
                <w:szCs w:val="28"/>
              </w:rPr>
            </w:pPr>
            <w:r w:rsidRPr="00C57C77">
              <w:rPr>
                <w:rFonts w:ascii="Times New Roman" w:hAnsi="Times New Roman"/>
                <w:sz w:val="28"/>
                <w:szCs w:val="28"/>
              </w:rPr>
              <w:t>4.</w:t>
            </w:r>
          </w:p>
        </w:tc>
        <w:tc>
          <w:tcPr>
            <w:tcW w:w="4428" w:type="dxa"/>
          </w:tcPr>
          <w:p w:rsidR="005E1C7D" w:rsidRPr="00C57C77" w:rsidRDefault="005E1C7D" w:rsidP="005E1C7D">
            <w:pPr>
              <w:jc w:val="both"/>
              <w:rPr>
                <w:rFonts w:ascii="Times New Roman" w:hAnsi="Times New Roman"/>
                <w:sz w:val="28"/>
                <w:szCs w:val="28"/>
              </w:rPr>
            </w:pPr>
            <w:r w:rsidRPr="00C57C77">
              <w:rPr>
                <w:rFonts w:ascii="Times New Roman" w:hAnsi="Times New Roman"/>
                <w:sz w:val="28"/>
                <w:szCs w:val="28"/>
              </w:rPr>
              <w:t>Безопасный округ</w:t>
            </w:r>
          </w:p>
        </w:tc>
        <w:tc>
          <w:tcPr>
            <w:tcW w:w="2553" w:type="dxa"/>
          </w:tcPr>
          <w:p w:rsidR="005E1C7D" w:rsidRPr="00C57C77" w:rsidRDefault="005E1C7D" w:rsidP="005E1C7D">
            <w:pPr>
              <w:pStyle w:val="BodyText21"/>
              <w:jc w:val="both"/>
              <w:rPr>
                <w:color w:val="000000"/>
                <w:szCs w:val="28"/>
              </w:rPr>
            </w:pPr>
            <w:r w:rsidRPr="00C57C77">
              <w:rPr>
                <w:szCs w:val="28"/>
              </w:rPr>
              <w:t>администрация</w:t>
            </w:r>
            <w:r w:rsidRPr="00C57C77">
              <w:rPr>
                <w:color w:val="000000"/>
                <w:szCs w:val="28"/>
              </w:rPr>
              <w:t>, МКУ «Управление ГОЧС города Г</w:t>
            </w:r>
            <w:r w:rsidRPr="00C57C77">
              <w:rPr>
                <w:color w:val="000000"/>
                <w:szCs w:val="28"/>
              </w:rPr>
              <w:t>е</w:t>
            </w:r>
            <w:r w:rsidRPr="00C57C77">
              <w:rPr>
                <w:color w:val="000000"/>
                <w:szCs w:val="28"/>
              </w:rPr>
              <w:t xml:space="preserve">оргиевска», </w:t>
            </w:r>
          </w:p>
          <w:p w:rsidR="005E1C7D" w:rsidRPr="00C57C77" w:rsidRDefault="005E1C7D" w:rsidP="005E1C7D">
            <w:pPr>
              <w:pStyle w:val="BodyText21"/>
              <w:jc w:val="both"/>
              <w:rPr>
                <w:color w:val="000000"/>
                <w:szCs w:val="28"/>
              </w:rPr>
            </w:pPr>
            <w:r w:rsidRPr="00C57C77">
              <w:rPr>
                <w:color w:val="000000"/>
                <w:szCs w:val="28"/>
              </w:rPr>
              <w:t>управление ж</w:t>
            </w:r>
            <w:r w:rsidRPr="00C57C77">
              <w:rPr>
                <w:color w:val="000000"/>
                <w:szCs w:val="28"/>
              </w:rPr>
              <w:t>и</w:t>
            </w:r>
            <w:r w:rsidRPr="00C57C77">
              <w:rPr>
                <w:color w:val="000000"/>
                <w:szCs w:val="28"/>
              </w:rPr>
              <w:t>лищно-коммунального х</w:t>
            </w:r>
            <w:r w:rsidRPr="00C57C77">
              <w:rPr>
                <w:color w:val="000000"/>
                <w:szCs w:val="28"/>
              </w:rPr>
              <w:t>о</w:t>
            </w:r>
            <w:r w:rsidRPr="00C57C77">
              <w:rPr>
                <w:color w:val="000000"/>
                <w:szCs w:val="28"/>
              </w:rPr>
              <w:lastRenderedPageBreak/>
              <w:t>зяйства админ</w:t>
            </w:r>
            <w:r w:rsidRPr="00C57C77">
              <w:rPr>
                <w:color w:val="000000"/>
                <w:szCs w:val="28"/>
              </w:rPr>
              <w:t>и</w:t>
            </w:r>
            <w:r w:rsidRPr="00C57C77">
              <w:rPr>
                <w:color w:val="000000"/>
                <w:szCs w:val="28"/>
              </w:rPr>
              <w:t>страции</w:t>
            </w:r>
          </w:p>
        </w:tc>
        <w:tc>
          <w:tcPr>
            <w:tcW w:w="1383" w:type="dxa"/>
          </w:tcPr>
          <w:p w:rsidR="005E1C7D" w:rsidRPr="00C57C77" w:rsidRDefault="005E1C7D" w:rsidP="005E1C7D">
            <w:pPr>
              <w:jc w:val="center"/>
              <w:rPr>
                <w:rFonts w:ascii="Times New Roman" w:hAnsi="Times New Roman"/>
                <w:sz w:val="28"/>
                <w:szCs w:val="28"/>
              </w:rPr>
            </w:pPr>
            <w:r w:rsidRPr="00C57C77">
              <w:rPr>
                <w:rFonts w:ascii="Times New Roman" w:hAnsi="Times New Roman"/>
                <w:sz w:val="28"/>
                <w:szCs w:val="28"/>
              </w:rPr>
              <w:lastRenderedPageBreak/>
              <w:t>2019 г.</w:t>
            </w:r>
          </w:p>
        </w:tc>
        <w:tc>
          <w:tcPr>
            <w:tcW w:w="1417" w:type="dxa"/>
          </w:tcPr>
          <w:p w:rsidR="005E1C7D" w:rsidRPr="00C57C77" w:rsidRDefault="005E1C7D" w:rsidP="005E1C7D">
            <w:pPr>
              <w:jc w:val="center"/>
              <w:rPr>
                <w:rFonts w:ascii="Times New Roman" w:hAnsi="Times New Roman"/>
                <w:sz w:val="28"/>
                <w:szCs w:val="28"/>
              </w:rPr>
            </w:pPr>
            <w:r w:rsidRPr="00C57C77">
              <w:rPr>
                <w:rFonts w:ascii="Times New Roman" w:hAnsi="Times New Roman"/>
                <w:sz w:val="28"/>
                <w:szCs w:val="28"/>
              </w:rPr>
              <w:t>2024 г.</w:t>
            </w:r>
          </w:p>
        </w:tc>
        <w:tc>
          <w:tcPr>
            <w:tcW w:w="4252" w:type="dxa"/>
          </w:tcPr>
          <w:p w:rsidR="005E1C7D" w:rsidRPr="00C57C77" w:rsidRDefault="005E1C7D" w:rsidP="005E1C7D">
            <w:pPr>
              <w:jc w:val="both"/>
              <w:rPr>
                <w:rFonts w:ascii="Times New Roman" w:hAnsi="Times New Roman"/>
                <w:color w:val="000000"/>
                <w:sz w:val="28"/>
                <w:szCs w:val="28"/>
              </w:rPr>
            </w:pPr>
            <w:r w:rsidRPr="00C57C77">
              <w:rPr>
                <w:rFonts w:ascii="Times New Roman" w:hAnsi="Times New Roman"/>
                <w:sz w:val="28"/>
                <w:szCs w:val="28"/>
              </w:rPr>
              <w:t>доля предприятий и организаций Георгиевского городского округа Ставропольского края, которым оказана методическая помощь в области гражданской обороны и защиты населения от чрезвыча</w:t>
            </w:r>
            <w:r w:rsidRPr="00C57C77">
              <w:rPr>
                <w:rFonts w:ascii="Times New Roman" w:hAnsi="Times New Roman"/>
                <w:sz w:val="28"/>
                <w:szCs w:val="28"/>
              </w:rPr>
              <w:t>й</w:t>
            </w:r>
            <w:r w:rsidRPr="00C57C77">
              <w:rPr>
                <w:rFonts w:ascii="Times New Roman" w:hAnsi="Times New Roman"/>
                <w:sz w:val="28"/>
                <w:szCs w:val="28"/>
              </w:rPr>
              <w:t>ных ситуаций, а также подгото</w:t>
            </w:r>
            <w:r w:rsidRPr="00C57C77">
              <w:rPr>
                <w:rFonts w:ascii="Times New Roman" w:hAnsi="Times New Roman"/>
                <w:sz w:val="28"/>
                <w:szCs w:val="28"/>
              </w:rPr>
              <w:t>в</w:t>
            </w:r>
            <w:r w:rsidRPr="00C57C77">
              <w:rPr>
                <w:rFonts w:ascii="Times New Roman" w:hAnsi="Times New Roman"/>
                <w:sz w:val="28"/>
                <w:szCs w:val="28"/>
              </w:rPr>
              <w:lastRenderedPageBreak/>
              <w:t>ленного населения способам з</w:t>
            </w:r>
            <w:r w:rsidRPr="00C57C77">
              <w:rPr>
                <w:rFonts w:ascii="Times New Roman" w:hAnsi="Times New Roman"/>
                <w:sz w:val="28"/>
                <w:szCs w:val="28"/>
              </w:rPr>
              <w:t>а</w:t>
            </w:r>
            <w:r w:rsidRPr="00C57C77">
              <w:rPr>
                <w:rFonts w:ascii="Times New Roman" w:hAnsi="Times New Roman"/>
                <w:sz w:val="28"/>
                <w:szCs w:val="28"/>
              </w:rPr>
              <w:t>щиты при возникновении чре</w:t>
            </w:r>
            <w:r w:rsidRPr="00C57C77">
              <w:rPr>
                <w:rFonts w:ascii="Times New Roman" w:hAnsi="Times New Roman"/>
                <w:sz w:val="28"/>
                <w:szCs w:val="28"/>
              </w:rPr>
              <w:t>з</w:t>
            </w:r>
            <w:r w:rsidRPr="00C57C77">
              <w:rPr>
                <w:rFonts w:ascii="Times New Roman" w:hAnsi="Times New Roman"/>
                <w:sz w:val="28"/>
                <w:szCs w:val="28"/>
              </w:rPr>
              <w:t>вычайных ситуаций природного и техногенного характера в ми</w:t>
            </w:r>
            <w:r w:rsidRPr="00C57C77">
              <w:rPr>
                <w:rFonts w:ascii="Times New Roman" w:hAnsi="Times New Roman"/>
                <w:sz w:val="28"/>
                <w:szCs w:val="28"/>
              </w:rPr>
              <w:t>р</w:t>
            </w:r>
            <w:r w:rsidRPr="00C57C77">
              <w:rPr>
                <w:rFonts w:ascii="Times New Roman" w:hAnsi="Times New Roman"/>
                <w:sz w:val="28"/>
                <w:szCs w:val="28"/>
              </w:rPr>
              <w:t>ное и военное время</w:t>
            </w:r>
          </w:p>
        </w:tc>
      </w:tr>
      <w:tr w:rsidR="005E1C7D" w:rsidRPr="00C57C77" w:rsidTr="00B34AA8">
        <w:trPr>
          <w:trHeight w:val="278"/>
        </w:trPr>
        <w:tc>
          <w:tcPr>
            <w:tcW w:w="14708" w:type="dxa"/>
            <w:gridSpan w:val="6"/>
          </w:tcPr>
          <w:p w:rsidR="005E1C7D" w:rsidRDefault="005E1C7D" w:rsidP="005E1C7D">
            <w:pPr>
              <w:jc w:val="center"/>
              <w:rPr>
                <w:rFonts w:ascii="Times New Roman" w:hAnsi="Times New Roman"/>
                <w:sz w:val="28"/>
                <w:szCs w:val="28"/>
              </w:rPr>
            </w:pPr>
            <w:proofErr w:type="gramStart"/>
            <w:r w:rsidRPr="00C57C77">
              <w:rPr>
                <w:rFonts w:ascii="Times New Roman" w:hAnsi="Times New Roman"/>
                <w:sz w:val="28"/>
                <w:szCs w:val="28"/>
              </w:rPr>
              <w:lastRenderedPageBreak/>
              <w:t>Задача «Обеспечение готов</w:t>
            </w:r>
            <w:r w:rsidRPr="00C57C77">
              <w:rPr>
                <w:rFonts w:ascii="Times New Roman" w:hAnsi="Times New Roman"/>
                <w:sz w:val="28"/>
                <w:szCs w:val="28"/>
              </w:rPr>
              <w:softHyphen/>
              <w:t>ности сил и средств  Георгиевского городского звена территориальной подсистемы Единой государственной системы предупреждения и ликвидации чрезвычайных ситуаций Ставропольского края (далее –  ТП РСЧС СК) к выполнению задач по предназначению, качественное решение задач в области гражданской обороны, пр</w:t>
            </w:r>
            <w:r w:rsidRPr="00C57C77">
              <w:rPr>
                <w:rFonts w:ascii="Times New Roman" w:hAnsi="Times New Roman"/>
                <w:sz w:val="28"/>
                <w:szCs w:val="28"/>
              </w:rPr>
              <w:t>е</w:t>
            </w:r>
            <w:r w:rsidRPr="00C57C77">
              <w:rPr>
                <w:rFonts w:ascii="Times New Roman" w:hAnsi="Times New Roman"/>
                <w:sz w:val="28"/>
                <w:szCs w:val="28"/>
              </w:rPr>
              <w:t>дупреждения и ликвидации чрезвычайных ситуаций, обеспечения пожарной безопасности и безопасности людей на водных объектах Георгиевского городского округа Ставропольского края»</w:t>
            </w:r>
            <w:proofErr w:type="gramEnd"/>
          </w:p>
          <w:p w:rsidR="007B3F60" w:rsidRPr="00C57C77" w:rsidRDefault="007B3F60" w:rsidP="005E1C7D">
            <w:pPr>
              <w:jc w:val="center"/>
              <w:rPr>
                <w:rFonts w:ascii="Times New Roman" w:hAnsi="Times New Roman"/>
                <w:color w:val="000000"/>
                <w:sz w:val="28"/>
                <w:szCs w:val="28"/>
              </w:rPr>
            </w:pPr>
          </w:p>
        </w:tc>
      </w:tr>
      <w:tr w:rsidR="005E1C7D" w:rsidRPr="00C57C77" w:rsidTr="00166F03">
        <w:trPr>
          <w:trHeight w:val="278"/>
        </w:trPr>
        <w:tc>
          <w:tcPr>
            <w:tcW w:w="675" w:type="dxa"/>
          </w:tcPr>
          <w:p w:rsidR="005E1C7D" w:rsidRPr="00C57C77" w:rsidRDefault="005E1C7D" w:rsidP="005E1C7D">
            <w:pPr>
              <w:jc w:val="center"/>
              <w:rPr>
                <w:rFonts w:ascii="Times New Roman" w:hAnsi="Times New Roman"/>
                <w:color w:val="000000"/>
                <w:sz w:val="28"/>
                <w:szCs w:val="28"/>
              </w:rPr>
            </w:pPr>
          </w:p>
        </w:tc>
        <w:tc>
          <w:tcPr>
            <w:tcW w:w="4428" w:type="dxa"/>
          </w:tcPr>
          <w:p w:rsidR="005E1C7D" w:rsidRPr="00C57C77" w:rsidRDefault="005E1C7D" w:rsidP="005E1C7D">
            <w:pPr>
              <w:widowControl w:val="0"/>
              <w:autoSpaceDE w:val="0"/>
              <w:autoSpaceDN w:val="0"/>
              <w:adjustRightInd w:val="0"/>
              <w:jc w:val="both"/>
              <w:outlineLvl w:val="1"/>
              <w:rPr>
                <w:rFonts w:ascii="Times New Roman" w:hAnsi="Times New Roman"/>
                <w:color w:val="000000"/>
                <w:sz w:val="28"/>
                <w:szCs w:val="28"/>
              </w:rPr>
            </w:pPr>
            <w:r w:rsidRPr="00C57C77">
              <w:rPr>
                <w:rFonts w:ascii="Times New Roman" w:hAnsi="Times New Roman"/>
                <w:sz w:val="28"/>
                <w:szCs w:val="28"/>
              </w:rPr>
              <w:t>Содержание и обеспечение де</w:t>
            </w:r>
            <w:r w:rsidRPr="00C57C77">
              <w:rPr>
                <w:rFonts w:ascii="Times New Roman" w:hAnsi="Times New Roman"/>
                <w:sz w:val="28"/>
                <w:szCs w:val="28"/>
              </w:rPr>
              <w:t>я</w:t>
            </w:r>
            <w:r w:rsidRPr="00C57C77">
              <w:rPr>
                <w:rFonts w:ascii="Times New Roman" w:hAnsi="Times New Roman"/>
                <w:sz w:val="28"/>
                <w:szCs w:val="28"/>
              </w:rPr>
              <w:t>тельности отдела гражданской обороны и защиты населения, п</w:t>
            </w:r>
            <w:r w:rsidRPr="00C57C77">
              <w:rPr>
                <w:rFonts w:ascii="Times New Roman" w:hAnsi="Times New Roman"/>
                <w:sz w:val="28"/>
                <w:szCs w:val="28"/>
              </w:rPr>
              <w:t>о</w:t>
            </w:r>
            <w:r w:rsidRPr="00C57C77">
              <w:rPr>
                <w:rFonts w:ascii="Times New Roman" w:hAnsi="Times New Roman"/>
                <w:sz w:val="28"/>
                <w:szCs w:val="28"/>
              </w:rPr>
              <w:t>исковой, аварийно-спасательной и единой дежурно-диспетчерской служб</w:t>
            </w:r>
          </w:p>
        </w:tc>
        <w:tc>
          <w:tcPr>
            <w:tcW w:w="2553" w:type="dxa"/>
          </w:tcPr>
          <w:p w:rsidR="005E1C7D" w:rsidRPr="00C57C77" w:rsidRDefault="005E1C7D" w:rsidP="005E1C7D">
            <w:pPr>
              <w:pStyle w:val="BodyText21"/>
              <w:jc w:val="both"/>
              <w:rPr>
                <w:color w:val="000000"/>
                <w:szCs w:val="28"/>
              </w:rPr>
            </w:pPr>
            <w:r w:rsidRPr="00C57C77">
              <w:rPr>
                <w:color w:val="000000"/>
                <w:szCs w:val="28"/>
              </w:rPr>
              <w:t>МКУ «Управление ГОЧС города Г</w:t>
            </w:r>
            <w:r w:rsidRPr="00C57C77">
              <w:rPr>
                <w:color w:val="000000"/>
                <w:szCs w:val="28"/>
              </w:rPr>
              <w:t>е</w:t>
            </w:r>
            <w:r w:rsidRPr="00C57C77">
              <w:rPr>
                <w:color w:val="000000"/>
                <w:szCs w:val="28"/>
              </w:rPr>
              <w:t>оргиевска»</w:t>
            </w:r>
          </w:p>
        </w:tc>
        <w:tc>
          <w:tcPr>
            <w:tcW w:w="1383" w:type="dxa"/>
          </w:tcPr>
          <w:p w:rsidR="005E1C7D" w:rsidRPr="00C57C77" w:rsidRDefault="005E1C7D" w:rsidP="005E1C7D">
            <w:pPr>
              <w:jc w:val="center"/>
              <w:rPr>
                <w:rFonts w:ascii="Times New Roman" w:hAnsi="Times New Roman"/>
                <w:sz w:val="28"/>
                <w:szCs w:val="28"/>
              </w:rPr>
            </w:pPr>
            <w:r w:rsidRPr="00C57C77">
              <w:rPr>
                <w:rFonts w:ascii="Times New Roman" w:hAnsi="Times New Roman"/>
                <w:sz w:val="28"/>
                <w:szCs w:val="28"/>
              </w:rPr>
              <w:t>2019 г.</w:t>
            </w:r>
          </w:p>
        </w:tc>
        <w:tc>
          <w:tcPr>
            <w:tcW w:w="1417" w:type="dxa"/>
          </w:tcPr>
          <w:p w:rsidR="005E1C7D" w:rsidRPr="00C57C77" w:rsidRDefault="005E1C7D" w:rsidP="005E1C7D">
            <w:pPr>
              <w:jc w:val="center"/>
              <w:rPr>
                <w:rFonts w:ascii="Times New Roman" w:hAnsi="Times New Roman"/>
                <w:sz w:val="28"/>
                <w:szCs w:val="28"/>
              </w:rPr>
            </w:pPr>
            <w:r w:rsidRPr="00C57C77">
              <w:rPr>
                <w:rFonts w:ascii="Times New Roman" w:hAnsi="Times New Roman"/>
                <w:sz w:val="28"/>
                <w:szCs w:val="28"/>
              </w:rPr>
              <w:t>2024 г.</w:t>
            </w:r>
          </w:p>
        </w:tc>
        <w:tc>
          <w:tcPr>
            <w:tcW w:w="4252" w:type="dxa"/>
          </w:tcPr>
          <w:p w:rsidR="005E1C7D" w:rsidRPr="00C57C77" w:rsidRDefault="005E1C7D" w:rsidP="005E1C7D">
            <w:pPr>
              <w:pStyle w:val="BodyText21"/>
              <w:jc w:val="both"/>
              <w:rPr>
                <w:szCs w:val="28"/>
              </w:rPr>
            </w:pPr>
            <w:r w:rsidRPr="00C57C77">
              <w:rPr>
                <w:szCs w:val="28"/>
              </w:rPr>
              <w:t>количество предприятий и орг</w:t>
            </w:r>
            <w:r w:rsidRPr="00C57C77">
              <w:rPr>
                <w:szCs w:val="28"/>
              </w:rPr>
              <w:t>а</w:t>
            </w:r>
            <w:r w:rsidRPr="00C57C77">
              <w:rPr>
                <w:szCs w:val="28"/>
              </w:rPr>
              <w:t>низаций Георгиевского горо</w:t>
            </w:r>
            <w:r w:rsidRPr="00C57C77">
              <w:rPr>
                <w:szCs w:val="28"/>
              </w:rPr>
              <w:t>д</w:t>
            </w:r>
            <w:r w:rsidRPr="00C57C77">
              <w:rPr>
                <w:szCs w:val="28"/>
              </w:rPr>
              <w:t>ского округа Ставропольского края, которым оказана методич</w:t>
            </w:r>
            <w:r w:rsidRPr="00C57C77">
              <w:rPr>
                <w:szCs w:val="28"/>
              </w:rPr>
              <w:t>е</w:t>
            </w:r>
            <w:r w:rsidRPr="00C57C77">
              <w:rPr>
                <w:szCs w:val="28"/>
              </w:rPr>
              <w:t>ская помощь в области гражда</w:t>
            </w:r>
            <w:r w:rsidRPr="00C57C77">
              <w:rPr>
                <w:szCs w:val="28"/>
              </w:rPr>
              <w:t>н</w:t>
            </w:r>
            <w:r w:rsidRPr="00C57C77">
              <w:rPr>
                <w:szCs w:val="28"/>
              </w:rPr>
              <w:t>ской обороны и защиты насел</w:t>
            </w:r>
            <w:r w:rsidRPr="00C57C77">
              <w:rPr>
                <w:szCs w:val="28"/>
              </w:rPr>
              <w:t>е</w:t>
            </w:r>
            <w:r w:rsidRPr="00C57C77">
              <w:rPr>
                <w:szCs w:val="28"/>
              </w:rPr>
              <w:t>ния от чрезвычайных ситуаций;</w:t>
            </w:r>
          </w:p>
          <w:p w:rsidR="005E1C7D" w:rsidRPr="00C57C77" w:rsidRDefault="005E1C7D" w:rsidP="005E1C7D">
            <w:pPr>
              <w:pStyle w:val="BodyText21"/>
              <w:jc w:val="both"/>
              <w:rPr>
                <w:szCs w:val="28"/>
              </w:rPr>
            </w:pPr>
            <w:r w:rsidRPr="00C57C77">
              <w:rPr>
                <w:szCs w:val="28"/>
              </w:rPr>
              <w:t>количество подготовленного н</w:t>
            </w:r>
            <w:r w:rsidRPr="00C57C77">
              <w:rPr>
                <w:szCs w:val="28"/>
              </w:rPr>
              <w:t>е</w:t>
            </w:r>
            <w:r w:rsidRPr="00C57C77">
              <w:rPr>
                <w:szCs w:val="28"/>
              </w:rPr>
              <w:t>работающего населения спос</w:t>
            </w:r>
            <w:r w:rsidRPr="00C57C77">
              <w:rPr>
                <w:szCs w:val="28"/>
              </w:rPr>
              <w:t>о</w:t>
            </w:r>
            <w:r w:rsidRPr="00C57C77">
              <w:rPr>
                <w:szCs w:val="28"/>
              </w:rPr>
              <w:t>бам защиты при возникновении чрезвычайных ситуаций приро</w:t>
            </w:r>
            <w:r w:rsidRPr="00C57C77">
              <w:rPr>
                <w:szCs w:val="28"/>
              </w:rPr>
              <w:t>д</w:t>
            </w:r>
            <w:r w:rsidRPr="00C57C77">
              <w:rPr>
                <w:szCs w:val="28"/>
              </w:rPr>
              <w:t>ного и техногенного характера в мирное и военное время;</w:t>
            </w:r>
          </w:p>
          <w:p w:rsidR="005E1C7D" w:rsidRPr="00C57C77" w:rsidRDefault="005E1C7D" w:rsidP="005E1C7D">
            <w:pPr>
              <w:pStyle w:val="BodyText21"/>
              <w:jc w:val="both"/>
              <w:rPr>
                <w:szCs w:val="28"/>
              </w:rPr>
            </w:pPr>
            <w:r w:rsidRPr="00C57C77">
              <w:rPr>
                <w:szCs w:val="28"/>
              </w:rPr>
              <w:t xml:space="preserve">количество подготовленных должностных лиц окружного звена ТП РСЧС СК действиям по </w:t>
            </w:r>
            <w:r w:rsidRPr="00C57C77">
              <w:rPr>
                <w:szCs w:val="28"/>
              </w:rPr>
              <w:lastRenderedPageBreak/>
              <w:t>предназначению</w:t>
            </w:r>
          </w:p>
        </w:tc>
      </w:tr>
      <w:tr w:rsidR="005E1C7D" w:rsidRPr="00C57C77" w:rsidTr="00B34AA8">
        <w:trPr>
          <w:trHeight w:val="278"/>
        </w:trPr>
        <w:tc>
          <w:tcPr>
            <w:tcW w:w="14708" w:type="dxa"/>
            <w:gridSpan w:val="6"/>
          </w:tcPr>
          <w:p w:rsidR="005E1C7D" w:rsidRDefault="005E1C7D" w:rsidP="005E1C7D">
            <w:pPr>
              <w:jc w:val="center"/>
              <w:rPr>
                <w:rFonts w:ascii="Times New Roman" w:hAnsi="Times New Roman"/>
                <w:color w:val="000000"/>
                <w:sz w:val="28"/>
                <w:szCs w:val="28"/>
              </w:rPr>
            </w:pPr>
            <w:r w:rsidRPr="00C57C77">
              <w:rPr>
                <w:rFonts w:ascii="Times New Roman" w:hAnsi="Times New Roman"/>
                <w:color w:val="000000"/>
                <w:sz w:val="28"/>
                <w:szCs w:val="28"/>
              </w:rPr>
              <w:lastRenderedPageBreak/>
              <w:t>Задача «</w:t>
            </w:r>
            <w:r w:rsidRPr="00C57C77">
              <w:rPr>
                <w:rFonts w:ascii="Times New Roman" w:hAnsi="Times New Roman"/>
                <w:sz w:val="28"/>
                <w:szCs w:val="28"/>
              </w:rPr>
              <w:t>П</w:t>
            </w:r>
            <w:r w:rsidRPr="00C57C77">
              <w:rPr>
                <w:rFonts w:ascii="Times New Roman" w:hAnsi="Times New Roman"/>
                <w:color w:val="000000"/>
                <w:sz w:val="28"/>
                <w:szCs w:val="28"/>
              </w:rPr>
              <w:t>редупреждение и ликвидация последствий чрезвычайных ситуаций природного и техногенного характера»</w:t>
            </w:r>
          </w:p>
          <w:p w:rsidR="007B3F60" w:rsidRPr="00C57C77" w:rsidRDefault="007B3F60" w:rsidP="005E1C7D">
            <w:pPr>
              <w:jc w:val="center"/>
              <w:rPr>
                <w:rFonts w:ascii="Times New Roman" w:hAnsi="Times New Roman"/>
                <w:sz w:val="28"/>
                <w:szCs w:val="28"/>
              </w:rPr>
            </w:pPr>
          </w:p>
        </w:tc>
      </w:tr>
      <w:tr w:rsidR="005E1C7D" w:rsidRPr="00C57C77" w:rsidTr="00166F03">
        <w:trPr>
          <w:trHeight w:val="278"/>
        </w:trPr>
        <w:tc>
          <w:tcPr>
            <w:tcW w:w="675" w:type="dxa"/>
          </w:tcPr>
          <w:p w:rsidR="005E1C7D" w:rsidRPr="00C57C77" w:rsidRDefault="005E1C7D" w:rsidP="005E1C7D">
            <w:pPr>
              <w:jc w:val="center"/>
              <w:rPr>
                <w:rFonts w:ascii="Times New Roman" w:hAnsi="Times New Roman"/>
                <w:sz w:val="28"/>
                <w:szCs w:val="28"/>
              </w:rPr>
            </w:pPr>
          </w:p>
        </w:tc>
        <w:tc>
          <w:tcPr>
            <w:tcW w:w="4428" w:type="dxa"/>
          </w:tcPr>
          <w:p w:rsidR="005E1C7D" w:rsidRPr="00C57C77" w:rsidRDefault="005E1C7D" w:rsidP="005E1C7D">
            <w:pPr>
              <w:jc w:val="both"/>
              <w:rPr>
                <w:rFonts w:ascii="Times New Roman" w:hAnsi="Times New Roman"/>
                <w:sz w:val="28"/>
                <w:szCs w:val="28"/>
              </w:rPr>
            </w:pPr>
            <w:r w:rsidRPr="00C57C77">
              <w:rPr>
                <w:rFonts w:ascii="Times New Roman" w:hAnsi="Times New Roman"/>
                <w:sz w:val="28"/>
                <w:szCs w:val="28"/>
              </w:rPr>
              <w:t>Предупреждение и ликвидация последствий чрезвычайных ситу</w:t>
            </w:r>
            <w:r w:rsidRPr="00C57C77">
              <w:rPr>
                <w:rFonts w:ascii="Times New Roman" w:hAnsi="Times New Roman"/>
                <w:sz w:val="28"/>
                <w:szCs w:val="28"/>
              </w:rPr>
              <w:t>а</w:t>
            </w:r>
            <w:r w:rsidRPr="00C57C77">
              <w:rPr>
                <w:rFonts w:ascii="Times New Roman" w:hAnsi="Times New Roman"/>
                <w:sz w:val="28"/>
                <w:szCs w:val="28"/>
              </w:rPr>
              <w:t>ций природного и техногенного характера</w:t>
            </w:r>
          </w:p>
        </w:tc>
        <w:tc>
          <w:tcPr>
            <w:tcW w:w="2553" w:type="dxa"/>
          </w:tcPr>
          <w:p w:rsidR="005E1C7D" w:rsidRPr="00C57C77" w:rsidRDefault="005E1C7D" w:rsidP="005E1C7D">
            <w:pPr>
              <w:pStyle w:val="BodyText21"/>
              <w:jc w:val="both"/>
              <w:rPr>
                <w:szCs w:val="28"/>
              </w:rPr>
            </w:pPr>
            <w:r w:rsidRPr="00C57C77">
              <w:rPr>
                <w:color w:val="000000"/>
                <w:szCs w:val="28"/>
              </w:rPr>
              <w:t>управление ж</w:t>
            </w:r>
            <w:r w:rsidRPr="00C57C77">
              <w:rPr>
                <w:color w:val="000000"/>
                <w:szCs w:val="28"/>
              </w:rPr>
              <w:t>и</w:t>
            </w:r>
            <w:r w:rsidRPr="00C57C77">
              <w:rPr>
                <w:color w:val="000000"/>
                <w:szCs w:val="28"/>
              </w:rPr>
              <w:t>лищно-коммунального х</w:t>
            </w:r>
            <w:r w:rsidRPr="00C57C77">
              <w:rPr>
                <w:color w:val="000000"/>
                <w:szCs w:val="28"/>
              </w:rPr>
              <w:t>о</w:t>
            </w:r>
            <w:r w:rsidRPr="00C57C77">
              <w:rPr>
                <w:color w:val="000000"/>
                <w:szCs w:val="28"/>
              </w:rPr>
              <w:t>зяйства админ</w:t>
            </w:r>
            <w:r w:rsidRPr="00C57C77">
              <w:rPr>
                <w:color w:val="000000"/>
                <w:szCs w:val="28"/>
              </w:rPr>
              <w:t>и</w:t>
            </w:r>
            <w:r w:rsidRPr="00C57C77">
              <w:rPr>
                <w:color w:val="000000"/>
                <w:szCs w:val="28"/>
              </w:rPr>
              <w:t>страции</w:t>
            </w:r>
          </w:p>
        </w:tc>
        <w:tc>
          <w:tcPr>
            <w:tcW w:w="1383" w:type="dxa"/>
          </w:tcPr>
          <w:p w:rsidR="005E1C7D" w:rsidRPr="00C57C77" w:rsidRDefault="005E1C7D" w:rsidP="005E1C7D">
            <w:pPr>
              <w:jc w:val="center"/>
              <w:rPr>
                <w:rFonts w:ascii="Times New Roman" w:hAnsi="Times New Roman"/>
                <w:sz w:val="28"/>
                <w:szCs w:val="28"/>
              </w:rPr>
            </w:pPr>
            <w:r w:rsidRPr="00C57C77">
              <w:rPr>
                <w:rFonts w:ascii="Times New Roman" w:hAnsi="Times New Roman"/>
                <w:sz w:val="28"/>
                <w:szCs w:val="28"/>
              </w:rPr>
              <w:t>2021 г.</w:t>
            </w:r>
          </w:p>
        </w:tc>
        <w:tc>
          <w:tcPr>
            <w:tcW w:w="1417" w:type="dxa"/>
          </w:tcPr>
          <w:p w:rsidR="005E1C7D" w:rsidRPr="00C57C77" w:rsidRDefault="005E1C7D" w:rsidP="005E1C7D">
            <w:pPr>
              <w:jc w:val="center"/>
              <w:rPr>
                <w:rFonts w:ascii="Times New Roman" w:hAnsi="Times New Roman"/>
                <w:sz w:val="28"/>
                <w:szCs w:val="28"/>
              </w:rPr>
            </w:pPr>
            <w:r>
              <w:rPr>
                <w:rFonts w:ascii="Times New Roman" w:hAnsi="Times New Roman"/>
                <w:sz w:val="28"/>
                <w:szCs w:val="28"/>
              </w:rPr>
              <w:t>2021</w:t>
            </w:r>
            <w:r w:rsidRPr="00C57C77">
              <w:rPr>
                <w:rFonts w:ascii="Times New Roman" w:hAnsi="Times New Roman"/>
                <w:sz w:val="28"/>
                <w:szCs w:val="28"/>
              </w:rPr>
              <w:t xml:space="preserve"> г.</w:t>
            </w:r>
          </w:p>
        </w:tc>
        <w:tc>
          <w:tcPr>
            <w:tcW w:w="4252" w:type="dxa"/>
          </w:tcPr>
          <w:p w:rsidR="005E1C7D" w:rsidRPr="00C57C77" w:rsidRDefault="005E1C7D" w:rsidP="005E1C7D">
            <w:pPr>
              <w:jc w:val="both"/>
              <w:rPr>
                <w:rFonts w:ascii="Times New Roman" w:hAnsi="Times New Roman"/>
                <w:sz w:val="28"/>
                <w:szCs w:val="28"/>
              </w:rPr>
            </w:pPr>
            <w:r>
              <w:rPr>
                <w:rFonts w:ascii="Times New Roman" w:hAnsi="Times New Roman"/>
                <w:sz w:val="28"/>
                <w:szCs w:val="24"/>
              </w:rPr>
              <w:t>о</w:t>
            </w:r>
            <w:r w:rsidRPr="00C628F3">
              <w:rPr>
                <w:rFonts w:ascii="Times New Roman" w:hAnsi="Times New Roman"/>
                <w:sz w:val="28"/>
                <w:szCs w:val="24"/>
              </w:rPr>
              <w:t xml:space="preserve">бъем </w:t>
            </w:r>
            <w:proofErr w:type="gramStart"/>
            <w:r w:rsidRPr="00C628F3">
              <w:rPr>
                <w:rFonts w:ascii="Times New Roman" w:hAnsi="Times New Roman"/>
                <w:sz w:val="28"/>
                <w:szCs w:val="24"/>
              </w:rPr>
              <w:t>грунтовых вод, откаче</w:t>
            </w:r>
            <w:r w:rsidRPr="00C628F3">
              <w:rPr>
                <w:rFonts w:ascii="Times New Roman" w:hAnsi="Times New Roman"/>
                <w:sz w:val="28"/>
                <w:szCs w:val="24"/>
              </w:rPr>
              <w:t>н</w:t>
            </w:r>
            <w:r w:rsidRPr="00C628F3">
              <w:rPr>
                <w:rFonts w:ascii="Times New Roman" w:hAnsi="Times New Roman"/>
                <w:sz w:val="28"/>
                <w:szCs w:val="24"/>
              </w:rPr>
              <w:t>ных в подвальных помещениях строений и сооружений пер</w:t>
            </w:r>
            <w:proofErr w:type="gramEnd"/>
            <w:r w:rsidRPr="00C628F3">
              <w:rPr>
                <w:rFonts w:ascii="Times New Roman" w:hAnsi="Times New Roman"/>
                <w:sz w:val="28"/>
                <w:szCs w:val="24"/>
              </w:rPr>
              <w:t>. Т</w:t>
            </w:r>
            <w:r w:rsidRPr="00C628F3">
              <w:rPr>
                <w:rFonts w:ascii="Times New Roman" w:hAnsi="Times New Roman"/>
                <w:sz w:val="28"/>
                <w:szCs w:val="24"/>
              </w:rPr>
              <w:t>а</w:t>
            </w:r>
            <w:r w:rsidRPr="00C628F3">
              <w:rPr>
                <w:rFonts w:ascii="Times New Roman" w:hAnsi="Times New Roman"/>
                <w:sz w:val="28"/>
                <w:szCs w:val="24"/>
              </w:rPr>
              <w:t xml:space="preserve">манского, пер. Казачьего, ул. Шоссейной, вблизи реки </w:t>
            </w:r>
            <w:proofErr w:type="spellStart"/>
            <w:r w:rsidRPr="00C628F3">
              <w:rPr>
                <w:rFonts w:ascii="Times New Roman" w:hAnsi="Times New Roman"/>
                <w:sz w:val="28"/>
                <w:szCs w:val="24"/>
              </w:rPr>
              <w:t>Подк</w:t>
            </w:r>
            <w:r w:rsidRPr="00C628F3">
              <w:rPr>
                <w:rFonts w:ascii="Times New Roman" w:hAnsi="Times New Roman"/>
                <w:sz w:val="28"/>
                <w:szCs w:val="24"/>
              </w:rPr>
              <w:t>у</w:t>
            </w:r>
            <w:r w:rsidRPr="00C628F3">
              <w:rPr>
                <w:rFonts w:ascii="Times New Roman" w:hAnsi="Times New Roman"/>
                <w:sz w:val="28"/>
                <w:szCs w:val="24"/>
              </w:rPr>
              <w:t>мок</w:t>
            </w:r>
            <w:proofErr w:type="spellEnd"/>
            <w:r w:rsidRPr="00C628F3">
              <w:rPr>
                <w:rFonts w:ascii="Times New Roman" w:hAnsi="Times New Roman"/>
                <w:sz w:val="28"/>
                <w:szCs w:val="24"/>
              </w:rPr>
              <w:t xml:space="preserve"> в г. Георгиевске Георгие</w:t>
            </w:r>
            <w:r w:rsidRPr="00C628F3">
              <w:rPr>
                <w:rFonts w:ascii="Times New Roman" w:hAnsi="Times New Roman"/>
                <w:sz w:val="28"/>
                <w:szCs w:val="24"/>
              </w:rPr>
              <w:t>в</w:t>
            </w:r>
            <w:r w:rsidRPr="00C628F3">
              <w:rPr>
                <w:rFonts w:ascii="Times New Roman" w:hAnsi="Times New Roman"/>
                <w:sz w:val="28"/>
                <w:szCs w:val="24"/>
              </w:rPr>
              <w:t>ского городского округа Ставр</w:t>
            </w:r>
            <w:r w:rsidRPr="00C628F3">
              <w:rPr>
                <w:rFonts w:ascii="Times New Roman" w:hAnsi="Times New Roman"/>
                <w:sz w:val="28"/>
                <w:szCs w:val="24"/>
              </w:rPr>
              <w:t>о</w:t>
            </w:r>
            <w:r w:rsidRPr="00C628F3">
              <w:rPr>
                <w:rFonts w:ascii="Times New Roman" w:hAnsi="Times New Roman"/>
                <w:sz w:val="28"/>
                <w:szCs w:val="24"/>
              </w:rPr>
              <w:t>польского края</w:t>
            </w:r>
          </w:p>
        </w:tc>
      </w:tr>
    </w:tbl>
    <w:p w:rsidR="00B34AA8" w:rsidRPr="007B3F60" w:rsidRDefault="00B34AA8" w:rsidP="007B3F60">
      <w:pPr>
        <w:rPr>
          <w:rFonts w:ascii="Times New Roman" w:hAnsi="Times New Roman"/>
          <w:sz w:val="28"/>
        </w:rPr>
      </w:pPr>
    </w:p>
    <w:p w:rsidR="007B3F60" w:rsidRPr="007B3F60" w:rsidRDefault="007B3F60" w:rsidP="007B3F60">
      <w:pPr>
        <w:rPr>
          <w:rFonts w:ascii="Times New Roman" w:hAnsi="Times New Roman"/>
          <w:sz w:val="28"/>
        </w:rPr>
      </w:pPr>
    </w:p>
    <w:p w:rsidR="007B3F60" w:rsidRPr="007B3F60" w:rsidRDefault="007B3F60" w:rsidP="007B3F60">
      <w:pPr>
        <w:rPr>
          <w:rFonts w:ascii="Times New Roman" w:hAnsi="Times New Roman"/>
          <w:sz w:val="28"/>
        </w:rPr>
      </w:pPr>
    </w:p>
    <w:p w:rsidR="007B3F60" w:rsidRDefault="00C1796A" w:rsidP="00C1796A">
      <w:pPr>
        <w:pBdr>
          <w:top w:val="single" w:sz="4" w:space="0" w:color="FFFFFF"/>
          <w:left w:val="single" w:sz="4" w:space="0" w:color="FFFFFF"/>
          <w:bottom w:val="single" w:sz="4" w:space="6" w:color="FFFFFF"/>
          <w:right w:val="single" w:sz="4" w:space="2" w:color="FFFFFF"/>
        </w:pBdr>
        <w:spacing w:line="240" w:lineRule="exact"/>
        <w:jc w:val="center"/>
        <w:rPr>
          <w:rFonts w:ascii="Times New Roman" w:hAnsi="Times New Roman"/>
          <w:color w:val="000000"/>
          <w:sz w:val="28"/>
          <w:szCs w:val="28"/>
        </w:rPr>
      </w:pPr>
      <w:r>
        <w:rPr>
          <w:rFonts w:ascii="Times New Roman" w:hAnsi="Times New Roman"/>
          <w:color w:val="000000"/>
          <w:sz w:val="28"/>
          <w:szCs w:val="28"/>
        </w:rPr>
        <w:t>_____</w:t>
      </w:r>
    </w:p>
    <w:p w:rsidR="007B3F60" w:rsidRDefault="007B3F60" w:rsidP="00B34AA8">
      <w:pPr>
        <w:rPr>
          <w:rFonts w:ascii="Times New Roman" w:hAnsi="Times New Roman"/>
        </w:rPr>
      </w:pPr>
    </w:p>
    <w:p w:rsidR="007B3F60" w:rsidRDefault="007B3F60" w:rsidP="00B34AA8">
      <w:pPr>
        <w:rPr>
          <w:rFonts w:ascii="Times New Roman" w:hAnsi="Times New Roman"/>
        </w:rPr>
      </w:pPr>
    </w:p>
    <w:p w:rsidR="007B3F60" w:rsidRDefault="007B3F60" w:rsidP="00B34AA8">
      <w:pPr>
        <w:rPr>
          <w:rFonts w:ascii="Times New Roman" w:hAnsi="Times New Roman"/>
        </w:rPr>
        <w:sectPr w:rsidR="007B3F60" w:rsidSect="00B34AA8">
          <w:pgSz w:w="16838" w:h="11906" w:orient="landscape"/>
          <w:pgMar w:top="1985" w:right="567" w:bottom="1134" w:left="1418" w:header="709" w:footer="709" w:gutter="0"/>
          <w:cols w:space="708"/>
          <w:titlePg/>
          <w:docGrid w:linePitch="360"/>
        </w:sectPr>
      </w:pPr>
    </w:p>
    <w:p w:rsidR="00080312" w:rsidRPr="005245F2" w:rsidRDefault="00080312" w:rsidP="00080312">
      <w:pPr>
        <w:spacing w:line="240" w:lineRule="exact"/>
        <w:ind w:left="10490"/>
        <w:jc w:val="center"/>
        <w:rPr>
          <w:rFonts w:ascii="Times New Roman" w:hAnsi="Times New Roman"/>
          <w:sz w:val="28"/>
          <w:szCs w:val="28"/>
        </w:rPr>
      </w:pPr>
      <w:r>
        <w:rPr>
          <w:rFonts w:ascii="Times New Roman" w:hAnsi="Times New Roman"/>
          <w:sz w:val="28"/>
          <w:szCs w:val="28"/>
        </w:rPr>
        <w:lastRenderedPageBreak/>
        <w:t>Приложение 8</w:t>
      </w:r>
    </w:p>
    <w:p w:rsidR="00080312" w:rsidRPr="005245F2" w:rsidRDefault="00080312" w:rsidP="00080312">
      <w:pPr>
        <w:spacing w:line="240" w:lineRule="exact"/>
        <w:ind w:left="10490"/>
        <w:jc w:val="both"/>
        <w:rPr>
          <w:rFonts w:ascii="Times New Roman" w:hAnsi="Times New Roman"/>
          <w:sz w:val="28"/>
          <w:szCs w:val="28"/>
        </w:rPr>
      </w:pPr>
    </w:p>
    <w:p w:rsidR="00080312" w:rsidRDefault="00080312" w:rsidP="00080312">
      <w:pPr>
        <w:widowControl w:val="0"/>
        <w:autoSpaceDE w:val="0"/>
        <w:autoSpaceDN w:val="0"/>
        <w:adjustRightInd w:val="0"/>
        <w:spacing w:line="240" w:lineRule="exact"/>
        <w:ind w:left="10490"/>
        <w:jc w:val="both"/>
        <w:rPr>
          <w:rFonts w:ascii="Times New Roman" w:hAnsi="Times New Roman"/>
          <w:color w:val="000000"/>
          <w:sz w:val="28"/>
          <w:szCs w:val="28"/>
        </w:rPr>
      </w:pPr>
      <w:proofErr w:type="gramStart"/>
      <w:r w:rsidRPr="005245F2">
        <w:rPr>
          <w:rFonts w:ascii="Times New Roman" w:hAnsi="Times New Roman"/>
          <w:sz w:val="28"/>
          <w:szCs w:val="28"/>
        </w:rPr>
        <w:t>к муниципальной программе Гео</w:t>
      </w:r>
      <w:r w:rsidRPr="005245F2">
        <w:rPr>
          <w:rFonts w:ascii="Times New Roman" w:hAnsi="Times New Roman"/>
          <w:sz w:val="28"/>
          <w:szCs w:val="28"/>
        </w:rPr>
        <w:t>р</w:t>
      </w:r>
      <w:r w:rsidRPr="005245F2">
        <w:rPr>
          <w:rFonts w:ascii="Times New Roman" w:hAnsi="Times New Roman"/>
          <w:sz w:val="28"/>
          <w:szCs w:val="28"/>
        </w:rPr>
        <w:t>гиевского городского округа Ста</w:t>
      </w:r>
      <w:r w:rsidRPr="005245F2">
        <w:rPr>
          <w:rFonts w:ascii="Times New Roman" w:hAnsi="Times New Roman"/>
          <w:sz w:val="28"/>
          <w:szCs w:val="28"/>
        </w:rPr>
        <w:t>в</w:t>
      </w:r>
      <w:r w:rsidRPr="005245F2">
        <w:rPr>
          <w:rFonts w:ascii="Times New Roman" w:hAnsi="Times New Roman"/>
          <w:sz w:val="28"/>
          <w:szCs w:val="28"/>
        </w:rPr>
        <w:t>ропольского края «Профилактика правонарушений, терроризма, обе</w:t>
      </w:r>
      <w:r w:rsidRPr="005245F2">
        <w:rPr>
          <w:rFonts w:ascii="Times New Roman" w:hAnsi="Times New Roman"/>
          <w:sz w:val="28"/>
          <w:szCs w:val="28"/>
        </w:rPr>
        <w:t>с</w:t>
      </w:r>
      <w:r w:rsidRPr="005245F2">
        <w:rPr>
          <w:rFonts w:ascii="Times New Roman" w:hAnsi="Times New Roman"/>
          <w:sz w:val="28"/>
          <w:szCs w:val="28"/>
        </w:rPr>
        <w:t xml:space="preserve">печение общественного порядка, межнациональные отношения и поддержка казачества» </w:t>
      </w:r>
      <w:r w:rsidRPr="005245F2">
        <w:rPr>
          <w:rFonts w:ascii="Times New Roman" w:hAnsi="Times New Roman"/>
          <w:color w:val="000000"/>
          <w:sz w:val="28"/>
          <w:szCs w:val="28"/>
        </w:rPr>
        <w:t>(в редакции постановления администрации Г</w:t>
      </w:r>
      <w:r w:rsidRPr="005245F2">
        <w:rPr>
          <w:rFonts w:ascii="Times New Roman" w:hAnsi="Times New Roman"/>
          <w:color w:val="000000"/>
          <w:sz w:val="28"/>
          <w:szCs w:val="28"/>
        </w:rPr>
        <w:t>е</w:t>
      </w:r>
      <w:r w:rsidRPr="005245F2">
        <w:rPr>
          <w:rFonts w:ascii="Times New Roman" w:hAnsi="Times New Roman"/>
          <w:color w:val="000000"/>
          <w:sz w:val="28"/>
          <w:szCs w:val="28"/>
        </w:rPr>
        <w:t xml:space="preserve">оргиевского городского округа Ставропольского края </w:t>
      </w:r>
      <w:proofErr w:type="gramEnd"/>
    </w:p>
    <w:p w:rsidR="00080312" w:rsidRPr="005D163B" w:rsidRDefault="00080312" w:rsidP="00080312">
      <w:pPr>
        <w:widowControl w:val="0"/>
        <w:autoSpaceDE w:val="0"/>
        <w:autoSpaceDN w:val="0"/>
        <w:adjustRightInd w:val="0"/>
        <w:spacing w:line="240" w:lineRule="exact"/>
        <w:ind w:firstLine="10490"/>
        <w:jc w:val="both"/>
        <w:rPr>
          <w:rFonts w:ascii="Times New Roman" w:hAnsi="Times New Roman"/>
          <w:sz w:val="28"/>
          <w:szCs w:val="28"/>
        </w:rPr>
      </w:pPr>
      <w:r w:rsidRPr="005D163B">
        <w:rPr>
          <w:rFonts w:ascii="Times New Roman" w:hAnsi="Times New Roman"/>
          <w:sz w:val="28"/>
          <w:szCs w:val="28"/>
        </w:rPr>
        <w:t xml:space="preserve">от </w:t>
      </w:r>
      <w:r w:rsidR="00C1796A">
        <w:rPr>
          <w:rFonts w:ascii="Times New Roman" w:hAnsi="Times New Roman"/>
          <w:sz w:val="28"/>
          <w:szCs w:val="28"/>
        </w:rPr>
        <w:t>06 сентября</w:t>
      </w:r>
      <w:r w:rsidRPr="005D163B">
        <w:rPr>
          <w:rFonts w:ascii="Times New Roman" w:hAnsi="Times New Roman"/>
          <w:sz w:val="28"/>
          <w:szCs w:val="28"/>
        </w:rPr>
        <w:t xml:space="preserve"> 2022 г. № </w:t>
      </w:r>
      <w:r w:rsidR="00C1796A">
        <w:rPr>
          <w:rFonts w:ascii="Times New Roman" w:hAnsi="Times New Roman"/>
          <w:sz w:val="28"/>
          <w:szCs w:val="28"/>
        </w:rPr>
        <w:t>3000</w:t>
      </w:r>
    </w:p>
    <w:p w:rsidR="00B34AA8" w:rsidRPr="00CB7159" w:rsidRDefault="00B34AA8" w:rsidP="00B34AA8">
      <w:pPr>
        <w:autoSpaceDE w:val="0"/>
        <w:autoSpaceDN w:val="0"/>
        <w:adjustRightInd w:val="0"/>
        <w:jc w:val="center"/>
        <w:rPr>
          <w:rFonts w:ascii="Times New Roman" w:eastAsia="Calibri" w:hAnsi="Times New Roman"/>
          <w:color w:val="000000"/>
          <w:sz w:val="24"/>
          <w:szCs w:val="24"/>
        </w:rPr>
      </w:pPr>
    </w:p>
    <w:p w:rsidR="00B34AA8" w:rsidRPr="00CB7159" w:rsidRDefault="00B34AA8" w:rsidP="00B34AA8">
      <w:pPr>
        <w:autoSpaceDE w:val="0"/>
        <w:autoSpaceDN w:val="0"/>
        <w:adjustRightInd w:val="0"/>
        <w:jc w:val="center"/>
        <w:rPr>
          <w:rFonts w:ascii="Times New Roman" w:eastAsia="Calibri" w:hAnsi="Times New Roman"/>
          <w:color w:val="000000"/>
          <w:sz w:val="24"/>
          <w:szCs w:val="24"/>
        </w:rPr>
      </w:pPr>
    </w:p>
    <w:p w:rsidR="00B34AA8" w:rsidRPr="00CB7159" w:rsidRDefault="00B34AA8" w:rsidP="00B34AA8">
      <w:pPr>
        <w:autoSpaceDE w:val="0"/>
        <w:autoSpaceDN w:val="0"/>
        <w:adjustRightInd w:val="0"/>
        <w:jc w:val="center"/>
        <w:rPr>
          <w:rFonts w:ascii="Times New Roman" w:eastAsia="Calibri" w:hAnsi="Times New Roman"/>
          <w:color w:val="000000"/>
          <w:sz w:val="24"/>
          <w:szCs w:val="24"/>
        </w:rPr>
      </w:pPr>
    </w:p>
    <w:p w:rsidR="00B34AA8" w:rsidRPr="00CB7159" w:rsidRDefault="00B34AA8" w:rsidP="00B34AA8">
      <w:pPr>
        <w:autoSpaceDE w:val="0"/>
        <w:autoSpaceDN w:val="0"/>
        <w:adjustRightInd w:val="0"/>
        <w:jc w:val="center"/>
        <w:rPr>
          <w:rFonts w:ascii="Times New Roman" w:eastAsia="Calibri" w:hAnsi="Times New Roman"/>
          <w:color w:val="000000"/>
          <w:sz w:val="24"/>
          <w:szCs w:val="24"/>
        </w:rPr>
      </w:pPr>
    </w:p>
    <w:p w:rsidR="00B34AA8" w:rsidRPr="00E95894" w:rsidRDefault="00B34AA8" w:rsidP="00B34AA8">
      <w:pPr>
        <w:autoSpaceDE w:val="0"/>
        <w:autoSpaceDN w:val="0"/>
        <w:adjustRightInd w:val="0"/>
        <w:spacing w:line="240" w:lineRule="exact"/>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СВЕДЕНИЯ</w:t>
      </w:r>
    </w:p>
    <w:p w:rsidR="00B34AA8" w:rsidRPr="00E95894" w:rsidRDefault="00B34AA8" w:rsidP="00B34AA8">
      <w:pPr>
        <w:autoSpaceDE w:val="0"/>
        <w:autoSpaceDN w:val="0"/>
        <w:adjustRightInd w:val="0"/>
        <w:spacing w:line="240" w:lineRule="exact"/>
        <w:jc w:val="center"/>
        <w:rPr>
          <w:rFonts w:ascii="Times New Roman" w:eastAsia="Calibri" w:hAnsi="Times New Roman"/>
          <w:color w:val="000000"/>
          <w:sz w:val="28"/>
          <w:szCs w:val="28"/>
        </w:rPr>
      </w:pPr>
    </w:p>
    <w:p w:rsidR="00B34AA8" w:rsidRPr="00E95894" w:rsidRDefault="00B34AA8" w:rsidP="00B34AA8">
      <w:pPr>
        <w:autoSpaceDE w:val="0"/>
        <w:autoSpaceDN w:val="0"/>
        <w:adjustRightInd w:val="0"/>
        <w:spacing w:line="240" w:lineRule="exact"/>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о весовых коэффициентах, присвоенных целям Программы,</w:t>
      </w:r>
    </w:p>
    <w:p w:rsidR="00B34AA8" w:rsidRPr="00E95894" w:rsidRDefault="00B34AA8" w:rsidP="00B34AA8">
      <w:pPr>
        <w:autoSpaceDE w:val="0"/>
        <w:autoSpaceDN w:val="0"/>
        <w:adjustRightInd w:val="0"/>
        <w:spacing w:line="240" w:lineRule="exact"/>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задачам подпрограмм Программы</w:t>
      </w:r>
    </w:p>
    <w:p w:rsidR="00B34AA8" w:rsidRPr="00CB7159" w:rsidRDefault="00B34AA8" w:rsidP="00B34AA8">
      <w:pPr>
        <w:autoSpaceDE w:val="0"/>
        <w:autoSpaceDN w:val="0"/>
        <w:adjustRightInd w:val="0"/>
        <w:jc w:val="center"/>
        <w:rPr>
          <w:rFonts w:ascii="Times New Roman" w:eastAsia="Calibri" w:hAnsi="Times New Roman"/>
          <w:color w:val="000000"/>
          <w:sz w:val="24"/>
          <w:szCs w:val="24"/>
        </w:rPr>
      </w:pPr>
    </w:p>
    <w:p w:rsidR="00B34AA8" w:rsidRPr="00CB7159" w:rsidRDefault="00B34AA8" w:rsidP="00B34AA8">
      <w:pPr>
        <w:autoSpaceDE w:val="0"/>
        <w:autoSpaceDN w:val="0"/>
        <w:adjustRightInd w:val="0"/>
        <w:jc w:val="center"/>
        <w:rPr>
          <w:rFonts w:ascii="Times New Roman" w:eastAsia="Calibri" w:hAnsi="Times New Roman"/>
          <w:color w:val="000000"/>
          <w:sz w:val="24"/>
          <w:szCs w:val="24"/>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7224"/>
        <w:gridCol w:w="993"/>
        <w:gridCol w:w="1134"/>
        <w:gridCol w:w="1134"/>
        <w:gridCol w:w="1134"/>
        <w:gridCol w:w="1134"/>
        <w:gridCol w:w="1275"/>
      </w:tblGrid>
      <w:tr w:rsidR="00B34AA8" w:rsidRPr="002B73AD" w:rsidTr="00B34AA8">
        <w:trPr>
          <w:jc w:val="center"/>
        </w:trPr>
        <w:tc>
          <w:tcPr>
            <w:tcW w:w="709" w:type="dxa"/>
            <w:vMerge w:val="restart"/>
          </w:tcPr>
          <w:p w:rsidR="00B34AA8" w:rsidRPr="002B73AD" w:rsidRDefault="00B34AA8" w:rsidP="00B34AA8">
            <w:pPr>
              <w:autoSpaceDE w:val="0"/>
              <w:autoSpaceDN w:val="0"/>
              <w:adjustRightInd w:val="0"/>
              <w:jc w:val="center"/>
              <w:rPr>
                <w:rFonts w:ascii="Times New Roman" w:eastAsia="Calibri" w:hAnsi="Times New Roman"/>
                <w:color w:val="000000"/>
                <w:sz w:val="28"/>
                <w:szCs w:val="28"/>
              </w:rPr>
            </w:pPr>
            <w:r w:rsidRPr="002B73AD">
              <w:rPr>
                <w:rFonts w:ascii="Times New Roman" w:eastAsia="Calibri" w:hAnsi="Times New Roman"/>
                <w:color w:val="000000"/>
                <w:sz w:val="28"/>
                <w:szCs w:val="28"/>
              </w:rPr>
              <w:t xml:space="preserve">№ </w:t>
            </w:r>
            <w:proofErr w:type="gramStart"/>
            <w:r w:rsidRPr="002B73AD">
              <w:rPr>
                <w:rFonts w:ascii="Times New Roman" w:eastAsia="Calibri" w:hAnsi="Times New Roman"/>
                <w:color w:val="000000"/>
                <w:sz w:val="28"/>
                <w:szCs w:val="28"/>
              </w:rPr>
              <w:t>п</w:t>
            </w:r>
            <w:proofErr w:type="gramEnd"/>
            <w:r w:rsidRPr="002B73AD">
              <w:rPr>
                <w:rFonts w:ascii="Times New Roman" w:eastAsia="Calibri" w:hAnsi="Times New Roman"/>
                <w:color w:val="000000"/>
                <w:sz w:val="28"/>
                <w:szCs w:val="28"/>
              </w:rPr>
              <w:t>/п</w:t>
            </w:r>
          </w:p>
        </w:tc>
        <w:tc>
          <w:tcPr>
            <w:tcW w:w="7224" w:type="dxa"/>
            <w:vMerge w:val="restart"/>
          </w:tcPr>
          <w:p w:rsidR="00B34AA8" w:rsidRPr="002B73AD" w:rsidRDefault="00B34AA8" w:rsidP="00B34AA8">
            <w:pPr>
              <w:autoSpaceDE w:val="0"/>
              <w:autoSpaceDN w:val="0"/>
              <w:adjustRightInd w:val="0"/>
              <w:jc w:val="center"/>
              <w:rPr>
                <w:rFonts w:ascii="Times New Roman" w:eastAsia="Calibri" w:hAnsi="Times New Roman"/>
                <w:color w:val="000000"/>
                <w:sz w:val="28"/>
                <w:szCs w:val="28"/>
              </w:rPr>
            </w:pPr>
            <w:r w:rsidRPr="002B73AD">
              <w:rPr>
                <w:rFonts w:ascii="Times New Roman" w:eastAsia="Calibri" w:hAnsi="Times New Roman"/>
                <w:color w:val="000000"/>
                <w:sz w:val="28"/>
                <w:szCs w:val="28"/>
              </w:rPr>
              <w:t>Цели Программы и задачи</w:t>
            </w:r>
          </w:p>
          <w:p w:rsidR="00B34AA8" w:rsidRPr="002B73AD" w:rsidRDefault="00B34AA8" w:rsidP="00B34AA8">
            <w:pPr>
              <w:autoSpaceDE w:val="0"/>
              <w:autoSpaceDN w:val="0"/>
              <w:adjustRightInd w:val="0"/>
              <w:jc w:val="center"/>
              <w:rPr>
                <w:rFonts w:ascii="Times New Roman" w:eastAsia="Calibri" w:hAnsi="Times New Roman"/>
                <w:color w:val="000000"/>
                <w:sz w:val="28"/>
                <w:szCs w:val="28"/>
              </w:rPr>
            </w:pPr>
            <w:r w:rsidRPr="002B73AD">
              <w:rPr>
                <w:rFonts w:ascii="Times New Roman" w:eastAsia="Calibri" w:hAnsi="Times New Roman"/>
                <w:color w:val="000000"/>
                <w:sz w:val="28"/>
                <w:szCs w:val="28"/>
              </w:rPr>
              <w:t>подпрограмм Программы</w:t>
            </w:r>
          </w:p>
        </w:tc>
        <w:tc>
          <w:tcPr>
            <w:tcW w:w="6804" w:type="dxa"/>
            <w:gridSpan w:val="6"/>
          </w:tcPr>
          <w:p w:rsidR="00B34AA8" w:rsidRPr="002B73AD" w:rsidRDefault="00B34AA8" w:rsidP="00B34AA8">
            <w:pPr>
              <w:autoSpaceDE w:val="0"/>
              <w:autoSpaceDN w:val="0"/>
              <w:adjustRightInd w:val="0"/>
              <w:jc w:val="center"/>
              <w:rPr>
                <w:rFonts w:ascii="Times New Roman" w:eastAsia="Calibri" w:hAnsi="Times New Roman"/>
                <w:color w:val="000000"/>
                <w:sz w:val="28"/>
                <w:szCs w:val="28"/>
              </w:rPr>
            </w:pPr>
            <w:r w:rsidRPr="002B73AD">
              <w:rPr>
                <w:rFonts w:ascii="Times New Roman" w:eastAsia="Calibri" w:hAnsi="Times New Roman"/>
                <w:color w:val="000000"/>
                <w:sz w:val="28"/>
                <w:szCs w:val="28"/>
              </w:rPr>
              <w:t>Значения весовых коэффициентов, присвоенных</w:t>
            </w:r>
          </w:p>
          <w:p w:rsidR="00B34AA8" w:rsidRPr="002B73AD" w:rsidRDefault="00B34AA8" w:rsidP="00B34AA8">
            <w:pPr>
              <w:autoSpaceDE w:val="0"/>
              <w:autoSpaceDN w:val="0"/>
              <w:adjustRightInd w:val="0"/>
              <w:jc w:val="center"/>
              <w:rPr>
                <w:rFonts w:ascii="Times New Roman" w:eastAsia="Calibri" w:hAnsi="Times New Roman"/>
                <w:color w:val="000000"/>
                <w:sz w:val="28"/>
                <w:szCs w:val="28"/>
              </w:rPr>
            </w:pPr>
            <w:r w:rsidRPr="002B73AD">
              <w:rPr>
                <w:rFonts w:ascii="Times New Roman" w:eastAsia="Calibri" w:hAnsi="Times New Roman"/>
                <w:color w:val="000000"/>
                <w:sz w:val="28"/>
                <w:szCs w:val="28"/>
              </w:rPr>
              <w:t>целям Программы и задачам подпрограмм</w:t>
            </w:r>
          </w:p>
          <w:p w:rsidR="00B34AA8" w:rsidRPr="002B73AD" w:rsidRDefault="00B34AA8" w:rsidP="00B34AA8">
            <w:pPr>
              <w:autoSpaceDE w:val="0"/>
              <w:autoSpaceDN w:val="0"/>
              <w:adjustRightInd w:val="0"/>
              <w:jc w:val="center"/>
              <w:rPr>
                <w:rFonts w:ascii="Times New Roman" w:eastAsia="Calibri" w:hAnsi="Times New Roman"/>
                <w:color w:val="000000"/>
                <w:sz w:val="28"/>
                <w:szCs w:val="28"/>
              </w:rPr>
            </w:pPr>
            <w:r w:rsidRPr="002B73AD">
              <w:rPr>
                <w:rFonts w:ascii="Times New Roman" w:eastAsia="Calibri" w:hAnsi="Times New Roman"/>
                <w:color w:val="000000"/>
                <w:sz w:val="28"/>
                <w:szCs w:val="28"/>
              </w:rPr>
              <w:t>Программы по годам</w:t>
            </w:r>
          </w:p>
        </w:tc>
      </w:tr>
      <w:tr w:rsidR="00B34AA8" w:rsidRPr="002B73AD" w:rsidTr="00B34AA8">
        <w:trPr>
          <w:jc w:val="center"/>
        </w:trPr>
        <w:tc>
          <w:tcPr>
            <w:tcW w:w="709" w:type="dxa"/>
            <w:vMerge/>
          </w:tcPr>
          <w:p w:rsidR="00B34AA8" w:rsidRPr="002B73AD" w:rsidRDefault="00B34AA8" w:rsidP="00B34AA8">
            <w:pPr>
              <w:autoSpaceDE w:val="0"/>
              <w:autoSpaceDN w:val="0"/>
              <w:adjustRightInd w:val="0"/>
              <w:jc w:val="center"/>
              <w:rPr>
                <w:rFonts w:ascii="Times New Roman" w:eastAsia="Calibri" w:hAnsi="Times New Roman"/>
                <w:color w:val="000000"/>
                <w:sz w:val="28"/>
                <w:szCs w:val="28"/>
              </w:rPr>
            </w:pPr>
          </w:p>
        </w:tc>
        <w:tc>
          <w:tcPr>
            <w:tcW w:w="7224" w:type="dxa"/>
            <w:vMerge/>
          </w:tcPr>
          <w:p w:rsidR="00B34AA8" w:rsidRPr="002B73AD" w:rsidRDefault="00B34AA8" w:rsidP="00B34AA8">
            <w:pPr>
              <w:autoSpaceDE w:val="0"/>
              <w:autoSpaceDN w:val="0"/>
              <w:adjustRightInd w:val="0"/>
              <w:jc w:val="center"/>
              <w:rPr>
                <w:rFonts w:ascii="Times New Roman" w:eastAsia="Calibri" w:hAnsi="Times New Roman"/>
                <w:color w:val="000000"/>
                <w:sz w:val="28"/>
                <w:szCs w:val="28"/>
              </w:rPr>
            </w:pPr>
          </w:p>
        </w:tc>
        <w:tc>
          <w:tcPr>
            <w:tcW w:w="993" w:type="dxa"/>
          </w:tcPr>
          <w:p w:rsidR="00B34AA8" w:rsidRPr="002B73AD" w:rsidRDefault="00B34AA8" w:rsidP="00B34AA8">
            <w:pPr>
              <w:autoSpaceDE w:val="0"/>
              <w:autoSpaceDN w:val="0"/>
              <w:adjustRightInd w:val="0"/>
              <w:jc w:val="center"/>
              <w:rPr>
                <w:rFonts w:ascii="Times New Roman" w:eastAsia="Calibri" w:hAnsi="Times New Roman"/>
                <w:color w:val="000000"/>
                <w:sz w:val="28"/>
                <w:szCs w:val="28"/>
              </w:rPr>
            </w:pPr>
            <w:r w:rsidRPr="002B73AD">
              <w:rPr>
                <w:rFonts w:ascii="Times New Roman" w:eastAsia="Calibri" w:hAnsi="Times New Roman"/>
                <w:color w:val="000000"/>
                <w:sz w:val="28"/>
                <w:szCs w:val="28"/>
              </w:rPr>
              <w:t>2019</w:t>
            </w:r>
          </w:p>
        </w:tc>
        <w:tc>
          <w:tcPr>
            <w:tcW w:w="1134" w:type="dxa"/>
          </w:tcPr>
          <w:p w:rsidR="00B34AA8" w:rsidRPr="002B73AD" w:rsidRDefault="00B34AA8" w:rsidP="00B34AA8">
            <w:pPr>
              <w:autoSpaceDE w:val="0"/>
              <w:autoSpaceDN w:val="0"/>
              <w:adjustRightInd w:val="0"/>
              <w:jc w:val="center"/>
              <w:rPr>
                <w:rFonts w:ascii="Times New Roman" w:eastAsia="Calibri" w:hAnsi="Times New Roman"/>
                <w:color w:val="000000"/>
                <w:sz w:val="28"/>
                <w:szCs w:val="28"/>
              </w:rPr>
            </w:pPr>
            <w:r w:rsidRPr="002B73AD">
              <w:rPr>
                <w:rFonts w:ascii="Times New Roman" w:eastAsia="Calibri" w:hAnsi="Times New Roman"/>
                <w:color w:val="000000"/>
                <w:sz w:val="28"/>
                <w:szCs w:val="28"/>
              </w:rPr>
              <w:t>2020</w:t>
            </w:r>
          </w:p>
        </w:tc>
        <w:tc>
          <w:tcPr>
            <w:tcW w:w="1134" w:type="dxa"/>
          </w:tcPr>
          <w:p w:rsidR="00B34AA8" w:rsidRPr="002B73AD" w:rsidRDefault="00B34AA8" w:rsidP="00B34AA8">
            <w:pPr>
              <w:autoSpaceDE w:val="0"/>
              <w:autoSpaceDN w:val="0"/>
              <w:adjustRightInd w:val="0"/>
              <w:jc w:val="center"/>
              <w:rPr>
                <w:rFonts w:ascii="Times New Roman" w:eastAsia="Calibri" w:hAnsi="Times New Roman"/>
                <w:color w:val="000000"/>
                <w:sz w:val="28"/>
                <w:szCs w:val="28"/>
              </w:rPr>
            </w:pPr>
            <w:r w:rsidRPr="002B73AD">
              <w:rPr>
                <w:rFonts w:ascii="Times New Roman" w:eastAsia="Calibri" w:hAnsi="Times New Roman"/>
                <w:color w:val="000000"/>
                <w:sz w:val="28"/>
                <w:szCs w:val="28"/>
              </w:rPr>
              <w:t>2021</w:t>
            </w:r>
          </w:p>
        </w:tc>
        <w:tc>
          <w:tcPr>
            <w:tcW w:w="1134" w:type="dxa"/>
          </w:tcPr>
          <w:p w:rsidR="00B34AA8" w:rsidRPr="002B73AD" w:rsidRDefault="00B34AA8" w:rsidP="00B34AA8">
            <w:pPr>
              <w:autoSpaceDE w:val="0"/>
              <w:autoSpaceDN w:val="0"/>
              <w:adjustRightInd w:val="0"/>
              <w:jc w:val="center"/>
              <w:rPr>
                <w:rFonts w:ascii="Times New Roman" w:eastAsia="Calibri" w:hAnsi="Times New Roman"/>
                <w:color w:val="000000"/>
                <w:sz w:val="28"/>
                <w:szCs w:val="28"/>
              </w:rPr>
            </w:pPr>
            <w:r w:rsidRPr="002B73AD">
              <w:rPr>
                <w:rFonts w:ascii="Times New Roman" w:eastAsia="Calibri" w:hAnsi="Times New Roman"/>
                <w:color w:val="000000"/>
                <w:sz w:val="28"/>
                <w:szCs w:val="28"/>
              </w:rPr>
              <w:t>2022</w:t>
            </w:r>
          </w:p>
        </w:tc>
        <w:tc>
          <w:tcPr>
            <w:tcW w:w="1134" w:type="dxa"/>
          </w:tcPr>
          <w:p w:rsidR="00B34AA8" w:rsidRPr="002B73AD" w:rsidRDefault="00B34AA8" w:rsidP="00B34AA8">
            <w:pPr>
              <w:autoSpaceDE w:val="0"/>
              <w:autoSpaceDN w:val="0"/>
              <w:adjustRightInd w:val="0"/>
              <w:jc w:val="center"/>
              <w:rPr>
                <w:rFonts w:ascii="Times New Roman" w:eastAsia="Calibri" w:hAnsi="Times New Roman"/>
                <w:color w:val="000000"/>
                <w:sz w:val="28"/>
                <w:szCs w:val="28"/>
              </w:rPr>
            </w:pPr>
            <w:r w:rsidRPr="002B73AD">
              <w:rPr>
                <w:rFonts w:ascii="Times New Roman" w:eastAsia="Calibri" w:hAnsi="Times New Roman"/>
                <w:color w:val="000000"/>
                <w:sz w:val="28"/>
                <w:szCs w:val="28"/>
              </w:rPr>
              <w:t>2023</w:t>
            </w:r>
          </w:p>
        </w:tc>
        <w:tc>
          <w:tcPr>
            <w:tcW w:w="1275" w:type="dxa"/>
          </w:tcPr>
          <w:p w:rsidR="00B34AA8" w:rsidRPr="002B73AD" w:rsidRDefault="00B34AA8" w:rsidP="00B34AA8">
            <w:pPr>
              <w:autoSpaceDE w:val="0"/>
              <w:autoSpaceDN w:val="0"/>
              <w:adjustRightInd w:val="0"/>
              <w:jc w:val="center"/>
              <w:rPr>
                <w:rFonts w:ascii="Times New Roman" w:eastAsia="Calibri" w:hAnsi="Times New Roman"/>
                <w:color w:val="000000"/>
                <w:sz w:val="28"/>
                <w:szCs w:val="28"/>
              </w:rPr>
            </w:pPr>
            <w:r w:rsidRPr="002B73AD">
              <w:rPr>
                <w:rFonts w:ascii="Times New Roman" w:eastAsia="Calibri" w:hAnsi="Times New Roman"/>
                <w:color w:val="000000"/>
                <w:sz w:val="28"/>
                <w:szCs w:val="28"/>
              </w:rPr>
              <w:t>2024</w:t>
            </w:r>
          </w:p>
        </w:tc>
      </w:tr>
      <w:tr w:rsidR="00B34AA8" w:rsidRPr="002B73AD" w:rsidTr="00B34AA8">
        <w:trPr>
          <w:jc w:val="center"/>
        </w:trPr>
        <w:tc>
          <w:tcPr>
            <w:tcW w:w="709" w:type="dxa"/>
          </w:tcPr>
          <w:p w:rsidR="00B34AA8" w:rsidRPr="002B73AD" w:rsidRDefault="00B34AA8" w:rsidP="00B34AA8">
            <w:pPr>
              <w:autoSpaceDE w:val="0"/>
              <w:autoSpaceDN w:val="0"/>
              <w:adjustRightInd w:val="0"/>
              <w:jc w:val="center"/>
              <w:rPr>
                <w:rFonts w:ascii="Times New Roman" w:eastAsia="Calibri" w:hAnsi="Times New Roman"/>
                <w:color w:val="000000"/>
                <w:sz w:val="28"/>
                <w:szCs w:val="28"/>
              </w:rPr>
            </w:pPr>
            <w:r w:rsidRPr="002B73AD">
              <w:rPr>
                <w:rFonts w:ascii="Times New Roman" w:eastAsia="Calibri" w:hAnsi="Times New Roman"/>
                <w:color w:val="000000"/>
                <w:sz w:val="28"/>
                <w:szCs w:val="28"/>
              </w:rPr>
              <w:t>1.</w:t>
            </w:r>
          </w:p>
        </w:tc>
        <w:tc>
          <w:tcPr>
            <w:tcW w:w="7224" w:type="dxa"/>
          </w:tcPr>
          <w:p w:rsidR="00B34AA8" w:rsidRPr="002B73AD" w:rsidRDefault="00B34AA8" w:rsidP="00B34AA8">
            <w:pPr>
              <w:autoSpaceDE w:val="0"/>
              <w:autoSpaceDN w:val="0"/>
              <w:adjustRightInd w:val="0"/>
              <w:jc w:val="both"/>
              <w:rPr>
                <w:rFonts w:ascii="Times New Roman" w:hAnsi="Times New Roman"/>
                <w:color w:val="000000" w:themeColor="text1"/>
                <w:sz w:val="28"/>
                <w:szCs w:val="28"/>
              </w:rPr>
            </w:pPr>
            <w:r w:rsidRPr="002B73AD">
              <w:rPr>
                <w:rFonts w:ascii="Times New Roman" w:eastAsia="Calibri" w:hAnsi="Times New Roman"/>
                <w:color w:val="000000" w:themeColor="text1"/>
                <w:sz w:val="28"/>
                <w:szCs w:val="28"/>
              </w:rPr>
              <w:t>Цель «</w:t>
            </w:r>
            <w:r w:rsidRPr="002B73AD">
              <w:rPr>
                <w:rFonts w:ascii="Times New Roman" w:eastAsia="Calibri" w:hAnsi="Times New Roman"/>
                <w:color w:val="000000" w:themeColor="text1"/>
                <w:sz w:val="28"/>
                <w:szCs w:val="28"/>
                <w:lang w:eastAsia="en-US"/>
              </w:rPr>
              <w:t>Реализация в Георгиевском городском округе Ста</w:t>
            </w:r>
            <w:r w:rsidRPr="002B73AD">
              <w:rPr>
                <w:rFonts w:ascii="Times New Roman" w:eastAsia="Calibri" w:hAnsi="Times New Roman"/>
                <w:color w:val="000000" w:themeColor="text1"/>
                <w:sz w:val="28"/>
                <w:szCs w:val="28"/>
                <w:lang w:eastAsia="en-US"/>
              </w:rPr>
              <w:t>в</w:t>
            </w:r>
            <w:r w:rsidRPr="002B73AD">
              <w:rPr>
                <w:rFonts w:ascii="Times New Roman" w:eastAsia="Calibri" w:hAnsi="Times New Roman"/>
                <w:color w:val="000000" w:themeColor="text1"/>
                <w:sz w:val="28"/>
                <w:szCs w:val="28"/>
                <w:lang w:eastAsia="en-US"/>
              </w:rPr>
              <w:t xml:space="preserve">ропольского края мероприятий в сфере профилактики правонарушений и мер по противодействию незаконному </w:t>
            </w:r>
            <w:r w:rsidRPr="002B73AD">
              <w:rPr>
                <w:rFonts w:ascii="Times New Roman" w:eastAsia="Calibri" w:hAnsi="Times New Roman"/>
                <w:color w:val="000000" w:themeColor="text1"/>
                <w:sz w:val="28"/>
                <w:szCs w:val="28"/>
                <w:lang w:eastAsia="en-US"/>
              </w:rPr>
              <w:lastRenderedPageBreak/>
              <w:t>потреблению и обороту наркотических средств и псих</w:t>
            </w:r>
            <w:r w:rsidRPr="002B73AD">
              <w:rPr>
                <w:rFonts w:ascii="Times New Roman" w:eastAsia="Calibri" w:hAnsi="Times New Roman"/>
                <w:color w:val="000000" w:themeColor="text1"/>
                <w:sz w:val="28"/>
                <w:szCs w:val="28"/>
                <w:lang w:eastAsia="en-US"/>
              </w:rPr>
              <w:t>о</w:t>
            </w:r>
            <w:r w:rsidRPr="002B73AD">
              <w:rPr>
                <w:rFonts w:ascii="Times New Roman" w:eastAsia="Calibri" w:hAnsi="Times New Roman"/>
                <w:color w:val="000000" w:themeColor="text1"/>
                <w:sz w:val="28"/>
                <w:szCs w:val="28"/>
                <w:lang w:eastAsia="en-US"/>
              </w:rPr>
              <w:t>тропных веществ</w:t>
            </w:r>
            <w:r w:rsidRPr="002B73AD">
              <w:rPr>
                <w:rFonts w:ascii="Times New Roman" w:eastAsia="Calibri" w:hAnsi="Times New Roman"/>
                <w:color w:val="000000" w:themeColor="text1"/>
                <w:sz w:val="28"/>
                <w:szCs w:val="28"/>
              </w:rPr>
              <w:t>»</w:t>
            </w:r>
          </w:p>
        </w:tc>
        <w:tc>
          <w:tcPr>
            <w:tcW w:w="993" w:type="dxa"/>
          </w:tcPr>
          <w:p w:rsidR="00B34AA8" w:rsidRPr="002B73AD" w:rsidRDefault="00B34AA8" w:rsidP="00B34AA8">
            <w:pPr>
              <w:jc w:val="center"/>
              <w:rPr>
                <w:rFonts w:ascii="Times New Roman" w:hAnsi="Times New Roman"/>
                <w:color w:val="000000" w:themeColor="text1"/>
                <w:sz w:val="28"/>
                <w:szCs w:val="28"/>
              </w:rPr>
            </w:pPr>
            <w:r w:rsidRPr="002B73AD">
              <w:rPr>
                <w:rFonts w:ascii="Times New Roman" w:eastAsia="Calibri" w:hAnsi="Times New Roman"/>
                <w:color w:val="000000" w:themeColor="text1"/>
                <w:sz w:val="28"/>
                <w:szCs w:val="28"/>
              </w:rPr>
              <w:lastRenderedPageBreak/>
              <w:t>0,24</w:t>
            </w:r>
          </w:p>
        </w:tc>
        <w:tc>
          <w:tcPr>
            <w:tcW w:w="1134" w:type="dxa"/>
          </w:tcPr>
          <w:p w:rsidR="00B34AA8" w:rsidRPr="002B73AD" w:rsidRDefault="00B34AA8" w:rsidP="00B34AA8">
            <w:pPr>
              <w:jc w:val="center"/>
              <w:rPr>
                <w:rFonts w:ascii="Times New Roman" w:hAnsi="Times New Roman"/>
                <w:color w:val="000000" w:themeColor="text1"/>
                <w:sz w:val="28"/>
                <w:szCs w:val="28"/>
              </w:rPr>
            </w:pPr>
            <w:r w:rsidRPr="002B73AD">
              <w:rPr>
                <w:rFonts w:ascii="Times New Roman" w:eastAsia="Calibri" w:hAnsi="Times New Roman"/>
                <w:color w:val="000000" w:themeColor="text1"/>
                <w:sz w:val="28"/>
                <w:szCs w:val="28"/>
              </w:rPr>
              <w:t>0,24</w:t>
            </w:r>
          </w:p>
        </w:tc>
        <w:tc>
          <w:tcPr>
            <w:tcW w:w="1134" w:type="dxa"/>
          </w:tcPr>
          <w:p w:rsidR="00B34AA8" w:rsidRPr="002B73AD" w:rsidRDefault="00B34AA8" w:rsidP="00B34AA8">
            <w:pPr>
              <w:jc w:val="center"/>
              <w:rPr>
                <w:rFonts w:ascii="Times New Roman" w:hAnsi="Times New Roman"/>
                <w:color w:val="000000" w:themeColor="text1"/>
                <w:sz w:val="28"/>
                <w:szCs w:val="28"/>
              </w:rPr>
            </w:pPr>
            <w:r w:rsidRPr="002B73AD">
              <w:rPr>
                <w:rFonts w:ascii="Times New Roman" w:eastAsia="Calibri" w:hAnsi="Times New Roman"/>
                <w:color w:val="000000" w:themeColor="text1"/>
                <w:sz w:val="28"/>
                <w:szCs w:val="28"/>
              </w:rPr>
              <w:t>0,24</w:t>
            </w:r>
          </w:p>
        </w:tc>
        <w:tc>
          <w:tcPr>
            <w:tcW w:w="1134" w:type="dxa"/>
          </w:tcPr>
          <w:p w:rsidR="00B34AA8" w:rsidRPr="002B73AD" w:rsidRDefault="00B34AA8" w:rsidP="00B34AA8">
            <w:pPr>
              <w:jc w:val="center"/>
              <w:rPr>
                <w:rFonts w:ascii="Times New Roman" w:hAnsi="Times New Roman"/>
                <w:color w:val="000000" w:themeColor="text1"/>
                <w:sz w:val="28"/>
                <w:szCs w:val="28"/>
              </w:rPr>
            </w:pPr>
            <w:r w:rsidRPr="002B73AD">
              <w:rPr>
                <w:rFonts w:ascii="Times New Roman" w:eastAsia="Calibri" w:hAnsi="Times New Roman"/>
                <w:color w:val="000000" w:themeColor="text1"/>
                <w:sz w:val="28"/>
                <w:szCs w:val="28"/>
              </w:rPr>
              <w:t>0,24</w:t>
            </w:r>
          </w:p>
        </w:tc>
        <w:tc>
          <w:tcPr>
            <w:tcW w:w="1134" w:type="dxa"/>
          </w:tcPr>
          <w:p w:rsidR="00B34AA8" w:rsidRPr="002B73AD" w:rsidRDefault="00B34AA8" w:rsidP="00B34AA8">
            <w:pPr>
              <w:jc w:val="center"/>
              <w:rPr>
                <w:rFonts w:ascii="Times New Roman" w:hAnsi="Times New Roman"/>
                <w:color w:val="000000" w:themeColor="text1"/>
                <w:sz w:val="28"/>
                <w:szCs w:val="28"/>
              </w:rPr>
            </w:pPr>
            <w:r w:rsidRPr="002B73AD">
              <w:rPr>
                <w:rFonts w:ascii="Times New Roman" w:eastAsia="Calibri" w:hAnsi="Times New Roman"/>
                <w:color w:val="000000" w:themeColor="text1"/>
                <w:sz w:val="28"/>
                <w:szCs w:val="28"/>
              </w:rPr>
              <w:t>0,24</w:t>
            </w:r>
          </w:p>
        </w:tc>
        <w:tc>
          <w:tcPr>
            <w:tcW w:w="1275" w:type="dxa"/>
          </w:tcPr>
          <w:p w:rsidR="00B34AA8" w:rsidRPr="002B73AD" w:rsidRDefault="00B34AA8" w:rsidP="00B34AA8">
            <w:pPr>
              <w:jc w:val="center"/>
              <w:rPr>
                <w:rFonts w:ascii="Times New Roman" w:hAnsi="Times New Roman"/>
                <w:color w:val="000000" w:themeColor="text1"/>
                <w:sz w:val="28"/>
                <w:szCs w:val="28"/>
              </w:rPr>
            </w:pPr>
            <w:r w:rsidRPr="002B73AD">
              <w:rPr>
                <w:rFonts w:ascii="Times New Roman" w:eastAsia="Calibri" w:hAnsi="Times New Roman"/>
                <w:color w:val="000000" w:themeColor="text1"/>
                <w:sz w:val="28"/>
                <w:szCs w:val="28"/>
              </w:rPr>
              <w:t>0,24</w:t>
            </w:r>
          </w:p>
        </w:tc>
      </w:tr>
      <w:tr w:rsidR="00B34AA8" w:rsidRPr="002B73AD" w:rsidTr="00B34AA8">
        <w:trPr>
          <w:jc w:val="center"/>
        </w:trPr>
        <w:tc>
          <w:tcPr>
            <w:tcW w:w="709" w:type="dxa"/>
          </w:tcPr>
          <w:p w:rsidR="00B34AA8" w:rsidRPr="002B73AD" w:rsidRDefault="00B34AA8" w:rsidP="00B34AA8">
            <w:pPr>
              <w:autoSpaceDE w:val="0"/>
              <w:autoSpaceDN w:val="0"/>
              <w:adjustRightInd w:val="0"/>
              <w:jc w:val="center"/>
              <w:rPr>
                <w:rFonts w:ascii="Times New Roman" w:eastAsia="Calibri" w:hAnsi="Times New Roman"/>
                <w:color w:val="000000"/>
                <w:sz w:val="28"/>
                <w:szCs w:val="28"/>
              </w:rPr>
            </w:pPr>
            <w:r w:rsidRPr="002B73AD">
              <w:rPr>
                <w:rFonts w:ascii="Times New Roman" w:eastAsia="Calibri" w:hAnsi="Times New Roman"/>
                <w:color w:val="000000"/>
                <w:sz w:val="28"/>
                <w:szCs w:val="28"/>
              </w:rPr>
              <w:lastRenderedPageBreak/>
              <w:t>2.</w:t>
            </w:r>
          </w:p>
        </w:tc>
        <w:tc>
          <w:tcPr>
            <w:tcW w:w="7224" w:type="dxa"/>
          </w:tcPr>
          <w:p w:rsidR="00B34AA8" w:rsidRPr="002B73AD" w:rsidRDefault="00B34AA8" w:rsidP="00B34AA8">
            <w:pPr>
              <w:jc w:val="both"/>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Цель «</w:t>
            </w:r>
            <w:r w:rsidRPr="002B73AD">
              <w:rPr>
                <w:rFonts w:ascii="Times New Roman" w:eastAsia="Calibri" w:hAnsi="Times New Roman"/>
                <w:color w:val="000000" w:themeColor="text1"/>
                <w:sz w:val="28"/>
                <w:szCs w:val="28"/>
                <w:lang w:eastAsia="en-US"/>
              </w:rPr>
              <w:t>Противодействие распространению идеологии те</w:t>
            </w:r>
            <w:r w:rsidRPr="002B73AD">
              <w:rPr>
                <w:rFonts w:ascii="Times New Roman" w:eastAsia="Calibri" w:hAnsi="Times New Roman"/>
                <w:color w:val="000000" w:themeColor="text1"/>
                <w:sz w:val="28"/>
                <w:szCs w:val="28"/>
                <w:lang w:eastAsia="en-US"/>
              </w:rPr>
              <w:t>р</w:t>
            </w:r>
            <w:r w:rsidRPr="002B73AD">
              <w:rPr>
                <w:rFonts w:ascii="Times New Roman" w:eastAsia="Calibri" w:hAnsi="Times New Roman"/>
                <w:color w:val="000000" w:themeColor="text1"/>
                <w:sz w:val="28"/>
                <w:szCs w:val="28"/>
                <w:lang w:eastAsia="en-US"/>
              </w:rPr>
              <w:t>роризма и экстремизма в Георгиевском городском округе Ставропольского края</w:t>
            </w:r>
            <w:r w:rsidRPr="002B73AD">
              <w:rPr>
                <w:rFonts w:ascii="Times New Roman" w:hAnsi="Times New Roman"/>
                <w:color w:val="000000" w:themeColor="text1"/>
                <w:sz w:val="28"/>
                <w:szCs w:val="28"/>
              </w:rPr>
              <w:t>»</w:t>
            </w:r>
          </w:p>
        </w:tc>
        <w:tc>
          <w:tcPr>
            <w:tcW w:w="993" w:type="dxa"/>
          </w:tcPr>
          <w:p w:rsidR="00B34AA8" w:rsidRPr="002B73AD" w:rsidRDefault="00B34AA8" w:rsidP="00B34AA8">
            <w:pPr>
              <w:jc w:val="center"/>
              <w:rPr>
                <w:rFonts w:ascii="Times New Roman" w:hAnsi="Times New Roman"/>
                <w:color w:val="000000" w:themeColor="text1"/>
                <w:sz w:val="28"/>
                <w:szCs w:val="28"/>
              </w:rPr>
            </w:pPr>
            <w:r w:rsidRPr="002B73AD">
              <w:rPr>
                <w:rFonts w:ascii="Times New Roman" w:eastAsia="Calibri" w:hAnsi="Times New Roman"/>
                <w:color w:val="000000" w:themeColor="text1"/>
                <w:sz w:val="28"/>
                <w:szCs w:val="28"/>
              </w:rPr>
              <w:t>0,26</w:t>
            </w:r>
          </w:p>
        </w:tc>
        <w:tc>
          <w:tcPr>
            <w:tcW w:w="1134" w:type="dxa"/>
          </w:tcPr>
          <w:p w:rsidR="00B34AA8" w:rsidRPr="002B73AD" w:rsidRDefault="00B34AA8" w:rsidP="00B34AA8">
            <w:pPr>
              <w:jc w:val="center"/>
              <w:rPr>
                <w:rFonts w:ascii="Times New Roman" w:hAnsi="Times New Roman"/>
                <w:color w:val="000000" w:themeColor="text1"/>
                <w:sz w:val="28"/>
                <w:szCs w:val="28"/>
              </w:rPr>
            </w:pPr>
            <w:r w:rsidRPr="002B73AD">
              <w:rPr>
                <w:rFonts w:ascii="Times New Roman" w:eastAsia="Calibri" w:hAnsi="Times New Roman"/>
                <w:color w:val="000000" w:themeColor="text1"/>
                <w:sz w:val="28"/>
                <w:szCs w:val="28"/>
              </w:rPr>
              <w:t>0,26</w:t>
            </w:r>
          </w:p>
        </w:tc>
        <w:tc>
          <w:tcPr>
            <w:tcW w:w="1134" w:type="dxa"/>
          </w:tcPr>
          <w:p w:rsidR="00B34AA8" w:rsidRPr="002B73AD" w:rsidRDefault="00B34AA8" w:rsidP="00B34AA8">
            <w:pPr>
              <w:jc w:val="center"/>
              <w:rPr>
                <w:rFonts w:ascii="Times New Roman" w:hAnsi="Times New Roman"/>
                <w:color w:val="000000" w:themeColor="text1"/>
                <w:sz w:val="28"/>
                <w:szCs w:val="28"/>
              </w:rPr>
            </w:pPr>
            <w:r w:rsidRPr="002B73AD">
              <w:rPr>
                <w:rFonts w:ascii="Times New Roman" w:eastAsia="Calibri" w:hAnsi="Times New Roman"/>
                <w:color w:val="000000" w:themeColor="text1"/>
                <w:sz w:val="28"/>
                <w:szCs w:val="28"/>
              </w:rPr>
              <w:t>0,26</w:t>
            </w:r>
          </w:p>
        </w:tc>
        <w:tc>
          <w:tcPr>
            <w:tcW w:w="1134" w:type="dxa"/>
          </w:tcPr>
          <w:p w:rsidR="00B34AA8" w:rsidRPr="002B73AD" w:rsidRDefault="00B34AA8" w:rsidP="00B34AA8">
            <w:pPr>
              <w:jc w:val="center"/>
              <w:rPr>
                <w:rFonts w:ascii="Times New Roman" w:hAnsi="Times New Roman"/>
                <w:color w:val="000000" w:themeColor="text1"/>
                <w:sz w:val="28"/>
                <w:szCs w:val="28"/>
              </w:rPr>
            </w:pPr>
            <w:r w:rsidRPr="002B73AD">
              <w:rPr>
                <w:rFonts w:ascii="Times New Roman" w:eastAsia="Calibri" w:hAnsi="Times New Roman"/>
                <w:color w:val="000000" w:themeColor="text1"/>
                <w:sz w:val="28"/>
                <w:szCs w:val="28"/>
              </w:rPr>
              <w:t>0,26</w:t>
            </w:r>
          </w:p>
        </w:tc>
        <w:tc>
          <w:tcPr>
            <w:tcW w:w="1134" w:type="dxa"/>
          </w:tcPr>
          <w:p w:rsidR="00B34AA8" w:rsidRPr="002B73AD" w:rsidRDefault="00B34AA8" w:rsidP="00B34AA8">
            <w:pPr>
              <w:jc w:val="center"/>
              <w:rPr>
                <w:rFonts w:ascii="Times New Roman" w:hAnsi="Times New Roman"/>
                <w:color w:val="000000" w:themeColor="text1"/>
                <w:sz w:val="28"/>
                <w:szCs w:val="28"/>
              </w:rPr>
            </w:pPr>
            <w:r w:rsidRPr="002B73AD">
              <w:rPr>
                <w:rFonts w:ascii="Times New Roman" w:eastAsia="Calibri" w:hAnsi="Times New Roman"/>
                <w:color w:val="000000" w:themeColor="text1"/>
                <w:sz w:val="28"/>
                <w:szCs w:val="28"/>
              </w:rPr>
              <w:t>0,26</w:t>
            </w:r>
          </w:p>
        </w:tc>
        <w:tc>
          <w:tcPr>
            <w:tcW w:w="1275" w:type="dxa"/>
          </w:tcPr>
          <w:p w:rsidR="00B34AA8" w:rsidRPr="002B73AD" w:rsidRDefault="00B34AA8" w:rsidP="00B34AA8">
            <w:pPr>
              <w:jc w:val="center"/>
              <w:rPr>
                <w:rFonts w:ascii="Times New Roman" w:hAnsi="Times New Roman"/>
                <w:color w:val="000000" w:themeColor="text1"/>
                <w:sz w:val="28"/>
                <w:szCs w:val="28"/>
              </w:rPr>
            </w:pPr>
            <w:r w:rsidRPr="002B73AD">
              <w:rPr>
                <w:rFonts w:ascii="Times New Roman" w:eastAsia="Calibri" w:hAnsi="Times New Roman"/>
                <w:color w:val="000000" w:themeColor="text1"/>
                <w:sz w:val="28"/>
                <w:szCs w:val="28"/>
              </w:rPr>
              <w:t>0,26</w:t>
            </w:r>
          </w:p>
        </w:tc>
      </w:tr>
      <w:tr w:rsidR="00B34AA8" w:rsidRPr="002B73AD" w:rsidTr="00B34AA8">
        <w:trPr>
          <w:jc w:val="center"/>
        </w:trPr>
        <w:tc>
          <w:tcPr>
            <w:tcW w:w="709" w:type="dxa"/>
          </w:tcPr>
          <w:p w:rsidR="00B34AA8" w:rsidRPr="002B73AD" w:rsidRDefault="00B34AA8" w:rsidP="00B34AA8">
            <w:pPr>
              <w:autoSpaceDE w:val="0"/>
              <w:autoSpaceDN w:val="0"/>
              <w:adjustRightInd w:val="0"/>
              <w:jc w:val="center"/>
              <w:rPr>
                <w:rFonts w:ascii="Times New Roman" w:eastAsia="Calibri" w:hAnsi="Times New Roman"/>
                <w:color w:val="000000"/>
                <w:sz w:val="28"/>
                <w:szCs w:val="28"/>
              </w:rPr>
            </w:pPr>
            <w:r w:rsidRPr="002B73AD">
              <w:rPr>
                <w:rFonts w:ascii="Times New Roman" w:eastAsia="Calibri" w:hAnsi="Times New Roman"/>
                <w:color w:val="000000"/>
                <w:sz w:val="28"/>
                <w:szCs w:val="28"/>
              </w:rPr>
              <w:t>3.</w:t>
            </w:r>
          </w:p>
        </w:tc>
        <w:tc>
          <w:tcPr>
            <w:tcW w:w="7224" w:type="dxa"/>
          </w:tcPr>
          <w:p w:rsidR="00B34AA8" w:rsidRPr="002B73AD" w:rsidRDefault="00B34AA8" w:rsidP="00B34AA8">
            <w:pPr>
              <w:jc w:val="both"/>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Цель</w:t>
            </w:r>
            <w:r w:rsidRPr="002B73AD">
              <w:rPr>
                <w:rFonts w:ascii="Times New Roman" w:hAnsi="Times New Roman"/>
                <w:color w:val="000000" w:themeColor="text1"/>
                <w:sz w:val="28"/>
                <w:szCs w:val="28"/>
              </w:rPr>
              <w:t xml:space="preserve"> </w:t>
            </w:r>
            <w:r w:rsidRPr="002B73AD">
              <w:rPr>
                <w:rFonts w:ascii="Times New Roman" w:eastAsia="Calibri" w:hAnsi="Times New Roman"/>
                <w:color w:val="000000" w:themeColor="text1"/>
                <w:sz w:val="28"/>
                <w:szCs w:val="28"/>
              </w:rPr>
              <w:t>«</w:t>
            </w:r>
            <w:r w:rsidRPr="002B73AD">
              <w:rPr>
                <w:rFonts w:ascii="Times New Roman" w:eastAsia="Calibri" w:hAnsi="Times New Roman"/>
                <w:color w:val="000000" w:themeColor="text1"/>
                <w:sz w:val="28"/>
                <w:szCs w:val="28"/>
                <w:lang w:eastAsia="en-US"/>
              </w:rPr>
              <w:t>Создание условий для развития казачества в Гео</w:t>
            </w:r>
            <w:r w:rsidRPr="002B73AD">
              <w:rPr>
                <w:rFonts w:ascii="Times New Roman" w:eastAsia="Calibri" w:hAnsi="Times New Roman"/>
                <w:color w:val="000000" w:themeColor="text1"/>
                <w:sz w:val="28"/>
                <w:szCs w:val="28"/>
                <w:lang w:eastAsia="en-US"/>
              </w:rPr>
              <w:t>р</w:t>
            </w:r>
            <w:r w:rsidRPr="002B73AD">
              <w:rPr>
                <w:rFonts w:ascii="Times New Roman" w:eastAsia="Calibri" w:hAnsi="Times New Roman"/>
                <w:color w:val="000000" w:themeColor="text1"/>
                <w:sz w:val="28"/>
                <w:szCs w:val="28"/>
                <w:lang w:eastAsia="en-US"/>
              </w:rPr>
              <w:t>гиевском городском округе Ставропольского края на о</w:t>
            </w:r>
            <w:r w:rsidRPr="002B73AD">
              <w:rPr>
                <w:rFonts w:ascii="Times New Roman" w:eastAsia="Calibri" w:hAnsi="Times New Roman"/>
                <w:color w:val="000000" w:themeColor="text1"/>
                <w:sz w:val="28"/>
                <w:szCs w:val="28"/>
                <w:lang w:eastAsia="en-US"/>
              </w:rPr>
              <w:t>с</w:t>
            </w:r>
            <w:r w:rsidRPr="002B73AD">
              <w:rPr>
                <w:rFonts w:ascii="Times New Roman" w:eastAsia="Calibri" w:hAnsi="Times New Roman"/>
                <w:color w:val="000000" w:themeColor="text1"/>
                <w:sz w:val="28"/>
                <w:szCs w:val="28"/>
                <w:lang w:eastAsia="en-US"/>
              </w:rPr>
              <w:t xml:space="preserve">нове общегражданского патриотизма и </w:t>
            </w:r>
            <w:r w:rsidRPr="002B73AD">
              <w:rPr>
                <w:rFonts w:ascii="Times New Roman" w:hAnsi="Times New Roman"/>
                <w:color w:val="000000" w:themeColor="text1"/>
                <w:sz w:val="28"/>
                <w:szCs w:val="28"/>
              </w:rPr>
              <w:t>военно-патриотического воспитания казачьей молодежи</w:t>
            </w:r>
            <w:r w:rsidRPr="00F62ACF">
              <w:rPr>
                <w:rFonts w:ascii="Times New Roman" w:hAnsi="Times New Roman"/>
                <w:sz w:val="24"/>
                <w:szCs w:val="28"/>
              </w:rPr>
              <w:t xml:space="preserve"> </w:t>
            </w:r>
            <w:r w:rsidRPr="00FB027A">
              <w:rPr>
                <w:rFonts w:ascii="Times New Roman" w:hAnsi="Times New Roman"/>
                <w:sz w:val="28"/>
                <w:szCs w:val="28"/>
              </w:rPr>
              <w:t xml:space="preserve">и </w:t>
            </w:r>
            <w:r w:rsidRPr="00FB027A">
              <w:rPr>
                <w:rFonts w:ascii="Times New Roman" w:hAnsi="Times New Roman"/>
                <w:spacing w:val="-1"/>
                <w:sz w:val="28"/>
                <w:szCs w:val="28"/>
                <w:lang w:eastAsia="en-US"/>
              </w:rPr>
              <w:t>гарм</w:t>
            </w:r>
            <w:r w:rsidRPr="00FB027A">
              <w:rPr>
                <w:rFonts w:ascii="Times New Roman" w:hAnsi="Times New Roman"/>
                <w:spacing w:val="-1"/>
                <w:sz w:val="28"/>
                <w:szCs w:val="28"/>
                <w:lang w:eastAsia="en-US"/>
              </w:rPr>
              <w:t>о</w:t>
            </w:r>
            <w:r w:rsidRPr="00FB027A">
              <w:rPr>
                <w:rFonts w:ascii="Times New Roman" w:hAnsi="Times New Roman"/>
                <w:spacing w:val="-1"/>
                <w:sz w:val="28"/>
                <w:szCs w:val="28"/>
                <w:lang w:eastAsia="en-US"/>
              </w:rPr>
              <w:t xml:space="preserve">низация межнациональных </w:t>
            </w:r>
            <w:r w:rsidRPr="00FB027A">
              <w:rPr>
                <w:rFonts w:ascii="Times New Roman" w:hAnsi="Times New Roman"/>
                <w:sz w:val="28"/>
                <w:szCs w:val="28"/>
              </w:rPr>
              <w:t>и межконфессиональных о</w:t>
            </w:r>
            <w:r w:rsidRPr="00FB027A">
              <w:rPr>
                <w:rFonts w:ascii="Times New Roman" w:hAnsi="Times New Roman"/>
                <w:sz w:val="28"/>
                <w:szCs w:val="28"/>
              </w:rPr>
              <w:t>т</w:t>
            </w:r>
            <w:r w:rsidRPr="00FB027A">
              <w:rPr>
                <w:rFonts w:ascii="Times New Roman" w:hAnsi="Times New Roman"/>
                <w:sz w:val="28"/>
                <w:szCs w:val="28"/>
              </w:rPr>
              <w:t>ношений</w:t>
            </w:r>
            <w:r w:rsidRPr="00FB027A">
              <w:rPr>
                <w:rFonts w:ascii="Times New Roman" w:eastAsia="Calibri" w:hAnsi="Times New Roman"/>
                <w:sz w:val="28"/>
                <w:szCs w:val="28"/>
                <w:lang w:eastAsia="en-US"/>
              </w:rPr>
              <w:t xml:space="preserve"> в Георгиевском городском округе Ставропол</w:t>
            </w:r>
            <w:r w:rsidRPr="00FB027A">
              <w:rPr>
                <w:rFonts w:ascii="Times New Roman" w:eastAsia="Calibri" w:hAnsi="Times New Roman"/>
                <w:sz w:val="28"/>
                <w:szCs w:val="28"/>
                <w:lang w:eastAsia="en-US"/>
              </w:rPr>
              <w:t>ь</w:t>
            </w:r>
            <w:r w:rsidRPr="00FB027A">
              <w:rPr>
                <w:rFonts w:ascii="Times New Roman" w:eastAsia="Calibri" w:hAnsi="Times New Roman"/>
                <w:sz w:val="28"/>
                <w:szCs w:val="28"/>
                <w:lang w:eastAsia="en-US"/>
              </w:rPr>
              <w:t>ского края</w:t>
            </w:r>
            <w:r w:rsidRPr="002B73AD">
              <w:rPr>
                <w:rFonts w:ascii="Times New Roman" w:eastAsia="Calibri" w:hAnsi="Times New Roman"/>
                <w:color w:val="000000" w:themeColor="text1"/>
                <w:sz w:val="28"/>
                <w:szCs w:val="28"/>
              </w:rPr>
              <w:t>»</w:t>
            </w:r>
          </w:p>
        </w:tc>
        <w:tc>
          <w:tcPr>
            <w:tcW w:w="993" w:type="dxa"/>
          </w:tcPr>
          <w:p w:rsidR="00B34AA8" w:rsidRPr="002B73AD" w:rsidRDefault="00B34AA8" w:rsidP="00B34AA8">
            <w:pPr>
              <w:jc w:val="center"/>
              <w:rPr>
                <w:rFonts w:ascii="Times New Roman" w:hAnsi="Times New Roman"/>
                <w:color w:val="000000" w:themeColor="text1"/>
                <w:sz w:val="28"/>
                <w:szCs w:val="28"/>
              </w:rPr>
            </w:pPr>
            <w:r w:rsidRPr="002B73AD">
              <w:rPr>
                <w:rFonts w:ascii="Times New Roman" w:eastAsia="Calibri" w:hAnsi="Times New Roman"/>
                <w:color w:val="000000" w:themeColor="text1"/>
                <w:sz w:val="28"/>
                <w:szCs w:val="28"/>
              </w:rPr>
              <w:t>0,25</w:t>
            </w:r>
          </w:p>
        </w:tc>
        <w:tc>
          <w:tcPr>
            <w:tcW w:w="1134" w:type="dxa"/>
          </w:tcPr>
          <w:p w:rsidR="00B34AA8" w:rsidRPr="002B73AD" w:rsidRDefault="00B34AA8" w:rsidP="00B34AA8">
            <w:pPr>
              <w:jc w:val="center"/>
              <w:rPr>
                <w:rFonts w:ascii="Times New Roman" w:hAnsi="Times New Roman"/>
                <w:color w:val="000000" w:themeColor="text1"/>
                <w:sz w:val="28"/>
                <w:szCs w:val="28"/>
              </w:rPr>
            </w:pPr>
            <w:r w:rsidRPr="002B73AD">
              <w:rPr>
                <w:rFonts w:ascii="Times New Roman" w:eastAsia="Calibri" w:hAnsi="Times New Roman"/>
                <w:color w:val="000000" w:themeColor="text1"/>
                <w:sz w:val="28"/>
                <w:szCs w:val="28"/>
              </w:rPr>
              <w:t>0,25</w:t>
            </w:r>
          </w:p>
        </w:tc>
        <w:tc>
          <w:tcPr>
            <w:tcW w:w="1134" w:type="dxa"/>
          </w:tcPr>
          <w:p w:rsidR="00B34AA8" w:rsidRPr="002B73AD" w:rsidRDefault="00B34AA8" w:rsidP="00B34AA8">
            <w:pPr>
              <w:jc w:val="center"/>
              <w:rPr>
                <w:rFonts w:ascii="Times New Roman" w:hAnsi="Times New Roman"/>
                <w:color w:val="000000" w:themeColor="text1"/>
                <w:sz w:val="28"/>
                <w:szCs w:val="28"/>
              </w:rPr>
            </w:pPr>
            <w:r w:rsidRPr="002B73AD">
              <w:rPr>
                <w:rFonts w:ascii="Times New Roman" w:eastAsia="Calibri" w:hAnsi="Times New Roman"/>
                <w:color w:val="000000" w:themeColor="text1"/>
                <w:sz w:val="28"/>
                <w:szCs w:val="28"/>
              </w:rPr>
              <w:t>0,25</w:t>
            </w:r>
          </w:p>
        </w:tc>
        <w:tc>
          <w:tcPr>
            <w:tcW w:w="1134" w:type="dxa"/>
          </w:tcPr>
          <w:p w:rsidR="00B34AA8" w:rsidRPr="002B73AD" w:rsidRDefault="00B34AA8" w:rsidP="00B34AA8">
            <w:pPr>
              <w:jc w:val="center"/>
              <w:rPr>
                <w:rFonts w:ascii="Times New Roman" w:hAnsi="Times New Roman"/>
                <w:color w:val="000000" w:themeColor="text1"/>
                <w:sz w:val="28"/>
                <w:szCs w:val="28"/>
              </w:rPr>
            </w:pPr>
            <w:r>
              <w:rPr>
                <w:rFonts w:ascii="Times New Roman" w:hAnsi="Times New Roman"/>
                <w:color w:val="000000" w:themeColor="text1"/>
                <w:sz w:val="28"/>
                <w:szCs w:val="28"/>
              </w:rPr>
              <w:t>0,25</w:t>
            </w:r>
          </w:p>
        </w:tc>
        <w:tc>
          <w:tcPr>
            <w:tcW w:w="1134" w:type="dxa"/>
          </w:tcPr>
          <w:p w:rsidR="00B34AA8" w:rsidRPr="002B73AD" w:rsidRDefault="00B34AA8" w:rsidP="00B34AA8">
            <w:pPr>
              <w:jc w:val="center"/>
              <w:rPr>
                <w:rFonts w:ascii="Times New Roman" w:hAnsi="Times New Roman"/>
                <w:color w:val="000000" w:themeColor="text1"/>
                <w:sz w:val="28"/>
                <w:szCs w:val="28"/>
              </w:rPr>
            </w:pPr>
            <w:r>
              <w:rPr>
                <w:rFonts w:ascii="Times New Roman" w:hAnsi="Times New Roman"/>
                <w:color w:val="000000" w:themeColor="text1"/>
                <w:sz w:val="28"/>
                <w:szCs w:val="28"/>
              </w:rPr>
              <w:t>0,25</w:t>
            </w:r>
          </w:p>
        </w:tc>
        <w:tc>
          <w:tcPr>
            <w:tcW w:w="1275" w:type="dxa"/>
          </w:tcPr>
          <w:p w:rsidR="00B34AA8" w:rsidRPr="002B73AD" w:rsidRDefault="00B34AA8" w:rsidP="00B34AA8">
            <w:pPr>
              <w:jc w:val="center"/>
              <w:rPr>
                <w:rFonts w:ascii="Times New Roman" w:hAnsi="Times New Roman"/>
                <w:color w:val="000000" w:themeColor="text1"/>
                <w:sz w:val="28"/>
                <w:szCs w:val="28"/>
              </w:rPr>
            </w:pPr>
            <w:r>
              <w:rPr>
                <w:rFonts w:ascii="Times New Roman" w:hAnsi="Times New Roman"/>
                <w:color w:val="000000" w:themeColor="text1"/>
                <w:sz w:val="28"/>
                <w:szCs w:val="28"/>
              </w:rPr>
              <w:t>0,25</w:t>
            </w:r>
          </w:p>
        </w:tc>
      </w:tr>
      <w:tr w:rsidR="00B34AA8" w:rsidRPr="002B73AD" w:rsidTr="00B34AA8">
        <w:trPr>
          <w:jc w:val="center"/>
        </w:trPr>
        <w:tc>
          <w:tcPr>
            <w:tcW w:w="709" w:type="dxa"/>
          </w:tcPr>
          <w:p w:rsidR="00B34AA8" w:rsidRPr="002B73AD" w:rsidRDefault="00B34AA8" w:rsidP="00B34AA8">
            <w:pPr>
              <w:autoSpaceDE w:val="0"/>
              <w:autoSpaceDN w:val="0"/>
              <w:adjustRightInd w:val="0"/>
              <w:jc w:val="center"/>
              <w:rPr>
                <w:rFonts w:ascii="Times New Roman" w:eastAsia="Calibri" w:hAnsi="Times New Roman"/>
                <w:color w:val="000000"/>
                <w:sz w:val="28"/>
                <w:szCs w:val="28"/>
              </w:rPr>
            </w:pPr>
            <w:r w:rsidRPr="002B73AD">
              <w:rPr>
                <w:rFonts w:ascii="Times New Roman" w:eastAsia="Calibri" w:hAnsi="Times New Roman"/>
                <w:color w:val="000000"/>
                <w:sz w:val="28"/>
                <w:szCs w:val="28"/>
              </w:rPr>
              <w:t>4.</w:t>
            </w:r>
          </w:p>
        </w:tc>
        <w:tc>
          <w:tcPr>
            <w:tcW w:w="7224" w:type="dxa"/>
          </w:tcPr>
          <w:p w:rsidR="00B34AA8" w:rsidRPr="002B73AD" w:rsidRDefault="00B34AA8" w:rsidP="00B34AA8">
            <w:pPr>
              <w:jc w:val="both"/>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Цель «</w:t>
            </w:r>
            <w:r w:rsidRPr="002B73AD">
              <w:rPr>
                <w:rFonts w:ascii="Times New Roman" w:hAnsi="Times New Roman"/>
                <w:color w:val="000000" w:themeColor="text1"/>
                <w:sz w:val="28"/>
                <w:szCs w:val="28"/>
              </w:rPr>
              <w:t>Обеспечение и поддержание в высокой готовности сил и сре</w:t>
            </w:r>
            <w:proofErr w:type="gramStart"/>
            <w:r w:rsidRPr="002B73AD">
              <w:rPr>
                <w:rFonts w:ascii="Times New Roman" w:hAnsi="Times New Roman"/>
                <w:color w:val="000000" w:themeColor="text1"/>
                <w:sz w:val="28"/>
                <w:szCs w:val="28"/>
              </w:rPr>
              <w:t>дств гр</w:t>
            </w:r>
            <w:proofErr w:type="gramEnd"/>
            <w:r w:rsidRPr="002B73AD">
              <w:rPr>
                <w:rFonts w:ascii="Times New Roman" w:hAnsi="Times New Roman"/>
                <w:color w:val="000000" w:themeColor="text1"/>
                <w:sz w:val="28"/>
                <w:szCs w:val="28"/>
              </w:rPr>
              <w:t>ажданской обороны</w:t>
            </w:r>
            <w:r w:rsidRPr="002B73AD">
              <w:rPr>
                <w:rFonts w:ascii="Times New Roman" w:eastAsia="Calibri" w:hAnsi="Times New Roman"/>
                <w:color w:val="000000" w:themeColor="text1"/>
                <w:sz w:val="28"/>
                <w:szCs w:val="28"/>
              </w:rPr>
              <w:t>»</w:t>
            </w:r>
          </w:p>
        </w:tc>
        <w:tc>
          <w:tcPr>
            <w:tcW w:w="993" w:type="dxa"/>
          </w:tcPr>
          <w:p w:rsidR="00B34AA8" w:rsidRPr="002B73AD" w:rsidRDefault="00B34AA8" w:rsidP="00B34AA8">
            <w:pPr>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0,25</w:t>
            </w:r>
          </w:p>
        </w:tc>
        <w:tc>
          <w:tcPr>
            <w:tcW w:w="1134" w:type="dxa"/>
          </w:tcPr>
          <w:p w:rsidR="00B34AA8" w:rsidRPr="002B73AD" w:rsidRDefault="00B34AA8" w:rsidP="00B34AA8">
            <w:pPr>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0,25</w:t>
            </w:r>
          </w:p>
        </w:tc>
        <w:tc>
          <w:tcPr>
            <w:tcW w:w="1134" w:type="dxa"/>
          </w:tcPr>
          <w:p w:rsidR="00B34AA8" w:rsidRPr="002B73AD" w:rsidRDefault="00B34AA8" w:rsidP="00B34AA8">
            <w:pPr>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0,25</w:t>
            </w:r>
          </w:p>
        </w:tc>
        <w:tc>
          <w:tcPr>
            <w:tcW w:w="1134" w:type="dxa"/>
          </w:tcPr>
          <w:p w:rsidR="00B34AA8" w:rsidRPr="002B73AD" w:rsidRDefault="00B34AA8" w:rsidP="00B34AA8">
            <w:pPr>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0,25</w:t>
            </w:r>
          </w:p>
        </w:tc>
        <w:tc>
          <w:tcPr>
            <w:tcW w:w="1134" w:type="dxa"/>
          </w:tcPr>
          <w:p w:rsidR="00B34AA8" w:rsidRPr="002B73AD" w:rsidRDefault="00B34AA8" w:rsidP="00B34AA8">
            <w:pPr>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0,25</w:t>
            </w:r>
          </w:p>
        </w:tc>
        <w:tc>
          <w:tcPr>
            <w:tcW w:w="1275" w:type="dxa"/>
          </w:tcPr>
          <w:p w:rsidR="00B34AA8" w:rsidRPr="002B73AD" w:rsidRDefault="00B34AA8" w:rsidP="00B34AA8">
            <w:pPr>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0,25</w:t>
            </w:r>
          </w:p>
        </w:tc>
      </w:tr>
      <w:tr w:rsidR="00B34AA8" w:rsidRPr="002B73AD" w:rsidTr="00B34AA8">
        <w:trPr>
          <w:jc w:val="center"/>
        </w:trPr>
        <w:tc>
          <w:tcPr>
            <w:tcW w:w="14737" w:type="dxa"/>
            <w:gridSpan w:val="8"/>
          </w:tcPr>
          <w:p w:rsidR="00B34AA8" w:rsidRDefault="00B34AA8" w:rsidP="00B34AA8">
            <w:pPr>
              <w:jc w:val="center"/>
              <w:rPr>
                <w:rFonts w:ascii="Times New Roman" w:hAnsi="Times New Roman"/>
                <w:color w:val="000000" w:themeColor="text1"/>
                <w:sz w:val="28"/>
                <w:szCs w:val="28"/>
              </w:rPr>
            </w:pPr>
            <w:r w:rsidRPr="002B73AD">
              <w:rPr>
                <w:rFonts w:ascii="Times New Roman" w:hAnsi="Times New Roman"/>
                <w:color w:val="000000" w:themeColor="text1"/>
                <w:sz w:val="28"/>
                <w:szCs w:val="28"/>
              </w:rPr>
              <w:t xml:space="preserve">Подпрограмма «Профилактика правонарушений, незаконного потребления и оборота </w:t>
            </w:r>
          </w:p>
          <w:p w:rsidR="00B34AA8" w:rsidRDefault="00B34AA8" w:rsidP="00B34AA8">
            <w:pPr>
              <w:jc w:val="center"/>
              <w:rPr>
                <w:rFonts w:ascii="Times New Roman" w:hAnsi="Times New Roman"/>
                <w:color w:val="000000" w:themeColor="text1"/>
                <w:sz w:val="28"/>
                <w:szCs w:val="28"/>
              </w:rPr>
            </w:pPr>
            <w:r w:rsidRPr="002B73AD">
              <w:rPr>
                <w:rFonts w:ascii="Times New Roman" w:hAnsi="Times New Roman"/>
                <w:color w:val="000000" w:themeColor="text1"/>
                <w:sz w:val="28"/>
                <w:szCs w:val="28"/>
              </w:rPr>
              <w:t xml:space="preserve">наркотических средств и психотропных веществ, обеспечение общественного порядка </w:t>
            </w:r>
          </w:p>
          <w:p w:rsidR="00CB7159" w:rsidRPr="002B73AD" w:rsidRDefault="00B34AA8" w:rsidP="00CB7159">
            <w:pPr>
              <w:jc w:val="center"/>
              <w:rPr>
                <w:rFonts w:ascii="Times New Roman" w:hAnsi="Times New Roman"/>
                <w:color w:val="000000" w:themeColor="text1"/>
                <w:sz w:val="28"/>
                <w:szCs w:val="28"/>
              </w:rPr>
            </w:pPr>
            <w:r w:rsidRPr="002B73AD">
              <w:rPr>
                <w:rFonts w:ascii="Times New Roman" w:hAnsi="Times New Roman"/>
                <w:color w:val="000000" w:themeColor="text1"/>
                <w:sz w:val="28"/>
                <w:szCs w:val="28"/>
              </w:rPr>
              <w:t>в Георгиевском городском округе Ставропольского края»</w:t>
            </w:r>
          </w:p>
        </w:tc>
      </w:tr>
      <w:tr w:rsidR="00B34AA8" w:rsidRPr="002B73AD" w:rsidTr="00B34AA8">
        <w:trPr>
          <w:jc w:val="center"/>
        </w:trPr>
        <w:tc>
          <w:tcPr>
            <w:tcW w:w="709" w:type="dxa"/>
          </w:tcPr>
          <w:p w:rsidR="00B34AA8" w:rsidRPr="002B73AD" w:rsidRDefault="00F04BC5" w:rsidP="00B34AA8">
            <w:pPr>
              <w:autoSpaceDE w:val="0"/>
              <w:autoSpaceDN w:val="0"/>
              <w:adjustRightInd w:val="0"/>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1.</w:t>
            </w:r>
          </w:p>
        </w:tc>
        <w:tc>
          <w:tcPr>
            <w:tcW w:w="7224" w:type="dxa"/>
          </w:tcPr>
          <w:p w:rsidR="00B34AA8" w:rsidRPr="002B73AD" w:rsidRDefault="00B34AA8" w:rsidP="00B34AA8">
            <w:pPr>
              <w:autoSpaceDE w:val="0"/>
              <w:autoSpaceDN w:val="0"/>
              <w:adjustRightInd w:val="0"/>
              <w:jc w:val="both"/>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Задача «</w:t>
            </w:r>
            <w:r w:rsidRPr="002B73AD">
              <w:rPr>
                <w:rFonts w:ascii="Times New Roman" w:hAnsi="Times New Roman"/>
                <w:color w:val="000000" w:themeColor="text1"/>
                <w:sz w:val="28"/>
                <w:szCs w:val="28"/>
              </w:rPr>
              <w:t>Осуществление профилактических мер, напра</w:t>
            </w:r>
            <w:r w:rsidRPr="002B73AD">
              <w:rPr>
                <w:rFonts w:ascii="Times New Roman" w:hAnsi="Times New Roman"/>
                <w:color w:val="000000" w:themeColor="text1"/>
                <w:sz w:val="28"/>
                <w:szCs w:val="28"/>
              </w:rPr>
              <w:t>в</w:t>
            </w:r>
            <w:r w:rsidRPr="002B73AD">
              <w:rPr>
                <w:rFonts w:ascii="Times New Roman" w:hAnsi="Times New Roman"/>
                <w:color w:val="000000" w:themeColor="text1"/>
                <w:sz w:val="28"/>
                <w:szCs w:val="28"/>
              </w:rPr>
              <w:t>ленных на снижение количества правонарушений и нез</w:t>
            </w:r>
            <w:r w:rsidRPr="002B73AD">
              <w:rPr>
                <w:rFonts w:ascii="Times New Roman" w:hAnsi="Times New Roman"/>
                <w:color w:val="000000" w:themeColor="text1"/>
                <w:sz w:val="28"/>
                <w:szCs w:val="28"/>
              </w:rPr>
              <w:t>а</w:t>
            </w:r>
            <w:r w:rsidRPr="002B73AD">
              <w:rPr>
                <w:rFonts w:ascii="Times New Roman" w:hAnsi="Times New Roman"/>
                <w:color w:val="000000" w:themeColor="text1"/>
                <w:sz w:val="28"/>
                <w:szCs w:val="28"/>
              </w:rPr>
              <w:t>конного оборота и потребления наркотических средств и психотропных веществ</w:t>
            </w:r>
            <w:r w:rsidRPr="002B73AD">
              <w:rPr>
                <w:rFonts w:ascii="Times New Roman" w:eastAsia="Calibri" w:hAnsi="Times New Roman"/>
                <w:color w:val="000000" w:themeColor="text1"/>
                <w:sz w:val="28"/>
                <w:szCs w:val="28"/>
                <w:lang w:eastAsia="en-US"/>
              </w:rPr>
              <w:t>»</w:t>
            </w:r>
          </w:p>
        </w:tc>
        <w:tc>
          <w:tcPr>
            <w:tcW w:w="993" w:type="dxa"/>
            <w:vAlign w:val="center"/>
          </w:tcPr>
          <w:p w:rsidR="00B34AA8" w:rsidRPr="002B73AD" w:rsidRDefault="00B34AA8" w:rsidP="00B34AA8">
            <w:pPr>
              <w:autoSpaceDE w:val="0"/>
              <w:autoSpaceDN w:val="0"/>
              <w:adjustRightInd w:val="0"/>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1</w:t>
            </w:r>
          </w:p>
        </w:tc>
        <w:tc>
          <w:tcPr>
            <w:tcW w:w="1134" w:type="dxa"/>
            <w:vAlign w:val="center"/>
          </w:tcPr>
          <w:p w:rsidR="00B34AA8" w:rsidRPr="002B73AD" w:rsidRDefault="00B34AA8" w:rsidP="00B34AA8">
            <w:pPr>
              <w:autoSpaceDE w:val="0"/>
              <w:autoSpaceDN w:val="0"/>
              <w:adjustRightInd w:val="0"/>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1</w:t>
            </w:r>
          </w:p>
        </w:tc>
        <w:tc>
          <w:tcPr>
            <w:tcW w:w="1134" w:type="dxa"/>
            <w:vAlign w:val="center"/>
          </w:tcPr>
          <w:p w:rsidR="00B34AA8" w:rsidRPr="002B73AD" w:rsidRDefault="00B34AA8" w:rsidP="00B34AA8">
            <w:pPr>
              <w:autoSpaceDE w:val="0"/>
              <w:autoSpaceDN w:val="0"/>
              <w:adjustRightInd w:val="0"/>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1</w:t>
            </w:r>
          </w:p>
        </w:tc>
        <w:tc>
          <w:tcPr>
            <w:tcW w:w="1134" w:type="dxa"/>
            <w:vAlign w:val="center"/>
          </w:tcPr>
          <w:p w:rsidR="00B34AA8" w:rsidRPr="002B73AD" w:rsidRDefault="004703AD" w:rsidP="00B34AA8">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0,2</w:t>
            </w:r>
          </w:p>
        </w:tc>
        <w:tc>
          <w:tcPr>
            <w:tcW w:w="1134" w:type="dxa"/>
            <w:vAlign w:val="center"/>
          </w:tcPr>
          <w:p w:rsidR="00B34AA8" w:rsidRPr="002B73AD" w:rsidRDefault="004703AD" w:rsidP="00B34AA8">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0,2</w:t>
            </w:r>
          </w:p>
        </w:tc>
        <w:tc>
          <w:tcPr>
            <w:tcW w:w="1275" w:type="dxa"/>
            <w:vAlign w:val="center"/>
          </w:tcPr>
          <w:p w:rsidR="00B34AA8" w:rsidRPr="002B73AD" w:rsidRDefault="004703AD" w:rsidP="00B34AA8">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0,2</w:t>
            </w:r>
          </w:p>
        </w:tc>
      </w:tr>
      <w:tr w:rsidR="004703AD" w:rsidRPr="002B73AD" w:rsidTr="00B34AA8">
        <w:trPr>
          <w:jc w:val="center"/>
        </w:trPr>
        <w:tc>
          <w:tcPr>
            <w:tcW w:w="709" w:type="dxa"/>
          </w:tcPr>
          <w:p w:rsidR="004703AD" w:rsidRPr="002B73AD" w:rsidRDefault="00F04BC5" w:rsidP="004703AD">
            <w:pPr>
              <w:autoSpaceDE w:val="0"/>
              <w:autoSpaceDN w:val="0"/>
              <w:adjustRightInd w:val="0"/>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w:t>
            </w:r>
          </w:p>
        </w:tc>
        <w:tc>
          <w:tcPr>
            <w:tcW w:w="7224" w:type="dxa"/>
          </w:tcPr>
          <w:p w:rsidR="004703AD" w:rsidRPr="004703AD" w:rsidRDefault="004703AD" w:rsidP="004703AD">
            <w:pPr>
              <w:autoSpaceDE w:val="0"/>
              <w:autoSpaceDN w:val="0"/>
              <w:adjustRightInd w:val="0"/>
              <w:jc w:val="both"/>
              <w:rPr>
                <w:rFonts w:ascii="Times New Roman" w:hAnsi="Times New Roman"/>
                <w:color w:val="000000" w:themeColor="text1"/>
                <w:sz w:val="28"/>
              </w:rPr>
            </w:pPr>
            <w:r>
              <w:rPr>
                <w:rFonts w:ascii="Times New Roman" w:hAnsi="Times New Roman"/>
                <w:color w:val="000000"/>
                <w:sz w:val="28"/>
                <w:szCs w:val="28"/>
                <w:lang w:eastAsia="en-US"/>
              </w:rPr>
              <w:t>Задача «С</w:t>
            </w:r>
            <w:r w:rsidRPr="00DF5E50">
              <w:rPr>
                <w:rFonts w:ascii="Times New Roman" w:hAnsi="Times New Roman"/>
                <w:sz w:val="28"/>
              </w:rPr>
              <w:t xml:space="preserve">овершенствование системы профилактики </w:t>
            </w:r>
            <w:r w:rsidRPr="00DF5E50">
              <w:rPr>
                <w:rFonts w:ascii="Times New Roman" w:hAnsi="Times New Roman"/>
                <w:color w:val="000000" w:themeColor="text1"/>
                <w:sz w:val="28"/>
              </w:rPr>
              <w:t>пр</w:t>
            </w:r>
            <w:r w:rsidRPr="00DF5E50">
              <w:rPr>
                <w:rFonts w:ascii="Times New Roman" w:hAnsi="Times New Roman"/>
                <w:color w:val="000000" w:themeColor="text1"/>
                <w:sz w:val="28"/>
              </w:rPr>
              <w:t>а</w:t>
            </w:r>
            <w:r w:rsidRPr="00DF5E50">
              <w:rPr>
                <w:rFonts w:ascii="Times New Roman" w:hAnsi="Times New Roman"/>
                <w:color w:val="000000" w:themeColor="text1"/>
                <w:sz w:val="28"/>
              </w:rPr>
              <w:lastRenderedPageBreak/>
              <w:t>вонарушений несовершеннолетних</w:t>
            </w:r>
            <w:r>
              <w:rPr>
                <w:rFonts w:ascii="Times New Roman" w:hAnsi="Times New Roman"/>
                <w:color w:val="000000" w:themeColor="text1"/>
                <w:sz w:val="28"/>
              </w:rPr>
              <w:t>»</w:t>
            </w:r>
          </w:p>
        </w:tc>
        <w:tc>
          <w:tcPr>
            <w:tcW w:w="993" w:type="dxa"/>
            <w:vAlign w:val="center"/>
          </w:tcPr>
          <w:p w:rsidR="004703AD" w:rsidRPr="002B73AD" w:rsidRDefault="004703AD" w:rsidP="004703AD">
            <w:pPr>
              <w:widowControl w:val="0"/>
              <w:autoSpaceDE w:val="0"/>
              <w:autoSpaceDN w:val="0"/>
              <w:adjustRightInd w:val="0"/>
              <w:jc w:val="center"/>
              <w:outlineLvl w:val="1"/>
              <w:rPr>
                <w:rFonts w:ascii="Times New Roman" w:hAnsi="Times New Roman"/>
                <w:sz w:val="28"/>
                <w:szCs w:val="28"/>
              </w:rPr>
            </w:pPr>
            <w:r w:rsidRPr="002B73AD">
              <w:rPr>
                <w:rFonts w:ascii="Times New Roman" w:hAnsi="Times New Roman"/>
                <w:sz w:val="28"/>
                <w:szCs w:val="28"/>
              </w:rPr>
              <w:lastRenderedPageBreak/>
              <w:t>–</w:t>
            </w:r>
          </w:p>
        </w:tc>
        <w:tc>
          <w:tcPr>
            <w:tcW w:w="1134" w:type="dxa"/>
            <w:vAlign w:val="center"/>
          </w:tcPr>
          <w:p w:rsidR="004703AD" w:rsidRPr="002B73AD" w:rsidRDefault="004703AD" w:rsidP="004703AD">
            <w:pPr>
              <w:widowControl w:val="0"/>
              <w:autoSpaceDE w:val="0"/>
              <w:autoSpaceDN w:val="0"/>
              <w:adjustRightInd w:val="0"/>
              <w:jc w:val="center"/>
              <w:outlineLvl w:val="1"/>
              <w:rPr>
                <w:rFonts w:ascii="Times New Roman" w:hAnsi="Times New Roman"/>
                <w:sz w:val="28"/>
                <w:szCs w:val="28"/>
              </w:rPr>
            </w:pPr>
            <w:r w:rsidRPr="002B73AD">
              <w:rPr>
                <w:rFonts w:ascii="Times New Roman" w:hAnsi="Times New Roman"/>
                <w:sz w:val="28"/>
                <w:szCs w:val="28"/>
              </w:rPr>
              <w:t>–</w:t>
            </w:r>
          </w:p>
        </w:tc>
        <w:tc>
          <w:tcPr>
            <w:tcW w:w="1134" w:type="dxa"/>
            <w:vAlign w:val="center"/>
          </w:tcPr>
          <w:p w:rsidR="004703AD" w:rsidRPr="002B73AD" w:rsidRDefault="004703AD" w:rsidP="004703AD">
            <w:pPr>
              <w:widowControl w:val="0"/>
              <w:autoSpaceDE w:val="0"/>
              <w:autoSpaceDN w:val="0"/>
              <w:adjustRightInd w:val="0"/>
              <w:jc w:val="center"/>
              <w:outlineLvl w:val="1"/>
              <w:rPr>
                <w:rFonts w:ascii="Times New Roman" w:hAnsi="Times New Roman"/>
                <w:sz w:val="28"/>
                <w:szCs w:val="28"/>
              </w:rPr>
            </w:pPr>
            <w:r w:rsidRPr="002B73AD">
              <w:rPr>
                <w:rFonts w:ascii="Times New Roman" w:hAnsi="Times New Roman"/>
                <w:sz w:val="28"/>
                <w:szCs w:val="28"/>
              </w:rPr>
              <w:t>–</w:t>
            </w:r>
          </w:p>
        </w:tc>
        <w:tc>
          <w:tcPr>
            <w:tcW w:w="1134" w:type="dxa"/>
            <w:vAlign w:val="center"/>
          </w:tcPr>
          <w:p w:rsidR="004703AD" w:rsidRPr="002B73AD" w:rsidRDefault="004703AD" w:rsidP="004703AD">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0,2</w:t>
            </w:r>
          </w:p>
        </w:tc>
        <w:tc>
          <w:tcPr>
            <w:tcW w:w="1134" w:type="dxa"/>
            <w:vAlign w:val="center"/>
          </w:tcPr>
          <w:p w:rsidR="004703AD" w:rsidRPr="002B73AD" w:rsidRDefault="004703AD" w:rsidP="004703AD">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0,2</w:t>
            </w:r>
          </w:p>
        </w:tc>
        <w:tc>
          <w:tcPr>
            <w:tcW w:w="1275" w:type="dxa"/>
            <w:vAlign w:val="center"/>
          </w:tcPr>
          <w:p w:rsidR="004703AD" w:rsidRPr="002B73AD" w:rsidRDefault="004703AD" w:rsidP="004703AD">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0,2</w:t>
            </w:r>
          </w:p>
        </w:tc>
      </w:tr>
      <w:tr w:rsidR="004703AD" w:rsidRPr="002B73AD" w:rsidTr="00B34AA8">
        <w:trPr>
          <w:jc w:val="center"/>
        </w:trPr>
        <w:tc>
          <w:tcPr>
            <w:tcW w:w="709" w:type="dxa"/>
          </w:tcPr>
          <w:p w:rsidR="004703AD" w:rsidRPr="002B73AD" w:rsidRDefault="00F04BC5" w:rsidP="004703AD">
            <w:pPr>
              <w:autoSpaceDE w:val="0"/>
              <w:autoSpaceDN w:val="0"/>
              <w:adjustRightInd w:val="0"/>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lastRenderedPageBreak/>
              <w:t>3.</w:t>
            </w:r>
          </w:p>
        </w:tc>
        <w:tc>
          <w:tcPr>
            <w:tcW w:w="7224" w:type="dxa"/>
          </w:tcPr>
          <w:p w:rsidR="004703AD" w:rsidRDefault="004703AD" w:rsidP="004703AD">
            <w:pPr>
              <w:tabs>
                <w:tab w:val="left" w:pos="284"/>
              </w:tabs>
              <w:jc w:val="both"/>
              <w:rPr>
                <w:rFonts w:ascii="Times New Roman" w:hAnsi="Times New Roman"/>
                <w:color w:val="000000"/>
                <w:sz w:val="28"/>
                <w:szCs w:val="28"/>
                <w:lang w:eastAsia="en-US"/>
              </w:rPr>
            </w:pPr>
            <w:r>
              <w:rPr>
                <w:rFonts w:ascii="Times New Roman" w:hAnsi="Times New Roman"/>
                <w:color w:val="000000" w:themeColor="text1"/>
                <w:sz w:val="28"/>
                <w:szCs w:val="28"/>
              </w:rPr>
              <w:t>Задача «О</w:t>
            </w:r>
            <w:r w:rsidRPr="00DF5E50">
              <w:rPr>
                <w:rFonts w:ascii="Times New Roman" w:hAnsi="Times New Roman"/>
                <w:color w:val="000000" w:themeColor="text1"/>
                <w:sz w:val="28"/>
                <w:szCs w:val="28"/>
              </w:rPr>
              <w:t>казание содействия в социальной адаптации л</w:t>
            </w:r>
            <w:r w:rsidRPr="00DF5E50">
              <w:rPr>
                <w:rFonts w:ascii="Times New Roman" w:hAnsi="Times New Roman"/>
                <w:color w:val="000000" w:themeColor="text1"/>
                <w:sz w:val="28"/>
                <w:szCs w:val="28"/>
              </w:rPr>
              <w:t>и</w:t>
            </w:r>
            <w:r w:rsidRPr="00DF5E50">
              <w:rPr>
                <w:rFonts w:ascii="Times New Roman" w:hAnsi="Times New Roman"/>
                <w:color w:val="000000" w:themeColor="text1"/>
                <w:sz w:val="28"/>
                <w:szCs w:val="28"/>
              </w:rPr>
              <w:t xml:space="preserve">цам, находящимся в трудной жизненной ситуации, в том числе лицам, освободившимся из мест лишения свободы, в </w:t>
            </w:r>
            <w:r>
              <w:rPr>
                <w:rFonts w:ascii="Times New Roman" w:hAnsi="Times New Roman"/>
                <w:color w:val="000000" w:themeColor="text1"/>
                <w:sz w:val="28"/>
                <w:szCs w:val="28"/>
              </w:rPr>
              <w:t>рамках установленных полномочий»</w:t>
            </w:r>
          </w:p>
        </w:tc>
        <w:tc>
          <w:tcPr>
            <w:tcW w:w="993" w:type="dxa"/>
            <w:vAlign w:val="center"/>
          </w:tcPr>
          <w:p w:rsidR="004703AD" w:rsidRPr="002B73AD" w:rsidRDefault="004703AD" w:rsidP="004703AD">
            <w:pPr>
              <w:widowControl w:val="0"/>
              <w:autoSpaceDE w:val="0"/>
              <w:autoSpaceDN w:val="0"/>
              <w:adjustRightInd w:val="0"/>
              <w:jc w:val="center"/>
              <w:outlineLvl w:val="1"/>
              <w:rPr>
                <w:rFonts w:ascii="Times New Roman" w:hAnsi="Times New Roman"/>
                <w:sz w:val="28"/>
                <w:szCs w:val="28"/>
              </w:rPr>
            </w:pPr>
            <w:r w:rsidRPr="002B73AD">
              <w:rPr>
                <w:rFonts w:ascii="Times New Roman" w:hAnsi="Times New Roman"/>
                <w:sz w:val="28"/>
                <w:szCs w:val="28"/>
              </w:rPr>
              <w:t>–</w:t>
            </w:r>
          </w:p>
        </w:tc>
        <w:tc>
          <w:tcPr>
            <w:tcW w:w="1134" w:type="dxa"/>
            <w:vAlign w:val="center"/>
          </w:tcPr>
          <w:p w:rsidR="004703AD" w:rsidRPr="002B73AD" w:rsidRDefault="004703AD" w:rsidP="004703AD">
            <w:pPr>
              <w:widowControl w:val="0"/>
              <w:autoSpaceDE w:val="0"/>
              <w:autoSpaceDN w:val="0"/>
              <w:adjustRightInd w:val="0"/>
              <w:jc w:val="center"/>
              <w:outlineLvl w:val="1"/>
              <w:rPr>
                <w:rFonts w:ascii="Times New Roman" w:hAnsi="Times New Roman"/>
                <w:sz w:val="28"/>
                <w:szCs w:val="28"/>
              </w:rPr>
            </w:pPr>
            <w:r w:rsidRPr="002B73AD">
              <w:rPr>
                <w:rFonts w:ascii="Times New Roman" w:hAnsi="Times New Roman"/>
                <w:sz w:val="28"/>
                <w:szCs w:val="28"/>
              </w:rPr>
              <w:t>–</w:t>
            </w:r>
          </w:p>
        </w:tc>
        <w:tc>
          <w:tcPr>
            <w:tcW w:w="1134" w:type="dxa"/>
            <w:vAlign w:val="center"/>
          </w:tcPr>
          <w:p w:rsidR="004703AD" w:rsidRPr="002B73AD" w:rsidRDefault="004703AD" w:rsidP="004703AD">
            <w:pPr>
              <w:widowControl w:val="0"/>
              <w:autoSpaceDE w:val="0"/>
              <w:autoSpaceDN w:val="0"/>
              <w:adjustRightInd w:val="0"/>
              <w:jc w:val="center"/>
              <w:outlineLvl w:val="1"/>
              <w:rPr>
                <w:rFonts w:ascii="Times New Roman" w:hAnsi="Times New Roman"/>
                <w:sz w:val="28"/>
                <w:szCs w:val="28"/>
              </w:rPr>
            </w:pPr>
            <w:r w:rsidRPr="002B73AD">
              <w:rPr>
                <w:rFonts w:ascii="Times New Roman" w:hAnsi="Times New Roman"/>
                <w:sz w:val="28"/>
                <w:szCs w:val="28"/>
              </w:rPr>
              <w:t>–</w:t>
            </w:r>
          </w:p>
        </w:tc>
        <w:tc>
          <w:tcPr>
            <w:tcW w:w="1134" w:type="dxa"/>
            <w:vAlign w:val="center"/>
          </w:tcPr>
          <w:p w:rsidR="004703AD" w:rsidRPr="002B73AD" w:rsidRDefault="004703AD" w:rsidP="004703AD">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0,1</w:t>
            </w:r>
          </w:p>
        </w:tc>
        <w:tc>
          <w:tcPr>
            <w:tcW w:w="1134" w:type="dxa"/>
            <w:vAlign w:val="center"/>
          </w:tcPr>
          <w:p w:rsidR="004703AD" w:rsidRPr="002B73AD" w:rsidRDefault="004703AD" w:rsidP="004703AD">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0,1</w:t>
            </w:r>
          </w:p>
        </w:tc>
        <w:tc>
          <w:tcPr>
            <w:tcW w:w="1275" w:type="dxa"/>
            <w:vAlign w:val="center"/>
          </w:tcPr>
          <w:p w:rsidR="004703AD" w:rsidRPr="002B73AD" w:rsidRDefault="004703AD" w:rsidP="004703AD">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0,1</w:t>
            </w:r>
          </w:p>
        </w:tc>
      </w:tr>
      <w:tr w:rsidR="004703AD" w:rsidRPr="002B73AD" w:rsidTr="00B34AA8">
        <w:trPr>
          <w:jc w:val="center"/>
        </w:trPr>
        <w:tc>
          <w:tcPr>
            <w:tcW w:w="709" w:type="dxa"/>
          </w:tcPr>
          <w:p w:rsidR="004703AD" w:rsidRPr="002B73AD" w:rsidRDefault="00F04BC5" w:rsidP="004703AD">
            <w:pPr>
              <w:autoSpaceDE w:val="0"/>
              <w:autoSpaceDN w:val="0"/>
              <w:adjustRightInd w:val="0"/>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4.</w:t>
            </w:r>
          </w:p>
        </w:tc>
        <w:tc>
          <w:tcPr>
            <w:tcW w:w="7224" w:type="dxa"/>
          </w:tcPr>
          <w:p w:rsidR="004703AD" w:rsidRPr="004703AD" w:rsidRDefault="004703AD" w:rsidP="002810D3">
            <w:pPr>
              <w:tabs>
                <w:tab w:val="left" w:pos="284"/>
              </w:tabs>
              <w:jc w:val="both"/>
              <w:rPr>
                <w:rFonts w:ascii="Times New Roman" w:hAnsi="Times New Roman"/>
              </w:rPr>
            </w:pPr>
            <w:r>
              <w:rPr>
                <w:rFonts w:ascii="Times New Roman" w:hAnsi="Times New Roman"/>
                <w:sz w:val="28"/>
                <w:szCs w:val="28"/>
              </w:rPr>
              <w:t>Задача «С</w:t>
            </w:r>
            <w:r w:rsidRPr="00437AFF">
              <w:rPr>
                <w:rFonts w:ascii="Times New Roman" w:hAnsi="Times New Roman"/>
                <w:sz w:val="28"/>
                <w:szCs w:val="28"/>
              </w:rPr>
              <w:t>овершенствование системы комплексной пр</w:t>
            </w:r>
            <w:r w:rsidRPr="00437AFF">
              <w:rPr>
                <w:rFonts w:ascii="Times New Roman" w:hAnsi="Times New Roman"/>
                <w:sz w:val="28"/>
                <w:szCs w:val="28"/>
              </w:rPr>
              <w:t>о</w:t>
            </w:r>
            <w:r w:rsidRPr="00437AFF">
              <w:rPr>
                <w:rFonts w:ascii="Times New Roman" w:hAnsi="Times New Roman"/>
                <w:sz w:val="28"/>
                <w:szCs w:val="28"/>
              </w:rPr>
              <w:t xml:space="preserve">филактики </w:t>
            </w:r>
            <w:r>
              <w:rPr>
                <w:rFonts w:ascii="Times New Roman" w:hAnsi="Times New Roman"/>
                <w:sz w:val="28"/>
                <w:szCs w:val="28"/>
              </w:rPr>
              <w:t>употребления алкоголя»</w:t>
            </w:r>
          </w:p>
        </w:tc>
        <w:tc>
          <w:tcPr>
            <w:tcW w:w="993" w:type="dxa"/>
            <w:vAlign w:val="center"/>
          </w:tcPr>
          <w:p w:rsidR="004703AD" w:rsidRPr="002B73AD" w:rsidRDefault="004703AD" w:rsidP="004703AD">
            <w:pPr>
              <w:widowControl w:val="0"/>
              <w:autoSpaceDE w:val="0"/>
              <w:autoSpaceDN w:val="0"/>
              <w:adjustRightInd w:val="0"/>
              <w:jc w:val="center"/>
              <w:outlineLvl w:val="1"/>
              <w:rPr>
                <w:rFonts w:ascii="Times New Roman" w:hAnsi="Times New Roman"/>
                <w:sz w:val="28"/>
                <w:szCs w:val="28"/>
              </w:rPr>
            </w:pPr>
            <w:r w:rsidRPr="002B73AD">
              <w:rPr>
                <w:rFonts w:ascii="Times New Roman" w:hAnsi="Times New Roman"/>
                <w:sz w:val="28"/>
                <w:szCs w:val="28"/>
              </w:rPr>
              <w:t>–</w:t>
            </w:r>
          </w:p>
        </w:tc>
        <w:tc>
          <w:tcPr>
            <w:tcW w:w="1134" w:type="dxa"/>
            <w:vAlign w:val="center"/>
          </w:tcPr>
          <w:p w:rsidR="004703AD" w:rsidRPr="002B73AD" w:rsidRDefault="004703AD" w:rsidP="004703AD">
            <w:pPr>
              <w:widowControl w:val="0"/>
              <w:autoSpaceDE w:val="0"/>
              <w:autoSpaceDN w:val="0"/>
              <w:adjustRightInd w:val="0"/>
              <w:jc w:val="center"/>
              <w:outlineLvl w:val="1"/>
              <w:rPr>
                <w:rFonts w:ascii="Times New Roman" w:hAnsi="Times New Roman"/>
                <w:sz w:val="28"/>
                <w:szCs w:val="28"/>
              </w:rPr>
            </w:pPr>
            <w:r w:rsidRPr="002B73AD">
              <w:rPr>
                <w:rFonts w:ascii="Times New Roman" w:hAnsi="Times New Roman"/>
                <w:sz w:val="28"/>
                <w:szCs w:val="28"/>
              </w:rPr>
              <w:t>–</w:t>
            </w:r>
          </w:p>
        </w:tc>
        <w:tc>
          <w:tcPr>
            <w:tcW w:w="1134" w:type="dxa"/>
            <w:vAlign w:val="center"/>
          </w:tcPr>
          <w:p w:rsidR="004703AD" w:rsidRPr="002B73AD" w:rsidRDefault="004703AD" w:rsidP="004703AD">
            <w:pPr>
              <w:widowControl w:val="0"/>
              <w:autoSpaceDE w:val="0"/>
              <w:autoSpaceDN w:val="0"/>
              <w:adjustRightInd w:val="0"/>
              <w:jc w:val="center"/>
              <w:outlineLvl w:val="1"/>
              <w:rPr>
                <w:rFonts w:ascii="Times New Roman" w:hAnsi="Times New Roman"/>
                <w:sz w:val="28"/>
                <w:szCs w:val="28"/>
              </w:rPr>
            </w:pPr>
            <w:r w:rsidRPr="002B73AD">
              <w:rPr>
                <w:rFonts w:ascii="Times New Roman" w:hAnsi="Times New Roman"/>
                <w:sz w:val="28"/>
                <w:szCs w:val="28"/>
              </w:rPr>
              <w:t>–</w:t>
            </w:r>
          </w:p>
        </w:tc>
        <w:tc>
          <w:tcPr>
            <w:tcW w:w="1134" w:type="dxa"/>
            <w:vAlign w:val="center"/>
          </w:tcPr>
          <w:p w:rsidR="004703AD" w:rsidRPr="002B73AD" w:rsidRDefault="004703AD" w:rsidP="004703AD">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0,2</w:t>
            </w:r>
          </w:p>
        </w:tc>
        <w:tc>
          <w:tcPr>
            <w:tcW w:w="1134" w:type="dxa"/>
            <w:vAlign w:val="center"/>
          </w:tcPr>
          <w:p w:rsidR="004703AD" w:rsidRPr="002B73AD" w:rsidRDefault="004703AD" w:rsidP="004703AD">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0,2</w:t>
            </w:r>
          </w:p>
        </w:tc>
        <w:tc>
          <w:tcPr>
            <w:tcW w:w="1275" w:type="dxa"/>
            <w:vAlign w:val="center"/>
          </w:tcPr>
          <w:p w:rsidR="004703AD" w:rsidRPr="002B73AD" w:rsidRDefault="004703AD" w:rsidP="004703AD">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0,2</w:t>
            </w:r>
          </w:p>
        </w:tc>
      </w:tr>
      <w:tr w:rsidR="004703AD" w:rsidRPr="002B73AD" w:rsidTr="00B34AA8">
        <w:trPr>
          <w:jc w:val="center"/>
        </w:trPr>
        <w:tc>
          <w:tcPr>
            <w:tcW w:w="709" w:type="dxa"/>
          </w:tcPr>
          <w:p w:rsidR="004703AD" w:rsidRPr="002B73AD" w:rsidRDefault="00F04BC5" w:rsidP="004703AD">
            <w:pPr>
              <w:autoSpaceDE w:val="0"/>
              <w:autoSpaceDN w:val="0"/>
              <w:adjustRightInd w:val="0"/>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5.</w:t>
            </w:r>
          </w:p>
        </w:tc>
        <w:tc>
          <w:tcPr>
            <w:tcW w:w="7224" w:type="dxa"/>
          </w:tcPr>
          <w:p w:rsidR="004703AD" w:rsidRPr="004703AD" w:rsidRDefault="004703AD" w:rsidP="004703AD">
            <w:pPr>
              <w:autoSpaceDE w:val="0"/>
              <w:autoSpaceDN w:val="0"/>
              <w:adjustRightInd w:val="0"/>
              <w:jc w:val="both"/>
              <w:rPr>
                <w:rFonts w:ascii="Times New Roman" w:hAnsi="Times New Roman"/>
                <w:color w:val="000000"/>
                <w:sz w:val="28"/>
                <w:szCs w:val="28"/>
                <w:lang w:eastAsia="en-US"/>
              </w:rPr>
            </w:pPr>
            <w:r>
              <w:rPr>
                <w:rFonts w:ascii="Times New Roman" w:hAnsi="Times New Roman"/>
                <w:sz w:val="28"/>
                <w:szCs w:val="23"/>
              </w:rPr>
              <w:t>Задача «О</w:t>
            </w:r>
            <w:r w:rsidRPr="004703AD">
              <w:rPr>
                <w:rFonts w:ascii="Times New Roman" w:hAnsi="Times New Roman"/>
                <w:sz w:val="28"/>
                <w:szCs w:val="23"/>
              </w:rPr>
              <w:t>беспечение профилактических мер по укрепл</w:t>
            </w:r>
            <w:r w:rsidRPr="004703AD">
              <w:rPr>
                <w:rFonts w:ascii="Times New Roman" w:hAnsi="Times New Roman"/>
                <w:sz w:val="28"/>
                <w:szCs w:val="23"/>
              </w:rPr>
              <w:t>е</w:t>
            </w:r>
            <w:r w:rsidRPr="004703AD">
              <w:rPr>
                <w:rFonts w:ascii="Times New Roman" w:hAnsi="Times New Roman"/>
                <w:sz w:val="28"/>
                <w:szCs w:val="23"/>
              </w:rPr>
              <w:t>нию общественной безопасности и охраны общественного порядка</w:t>
            </w:r>
            <w:r>
              <w:rPr>
                <w:rFonts w:ascii="Times New Roman" w:hAnsi="Times New Roman"/>
                <w:sz w:val="28"/>
                <w:szCs w:val="23"/>
              </w:rPr>
              <w:t>»</w:t>
            </w:r>
          </w:p>
        </w:tc>
        <w:tc>
          <w:tcPr>
            <w:tcW w:w="993" w:type="dxa"/>
            <w:vAlign w:val="center"/>
          </w:tcPr>
          <w:p w:rsidR="004703AD" w:rsidRPr="002B73AD" w:rsidRDefault="004703AD" w:rsidP="004703AD">
            <w:pPr>
              <w:widowControl w:val="0"/>
              <w:autoSpaceDE w:val="0"/>
              <w:autoSpaceDN w:val="0"/>
              <w:adjustRightInd w:val="0"/>
              <w:jc w:val="center"/>
              <w:outlineLvl w:val="1"/>
              <w:rPr>
                <w:rFonts w:ascii="Times New Roman" w:hAnsi="Times New Roman"/>
                <w:sz w:val="28"/>
                <w:szCs w:val="28"/>
              </w:rPr>
            </w:pPr>
            <w:r w:rsidRPr="002B73AD">
              <w:rPr>
                <w:rFonts w:ascii="Times New Roman" w:hAnsi="Times New Roman"/>
                <w:sz w:val="28"/>
                <w:szCs w:val="28"/>
              </w:rPr>
              <w:t>–</w:t>
            </w:r>
          </w:p>
        </w:tc>
        <w:tc>
          <w:tcPr>
            <w:tcW w:w="1134" w:type="dxa"/>
            <w:vAlign w:val="center"/>
          </w:tcPr>
          <w:p w:rsidR="004703AD" w:rsidRPr="002B73AD" w:rsidRDefault="004703AD" w:rsidP="004703AD">
            <w:pPr>
              <w:widowControl w:val="0"/>
              <w:autoSpaceDE w:val="0"/>
              <w:autoSpaceDN w:val="0"/>
              <w:adjustRightInd w:val="0"/>
              <w:jc w:val="center"/>
              <w:outlineLvl w:val="1"/>
              <w:rPr>
                <w:rFonts w:ascii="Times New Roman" w:hAnsi="Times New Roman"/>
                <w:sz w:val="28"/>
                <w:szCs w:val="28"/>
              </w:rPr>
            </w:pPr>
            <w:r w:rsidRPr="002B73AD">
              <w:rPr>
                <w:rFonts w:ascii="Times New Roman" w:hAnsi="Times New Roman"/>
                <w:sz w:val="28"/>
                <w:szCs w:val="28"/>
              </w:rPr>
              <w:t>–</w:t>
            </w:r>
          </w:p>
        </w:tc>
        <w:tc>
          <w:tcPr>
            <w:tcW w:w="1134" w:type="dxa"/>
            <w:vAlign w:val="center"/>
          </w:tcPr>
          <w:p w:rsidR="004703AD" w:rsidRPr="002B73AD" w:rsidRDefault="004703AD" w:rsidP="004703AD">
            <w:pPr>
              <w:widowControl w:val="0"/>
              <w:autoSpaceDE w:val="0"/>
              <w:autoSpaceDN w:val="0"/>
              <w:adjustRightInd w:val="0"/>
              <w:jc w:val="center"/>
              <w:outlineLvl w:val="1"/>
              <w:rPr>
                <w:rFonts w:ascii="Times New Roman" w:hAnsi="Times New Roman"/>
                <w:sz w:val="28"/>
                <w:szCs w:val="28"/>
              </w:rPr>
            </w:pPr>
            <w:r w:rsidRPr="002B73AD">
              <w:rPr>
                <w:rFonts w:ascii="Times New Roman" w:hAnsi="Times New Roman"/>
                <w:sz w:val="28"/>
                <w:szCs w:val="28"/>
              </w:rPr>
              <w:t>–</w:t>
            </w:r>
          </w:p>
        </w:tc>
        <w:tc>
          <w:tcPr>
            <w:tcW w:w="1134" w:type="dxa"/>
            <w:vAlign w:val="center"/>
          </w:tcPr>
          <w:p w:rsidR="004703AD" w:rsidRPr="002B73AD" w:rsidRDefault="004703AD" w:rsidP="004703AD">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0,2</w:t>
            </w:r>
          </w:p>
        </w:tc>
        <w:tc>
          <w:tcPr>
            <w:tcW w:w="1134" w:type="dxa"/>
            <w:vAlign w:val="center"/>
          </w:tcPr>
          <w:p w:rsidR="004703AD" w:rsidRPr="002B73AD" w:rsidRDefault="004703AD" w:rsidP="004703AD">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0,2</w:t>
            </w:r>
          </w:p>
        </w:tc>
        <w:tc>
          <w:tcPr>
            <w:tcW w:w="1275" w:type="dxa"/>
            <w:vAlign w:val="center"/>
          </w:tcPr>
          <w:p w:rsidR="004703AD" w:rsidRPr="002B73AD" w:rsidRDefault="004703AD" w:rsidP="004703AD">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0,2</w:t>
            </w:r>
          </w:p>
        </w:tc>
      </w:tr>
      <w:tr w:rsidR="004703AD" w:rsidRPr="002B73AD" w:rsidTr="00B34AA8">
        <w:trPr>
          <w:jc w:val="center"/>
        </w:trPr>
        <w:tc>
          <w:tcPr>
            <w:tcW w:w="709" w:type="dxa"/>
          </w:tcPr>
          <w:p w:rsidR="004703AD" w:rsidRPr="002B73AD" w:rsidRDefault="00F04BC5" w:rsidP="004703AD">
            <w:pPr>
              <w:autoSpaceDE w:val="0"/>
              <w:autoSpaceDN w:val="0"/>
              <w:adjustRightInd w:val="0"/>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6.</w:t>
            </w:r>
          </w:p>
        </w:tc>
        <w:tc>
          <w:tcPr>
            <w:tcW w:w="7224" w:type="dxa"/>
          </w:tcPr>
          <w:p w:rsidR="004703AD" w:rsidRPr="002B73AD" w:rsidRDefault="004703AD" w:rsidP="004703AD">
            <w:pPr>
              <w:jc w:val="both"/>
              <w:rPr>
                <w:rFonts w:ascii="Times New Roman" w:eastAsia="Calibri" w:hAnsi="Times New Roman"/>
                <w:color w:val="000000" w:themeColor="text1"/>
                <w:sz w:val="28"/>
                <w:szCs w:val="28"/>
              </w:rPr>
            </w:pPr>
            <w:r>
              <w:rPr>
                <w:rFonts w:ascii="Times New Roman" w:hAnsi="Times New Roman"/>
                <w:color w:val="000000"/>
                <w:sz w:val="28"/>
                <w:szCs w:val="28"/>
                <w:lang w:eastAsia="en-US"/>
              </w:rPr>
              <w:t>Задача «Осуществление профилактических мер, напра</w:t>
            </w:r>
            <w:r>
              <w:rPr>
                <w:rFonts w:ascii="Times New Roman" w:hAnsi="Times New Roman"/>
                <w:color w:val="000000"/>
                <w:sz w:val="28"/>
                <w:szCs w:val="28"/>
                <w:lang w:eastAsia="en-US"/>
              </w:rPr>
              <w:t>в</w:t>
            </w:r>
            <w:r>
              <w:rPr>
                <w:rFonts w:ascii="Times New Roman" w:hAnsi="Times New Roman"/>
                <w:color w:val="000000"/>
                <w:sz w:val="28"/>
                <w:szCs w:val="28"/>
                <w:lang w:eastAsia="en-US"/>
              </w:rPr>
              <w:t>ленных на профилактику мошенничества»</w:t>
            </w:r>
          </w:p>
        </w:tc>
        <w:tc>
          <w:tcPr>
            <w:tcW w:w="993" w:type="dxa"/>
            <w:vAlign w:val="center"/>
          </w:tcPr>
          <w:p w:rsidR="004703AD" w:rsidRPr="002B73AD" w:rsidRDefault="004703AD" w:rsidP="004703AD">
            <w:pPr>
              <w:widowControl w:val="0"/>
              <w:autoSpaceDE w:val="0"/>
              <w:autoSpaceDN w:val="0"/>
              <w:adjustRightInd w:val="0"/>
              <w:jc w:val="center"/>
              <w:outlineLvl w:val="1"/>
              <w:rPr>
                <w:rFonts w:ascii="Times New Roman" w:hAnsi="Times New Roman"/>
                <w:sz w:val="28"/>
                <w:szCs w:val="28"/>
              </w:rPr>
            </w:pPr>
            <w:r w:rsidRPr="002B73AD">
              <w:rPr>
                <w:rFonts w:ascii="Times New Roman" w:hAnsi="Times New Roman"/>
                <w:sz w:val="28"/>
                <w:szCs w:val="28"/>
              </w:rPr>
              <w:t>–</w:t>
            </w:r>
          </w:p>
        </w:tc>
        <w:tc>
          <w:tcPr>
            <w:tcW w:w="1134" w:type="dxa"/>
            <w:vAlign w:val="center"/>
          </w:tcPr>
          <w:p w:rsidR="004703AD" w:rsidRPr="002B73AD" w:rsidRDefault="004703AD" w:rsidP="004703AD">
            <w:pPr>
              <w:widowControl w:val="0"/>
              <w:autoSpaceDE w:val="0"/>
              <w:autoSpaceDN w:val="0"/>
              <w:adjustRightInd w:val="0"/>
              <w:jc w:val="center"/>
              <w:outlineLvl w:val="1"/>
              <w:rPr>
                <w:rFonts w:ascii="Times New Roman" w:hAnsi="Times New Roman"/>
                <w:sz w:val="28"/>
                <w:szCs w:val="28"/>
              </w:rPr>
            </w:pPr>
            <w:r w:rsidRPr="002B73AD">
              <w:rPr>
                <w:rFonts w:ascii="Times New Roman" w:hAnsi="Times New Roman"/>
                <w:sz w:val="28"/>
                <w:szCs w:val="28"/>
              </w:rPr>
              <w:t>–</w:t>
            </w:r>
          </w:p>
        </w:tc>
        <w:tc>
          <w:tcPr>
            <w:tcW w:w="1134" w:type="dxa"/>
            <w:vAlign w:val="center"/>
          </w:tcPr>
          <w:p w:rsidR="004703AD" w:rsidRPr="002B73AD" w:rsidRDefault="004703AD" w:rsidP="004703AD">
            <w:pPr>
              <w:widowControl w:val="0"/>
              <w:autoSpaceDE w:val="0"/>
              <w:autoSpaceDN w:val="0"/>
              <w:adjustRightInd w:val="0"/>
              <w:jc w:val="center"/>
              <w:outlineLvl w:val="1"/>
              <w:rPr>
                <w:rFonts w:ascii="Times New Roman" w:hAnsi="Times New Roman"/>
                <w:sz w:val="28"/>
                <w:szCs w:val="28"/>
              </w:rPr>
            </w:pPr>
            <w:r w:rsidRPr="002B73AD">
              <w:rPr>
                <w:rFonts w:ascii="Times New Roman" w:hAnsi="Times New Roman"/>
                <w:sz w:val="28"/>
                <w:szCs w:val="28"/>
              </w:rPr>
              <w:t>–</w:t>
            </w:r>
          </w:p>
        </w:tc>
        <w:tc>
          <w:tcPr>
            <w:tcW w:w="1134" w:type="dxa"/>
            <w:vAlign w:val="center"/>
          </w:tcPr>
          <w:p w:rsidR="004703AD" w:rsidRPr="002B73AD" w:rsidRDefault="004703AD" w:rsidP="004703AD">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0,1</w:t>
            </w:r>
          </w:p>
        </w:tc>
        <w:tc>
          <w:tcPr>
            <w:tcW w:w="1134" w:type="dxa"/>
            <w:vAlign w:val="center"/>
          </w:tcPr>
          <w:p w:rsidR="004703AD" w:rsidRPr="002B73AD" w:rsidRDefault="004703AD" w:rsidP="004703AD">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0,1</w:t>
            </w:r>
          </w:p>
        </w:tc>
        <w:tc>
          <w:tcPr>
            <w:tcW w:w="1275" w:type="dxa"/>
            <w:vAlign w:val="center"/>
          </w:tcPr>
          <w:p w:rsidR="004703AD" w:rsidRPr="002B73AD" w:rsidRDefault="004703AD" w:rsidP="004703AD">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0,1</w:t>
            </w:r>
          </w:p>
        </w:tc>
      </w:tr>
      <w:tr w:rsidR="004703AD" w:rsidRPr="002B73AD" w:rsidTr="00B34AA8">
        <w:trPr>
          <w:jc w:val="center"/>
        </w:trPr>
        <w:tc>
          <w:tcPr>
            <w:tcW w:w="14737" w:type="dxa"/>
            <w:gridSpan w:val="8"/>
          </w:tcPr>
          <w:p w:rsidR="00CB7159" w:rsidRPr="00CB7159" w:rsidRDefault="004703AD" w:rsidP="00CB7159">
            <w:pPr>
              <w:autoSpaceDE w:val="0"/>
              <w:autoSpaceDN w:val="0"/>
              <w:adjustRightInd w:val="0"/>
              <w:spacing w:line="240" w:lineRule="exact"/>
              <w:jc w:val="center"/>
              <w:rPr>
                <w:rFonts w:ascii="Times New Roman" w:hAnsi="Times New Roman"/>
                <w:color w:val="000000" w:themeColor="text1"/>
                <w:sz w:val="28"/>
                <w:szCs w:val="28"/>
              </w:rPr>
            </w:pPr>
            <w:r w:rsidRPr="002B73AD">
              <w:rPr>
                <w:rFonts w:ascii="Times New Roman" w:hAnsi="Times New Roman"/>
                <w:color w:val="000000" w:themeColor="text1"/>
                <w:sz w:val="28"/>
                <w:szCs w:val="28"/>
              </w:rPr>
              <w:t>Подпрограмма «Профилактика терроризма и экстремизма»</w:t>
            </w:r>
          </w:p>
        </w:tc>
      </w:tr>
      <w:tr w:rsidR="004703AD" w:rsidRPr="002B73AD" w:rsidTr="00B34AA8">
        <w:trPr>
          <w:jc w:val="center"/>
        </w:trPr>
        <w:tc>
          <w:tcPr>
            <w:tcW w:w="709" w:type="dxa"/>
          </w:tcPr>
          <w:p w:rsidR="004703AD" w:rsidRPr="002B73AD" w:rsidRDefault="00F04BC5" w:rsidP="004703AD">
            <w:pPr>
              <w:autoSpaceDE w:val="0"/>
              <w:autoSpaceDN w:val="0"/>
              <w:adjustRightInd w:val="0"/>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1.</w:t>
            </w:r>
          </w:p>
        </w:tc>
        <w:tc>
          <w:tcPr>
            <w:tcW w:w="7224" w:type="dxa"/>
          </w:tcPr>
          <w:p w:rsidR="004703AD" w:rsidRPr="002B73AD" w:rsidRDefault="004703AD" w:rsidP="004703AD">
            <w:pPr>
              <w:pStyle w:val="BodyText21"/>
              <w:jc w:val="both"/>
              <w:rPr>
                <w:rFonts w:eastAsia="Calibri"/>
                <w:color w:val="000000" w:themeColor="text1"/>
                <w:szCs w:val="28"/>
              </w:rPr>
            </w:pPr>
            <w:r w:rsidRPr="002B73AD">
              <w:rPr>
                <w:rFonts w:eastAsia="Calibri"/>
                <w:color w:val="000000" w:themeColor="text1"/>
                <w:szCs w:val="28"/>
              </w:rPr>
              <w:t>Задача «</w:t>
            </w:r>
            <w:r w:rsidRPr="002B73AD">
              <w:rPr>
                <w:color w:val="000000" w:themeColor="text1"/>
                <w:szCs w:val="28"/>
              </w:rPr>
              <w:t>Создание условий для обеспечения безопасности граждан в местах массового пребывания людей на терр</w:t>
            </w:r>
            <w:r w:rsidRPr="002B73AD">
              <w:rPr>
                <w:color w:val="000000" w:themeColor="text1"/>
                <w:szCs w:val="28"/>
              </w:rPr>
              <w:t>и</w:t>
            </w:r>
            <w:r w:rsidRPr="002B73AD">
              <w:rPr>
                <w:color w:val="000000" w:themeColor="text1"/>
                <w:szCs w:val="28"/>
              </w:rPr>
              <w:t>тории Георгиевского городского округа Ставропольского края»</w:t>
            </w:r>
          </w:p>
        </w:tc>
        <w:tc>
          <w:tcPr>
            <w:tcW w:w="993" w:type="dxa"/>
            <w:vAlign w:val="center"/>
          </w:tcPr>
          <w:p w:rsidR="004703AD" w:rsidRPr="002B73AD" w:rsidRDefault="004703AD" w:rsidP="004703AD">
            <w:pPr>
              <w:autoSpaceDE w:val="0"/>
              <w:autoSpaceDN w:val="0"/>
              <w:adjustRightInd w:val="0"/>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1</w:t>
            </w:r>
          </w:p>
        </w:tc>
        <w:tc>
          <w:tcPr>
            <w:tcW w:w="1134" w:type="dxa"/>
            <w:vAlign w:val="center"/>
          </w:tcPr>
          <w:p w:rsidR="004703AD" w:rsidRPr="002B73AD" w:rsidRDefault="004703AD" w:rsidP="004703AD">
            <w:pPr>
              <w:autoSpaceDE w:val="0"/>
              <w:autoSpaceDN w:val="0"/>
              <w:adjustRightInd w:val="0"/>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1</w:t>
            </w:r>
          </w:p>
        </w:tc>
        <w:tc>
          <w:tcPr>
            <w:tcW w:w="1134" w:type="dxa"/>
            <w:vAlign w:val="center"/>
          </w:tcPr>
          <w:p w:rsidR="004703AD" w:rsidRPr="002B73AD" w:rsidRDefault="004703AD" w:rsidP="004703AD">
            <w:pPr>
              <w:autoSpaceDE w:val="0"/>
              <w:autoSpaceDN w:val="0"/>
              <w:adjustRightInd w:val="0"/>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1</w:t>
            </w:r>
          </w:p>
        </w:tc>
        <w:tc>
          <w:tcPr>
            <w:tcW w:w="1134" w:type="dxa"/>
            <w:vAlign w:val="center"/>
          </w:tcPr>
          <w:p w:rsidR="004703AD" w:rsidRPr="002B73AD" w:rsidRDefault="004703AD" w:rsidP="004703AD">
            <w:pPr>
              <w:autoSpaceDE w:val="0"/>
              <w:autoSpaceDN w:val="0"/>
              <w:adjustRightInd w:val="0"/>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1</w:t>
            </w:r>
          </w:p>
        </w:tc>
        <w:tc>
          <w:tcPr>
            <w:tcW w:w="1134" w:type="dxa"/>
            <w:vAlign w:val="center"/>
          </w:tcPr>
          <w:p w:rsidR="004703AD" w:rsidRPr="002B73AD" w:rsidRDefault="004703AD" w:rsidP="004703AD">
            <w:pPr>
              <w:autoSpaceDE w:val="0"/>
              <w:autoSpaceDN w:val="0"/>
              <w:adjustRightInd w:val="0"/>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1</w:t>
            </w:r>
          </w:p>
        </w:tc>
        <w:tc>
          <w:tcPr>
            <w:tcW w:w="1275" w:type="dxa"/>
            <w:vAlign w:val="center"/>
          </w:tcPr>
          <w:p w:rsidR="004703AD" w:rsidRPr="002B73AD" w:rsidRDefault="004703AD" w:rsidP="004703AD">
            <w:pPr>
              <w:autoSpaceDE w:val="0"/>
              <w:autoSpaceDN w:val="0"/>
              <w:adjustRightInd w:val="0"/>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1</w:t>
            </w:r>
          </w:p>
        </w:tc>
      </w:tr>
      <w:tr w:rsidR="004703AD" w:rsidRPr="002B73AD" w:rsidTr="00B34AA8">
        <w:trPr>
          <w:jc w:val="center"/>
        </w:trPr>
        <w:tc>
          <w:tcPr>
            <w:tcW w:w="14737" w:type="dxa"/>
            <w:gridSpan w:val="8"/>
          </w:tcPr>
          <w:p w:rsidR="00CB7159" w:rsidRPr="00CB7159" w:rsidRDefault="004703AD" w:rsidP="00CB7159">
            <w:pPr>
              <w:autoSpaceDE w:val="0"/>
              <w:autoSpaceDN w:val="0"/>
              <w:adjustRightInd w:val="0"/>
              <w:spacing w:line="240" w:lineRule="exact"/>
              <w:jc w:val="center"/>
              <w:rPr>
                <w:rFonts w:ascii="Times New Roman" w:hAnsi="Times New Roman"/>
                <w:color w:val="000000" w:themeColor="text1"/>
                <w:sz w:val="28"/>
                <w:szCs w:val="28"/>
              </w:rPr>
            </w:pPr>
            <w:r w:rsidRPr="002B73AD">
              <w:rPr>
                <w:rFonts w:ascii="Times New Roman" w:hAnsi="Times New Roman"/>
                <w:color w:val="000000" w:themeColor="text1"/>
                <w:sz w:val="28"/>
                <w:szCs w:val="28"/>
              </w:rPr>
              <w:t>Подпрограмма «Поддержка казачества»</w:t>
            </w:r>
          </w:p>
        </w:tc>
      </w:tr>
      <w:tr w:rsidR="004703AD" w:rsidRPr="002B73AD" w:rsidTr="00B34AA8">
        <w:trPr>
          <w:jc w:val="center"/>
        </w:trPr>
        <w:tc>
          <w:tcPr>
            <w:tcW w:w="709" w:type="dxa"/>
          </w:tcPr>
          <w:p w:rsidR="004703AD" w:rsidRPr="002B73AD" w:rsidRDefault="004703AD" w:rsidP="004703AD">
            <w:pPr>
              <w:autoSpaceDE w:val="0"/>
              <w:autoSpaceDN w:val="0"/>
              <w:adjustRightInd w:val="0"/>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1.</w:t>
            </w:r>
          </w:p>
        </w:tc>
        <w:tc>
          <w:tcPr>
            <w:tcW w:w="7224" w:type="dxa"/>
          </w:tcPr>
          <w:p w:rsidR="004703AD" w:rsidRPr="002B73AD" w:rsidRDefault="004703AD" w:rsidP="004703AD">
            <w:pPr>
              <w:jc w:val="both"/>
              <w:rPr>
                <w:rFonts w:ascii="Times New Roman" w:hAnsi="Times New Roman"/>
                <w:color w:val="000000" w:themeColor="text1"/>
                <w:sz w:val="28"/>
                <w:szCs w:val="28"/>
              </w:rPr>
            </w:pPr>
            <w:r w:rsidRPr="002B73AD">
              <w:rPr>
                <w:rFonts w:ascii="Times New Roman" w:eastAsia="Calibri" w:hAnsi="Times New Roman"/>
                <w:color w:val="000000" w:themeColor="text1"/>
                <w:sz w:val="28"/>
                <w:szCs w:val="28"/>
              </w:rPr>
              <w:t>Задача «</w:t>
            </w:r>
            <w:r w:rsidRPr="002B73AD">
              <w:rPr>
                <w:rFonts w:ascii="Times New Roman" w:hAnsi="Times New Roman"/>
                <w:color w:val="000000" w:themeColor="text1"/>
                <w:sz w:val="28"/>
                <w:szCs w:val="28"/>
              </w:rPr>
              <w:t>Содействие сохранению и развитию в Георгие</w:t>
            </w:r>
            <w:r w:rsidRPr="002B73AD">
              <w:rPr>
                <w:rFonts w:ascii="Times New Roman" w:hAnsi="Times New Roman"/>
                <w:color w:val="000000" w:themeColor="text1"/>
                <w:sz w:val="28"/>
                <w:szCs w:val="28"/>
              </w:rPr>
              <w:t>в</w:t>
            </w:r>
            <w:r w:rsidRPr="002B73AD">
              <w:rPr>
                <w:rFonts w:ascii="Times New Roman" w:hAnsi="Times New Roman"/>
                <w:color w:val="000000" w:themeColor="text1"/>
                <w:sz w:val="28"/>
                <w:szCs w:val="28"/>
              </w:rPr>
              <w:t>ском городском округе Ставропольского края традицио</w:t>
            </w:r>
            <w:r w:rsidRPr="002B73AD">
              <w:rPr>
                <w:rFonts w:ascii="Times New Roman" w:hAnsi="Times New Roman"/>
                <w:color w:val="000000" w:themeColor="text1"/>
                <w:sz w:val="28"/>
                <w:szCs w:val="28"/>
              </w:rPr>
              <w:t>н</w:t>
            </w:r>
            <w:r w:rsidRPr="002B73AD">
              <w:rPr>
                <w:rFonts w:ascii="Times New Roman" w:hAnsi="Times New Roman"/>
                <w:color w:val="000000" w:themeColor="text1"/>
                <w:sz w:val="28"/>
                <w:szCs w:val="28"/>
              </w:rPr>
              <w:t>ной казачьей культуры, обычаев и обрядов казачества</w:t>
            </w:r>
            <w:r w:rsidRPr="002B73AD">
              <w:rPr>
                <w:rFonts w:ascii="Times New Roman" w:eastAsia="Calibri" w:hAnsi="Times New Roman"/>
                <w:color w:val="000000" w:themeColor="text1"/>
                <w:sz w:val="28"/>
                <w:szCs w:val="28"/>
              </w:rPr>
              <w:t>»</w:t>
            </w:r>
          </w:p>
        </w:tc>
        <w:tc>
          <w:tcPr>
            <w:tcW w:w="993" w:type="dxa"/>
            <w:vAlign w:val="center"/>
          </w:tcPr>
          <w:p w:rsidR="004703AD" w:rsidRPr="002B73AD" w:rsidRDefault="004703AD" w:rsidP="004703AD">
            <w:pPr>
              <w:autoSpaceDE w:val="0"/>
              <w:autoSpaceDN w:val="0"/>
              <w:adjustRightInd w:val="0"/>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1</w:t>
            </w:r>
          </w:p>
        </w:tc>
        <w:tc>
          <w:tcPr>
            <w:tcW w:w="1134" w:type="dxa"/>
            <w:vAlign w:val="center"/>
          </w:tcPr>
          <w:p w:rsidR="004703AD" w:rsidRPr="002B73AD" w:rsidRDefault="004703AD" w:rsidP="004703AD">
            <w:pPr>
              <w:autoSpaceDE w:val="0"/>
              <w:autoSpaceDN w:val="0"/>
              <w:adjustRightInd w:val="0"/>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1</w:t>
            </w:r>
          </w:p>
        </w:tc>
        <w:tc>
          <w:tcPr>
            <w:tcW w:w="1134" w:type="dxa"/>
            <w:vAlign w:val="center"/>
          </w:tcPr>
          <w:p w:rsidR="004703AD" w:rsidRPr="002B73AD" w:rsidRDefault="004703AD" w:rsidP="004703AD">
            <w:pPr>
              <w:autoSpaceDE w:val="0"/>
              <w:autoSpaceDN w:val="0"/>
              <w:adjustRightInd w:val="0"/>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1</w:t>
            </w:r>
          </w:p>
        </w:tc>
        <w:tc>
          <w:tcPr>
            <w:tcW w:w="1134" w:type="dxa"/>
            <w:vAlign w:val="center"/>
          </w:tcPr>
          <w:p w:rsidR="004703AD" w:rsidRPr="002B73AD" w:rsidRDefault="004703AD" w:rsidP="004703AD">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0,5</w:t>
            </w:r>
          </w:p>
        </w:tc>
        <w:tc>
          <w:tcPr>
            <w:tcW w:w="1134" w:type="dxa"/>
            <w:vAlign w:val="center"/>
          </w:tcPr>
          <w:p w:rsidR="004703AD" w:rsidRPr="002B73AD" w:rsidRDefault="004703AD" w:rsidP="004703AD">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0,5</w:t>
            </w:r>
          </w:p>
        </w:tc>
        <w:tc>
          <w:tcPr>
            <w:tcW w:w="1275" w:type="dxa"/>
            <w:vAlign w:val="center"/>
          </w:tcPr>
          <w:p w:rsidR="004703AD" w:rsidRPr="002B73AD" w:rsidRDefault="004703AD" w:rsidP="004703AD">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0,5</w:t>
            </w:r>
          </w:p>
        </w:tc>
      </w:tr>
      <w:tr w:rsidR="004703AD" w:rsidRPr="002B73AD" w:rsidTr="00B34AA8">
        <w:trPr>
          <w:jc w:val="center"/>
        </w:trPr>
        <w:tc>
          <w:tcPr>
            <w:tcW w:w="709" w:type="dxa"/>
          </w:tcPr>
          <w:p w:rsidR="004703AD" w:rsidRPr="002B73AD" w:rsidRDefault="004703AD" w:rsidP="004703AD">
            <w:pPr>
              <w:autoSpaceDE w:val="0"/>
              <w:autoSpaceDN w:val="0"/>
              <w:adjustRightInd w:val="0"/>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lastRenderedPageBreak/>
              <w:t>2.</w:t>
            </w:r>
          </w:p>
        </w:tc>
        <w:tc>
          <w:tcPr>
            <w:tcW w:w="7224" w:type="dxa"/>
          </w:tcPr>
          <w:p w:rsidR="004703AD" w:rsidRPr="002B73AD" w:rsidRDefault="004703AD" w:rsidP="004703AD">
            <w:pPr>
              <w:jc w:val="both"/>
              <w:rPr>
                <w:rFonts w:ascii="Times New Roman" w:eastAsia="Calibri" w:hAnsi="Times New Roman"/>
                <w:color w:val="000000" w:themeColor="text1"/>
                <w:sz w:val="28"/>
                <w:szCs w:val="28"/>
              </w:rPr>
            </w:pPr>
            <w:r w:rsidRPr="002B73AD">
              <w:rPr>
                <w:rFonts w:ascii="Times New Roman" w:hAnsi="Times New Roman"/>
                <w:sz w:val="28"/>
                <w:szCs w:val="28"/>
              </w:rPr>
              <w:t>Задача «Осуществление профилактических и пропага</w:t>
            </w:r>
            <w:r w:rsidRPr="002B73AD">
              <w:rPr>
                <w:rFonts w:ascii="Times New Roman" w:hAnsi="Times New Roman"/>
                <w:sz w:val="28"/>
                <w:szCs w:val="28"/>
              </w:rPr>
              <w:t>н</w:t>
            </w:r>
            <w:r w:rsidRPr="002B73AD">
              <w:rPr>
                <w:rFonts w:ascii="Times New Roman" w:hAnsi="Times New Roman"/>
                <w:sz w:val="28"/>
                <w:szCs w:val="28"/>
              </w:rPr>
              <w:t>дистских мер, направленных на предупреждение межн</w:t>
            </w:r>
            <w:r w:rsidRPr="002B73AD">
              <w:rPr>
                <w:rFonts w:ascii="Times New Roman" w:hAnsi="Times New Roman"/>
                <w:sz w:val="28"/>
                <w:szCs w:val="28"/>
              </w:rPr>
              <w:t>а</w:t>
            </w:r>
            <w:r w:rsidRPr="002B73AD">
              <w:rPr>
                <w:rFonts w:ascii="Times New Roman" w:hAnsi="Times New Roman"/>
                <w:sz w:val="28"/>
                <w:szCs w:val="28"/>
              </w:rPr>
              <w:t>циональных и межконфессиональных конфликтов, этн</w:t>
            </w:r>
            <w:r w:rsidRPr="002B73AD">
              <w:rPr>
                <w:rFonts w:ascii="Times New Roman" w:hAnsi="Times New Roman"/>
                <w:sz w:val="28"/>
                <w:szCs w:val="28"/>
              </w:rPr>
              <w:t>и</w:t>
            </w:r>
            <w:r w:rsidRPr="002B73AD">
              <w:rPr>
                <w:rFonts w:ascii="Times New Roman" w:hAnsi="Times New Roman"/>
                <w:sz w:val="28"/>
                <w:szCs w:val="28"/>
              </w:rPr>
              <w:t>ческого и религиозного экстремизма»</w:t>
            </w:r>
          </w:p>
        </w:tc>
        <w:tc>
          <w:tcPr>
            <w:tcW w:w="993" w:type="dxa"/>
            <w:vAlign w:val="center"/>
          </w:tcPr>
          <w:p w:rsidR="004703AD" w:rsidRPr="002B73AD" w:rsidRDefault="004703AD" w:rsidP="004703AD">
            <w:pPr>
              <w:widowControl w:val="0"/>
              <w:autoSpaceDE w:val="0"/>
              <w:autoSpaceDN w:val="0"/>
              <w:adjustRightInd w:val="0"/>
              <w:jc w:val="center"/>
              <w:outlineLvl w:val="1"/>
              <w:rPr>
                <w:rFonts w:ascii="Times New Roman" w:hAnsi="Times New Roman"/>
                <w:sz w:val="28"/>
                <w:szCs w:val="28"/>
              </w:rPr>
            </w:pPr>
            <w:r w:rsidRPr="002B73AD">
              <w:rPr>
                <w:rFonts w:ascii="Times New Roman" w:hAnsi="Times New Roman"/>
                <w:sz w:val="28"/>
                <w:szCs w:val="28"/>
              </w:rPr>
              <w:t>–</w:t>
            </w:r>
          </w:p>
        </w:tc>
        <w:tc>
          <w:tcPr>
            <w:tcW w:w="1134" w:type="dxa"/>
            <w:vAlign w:val="center"/>
          </w:tcPr>
          <w:p w:rsidR="004703AD" w:rsidRPr="002B73AD" w:rsidRDefault="004703AD" w:rsidP="004703AD">
            <w:pPr>
              <w:widowControl w:val="0"/>
              <w:autoSpaceDE w:val="0"/>
              <w:autoSpaceDN w:val="0"/>
              <w:adjustRightInd w:val="0"/>
              <w:jc w:val="center"/>
              <w:outlineLvl w:val="1"/>
              <w:rPr>
                <w:rFonts w:ascii="Times New Roman" w:hAnsi="Times New Roman"/>
                <w:sz w:val="28"/>
                <w:szCs w:val="28"/>
              </w:rPr>
            </w:pPr>
            <w:r w:rsidRPr="002B73AD">
              <w:rPr>
                <w:rFonts w:ascii="Times New Roman" w:hAnsi="Times New Roman"/>
                <w:sz w:val="28"/>
                <w:szCs w:val="28"/>
              </w:rPr>
              <w:t>–</w:t>
            </w:r>
          </w:p>
        </w:tc>
        <w:tc>
          <w:tcPr>
            <w:tcW w:w="1134" w:type="dxa"/>
            <w:vAlign w:val="center"/>
          </w:tcPr>
          <w:p w:rsidR="004703AD" w:rsidRPr="002B73AD" w:rsidRDefault="004703AD" w:rsidP="004703AD">
            <w:pPr>
              <w:widowControl w:val="0"/>
              <w:autoSpaceDE w:val="0"/>
              <w:autoSpaceDN w:val="0"/>
              <w:adjustRightInd w:val="0"/>
              <w:jc w:val="center"/>
              <w:outlineLvl w:val="1"/>
              <w:rPr>
                <w:rFonts w:ascii="Times New Roman" w:hAnsi="Times New Roman"/>
                <w:sz w:val="28"/>
                <w:szCs w:val="28"/>
              </w:rPr>
            </w:pPr>
            <w:r w:rsidRPr="002B73AD">
              <w:rPr>
                <w:rFonts w:ascii="Times New Roman" w:hAnsi="Times New Roman"/>
                <w:sz w:val="28"/>
                <w:szCs w:val="28"/>
              </w:rPr>
              <w:t>–</w:t>
            </w:r>
          </w:p>
        </w:tc>
        <w:tc>
          <w:tcPr>
            <w:tcW w:w="1134" w:type="dxa"/>
            <w:vAlign w:val="center"/>
          </w:tcPr>
          <w:p w:rsidR="004703AD" w:rsidRPr="002B73AD" w:rsidRDefault="004703AD" w:rsidP="004703AD">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0,5</w:t>
            </w:r>
          </w:p>
        </w:tc>
        <w:tc>
          <w:tcPr>
            <w:tcW w:w="1134" w:type="dxa"/>
            <w:vAlign w:val="center"/>
          </w:tcPr>
          <w:p w:rsidR="004703AD" w:rsidRPr="002B73AD" w:rsidRDefault="004703AD" w:rsidP="004703AD">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0,5</w:t>
            </w:r>
          </w:p>
        </w:tc>
        <w:tc>
          <w:tcPr>
            <w:tcW w:w="1275" w:type="dxa"/>
            <w:vAlign w:val="center"/>
          </w:tcPr>
          <w:p w:rsidR="004703AD" w:rsidRPr="002B73AD" w:rsidRDefault="004703AD" w:rsidP="004703AD">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0,5</w:t>
            </w:r>
          </w:p>
        </w:tc>
      </w:tr>
      <w:tr w:rsidR="004703AD" w:rsidRPr="002B73AD" w:rsidTr="00B34AA8">
        <w:trPr>
          <w:trHeight w:val="491"/>
          <w:jc w:val="center"/>
        </w:trPr>
        <w:tc>
          <w:tcPr>
            <w:tcW w:w="14737" w:type="dxa"/>
            <w:gridSpan w:val="8"/>
          </w:tcPr>
          <w:p w:rsidR="00CB7159" w:rsidRPr="00CB7159" w:rsidRDefault="004703AD" w:rsidP="00CB7159">
            <w:pPr>
              <w:autoSpaceDE w:val="0"/>
              <w:autoSpaceDN w:val="0"/>
              <w:adjustRightInd w:val="0"/>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Подпрограмма «Безопасный округ»</w:t>
            </w:r>
          </w:p>
        </w:tc>
      </w:tr>
      <w:tr w:rsidR="004703AD" w:rsidRPr="002B73AD" w:rsidTr="00B34AA8">
        <w:trPr>
          <w:jc w:val="center"/>
        </w:trPr>
        <w:tc>
          <w:tcPr>
            <w:tcW w:w="709" w:type="dxa"/>
          </w:tcPr>
          <w:p w:rsidR="004703AD" w:rsidRPr="002B73AD" w:rsidRDefault="004703AD" w:rsidP="004703AD">
            <w:pPr>
              <w:autoSpaceDE w:val="0"/>
              <w:autoSpaceDN w:val="0"/>
              <w:adjustRightInd w:val="0"/>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1.</w:t>
            </w:r>
          </w:p>
        </w:tc>
        <w:tc>
          <w:tcPr>
            <w:tcW w:w="7224" w:type="dxa"/>
          </w:tcPr>
          <w:p w:rsidR="004703AD" w:rsidRPr="002B73AD" w:rsidRDefault="004703AD" w:rsidP="004703AD">
            <w:pPr>
              <w:jc w:val="both"/>
              <w:rPr>
                <w:rFonts w:ascii="Times New Roman" w:eastAsia="Calibri" w:hAnsi="Times New Roman"/>
                <w:color w:val="000000" w:themeColor="text1"/>
                <w:sz w:val="28"/>
                <w:szCs w:val="28"/>
              </w:rPr>
            </w:pPr>
            <w:proofErr w:type="gramStart"/>
            <w:r w:rsidRPr="002B73AD">
              <w:rPr>
                <w:rFonts w:ascii="Times New Roman" w:eastAsia="Calibri" w:hAnsi="Times New Roman"/>
                <w:color w:val="000000" w:themeColor="text1"/>
                <w:sz w:val="28"/>
                <w:szCs w:val="28"/>
              </w:rPr>
              <w:t>Задача «</w:t>
            </w:r>
            <w:r w:rsidRPr="002B73AD">
              <w:rPr>
                <w:rFonts w:ascii="Times New Roman" w:hAnsi="Times New Roman"/>
                <w:color w:val="000000" w:themeColor="text1"/>
                <w:sz w:val="28"/>
                <w:szCs w:val="28"/>
              </w:rPr>
              <w:t>Обеспеч</w:t>
            </w:r>
            <w:r>
              <w:rPr>
                <w:rFonts w:ascii="Times New Roman" w:hAnsi="Times New Roman"/>
                <w:color w:val="000000" w:themeColor="text1"/>
                <w:sz w:val="28"/>
                <w:szCs w:val="28"/>
              </w:rPr>
              <w:t>ение готов</w:t>
            </w:r>
            <w:r>
              <w:rPr>
                <w:rFonts w:ascii="Times New Roman" w:hAnsi="Times New Roman"/>
                <w:color w:val="000000" w:themeColor="text1"/>
                <w:sz w:val="28"/>
                <w:szCs w:val="28"/>
              </w:rPr>
              <w:softHyphen/>
              <w:t xml:space="preserve">ности сил и средств </w:t>
            </w:r>
            <w:r w:rsidRPr="002B73AD">
              <w:rPr>
                <w:rFonts w:ascii="Times New Roman" w:hAnsi="Times New Roman"/>
                <w:color w:val="000000" w:themeColor="text1"/>
                <w:sz w:val="28"/>
                <w:szCs w:val="28"/>
              </w:rPr>
              <w:t>Георгие</w:t>
            </w:r>
            <w:r w:rsidRPr="002B73AD">
              <w:rPr>
                <w:rFonts w:ascii="Times New Roman" w:hAnsi="Times New Roman"/>
                <w:color w:val="000000" w:themeColor="text1"/>
                <w:sz w:val="28"/>
                <w:szCs w:val="28"/>
              </w:rPr>
              <w:t>в</w:t>
            </w:r>
            <w:r w:rsidRPr="002B73AD">
              <w:rPr>
                <w:rFonts w:ascii="Times New Roman" w:hAnsi="Times New Roman"/>
                <w:color w:val="000000" w:themeColor="text1"/>
                <w:sz w:val="28"/>
                <w:szCs w:val="28"/>
              </w:rPr>
              <w:t>ского городского звена территориальной подсистемы Ед</w:t>
            </w:r>
            <w:r w:rsidRPr="002B73AD">
              <w:rPr>
                <w:rFonts w:ascii="Times New Roman" w:hAnsi="Times New Roman"/>
                <w:color w:val="000000" w:themeColor="text1"/>
                <w:sz w:val="28"/>
                <w:szCs w:val="28"/>
              </w:rPr>
              <w:t>и</w:t>
            </w:r>
            <w:r w:rsidRPr="002B73AD">
              <w:rPr>
                <w:rFonts w:ascii="Times New Roman" w:hAnsi="Times New Roman"/>
                <w:color w:val="000000" w:themeColor="text1"/>
                <w:sz w:val="28"/>
                <w:szCs w:val="28"/>
              </w:rPr>
              <w:t>ной государственной системы предупреждения и ликвид</w:t>
            </w:r>
            <w:r w:rsidRPr="002B73AD">
              <w:rPr>
                <w:rFonts w:ascii="Times New Roman" w:hAnsi="Times New Roman"/>
                <w:color w:val="000000" w:themeColor="text1"/>
                <w:sz w:val="28"/>
                <w:szCs w:val="28"/>
              </w:rPr>
              <w:t>а</w:t>
            </w:r>
            <w:r w:rsidRPr="002B73AD">
              <w:rPr>
                <w:rFonts w:ascii="Times New Roman" w:hAnsi="Times New Roman"/>
                <w:color w:val="000000" w:themeColor="text1"/>
                <w:sz w:val="28"/>
                <w:szCs w:val="28"/>
              </w:rPr>
              <w:t>ции чрезвычайных ситуаций Ставропольского края к в</w:t>
            </w:r>
            <w:r w:rsidRPr="002B73AD">
              <w:rPr>
                <w:rFonts w:ascii="Times New Roman" w:hAnsi="Times New Roman"/>
                <w:color w:val="000000" w:themeColor="text1"/>
                <w:sz w:val="28"/>
                <w:szCs w:val="28"/>
              </w:rPr>
              <w:t>ы</w:t>
            </w:r>
            <w:r w:rsidRPr="002B73AD">
              <w:rPr>
                <w:rFonts w:ascii="Times New Roman" w:hAnsi="Times New Roman"/>
                <w:color w:val="000000" w:themeColor="text1"/>
                <w:sz w:val="28"/>
                <w:szCs w:val="28"/>
              </w:rPr>
              <w:t>полнению задач по предназначению, качественное реш</w:t>
            </w:r>
            <w:r w:rsidRPr="002B73AD">
              <w:rPr>
                <w:rFonts w:ascii="Times New Roman" w:hAnsi="Times New Roman"/>
                <w:color w:val="000000" w:themeColor="text1"/>
                <w:sz w:val="28"/>
                <w:szCs w:val="28"/>
              </w:rPr>
              <w:t>е</w:t>
            </w:r>
            <w:r w:rsidRPr="002B73AD">
              <w:rPr>
                <w:rFonts w:ascii="Times New Roman" w:hAnsi="Times New Roman"/>
                <w:color w:val="000000" w:themeColor="text1"/>
                <w:sz w:val="28"/>
                <w:szCs w:val="28"/>
              </w:rPr>
              <w:t>ние задач в области гражданской обороны, предупрежд</w:t>
            </w:r>
            <w:r w:rsidRPr="002B73AD">
              <w:rPr>
                <w:rFonts w:ascii="Times New Roman" w:hAnsi="Times New Roman"/>
                <w:color w:val="000000" w:themeColor="text1"/>
                <w:sz w:val="28"/>
                <w:szCs w:val="28"/>
              </w:rPr>
              <w:t>е</w:t>
            </w:r>
            <w:r w:rsidRPr="002B73AD">
              <w:rPr>
                <w:rFonts w:ascii="Times New Roman" w:hAnsi="Times New Roman"/>
                <w:color w:val="000000" w:themeColor="text1"/>
                <w:sz w:val="28"/>
                <w:szCs w:val="28"/>
              </w:rPr>
              <w:t>ния и ликвидации чрезвычайных ситуаций, обеспечения пожарной безопасности и безопасности людей на водных объектах Георгиевского городского округа Ставропол</w:t>
            </w:r>
            <w:r w:rsidRPr="002B73AD">
              <w:rPr>
                <w:rFonts w:ascii="Times New Roman" w:hAnsi="Times New Roman"/>
                <w:color w:val="000000" w:themeColor="text1"/>
                <w:sz w:val="28"/>
                <w:szCs w:val="28"/>
              </w:rPr>
              <w:t>ь</w:t>
            </w:r>
            <w:r w:rsidRPr="002B73AD">
              <w:rPr>
                <w:rFonts w:ascii="Times New Roman" w:hAnsi="Times New Roman"/>
                <w:color w:val="000000" w:themeColor="text1"/>
                <w:sz w:val="28"/>
                <w:szCs w:val="28"/>
              </w:rPr>
              <w:t>ского края</w:t>
            </w:r>
            <w:r w:rsidRPr="002B73AD">
              <w:rPr>
                <w:rFonts w:ascii="Times New Roman" w:eastAsia="Calibri" w:hAnsi="Times New Roman"/>
                <w:color w:val="000000" w:themeColor="text1"/>
                <w:sz w:val="28"/>
                <w:szCs w:val="28"/>
              </w:rPr>
              <w:t>»</w:t>
            </w:r>
            <w:proofErr w:type="gramEnd"/>
          </w:p>
        </w:tc>
        <w:tc>
          <w:tcPr>
            <w:tcW w:w="993" w:type="dxa"/>
            <w:vAlign w:val="center"/>
          </w:tcPr>
          <w:p w:rsidR="004703AD" w:rsidRPr="002B73AD" w:rsidRDefault="004703AD" w:rsidP="004703AD">
            <w:pPr>
              <w:autoSpaceDE w:val="0"/>
              <w:autoSpaceDN w:val="0"/>
              <w:adjustRightInd w:val="0"/>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1</w:t>
            </w:r>
          </w:p>
        </w:tc>
        <w:tc>
          <w:tcPr>
            <w:tcW w:w="1134" w:type="dxa"/>
            <w:vAlign w:val="center"/>
          </w:tcPr>
          <w:p w:rsidR="004703AD" w:rsidRPr="002B73AD" w:rsidRDefault="004703AD" w:rsidP="004703AD">
            <w:pPr>
              <w:autoSpaceDE w:val="0"/>
              <w:autoSpaceDN w:val="0"/>
              <w:adjustRightInd w:val="0"/>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1</w:t>
            </w:r>
          </w:p>
        </w:tc>
        <w:tc>
          <w:tcPr>
            <w:tcW w:w="1134" w:type="dxa"/>
            <w:vAlign w:val="center"/>
          </w:tcPr>
          <w:p w:rsidR="004703AD" w:rsidRPr="002B73AD" w:rsidRDefault="004703AD" w:rsidP="004703AD">
            <w:pPr>
              <w:autoSpaceDE w:val="0"/>
              <w:autoSpaceDN w:val="0"/>
              <w:adjustRightInd w:val="0"/>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0,6</w:t>
            </w:r>
          </w:p>
        </w:tc>
        <w:tc>
          <w:tcPr>
            <w:tcW w:w="1134" w:type="dxa"/>
            <w:vAlign w:val="center"/>
          </w:tcPr>
          <w:p w:rsidR="004703AD" w:rsidRPr="002B73AD" w:rsidRDefault="004703AD" w:rsidP="004703AD">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1</w:t>
            </w:r>
          </w:p>
        </w:tc>
        <w:tc>
          <w:tcPr>
            <w:tcW w:w="1134" w:type="dxa"/>
            <w:vAlign w:val="center"/>
          </w:tcPr>
          <w:p w:rsidR="004703AD" w:rsidRPr="002B73AD" w:rsidRDefault="004703AD" w:rsidP="004703AD">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1</w:t>
            </w:r>
          </w:p>
        </w:tc>
        <w:tc>
          <w:tcPr>
            <w:tcW w:w="1275" w:type="dxa"/>
            <w:vAlign w:val="center"/>
          </w:tcPr>
          <w:p w:rsidR="004703AD" w:rsidRPr="002B73AD" w:rsidRDefault="004703AD" w:rsidP="004703AD">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1</w:t>
            </w:r>
          </w:p>
        </w:tc>
      </w:tr>
      <w:tr w:rsidR="004703AD" w:rsidRPr="002B73AD" w:rsidTr="00B34AA8">
        <w:trPr>
          <w:jc w:val="center"/>
        </w:trPr>
        <w:tc>
          <w:tcPr>
            <w:tcW w:w="709" w:type="dxa"/>
          </w:tcPr>
          <w:p w:rsidR="004703AD" w:rsidRPr="002B73AD" w:rsidRDefault="004703AD" w:rsidP="004703AD">
            <w:pPr>
              <w:autoSpaceDE w:val="0"/>
              <w:autoSpaceDN w:val="0"/>
              <w:adjustRightInd w:val="0"/>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2.</w:t>
            </w:r>
          </w:p>
        </w:tc>
        <w:tc>
          <w:tcPr>
            <w:tcW w:w="7224" w:type="dxa"/>
          </w:tcPr>
          <w:p w:rsidR="004703AD" w:rsidRPr="002B73AD" w:rsidRDefault="004703AD" w:rsidP="004703AD">
            <w:pPr>
              <w:jc w:val="both"/>
              <w:rPr>
                <w:rFonts w:ascii="Times New Roman" w:eastAsia="Calibri" w:hAnsi="Times New Roman"/>
                <w:sz w:val="28"/>
                <w:szCs w:val="28"/>
              </w:rPr>
            </w:pPr>
            <w:r w:rsidRPr="002B73AD">
              <w:rPr>
                <w:rFonts w:ascii="Times New Roman" w:eastAsia="Calibri" w:hAnsi="Times New Roman"/>
                <w:sz w:val="28"/>
                <w:szCs w:val="28"/>
              </w:rPr>
              <w:t>Задача «</w:t>
            </w:r>
            <w:r w:rsidRPr="002B73AD">
              <w:rPr>
                <w:rFonts w:ascii="Times New Roman" w:hAnsi="Times New Roman"/>
                <w:color w:val="000000"/>
                <w:sz w:val="28"/>
                <w:szCs w:val="28"/>
              </w:rPr>
              <w:t>Предупреждение и ликвидация последствий чре</w:t>
            </w:r>
            <w:r w:rsidRPr="002B73AD">
              <w:rPr>
                <w:rFonts w:ascii="Times New Roman" w:hAnsi="Times New Roman"/>
                <w:color w:val="000000"/>
                <w:sz w:val="28"/>
                <w:szCs w:val="28"/>
              </w:rPr>
              <w:t>з</w:t>
            </w:r>
            <w:r w:rsidRPr="002B73AD">
              <w:rPr>
                <w:rFonts w:ascii="Times New Roman" w:hAnsi="Times New Roman"/>
                <w:color w:val="000000"/>
                <w:sz w:val="28"/>
                <w:szCs w:val="28"/>
              </w:rPr>
              <w:t>вычайных ситуаций природного и техногенного характ</w:t>
            </w:r>
            <w:r w:rsidRPr="002B73AD">
              <w:rPr>
                <w:rFonts w:ascii="Times New Roman" w:hAnsi="Times New Roman"/>
                <w:color w:val="000000"/>
                <w:sz w:val="28"/>
                <w:szCs w:val="28"/>
              </w:rPr>
              <w:t>е</w:t>
            </w:r>
            <w:r w:rsidRPr="002B73AD">
              <w:rPr>
                <w:rFonts w:ascii="Times New Roman" w:hAnsi="Times New Roman"/>
                <w:color w:val="000000"/>
                <w:sz w:val="28"/>
                <w:szCs w:val="28"/>
              </w:rPr>
              <w:t>ра</w:t>
            </w:r>
            <w:r w:rsidRPr="002B73AD">
              <w:rPr>
                <w:rFonts w:ascii="Times New Roman" w:eastAsia="Calibri" w:hAnsi="Times New Roman"/>
                <w:sz w:val="28"/>
                <w:szCs w:val="28"/>
              </w:rPr>
              <w:t>»</w:t>
            </w:r>
          </w:p>
        </w:tc>
        <w:tc>
          <w:tcPr>
            <w:tcW w:w="993" w:type="dxa"/>
            <w:vAlign w:val="center"/>
          </w:tcPr>
          <w:p w:rsidR="004703AD" w:rsidRPr="002B73AD" w:rsidRDefault="004703AD" w:rsidP="004703AD">
            <w:pPr>
              <w:widowControl w:val="0"/>
              <w:autoSpaceDE w:val="0"/>
              <w:autoSpaceDN w:val="0"/>
              <w:adjustRightInd w:val="0"/>
              <w:jc w:val="center"/>
              <w:outlineLvl w:val="1"/>
              <w:rPr>
                <w:rFonts w:ascii="Times New Roman" w:hAnsi="Times New Roman"/>
                <w:sz w:val="28"/>
                <w:szCs w:val="28"/>
              </w:rPr>
            </w:pPr>
            <w:r w:rsidRPr="002B73AD">
              <w:rPr>
                <w:rFonts w:ascii="Times New Roman" w:hAnsi="Times New Roman"/>
                <w:sz w:val="28"/>
                <w:szCs w:val="28"/>
              </w:rPr>
              <w:t>–</w:t>
            </w:r>
          </w:p>
        </w:tc>
        <w:tc>
          <w:tcPr>
            <w:tcW w:w="1134" w:type="dxa"/>
            <w:vAlign w:val="center"/>
          </w:tcPr>
          <w:p w:rsidR="004703AD" w:rsidRPr="002B73AD" w:rsidRDefault="004703AD" w:rsidP="004703AD">
            <w:pPr>
              <w:widowControl w:val="0"/>
              <w:autoSpaceDE w:val="0"/>
              <w:autoSpaceDN w:val="0"/>
              <w:adjustRightInd w:val="0"/>
              <w:jc w:val="center"/>
              <w:outlineLvl w:val="1"/>
              <w:rPr>
                <w:rFonts w:ascii="Times New Roman" w:hAnsi="Times New Roman"/>
                <w:sz w:val="28"/>
                <w:szCs w:val="28"/>
              </w:rPr>
            </w:pPr>
            <w:r w:rsidRPr="002B73AD">
              <w:rPr>
                <w:rFonts w:ascii="Times New Roman" w:hAnsi="Times New Roman"/>
                <w:sz w:val="28"/>
                <w:szCs w:val="28"/>
              </w:rPr>
              <w:t>–</w:t>
            </w:r>
          </w:p>
        </w:tc>
        <w:tc>
          <w:tcPr>
            <w:tcW w:w="1134" w:type="dxa"/>
            <w:vAlign w:val="center"/>
          </w:tcPr>
          <w:p w:rsidR="004703AD" w:rsidRPr="002B73AD" w:rsidRDefault="004703AD" w:rsidP="004703AD">
            <w:pPr>
              <w:autoSpaceDE w:val="0"/>
              <w:autoSpaceDN w:val="0"/>
              <w:adjustRightInd w:val="0"/>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0,4</w:t>
            </w:r>
          </w:p>
        </w:tc>
        <w:tc>
          <w:tcPr>
            <w:tcW w:w="1134" w:type="dxa"/>
            <w:vAlign w:val="center"/>
          </w:tcPr>
          <w:p w:rsidR="004703AD" w:rsidRPr="002B73AD" w:rsidRDefault="004703AD" w:rsidP="004703AD">
            <w:pPr>
              <w:widowControl w:val="0"/>
              <w:autoSpaceDE w:val="0"/>
              <w:autoSpaceDN w:val="0"/>
              <w:adjustRightInd w:val="0"/>
              <w:jc w:val="center"/>
              <w:outlineLvl w:val="1"/>
              <w:rPr>
                <w:rFonts w:ascii="Times New Roman" w:hAnsi="Times New Roman"/>
                <w:sz w:val="28"/>
                <w:szCs w:val="28"/>
              </w:rPr>
            </w:pPr>
            <w:r w:rsidRPr="002B73AD">
              <w:rPr>
                <w:rFonts w:ascii="Times New Roman" w:hAnsi="Times New Roman"/>
                <w:sz w:val="28"/>
                <w:szCs w:val="28"/>
              </w:rPr>
              <w:t>–</w:t>
            </w:r>
          </w:p>
        </w:tc>
        <w:tc>
          <w:tcPr>
            <w:tcW w:w="1134" w:type="dxa"/>
            <w:vAlign w:val="center"/>
          </w:tcPr>
          <w:p w:rsidR="004703AD" w:rsidRPr="002B73AD" w:rsidRDefault="004703AD" w:rsidP="004703AD">
            <w:pPr>
              <w:widowControl w:val="0"/>
              <w:autoSpaceDE w:val="0"/>
              <w:autoSpaceDN w:val="0"/>
              <w:adjustRightInd w:val="0"/>
              <w:jc w:val="center"/>
              <w:outlineLvl w:val="1"/>
              <w:rPr>
                <w:rFonts w:ascii="Times New Roman" w:hAnsi="Times New Roman"/>
                <w:sz w:val="28"/>
                <w:szCs w:val="28"/>
              </w:rPr>
            </w:pPr>
            <w:r w:rsidRPr="002B73AD">
              <w:rPr>
                <w:rFonts w:ascii="Times New Roman" w:hAnsi="Times New Roman"/>
                <w:sz w:val="28"/>
                <w:szCs w:val="28"/>
              </w:rPr>
              <w:t>–</w:t>
            </w:r>
          </w:p>
        </w:tc>
        <w:tc>
          <w:tcPr>
            <w:tcW w:w="1275" w:type="dxa"/>
            <w:vAlign w:val="center"/>
          </w:tcPr>
          <w:p w:rsidR="004703AD" w:rsidRPr="002B73AD" w:rsidRDefault="004703AD" w:rsidP="004703AD">
            <w:pPr>
              <w:autoSpaceDE w:val="0"/>
              <w:autoSpaceDN w:val="0"/>
              <w:adjustRightInd w:val="0"/>
              <w:jc w:val="center"/>
              <w:rPr>
                <w:rFonts w:ascii="Times New Roman" w:eastAsia="Calibri" w:hAnsi="Times New Roman"/>
                <w:color w:val="000000" w:themeColor="text1"/>
                <w:sz w:val="28"/>
                <w:szCs w:val="28"/>
              </w:rPr>
            </w:pPr>
            <w:r w:rsidRPr="002B73AD">
              <w:rPr>
                <w:rFonts w:ascii="Times New Roman" w:hAnsi="Times New Roman"/>
                <w:sz w:val="28"/>
                <w:szCs w:val="28"/>
              </w:rPr>
              <w:t>–</w:t>
            </w:r>
          </w:p>
        </w:tc>
      </w:tr>
    </w:tbl>
    <w:p w:rsidR="00B34AA8" w:rsidRDefault="00B34AA8" w:rsidP="00CB7159">
      <w:pPr>
        <w:rPr>
          <w:rFonts w:ascii="Times New Roman" w:hAnsi="Times New Roman"/>
          <w:color w:val="000000"/>
          <w:sz w:val="28"/>
          <w:szCs w:val="28"/>
        </w:rPr>
      </w:pPr>
    </w:p>
    <w:p w:rsidR="00CB7159" w:rsidRDefault="00CB7159" w:rsidP="00CB7159">
      <w:pPr>
        <w:rPr>
          <w:rFonts w:ascii="Times New Roman" w:hAnsi="Times New Roman"/>
          <w:color w:val="000000"/>
          <w:sz w:val="28"/>
          <w:szCs w:val="28"/>
        </w:rPr>
      </w:pPr>
    </w:p>
    <w:p w:rsidR="00CB7159" w:rsidRDefault="00CB7159" w:rsidP="00CB7159">
      <w:pPr>
        <w:rPr>
          <w:rFonts w:ascii="Times New Roman" w:hAnsi="Times New Roman"/>
          <w:color w:val="000000"/>
          <w:sz w:val="28"/>
          <w:szCs w:val="28"/>
        </w:rPr>
      </w:pPr>
    </w:p>
    <w:p w:rsidR="00CB7159" w:rsidRDefault="00E44D81" w:rsidP="00E44D81">
      <w:pPr>
        <w:pBdr>
          <w:top w:val="single" w:sz="4" w:space="0" w:color="FFFFFF"/>
          <w:left w:val="single" w:sz="4" w:space="0" w:color="FFFFFF"/>
          <w:bottom w:val="single" w:sz="4" w:space="6" w:color="FFFFFF"/>
          <w:right w:val="single" w:sz="4" w:space="2" w:color="FFFFFF"/>
        </w:pBdr>
        <w:spacing w:line="240" w:lineRule="exact"/>
        <w:jc w:val="center"/>
        <w:rPr>
          <w:rFonts w:ascii="Times New Roman" w:hAnsi="Times New Roman"/>
          <w:color w:val="000000"/>
          <w:sz w:val="28"/>
          <w:szCs w:val="28"/>
        </w:rPr>
      </w:pPr>
      <w:r>
        <w:rPr>
          <w:rFonts w:ascii="Times New Roman" w:hAnsi="Times New Roman"/>
          <w:color w:val="000000"/>
          <w:sz w:val="28"/>
          <w:szCs w:val="28"/>
        </w:rPr>
        <w:t>____</w:t>
      </w:r>
      <w:bookmarkStart w:id="0" w:name="_GoBack"/>
      <w:bookmarkEnd w:id="0"/>
    </w:p>
    <w:sectPr w:rsidR="00CB7159" w:rsidSect="00A740B8">
      <w:pgSz w:w="16838" w:h="11906" w:orient="landscape"/>
      <w:pgMar w:top="1985"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7C4" w:rsidRDefault="00CB67C4">
      <w:r>
        <w:separator/>
      </w:r>
    </w:p>
  </w:endnote>
  <w:endnote w:type="continuationSeparator" w:id="0">
    <w:p w:rsidR="00CB67C4" w:rsidRDefault="00CB6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font368">
    <w:charset w:val="CC"/>
    <w:family w:val="auto"/>
    <w:pitch w:val="variable"/>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7C4" w:rsidRDefault="00CB67C4">
      <w:r>
        <w:separator/>
      </w:r>
    </w:p>
  </w:footnote>
  <w:footnote w:type="continuationSeparator" w:id="0">
    <w:p w:rsidR="00CB67C4" w:rsidRDefault="00CB67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958569"/>
      <w:docPartObj>
        <w:docPartGallery w:val="Page Numbers (Top of Page)"/>
        <w:docPartUnique/>
      </w:docPartObj>
    </w:sdtPr>
    <w:sdtEndPr/>
    <w:sdtContent>
      <w:p w:rsidR="00CD2C3D" w:rsidRPr="00EB2D3A" w:rsidRDefault="00CD2C3D" w:rsidP="00B34AA8">
        <w:pPr>
          <w:pStyle w:val="a3"/>
          <w:jc w:val="right"/>
        </w:pPr>
        <w:r w:rsidRPr="00EB2D3A">
          <w:rPr>
            <w:rFonts w:ascii="Times New Roman" w:hAnsi="Times New Roman"/>
            <w:sz w:val="28"/>
            <w:szCs w:val="28"/>
          </w:rPr>
          <w:fldChar w:fldCharType="begin"/>
        </w:r>
        <w:r w:rsidRPr="00EB2D3A">
          <w:rPr>
            <w:rFonts w:ascii="Times New Roman" w:hAnsi="Times New Roman"/>
            <w:sz w:val="28"/>
            <w:szCs w:val="28"/>
          </w:rPr>
          <w:instrText>PAGE   \* MERGEFORMAT</w:instrText>
        </w:r>
        <w:r w:rsidRPr="00EB2D3A">
          <w:rPr>
            <w:rFonts w:ascii="Times New Roman" w:hAnsi="Times New Roman"/>
            <w:sz w:val="28"/>
            <w:szCs w:val="28"/>
          </w:rPr>
          <w:fldChar w:fldCharType="separate"/>
        </w:r>
        <w:r w:rsidR="00E44D81">
          <w:rPr>
            <w:rFonts w:ascii="Times New Roman" w:hAnsi="Times New Roman"/>
            <w:noProof/>
            <w:sz w:val="28"/>
            <w:szCs w:val="28"/>
          </w:rPr>
          <w:t>49</w:t>
        </w:r>
        <w:r w:rsidRPr="00EB2D3A">
          <w:rPr>
            <w:rFonts w:ascii="Times New Roman" w:hAnsi="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429E"/>
    <w:multiLevelType w:val="hybridMultilevel"/>
    <w:tmpl w:val="B41057AE"/>
    <w:lvl w:ilvl="0" w:tplc="0FCEB422">
      <w:start w:val="65535"/>
      <w:numFmt w:val="bullet"/>
      <w:pStyle w:val="3"/>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F1F44BE"/>
    <w:multiLevelType w:val="multilevel"/>
    <w:tmpl w:val="006EC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9D5B59"/>
    <w:multiLevelType w:val="multilevel"/>
    <w:tmpl w:val="7A9C1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45A8074A"/>
    <w:multiLevelType w:val="multilevel"/>
    <w:tmpl w:val="C91CE2C4"/>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4F5D6C16"/>
    <w:multiLevelType w:val="hybridMultilevel"/>
    <w:tmpl w:val="94C830BE"/>
    <w:lvl w:ilvl="0" w:tplc="A40CF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F063817"/>
    <w:multiLevelType w:val="multilevel"/>
    <w:tmpl w:val="2124D9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72D03DD"/>
    <w:multiLevelType w:val="hybridMultilevel"/>
    <w:tmpl w:val="D8D2A16C"/>
    <w:lvl w:ilvl="0" w:tplc="F9D86C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779"/>
    <w:rsid w:val="00000D02"/>
    <w:rsid w:val="00003766"/>
    <w:rsid w:val="00006447"/>
    <w:rsid w:val="00007D6D"/>
    <w:rsid w:val="000404A7"/>
    <w:rsid w:val="00041E41"/>
    <w:rsid w:val="0004741D"/>
    <w:rsid w:val="0007000D"/>
    <w:rsid w:val="00080312"/>
    <w:rsid w:val="000A1E37"/>
    <w:rsid w:val="000C492B"/>
    <w:rsid w:val="000D338B"/>
    <w:rsid w:val="000D59C3"/>
    <w:rsid w:val="0010751E"/>
    <w:rsid w:val="001652BE"/>
    <w:rsid w:val="00166AB2"/>
    <w:rsid w:val="00166F03"/>
    <w:rsid w:val="001840EE"/>
    <w:rsid w:val="00196330"/>
    <w:rsid w:val="001E005C"/>
    <w:rsid w:val="001E5204"/>
    <w:rsid w:val="001F2A83"/>
    <w:rsid w:val="001F7BE6"/>
    <w:rsid w:val="00230A45"/>
    <w:rsid w:val="002325E2"/>
    <w:rsid w:val="00243F5E"/>
    <w:rsid w:val="002810D3"/>
    <w:rsid w:val="002A37AA"/>
    <w:rsid w:val="002C462A"/>
    <w:rsid w:val="002C7D03"/>
    <w:rsid w:val="002E1D3C"/>
    <w:rsid w:val="002F27C2"/>
    <w:rsid w:val="0031524D"/>
    <w:rsid w:val="00316CB0"/>
    <w:rsid w:val="0036610C"/>
    <w:rsid w:val="003817A3"/>
    <w:rsid w:val="00391EB7"/>
    <w:rsid w:val="0039677B"/>
    <w:rsid w:val="003F3751"/>
    <w:rsid w:val="00437AFF"/>
    <w:rsid w:val="0044037F"/>
    <w:rsid w:val="00456179"/>
    <w:rsid w:val="004703AD"/>
    <w:rsid w:val="00470DB2"/>
    <w:rsid w:val="00481266"/>
    <w:rsid w:val="00497F11"/>
    <w:rsid w:val="004A4B9A"/>
    <w:rsid w:val="004F3526"/>
    <w:rsid w:val="0051458D"/>
    <w:rsid w:val="0052353D"/>
    <w:rsid w:val="005245F2"/>
    <w:rsid w:val="00574D88"/>
    <w:rsid w:val="005B112F"/>
    <w:rsid w:val="005D163B"/>
    <w:rsid w:val="005E1C7D"/>
    <w:rsid w:val="00602FA7"/>
    <w:rsid w:val="00621F41"/>
    <w:rsid w:val="00623A02"/>
    <w:rsid w:val="0063168A"/>
    <w:rsid w:val="0065206D"/>
    <w:rsid w:val="00663641"/>
    <w:rsid w:val="00663779"/>
    <w:rsid w:val="00670F6C"/>
    <w:rsid w:val="00680873"/>
    <w:rsid w:val="006D043A"/>
    <w:rsid w:val="006D53ED"/>
    <w:rsid w:val="006D7D5A"/>
    <w:rsid w:val="006F6874"/>
    <w:rsid w:val="0071793B"/>
    <w:rsid w:val="00730886"/>
    <w:rsid w:val="007447B6"/>
    <w:rsid w:val="0077658D"/>
    <w:rsid w:val="007B3F60"/>
    <w:rsid w:val="007C101C"/>
    <w:rsid w:val="007D67BE"/>
    <w:rsid w:val="00802A00"/>
    <w:rsid w:val="00814A06"/>
    <w:rsid w:val="00843373"/>
    <w:rsid w:val="00870E79"/>
    <w:rsid w:val="00872C2B"/>
    <w:rsid w:val="00887F6E"/>
    <w:rsid w:val="008C302A"/>
    <w:rsid w:val="008E361C"/>
    <w:rsid w:val="00927A18"/>
    <w:rsid w:val="0094772C"/>
    <w:rsid w:val="00995677"/>
    <w:rsid w:val="009F3939"/>
    <w:rsid w:val="00A07DD9"/>
    <w:rsid w:val="00A163B1"/>
    <w:rsid w:val="00A31572"/>
    <w:rsid w:val="00A45D19"/>
    <w:rsid w:val="00A57D06"/>
    <w:rsid w:val="00A740B8"/>
    <w:rsid w:val="00AC08B1"/>
    <w:rsid w:val="00AC743C"/>
    <w:rsid w:val="00B34AA8"/>
    <w:rsid w:val="00B352E4"/>
    <w:rsid w:val="00B51348"/>
    <w:rsid w:val="00B74B25"/>
    <w:rsid w:val="00BA1C29"/>
    <w:rsid w:val="00BA67DF"/>
    <w:rsid w:val="00BA7EE4"/>
    <w:rsid w:val="00C1796A"/>
    <w:rsid w:val="00C763C8"/>
    <w:rsid w:val="00CA78C0"/>
    <w:rsid w:val="00CB67C4"/>
    <w:rsid w:val="00CB7159"/>
    <w:rsid w:val="00CB7D9D"/>
    <w:rsid w:val="00CD2C3D"/>
    <w:rsid w:val="00D02B8F"/>
    <w:rsid w:val="00D5541C"/>
    <w:rsid w:val="00D5763B"/>
    <w:rsid w:val="00D6239B"/>
    <w:rsid w:val="00D906D6"/>
    <w:rsid w:val="00DC11CB"/>
    <w:rsid w:val="00DC7DF0"/>
    <w:rsid w:val="00DD1E10"/>
    <w:rsid w:val="00DF5E50"/>
    <w:rsid w:val="00E44D81"/>
    <w:rsid w:val="00E665A5"/>
    <w:rsid w:val="00E7577C"/>
    <w:rsid w:val="00E80417"/>
    <w:rsid w:val="00E86727"/>
    <w:rsid w:val="00E9599D"/>
    <w:rsid w:val="00EA6481"/>
    <w:rsid w:val="00EB0127"/>
    <w:rsid w:val="00EF6637"/>
    <w:rsid w:val="00F04BC5"/>
    <w:rsid w:val="00F1193A"/>
    <w:rsid w:val="00F14A63"/>
    <w:rsid w:val="00F62F72"/>
    <w:rsid w:val="00F77170"/>
    <w:rsid w:val="00FA3280"/>
    <w:rsid w:val="00FF3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779"/>
    <w:pPr>
      <w:spacing w:after="0" w:line="240" w:lineRule="auto"/>
    </w:pPr>
    <w:rPr>
      <w:rFonts w:ascii="Georgia" w:eastAsia="Times New Roman" w:hAnsi="Georgia" w:cs="Times New Roman"/>
      <w:sz w:val="25"/>
      <w:szCs w:val="25"/>
      <w:lang w:eastAsia="ru-RU"/>
    </w:rPr>
  </w:style>
  <w:style w:type="paragraph" w:styleId="1">
    <w:name w:val="heading 1"/>
    <w:basedOn w:val="a"/>
    <w:next w:val="a"/>
    <w:link w:val="10"/>
    <w:qFormat/>
    <w:rsid w:val="00F1193A"/>
    <w:pPr>
      <w:keepNext/>
      <w:spacing w:after="120"/>
      <w:jc w:val="center"/>
      <w:outlineLvl w:val="0"/>
    </w:pPr>
    <w:rPr>
      <w:rFonts w:ascii="Times New Roman" w:hAnsi="Times New Roman"/>
      <w:b/>
      <w:bCs/>
      <w:kern w:val="32"/>
      <w:sz w:val="20"/>
      <w:szCs w:val="32"/>
    </w:rPr>
  </w:style>
  <w:style w:type="paragraph" w:styleId="2">
    <w:name w:val="heading 2"/>
    <w:basedOn w:val="a"/>
    <w:next w:val="a"/>
    <w:link w:val="20"/>
    <w:qFormat/>
    <w:rsid w:val="00F1193A"/>
    <w:pPr>
      <w:keepNext/>
      <w:spacing w:before="240" w:after="60"/>
      <w:outlineLvl w:val="1"/>
    </w:pPr>
    <w:rPr>
      <w:rFonts w:ascii="Arial" w:hAnsi="Arial"/>
      <w:b/>
      <w:bCs/>
      <w:i/>
      <w:iCs/>
      <w:sz w:val="20"/>
      <w:szCs w:val="20"/>
    </w:rPr>
  </w:style>
  <w:style w:type="paragraph" w:styleId="30">
    <w:name w:val="heading 3"/>
    <w:basedOn w:val="a"/>
    <w:next w:val="a"/>
    <w:link w:val="31"/>
    <w:uiPriority w:val="9"/>
    <w:qFormat/>
    <w:rsid w:val="00F1193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779"/>
    <w:pPr>
      <w:tabs>
        <w:tab w:val="center" w:pos="4677"/>
        <w:tab w:val="right" w:pos="9355"/>
      </w:tabs>
    </w:pPr>
  </w:style>
  <w:style w:type="character" w:customStyle="1" w:styleId="a4">
    <w:name w:val="Верхний колонтитул Знак"/>
    <w:basedOn w:val="a0"/>
    <w:link w:val="a3"/>
    <w:uiPriority w:val="99"/>
    <w:rsid w:val="00663779"/>
    <w:rPr>
      <w:rFonts w:ascii="Georgia" w:eastAsia="Times New Roman" w:hAnsi="Georgia" w:cs="Times New Roman"/>
      <w:sz w:val="25"/>
      <w:szCs w:val="25"/>
      <w:lang w:eastAsia="ru-RU"/>
    </w:rPr>
  </w:style>
  <w:style w:type="paragraph" w:styleId="a5">
    <w:name w:val="Balloon Text"/>
    <w:basedOn w:val="a"/>
    <w:link w:val="a6"/>
    <w:uiPriority w:val="99"/>
    <w:semiHidden/>
    <w:unhideWhenUsed/>
    <w:rsid w:val="00663779"/>
    <w:rPr>
      <w:rFonts w:ascii="Segoe UI" w:hAnsi="Segoe UI" w:cs="Segoe UI"/>
      <w:sz w:val="18"/>
      <w:szCs w:val="18"/>
    </w:rPr>
  </w:style>
  <w:style w:type="character" w:customStyle="1" w:styleId="a6">
    <w:name w:val="Текст выноски Знак"/>
    <w:basedOn w:val="a0"/>
    <w:link w:val="a5"/>
    <w:uiPriority w:val="99"/>
    <w:semiHidden/>
    <w:rsid w:val="00663779"/>
    <w:rPr>
      <w:rFonts w:ascii="Segoe UI" w:eastAsia="Times New Roman" w:hAnsi="Segoe UI" w:cs="Segoe UI"/>
      <w:sz w:val="18"/>
      <w:szCs w:val="18"/>
      <w:lang w:eastAsia="ru-RU"/>
    </w:rPr>
  </w:style>
  <w:style w:type="character" w:customStyle="1" w:styleId="link">
    <w:name w:val="link"/>
    <w:basedOn w:val="a0"/>
    <w:rsid w:val="00EF6637"/>
  </w:style>
  <w:style w:type="paragraph" w:styleId="a7">
    <w:name w:val="footer"/>
    <w:basedOn w:val="a"/>
    <w:link w:val="a8"/>
    <w:uiPriority w:val="99"/>
    <w:unhideWhenUsed/>
    <w:rsid w:val="004A4B9A"/>
    <w:pPr>
      <w:tabs>
        <w:tab w:val="center" w:pos="4677"/>
        <w:tab w:val="right" w:pos="9355"/>
      </w:tabs>
    </w:pPr>
  </w:style>
  <w:style w:type="character" w:customStyle="1" w:styleId="a8">
    <w:name w:val="Нижний колонтитул Знак"/>
    <w:basedOn w:val="a0"/>
    <w:link w:val="a7"/>
    <w:uiPriority w:val="99"/>
    <w:rsid w:val="004A4B9A"/>
    <w:rPr>
      <w:rFonts w:ascii="Georgia" w:eastAsia="Times New Roman" w:hAnsi="Georgia" w:cs="Times New Roman"/>
      <w:sz w:val="25"/>
      <w:szCs w:val="25"/>
      <w:lang w:eastAsia="ru-RU"/>
    </w:rPr>
  </w:style>
  <w:style w:type="paragraph" w:customStyle="1" w:styleId="ConsPlusNormal">
    <w:name w:val="ConsPlusNormal"/>
    <w:rsid w:val="0063168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BodyText21">
    <w:name w:val="Body Text 21"/>
    <w:basedOn w:val="a"/>
    <w:rsid w:val="0063168A"/>
    <w:pPr>
      <w:widowControl w:val="0"/>
      <w:jc w:val="center"/>
    </w:pPr>
    <w:rPr>
      <w:rFonts w:ascii="Times New Roman" w:hAnsi="Times New Roman"/>
      <w:sz w:val="28"/>
      <w:szCs w:val="20"/>
    </w:rPr>
  </w:style>
  <w:style w:type="paragraph" w:customStyle="1" w:styleId="a9">
    <w:name w:val="Табличный"/>
    <w:basedOn w:val="a"/>
    <w:rsid w:val="0063168A"/>
    <w:pPr>
      <w:jc w:val="both"/>
    </w:pPr>
    <w:rPr>
      <w:rFonts w:ascii="Times New Roman" w:hAnsi="Times New Roman"/>
      <w:sz w:val="24"/>
      <w:szCs w:val="24"/>
    </w:rPr>
  </w:style>
  <w:style w:type="character" w:customStyle="1" w:styleId="11">
    <w:name w:val="Основной шрифт абзаца1"/>
    <w:uiPriority w:val="99"/>
    <w:rsid w:val="0063168A"/>
  </w:style>
  <w:style w:type="paragraph" w:customStyle="1" w:styleId="21">
    <w:name w:val="Основной текст 21"/>
    <w:basedOn w:val="a"/>
    <w:rsid w:val="0063168A"/>
    <w:pPr>
      <w:suppressAutoHyphens/>
      <w:spacing w:after="120" w:line="480" w:lineRule="auto"/>
    </w:pPr>
    <w:rPr>
      <w:rFonts w:ascii="Calibri" w:hAnsi="Calibri" w:cs="font368"/>
      <w:sz w:val="22"/>
      <w:szCs w:val="22"/>
      <w:lang w:eastAsia="ar-SA"/>
    </w:rPr>
  </w:style>
  <w:style w:type="character" w:customStyle="1" w:styleId="2Sylfaen13pt">
    <w:name w:val="Основной текст (2) + Sylfaen;13 pt"/>
    <w:basedOn w:val="a0"/>
    <w:rsid w:val="0063168A"/>
    <w:rPr>
      <w:rFonts w:ascii="Sylfaen" w:eastAsia="Sylfaen" w:hAnsi="Sylfaen" w:cs="Sylfaen"/>
      <w:sz w:val="26"/>
      <w:szCs w:val="26"/>
      <w:shd w:val="clear" w:color="auto" w:fill="FFFFFF"/>
    </w:rPr>
  </w:style>
  <w:style w:type="character" w:customStyle="1" w:styleId="10">
    <w:name w:val="Заголовок 1 Знак"/>
    <w:basedOn w:val="a0"/>
    <w:link w:val="1"/>
    <w:rsid w:val="00F1193A"/>
    <w:rPr>
      <w:rFonts w:ascii="Times New Roman" w:eastAsia="Times New Roman" w:hAnsi="Times New Roman" w:cs="Times New Roman"/>
      <w:b/>
      <w:bCs/>
      <w:kern w:val="32"/>
      <w:sz w:val="20"/>
      <w:szCs w:val="32"/>
      <w:lang w:eastAsia="ru-RU"/>
    </w:rPr>
  </w:style>
  <w:style w:type="character" w:customStyle="1" w:styleId="20">
    <w:name w:val="Заголовок 2 Знак"/>
    <w:basedOn w:val="a0"/>
    <w:link w:val="2"/>
    <w:rsid w:val="00F1193A"/>
    <w:rPr>
      <w:rFonts w:ascii="Arial" w:eastAsia="Times New Roman" w:hAnsi="Arial" w:cs="Times New Roman"/>
      <w:b/>
      <w:bCs/>
      <w:i/>
      <w:iCs/>
      <w:sz w:val="20"/>
      <w:szCs w:val="20"/>
      <w:lang w:eastAsia="ru-RU"/>
    </w:rPr>
  </w:style>
  <w:style w:type="character" w:customStyle="1" w:styleId="31">
    <w:name w:val="Заголовок 3 Знак"/>
    <w:basedOn w:val="a0"/>
    <w:link w:val="30"/>
    <w:uiPriority w:val="9"/>
    <w:rsid w:val="00F1193A"/>
    <w:rPr>
      <w:rFonts w:ascii="Cambria" w:eastAsia="Times New Roman" w:hAnsi="Cambria" w:cs="Times New Roman"/>
      <w:b/>
      <w:bCs/>
      <w:sz w:val="26"/>
      <w:szCs w:val="26"/>
      <w:lang w:eastAsia="ru-RU"/>
    </w:rPr>
  </w:style>
  <w:style w:type="paragraph" w:customStyle="1" w:styleId="aa">
    <w:name w:val="Нормальный (таблица)"/>
    <w:basedOn w:val="a"/>
    <w:next w:val="a"/>
    <w:uiPriority w:val="99"/>
    <w:rsid w:val="00F1193A"/>
    <w:pPr>
      <w:widowControl w:val="0"/>
      <w:autoSpaceDE w:val="0"/>
      <w:autoSpaceDN w:val="0"/>
      <w:adjustRightInd w:val="0"/>
      <w:jc w:val="both"/>
    </w:pPr>
    <w:rPr>
      <w:rFonts w:ascii="Arial" w:hAnsi="Arial" w:cs="Arial"/>
      <w:sz w:val="24"/>
      <w:szCs w:val="24"/>
    </w:rPr>
  </w:style>
  <w:style w:type="paragraph" w:customStyle="1" w:styleId="ConsPlusNonformat">
    <w:name w:val="ConsPlusNonformat"/>
    <w:uiPriority w:val="99"/>
    <w:rsid w:val="00F119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1193A"/>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2">
    <w:name w:val="Без интервала1"/>
    <w:rsid w:val="00F1193A"/>
    <w:pPr>
      <w:spacing w:after="0" w:line="240" w:lineRule="auto"/>
    </w:pPr>
    <w:rPr>
      <w:rFonts w:ascii="Calibri" w:eastAsia="Calibri" w:hAnsi="Calibri" w:cs="Times New Roman"/>
      <w:lang w:eastAsia="ru-RU"/>
    </w:rPr>
  </w:style>
  <w:style w:type="paragraph" w:styleId="ab">
    <w:name w:val="Normal (Web)"/>
    <w:aliases w:val="Обычный (Web)1,Обычный (Web)1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c"/>
    <w:uiPriority w:val="99"/>
    <w:qFormat/>
    <w:rsid w:val="00F1193A"/>
    <w:pPr>
      <w:spacing w:before="100" w:beforeAutospacing="1" w:after="100" w:afterAutospacing="1"/>
    </w:pPr>
    <w:rPr>
      <w:rFonts w:ascii="Times New Roman" w:hAnsi="Times New Roman"/>
      <w:sz w:val="24"/>
      <w:szCs w:val="24"/>
    </w:rPr>
  </w:style>
  <w:style w:type="character" w:customStyle="1" w:styleId="ac">
    <w:name w:val="Обычный (веб) Знак"/>
    <w:aliases w:val="Обычный (Web)1 Знак,Обычный (Web)11 Знак,Обычный (веб) Знак1 Знак,Обычный (веб) Знак Знак Знак1,Обычный (веб) Знак Знак Знак Знак,Обычный (веб) Знак Знак Знак Знак Знак Знак"/>
    <w:link w:val="ab"/>
    <w:uiPriority w:val="99"/>
    <w:locked/>
    <w:rsid w:val="00F1193A"/>
    <w:rPr>
      <w:rFonts w:ascii="Times New Roman" w:eastAsia="Times New Roman" w:hAnsi="Times New Roman" w:cs="Times New Roman"/>
      <w:sz w:val="24"/>
      <w:szCs w:val="24"/>
      <w:lang w:eastAsia="ru-RU"/>
    </w:rPr>
  </w:style>
  <w:style w:type="paragraph" w:customStyle="1" w:styleId="Default">
    <w:name w:val="Default"/>
    <w:rsid w:val="00F119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List Paragraph"/>
    <w:basedOn w:val="a"/>
    <w:uiPriority w:val="99"/>
    <w:qFormat/>
    <w:rsid w:val="00F1193A"/>
    <w:pPr>
      <w:spacing w:after="80" w:line="276" w:lineRule="auto"/>
      <w:ind w:left="720"/>
      <w:contextualSpacing/>
      <w:jc w:val="both"/>
    </w:pPr>
    <w:rPr>
      <w:rFonts w:ascii="Times New Roman" w:eastAsia="Calibri" w:hAnsi="Times New Roman"/>
      <w:sz w:val="28"/>
      <w:szCs w:val="22"/>
      <w:lang w:eastAsia="en-US"/>
    </w:rPr>
  </w:style>
  <w:style w:type="paragraph" w:customStyle="1" w:styleId="ConsPlusTitle">
    <w:name w:val="ConsPlusTitle"/>
    <w:rsid w:val="00F1193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3">
    <w:name w:val="Текст выноски Знак1"/>
    <w:basedOn w:val="a0"/>
    <w:uiPriority w:val="99"/>
    <w:semiHidden/>
    <w:rsid w:val="00F1193A"/>
    <w:rPr>
      <w:rFonts w:ascii="Tahoma" w:eastAsia="Times New Roman" w:hAnsi="Tahoma" w:cs="Tahoma"/>
      <w:sz w:val="16"/>
      <w:szCs w:val="16"/>
      <w:lang w:eastAsia="ru-RU"/>
    </w:rPr>
  </w:style>
  <w:style w:type="character" w:styleId="ae">
    <w:name w:val="Hyperlink"/>
    <w:uiPriority w:val="99"/>
    <w:semiHidden/>
    <w:unhideWhenUsed/>
    <w:rsid w:val="00F1193A"/>
    <w:rPr>
      <w:color w:val="0000FF"/>
      <w:u w:val="single"/>
    </w:rPr>
  </w:style>
  <w:style w:type="character" w:customStyle="1" w:styleId="32">
    <w:name w:val="Знак Знак3"/>
    <w:rsid w:val="00F1193A"/>
    <w:rPr>
      <w:sz w:val="22"/>
      <w:szCs w:val="22"/>
      <w:lang w:eastAsia="en-US"/>
    </w:rPr>
  </w:style>
  <w:style w:type="character" w:customStyle="1" w:styleId="22">
    <w:name w:val="Основной текст (2)_"/>
    <w:link w:val="210"/>
    <w:uiPriority w:val="99"/>
    <w:locked/>
    <w:rsid w:val="00F1193A"/>
    <w:rPr>
      <w:sz w:val="26"/>
      <w:szCs w:val="26"/>
      <w:shd w:val="clear" w:color="auto" w:fill="FFFFFF"/>
    </w:rPr>
  </w:style>
  <w:style w:type="paragraph" w:customStyle="1" w:styleId="210">
    <w:name w:val="Основной текст (2)1"/>
    <w:basedOn w:val="a"/>
    <w:link w:val="22"/>
    <w:uiPriority w:val="99"/>
    <w:rsid w:val="00F1193A"/>
    <w:pPr>
      <w:widowControl w:val="0"/>
      <w:shd w:val="clear" w:color="auto" w:fill="FFFFFF"/>
      <w:spacing w:after="300" w:line="240" w:lineRule="atLeast"/>
      <w:jc w:val="right"/>
    </w:pPr>
    <w:rPr>
      <w:rFonts w:asciiTheme="minorHAnsi" w:eastAsiaTheme="minorHAnsi" w:hAnsiTheme="minorHAnsi" w:cstheme="minorBidi"/>
      <w:sz w:val="26"/>
      <w:szCs w:val="26"/>
      <w:lang w:eastAsia="en-US"/>
    </w:rPr>
  </w:style>
  <w:style w:type="paragraph" w:styleId="af">
    <w:name w:val="Body Text"/>
    <w:basedOn w:val="a"/>
    <w:link w:val="af0"/>
    <w:unhideWhenUsed/>
    <w:rsid w:val="00F1193A"/>
    <w:pPr>
      <w:widowControl w:val="0"/>
      <w:autoSpaceDE w:val="0"/>
      <w:autoSpaceDN w:val="0"/>
      <w:adjustRightInd w:val="0"/>
      <w:spacing w:after="120"/>
    </w:pPr>
    <w:rPr>
      <w:rFonts w:ascii="Times New Roman" w:hAnsi="Times New Roman"/>
      <w:sz w:val="20"/>
      <w:szCs w:val="20"/>
    </w:rPr>
  </w:style>
  <w:style w:type="character" w:customStyle="1" w:styleId="af0">
    <w:name w:val="Основной текст Знак"/>
    <w:basedOn w:val="a0"/>
    <w:link w:val="af"/>
    <w:rsid w:val="00F1193A"/>
    <w:rPr>
      <w:rFonts w:ascii="Times New Roman" w:eastAsia="Times New Roman" w:hAnsi="Times New Roman" w:cs="Times New Roman"/>
      <w:sz w:val="20"/>
      <w:szCs w:val="20"/>
      <w:lang w:eastAsia="ru-RU"/>
    </w:rPr>
  </w:style>
  <w:style w:type="paragraph" w:customStyle="1" w:styleId="23">
    <w:name w:val="Основной текст2"/>
    <w:basedOn w:val="a"/>
    <w:rsid w:val="00F1193A"/>
    <w:pPr>
      <w:shd w:val="clear" w:color="auto" w:fill="FFFFFF"/>
      <w:spacing w:line="0" w:lineRule="atLeast"/>
    </w:pPr>
    <w:rPr>
      <w:rFonts w:ascii="Times New Roman" w:hAnsi="Times New Roman"/>
      <w:lang w:eastAsia="en-US"/>
    </w:rPr>
  </w:style>
  <w:style w:type="paragraph" w:styleId="af1">
    <w:name w:val="No Spacing"/>
    <w:uiPriority w:val="1"/>
    <w:qFormat/>
    <w:rsid w:val="00F1193A"/>
    <w:pPr>
      <w:spacing w:after="0" w:line="240" w:lineRule="auto"/>
    </w:pPr>
    <w:rPr>
      <w:rFonts w:ascii="Calibri" w:eastAsia="Times New Roman" w:hAnsi="Calibri" w:cs="Times New Roman"/>
      <w:lang w:eastAsia="ru-RU"/>
    </w:rPr>
  </w:style>
  <w:style w:type="character" w:customStyle="1" w:styleId="af2">
    <w:name w:val="Подпись к таблице_"/>
    <w:link w:val="af3"/>
    <w:uiPriority w:val="99"/>
    <w:locked/>
    <w:rsid w:val="00F1193A"/>
    <w:rPr>
      <w:sz w:val="27"/>
      <w:szCs w:val="27"/>
      <w:shd w:val="clear" w:color="auto" w:fill="FFFFFF"/>
    </w:rPr>
  </w:style>
  <w:style w:type="paragraph" w:customStyle="1" w:styleId="af3">
    <w:name w:val="Подпись к таблице"/>
    <w:basedOn w:val="a"/>
    <w:link w:val="af2"/>
    <w:uiPriority w:val="99"/>
    <w:rsid w:val="00F1193A"/>
    <w:pPr>
      <w:widowControl w:val="0"/>
      <w:shd w:val="clear" w:color="auto" w:fill="FFFFFF"/>
      <w:spacing w:line="374" w:lineRule="exact"/>
      <w:jc w:val="center"/>
    </w:pPr>
    <w:rPr>
      <w:rFonts w:asciiTheme="minorHAnsi" w:eastAsiaTheme="minorHAnsi" w:hAnsiTheme="minorHAnsi" w:cstheme="minorBidi"/>
      <w:sz w:val="27"/>
      <w:szCs w:val="27"/>
      <w:lang w:eastAsia="en-US"/>
    </w:rPr>
  </w:style>
  <w:style w:type="paragraph" w:customStyle="1" w:styleId="3">
    <w:name w:val="Маркер 3"/>
    <w:basedOn w:val="a"/>
    <w:qFormat/>
    <w:rsid w:val="00F1193A"/>
    <w:pPr>
      <w:numPr>
        <w:numId w:val="4"/>
      </w:numPr>
      <w:jc w:val="both"/>
    </w:pPr>
    <w:rPr>
      <w:rFonts w:ascii="Times New Roman" w:eastAsia="Calibri" w:hAnsi="Times New Roman"/>
      <w:sz w:val="24"/>
      <w:szCs w:val="22"/>
    </w:rPr>
  </w:style>
  <w:style w:type="paragraph" w:customStyle="1" w:styleId="s1">
    <w:name w:val="s_1"/>
    <w:basedOn w:val="a"/>
    <w:rsid w:val="00F1193A"/>
    <w:pPr>
      <w:spacing w:before="100" w:beforeAutospacing="1" w:after="100" w:afterAutospacing="1"/>
    </w:pPr>
    <w:rPr>
      <w:rFonts w:ascii="Times New Roman" w:hAnsi="Times New Roman"/>
      <w:sz w:val="24"/>
      <w:szCs w:val="24"/>
    </w:rPr>
  </w:style>
  <w:style w:type="paragraph" w:styleId="af4">
    <w:name w:val="annotation text"/>
    <w:basedOn w:val="a"/>
    <w:link w:val="af5"/>
    <w:semiHidden/>
    <w:unhideWhenUsed/>
    <w:rsid w:val="00F1193A"/>
    <w:rPr>
      <w:rFonts w:ascii="Times New Roman" w:hAnsi="Times New Roman"/>
      <w:sz w:val="20"/>
      <w:szCs w:val="20"/>
    </w:rPr>
  </w:style>
  <w:style w:type="character" w:customStyle="1" w:styleId="af5">
    <w:name w:val="Текст примечания Знак"/>
    <w:basedOn w:val="a0"/>
    <w:link w:val="af4"/>
    <w:semiHidden/>
    <w:rsid w:val="00F1193A"/>
    <w:rPr>
      <w:rFonts w:ascii="Times New Roman" w:eastAsia="Times New Roman" w:hAnsi="Times New Roman" w:cs="Times New Roman"/>
      <w:sz w:val="20"/>
      <w:szCs w:val="20"/>
      <w:lang w:eastAsia="ru-RU"/>
    </w:rPr>
  </w:style>
  <w:style w:type="character" w:customStyle="1" w:styleId="24">
    <w:name w:val="Основной текст (2)"/>
    <w:rsid w:val="00F1193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5">
    <w:name w:val="Основной текст (2) + Полужирный"/>
    <w:rsid w:val="00F1193A"/>
    <w:rPr>
      <w:rFonts w:ascii="Times New Roman" w:hAnsi="Times New Roman" w:cs="Times New Roman"/>
      <w:b/>
      <w:bCs/>
      <w:color w:val="000000"/>
      <w:spacing w:val="0"/>
      <w:w w:val="100"/>
      <w:position w:val="0"/>
      <w:sz w:val="26"/>
      <w:szCs w:val="26"/>
      <w:u w:val="none"/>
      <w:lang w:val="ru-RU" w:eastAsia="ru-RU" w:bidi="ar-SA"/>
    </w:rPr>
  </w:style>
  <w:style w:type="character" w:customStyle="1" w:styleId="33">
    <w:name w:val="Основной текст (3)_"/>
    <w:link w:val="34"/>
    <w:locked/>
    <w:rsid w:val="00F1193A"/>
    <w:rPr>
      <w:b/>
      <w:bCs/>
      <w:sz w:val="26"/>
      <w:szCs w:val="26"/>
      <w:shd w:val="clear" w:color="auto" w:fill="FFFFFF"/>
    </w:rPr>
  </w:style>
  <w:style w:type="paragraph" w:customStyle="1" w:styleId="34">
    <w:name w:val="Основной текст (3)"/>
    <w:basedOn w:val="a"/>
    <w:link w:val="33"/>
    <w:rsid w:val="00F1193A"/>
    <w:pPr>
      <w:widowControl w:val="0"/>
      <w:shd w:val="clear" w:color="auto" w:fill="FFFFFF"/>
      <w:spacing w:before="120" w:after="300" w:line="302" w:lineRule="exact"/>
    </w:pPr>
    <w:rPr>
      <w:rFonts w:asciiTheme="minorHAnsi" w:eastAsiaTheme="minorHAnsi" w:hAnsiTheme="minorHAnsi" w:cstheme="minorBidi"/>
      <w:b/>
      <w:bCs/>
      <w:sz w:val="26"/>
      <w:szCs w:val="26"/>
      <w:lang w:eastAsia="en-US"/>
    </w:rPr>
  </w:style>
  <w:style w:type="character" w:customStyle="1" w:styleId="af6">
    <w:name w:val="Основной текст_"/>
    <w:link w:val="35"/>
    <w:rsid w:val="00F1193A"/>
    <w:rPr>
      <w:spacing w:val="-4"/>
      <w:sz w:val="23"/>
      <w:szCs w:val="23"/>
      <w:shd w:val="clear" w:color="auto" w:fill="FFFFFF"/>
    </w:rPr>
  </w:style>
  <w:style w:type="paragraph" w:customStyle="1" w:styleId="35">
    <w:name w:val="Основной текст3"/>
    <w:basedOn w:val="a"/>
    <w:link w:val="af6"/>
    <w:rsid w:val="00F1193A"/>
    <w:pPr>
      <w:widowControl w:val="0"/>
      <w:shd w:val="clear" w:color="auto" w:fill="FFFFFF"/>
      <w:spacing w:before="900" w:line="284" w:lineRule="exact"/>
      <w:ind w:hanging="300"/>
      <w:jc w:val="both"/>
    </w:pPr>
    <w:rPr>
      <w:rFonts w:asciiTheme="minorHAnsi" w:eastAsiaTheme="minorHAnsi" w:hAnsiTheme="minorHAnsi" w:cstheme="minorBidi"/>
      <w:spacing w:val="-4"/>
      <w:sz w:val="23"/>
      <w:szCs w:val="23"/>
      <w:lang w:eastAsia="en-US"/>
    </w:rPr>
  </w:style>
  <w:style w:type="paragraph" w:styleId="af7">
    <w:name w:val="Body Text Indent"/>
    <w:basedOn w:val="a"/>
    <w:link w:val="af8"/>
    <w:uiPriority w:val="99"/>
    <w:unhideWhenUsed/>
    <w:rsid w:val="00F1193A"/>
    <w:pPr>
      <w:widowControl w:val="0"/>
      <w:autoSpaceDE w:val="0"/>
      <w:autoSpaceDN w:val="0"/>
      <w:spacing w:after="120" w:line="300" w:lineRule="auto"/>
      <w:ind w:left="283" w:firstLine="400"/>
      <w:jc w:val="both"/>
    </w:pPr>
    <w:rPr>
      <w:rFonts w:ascii="Times New Roman" w:hAnsi="Times New Roman"/>
      <w:sz w:val="16"/>
      <w:szCs w:val="16"/>
      <w:lang w:val="x-none" w:eastAsia="x-none"/>
    </w:rPr>
  </w:style>
  <w:style w:type="character" w:customStyle="1" w:styleId="af8">
    <w:name w:val="Основной текст с отступом Знак"/>
    <w:basedOn w:val="a0"/>
    <w:link w:val="af7"/>
    <w:uiPriority w:val="99"/>
    <w:rsid w:val="00F1193A"/>
    <w:rPr>
      <w:rFonts w:ascii="Times New Roman" w:eastAsia="Times New Roman" w:hAnsi="Times New Roman" w:cs="Times New Roman"/>
      <w:sz w:val="16"/>
      <w:szCs w:val="16"/>
      <w:lang w:val="x-none" w:eastAsia="x-none"/>
    </w:rPr>
  </w:style>
  <w:style w:type="character" w:customStyle="1" w:styleId="26">
    <w:name w:val="Основной текст 2 Знак"/>
    <w:basedOn w:val="a0"/>
    <w:link w:val="27"/>
    <w:uiPriority w:val="99"/>
    <w:semiHidden/>
    <w:rsid w:val="00F1193A"/>
  </w:style>
  <w:style w:type="paragraph" w:styleId="27">
    <w:name w:val="Body Text 2"/>
    <w:basedOn w:val="a"/>
    <w:link w:val="26"/>
    <w:uiPriority w:val="99"/>
    <w:semiHidden/>
    <w:unhideWhenUsed/>
    <w:rsid w:val="00F1193A"/>
    <w:pPr>
      <w:spacing w:after="120" w:line="480" w:lineRule="auto"/>
    </w:pPr>
    <w:rPr>
      <w:rFonts w:asciiTheme="minorHAnsi" w:eastAsiaTheme="minorHAnsi" w:hAnsiTheme="minorHAnsi" w:cstheme="minorBidi"/>
      <w:sz w:val="22"/>
      <w:szCs w:val="22"/>
      <w:lang w:eastAsia="en-US"/>
    </w:rPr>
  </w:style>
  <w:style w:type="character" w:customStyle="1" w:styleId="211">
    <w:name w:val="Основной текст 2 Знак1"/>
    <w:basedOn w:val="a0"/>
    <w:uiPriority w:val="99"/>
    <w:semiHidden/>
    <w:rsid w:val="00F1193A"/>
    <w:rPr>
      <w:rFonts w:ascii="Georgia" w:eastAsia="Times New Roman" w:hAnsi="Georgia" w:cs="Times New Roman"/>
      <w:sz w:val="25"/>
      <w:szCs w:val="25"/>
      <w:lang w:eastAsia="ru-RU"/>
    </w:rPr>
  </w:style>
  <w:style w:type="paragraph" w:customStyle="1" w:styleId="af9">
    <w:name w:val="Содержимое таблицы"/>
    <w:basedOn w:val="a"/>
    <w:rsid w:val="00F1193A"/>
    <w:pPr>
      <w:widowControl w:val="0"/>
      <w:suppressLineNumbers/>
      <w:suppressAutoHyphens/>
    </w:pPr>
    <w:rPr>
      <w:rFonts w:ascii="Times New Roman" w:eastAsia="Calibri" w:hAnsi="Times New Roman"/>
      <w:kern w:val="1"/>
      <w:sz w:val="24"/>
      <w:szCs w:val="24"/>
      <w:lang w:eastAsia="hi-IN" w:bidi="hi-IN"/>
    </w:rPr>
  </w:style>
  <w:style w:type="character" w:customStyle="1" w:styleId="FontStyle99">
    <w:name w:val="Font Style99"/>
    <w:uiPriority w:val="99"/>
    <w:rsid w:val="00F1193A"/>
    <w:rPr>
      <w:rFonts w:ascii="Times New Roman" w:hAnsi="Times New Roman" w:cs="Times New Roman"/>
      <w:b/>
      <w:bCs/>
      <w:sz w:val="22"/>
      <w:szCs w:val="22"/>
    </w:rPr>
  </w:style>
  <w:style w:type="paragraph" w:styleId="afa">
    <w:name w:val="caption"/>
    <w:basedOn w:val="a"/>
    <w:uiPriority w:val="35"/>
    <w:qFormat/>
    <w:rsid w:val="005245F2"/>
    <w:pPr>
      <w:suppressLineNumbers/>
      <w:spacing w:before="120" w:after="120"/>
    </w:pPr>
    <w:rPr>
      <w:rFonts w:ascii="Times New Roman" w:hAnsi="Times New Roman" w:cs="Mangal"/>
      <w:i/>
      <w:iCs/>
      <w:sz w:val="24"/>
      <w:szCs w:val="24"/>
    </w:rPr>
  </w:style>
  <w:style w:type="paragraph" w:styleId="afb">
    <w:name w:val="Title"/>
    <w:basedOn w:val="a"/>
    <w:link w:val="afc"/>
    <w:uiPriority w:val="10"/>
    <w:qFormat/>
    <w:rsid w:val="005245F2"/>
    <w:pPr>
      <w:jc w:val="center"/>
    </w:pPr>
    <w:rPr>
      <w:rFonts w:ascii="Times New Roman" w:hAnsi="Times New Roman"/>
      <w:b/>
      <w:sz w:val="24"/>
      <w:szCs w:val="20"/>
    </w:rPr>
  </w:style>
  <w:style w:type="character" w:customStyle="1" w:styleId="afc">
    <w:name w:val="Название Знак"/>
    <w:basedOn w:val="a0"/>
    <w:link w:val="afb"/>
    <w:uiPriority w:val="10"/>
    <w:rsid w:val="005245F2"/>
    <w:rPr>
      <w:rFonts w:ascii="Times New Roman" w:eastAsia="Times New Roman" w:hAnsi="Times New Roman" w:cs="Times New Roman"/>
      <w:b/>
      <w:sz w:val="24"/>
      <w:szCs w:val="20"/>
      <w:lang w:eastAsia="ru-RU"/>
    </w:rPr>
  </w:style>
  <w:style w:type="table" w:styleId="afd">
    <w:name w:val="Table Grid"/>
    <w:basedOn w:val="a1"/>
    <w:uiPriority w:val="59"/>
    <w:rsid w:val="00000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779"/>
    <w:pPr>
      <w:spacing w:after="0" w:line="240" w:lineRule="auto"/>
    </w:pPr>
    <w:rPr>
      <w:rFonts w:ascii="Georgia" w:eastAsia="Times New Roman" w:hAnsi="Georgia" w:cs="Times New Roman"/>
      <w:sz w:val="25"/>
      <w:szCs w:val="25"/>
      <w:lang w:eastAsia="ru-RU"/>
    </w:rPr>
  </w:style>
  <w:style w:type="paragraph" w:styleId="1">
    <w:name w:val="heading 1"/>
    <w:basedOn w:val="a"/>
    <w:next w:val="a"/>
    <w:link w:val="10"/>
    <w:qFormat/>
    <w:rsid w:val="00F1193A"/>
    <w:pPr>
      <w:keepNext/>
      <w:spacing w:after="120"/>
      <w:jc w:val="center"/>
      <w:outlineLvl w:val="0"/>
    </w:pPr>
    <w:rPr>
      <w:rFonts w:ascii="Times New Roman" w:hAnsi="Times New Roman"/>
      <w:b/>
      <w:bCs/>
      <w:kern w:val="32"/>
      <w:sz w:val="20"/>
      <w:szCs w:val="32"/>
    </w:rPr>
  </w:style>
  <w:style w:type="paragraph" w:styleId="2">
    <w:name w:val="heading 2"/>
    <w:basedOn w:val="a"/>
    <w:next w:val="a"/>
    <w:link w:val="20"/>
    <w:qFormat/>
    <w:rsid w:val="00F1193A"/>
    <w:pPr>
      <w:keepNext/>
      <w:spacing w:before="240" w:after="60"/>
      <w:outlineLvl w:val="1"/>
    </w:pPr>
    <w:rPr>
      <w:rFonts w:ascii="Arial" w:hAnsi="Arial"/>
      <w:b/>
      <w:bCs/>
      <w:i/>
      <w:iCs/>
      <w:sz w:val="20"/>
      <w:szCs w:val="20"/>
    </w:rPr>
  </w:style>
  <w:style w:type="paragraph" w:styleId="30">
    <w:name w:val="heading 3"/>
    <w:basedOn w:val="a"/>
    <w:next w:val="a"/>
    <w:link w:val="31"/>
    <w:uiPriority w:val="9"/>
    <w:qFormat/>
    <w:rsid w:val="00F1193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779"/>
    <w:pPr>
      <w:tabs>
        <w:tab w:val="center" w:pos="4677"/>
        <w:tab w:val="right" w:pos="9355"/>
      </w:tabs>
    </w:pPr>
  </w:style>
  <w:style w:type="character" w:customStyle="1" w:styleId="a4">
    <w:name w:val="Верхний колонтитул Знак"/>
    <w:basedOn w:val="a0"/>
    <w:link w:val="a3"/>
    <w:uiPriority w:val="99"/>
    <w:rsid w:val="00663779"/>
    <w:rPr>
      <w:rFonts w:ascii="Georgia" w:eastAsia="Times New Roman" w:hAnsi="Georgia" w:cs="Times New Roman"/>
      <w:sz w:val="25"/>
      <w:szCs w:val="25"/>
      <w:lang w:eastAsia="ru-RU"/>
    </w:rPr>
  </w:style>
  <w:style w:type="paragraph" w:styleId="a5">
    <w:name w:val="Balloon Text"/>
    <w:basedOn w:val="a"/>
    <w:link w:val="a6"/>
    <w:uiPriority w:val="99"/>
    <w:semiHidden/>
    <w:unhideWhenUsed/>
    <w:rsid w:val="00663779"/>
    <w:rPr>
      <w:rFonts w:ascii="Segoe UI" w:hAnsi="Segoe UI" w:cs="Segoe UI"/>
      <w:sz w:val="18"/>
      <w:szCs w:val="18"/>
    </w:rPr>
  </w:style>
  <w:style w:type="character" w:customStyle="1" w:styleId="a6">
    <w:name w:val="Текст выноски Знак"/>
    <w:basedOn w:val="a0"/>
    <w:link w:val="a5"/>
    <w:uiPriority w:val="99"/>
    <w:semiHidden/>
    <w:rsid w:val="00663779"/>
    <w:rPr>
      <w:rFonts w:ascii="Segoe UI" w:eastAsia="Times New Roman" w:hAnsi="Segoe UI" w:cs="Segoe UI"/>
      <w:sz w:val="18"/>
      <w:szCs w:val="18"/>
      <w:lang w:eastAsia="ru-RU"/>
    </w:rPr>
  </w:style>
  <w:style w:type="character" w:customStyle="1" w:styleId="link">
    <w:name w:val="link"/>
    <w:basedOn w:val="a0"/>
    <w:rsid w:val="00EF6637"/>
  </w:style>
  <w:style w:type="paragraph" w:styleId="a7">
    <w:name w:val="footer"/>
    <w:basedOn w:val="a"/>
    <w:link w:val="a8"/>
    <w:uiPriority w:val="99"/>
    <w:unhideWhenUsed/>
    <w:rsid w:val="004A4B9A"/>
    <w:pPr>
      <w:tabs>
        <w:tab w:val="center" w:pos="4677"/>
        <w:tab w:val="right" w:pos="9355"/>
      </w:tabs>
    </w:pPr>
  </w:style>
  <w:style w:type="character" w:customStyle="1" w:styleId="a8">
    <w:name w:val="Нижний колонтитул Знак"/>
    <w:basedOn w:val="a0"/>
    <w:link w:val="a7"/>
    <w:uiPriority w:val="99"/>
    <w:rsid w:val="004A4B9A"/>
    <w:rPr>
      <w:rFonts w:ascii="Georgia" w:eastAsia="Times New Roman" w:hAnsi="Georgia" w:cs="Times New Roman"/>
      <w:sz w:val="25"/>
      <w:szCs w:val="25"/>
      <w:lang w:eastAsia="ru-RU"/>
    </w:rPr>
  </w:style>
  <w:style w:type="paragraph" w:customStyle="1" w:styleId="ConsPlusNormal">
    <w:name w:val="ConsPlusNormal"/>
    <w:rsid w:val="0063168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BodyText21">
    <w:name w:val="Body Text 21"/>
    <w:basedOn w:val="a"/>
    <w:rsid w:val="0063168A"/>
    <w:pPr>
      <w:widowControl w:val="0"/>
      <w:jc w:val="center"/>
    </w:pPr>
    <w:rPr>
      <w:rFonts w:ascii="Times New Roman" w:hAnsi="Times New Roman"/>
      <w:sz w:val="28"/>
      <w:szCs w:val="20"/>
    </w:rPr>
  </w:style>
  <w:style w:type="paragraph" w:customStyle="1" w:styleId="a9">
    <w:name w:val="Табличный"/>
    <w:basedOn w:val="a"/>
    <w:rsid w:val="0063168A"/>
    <w:pPr>
      <w:jc w:val="both"/>
    </w:pPr>
    <w:rPr>
      <w:rFonts w:ascii="Times New Roman" w:hAnsi="Times New Roman"/>
      <w:sz w:val="24"/>
      <w:szCs w:val="24"/>
    </w:rPr>
  </w:style>
  <w:style w:type="character" w:customStyle="1" w:styleId="11">
    <w:name w:val="Основной шрифт абзаца1"/>
    <w:uiPriority w:val="99"/>
    <w:rsid w:val="0063168A"/>
  </w:style>
  <w:style w:type="paragraph" w:customStyle="1" w:styleId="21">
    <w:name w:val="Основной текст 21"/>
    <w:basedOn w:val="a"/>
    <w:rsid w:val="0063168A"/>
    <w:pPr>
      <w:suppressAutoHyphens/>
      <w:spacing w:after="120" w:line="480" w:lineRule="auto"/>
    </w:pPr>
    <w:rPr>
      <w:rFonts w:ascii="Calibri" w:hAnsi="Calibri" w:cs="font368"/>
      <w:sz w:val="22"/>
      <w:szCs w:val="22"/>
      <w:lang w:eastAsia="ar-SA"/>
    </w:rPr>
  </w:style>
  <w:style w:type="character" w:customStyle="1" w:styleId="2Sylfaen13pt">
    <w:name w:val="Основной текст (2) + Sylfaen;13 pt"/>
    <w:basedOn w:val="a0"/>
    <w:rsid w:val="0063168A"/>
    <w:rPr>
      <w:rFonts w:ascii="Sylfaen" w:eastAsia="Sylfaen" w:hAnsi="Sylfaen" w:cs="Sylfaen"/>
      <w:sz w:val="26"/>
      <w:szCs w:val="26"/>
      <w:shd w:val="clear" w:color="auto" w:fill="FFFFFF"/>
    </w:rPr>
  </w:style>
  <w:style w:type="character" w:customStyle="1" w:styleId="10">
    <w:name w:val="Заголовок 1 Знак"/>
    <w:basedOn w:val="a0"/>
    <w:link w:val="1"/>
    <w:rsid w:val="00F1193A"/>
    <w:rPr>
      <w:rFonts w:ascii="Times New Roman" w:eastAsia="Times New Roman" w:hAnsi="Times New Roman" w:cs="Times New Roman"/>
      <w:b/>
      <w:bCs/>
      <w:kern w:val="32"/>
      <w:sz w:val="20"/>
      <w:szCs w:val="32"/>
      <w:lang w:eastAsia="ru-RU"/>
    </w:rPr>
  </w:style>
  <w:style w:type="character" w:customStyle="1" w:styleId="20">
    <w:name w:val="Заголовок 2 Знак"/>
    <w:basedOn w:val="a0"/>
    <w:link w:val="2"/>
    <w:rsid w:val="00F1193A"/>
    <w:rPr>
      <w:rFonts w:ascii="Arial" w:eastAsia="Times New Roman" w:hAnsi="Arial" w:cs="Times New Roman"/>
      <w:b/>
      <w:bCs/>
      <w:i/>
      <w:iCs/>
      <w:sz w:val="20"/>
      <w:szCs w:val="20"/>
      <w:lang w:eastAsia="ru-RU"/>
    </w:rPr>
  </w:style>
  <w:style w:type="character" w:customStyle="1" w:styleId="31">
    <w:name w:val="Заголовок 3 Знак"/>
    <w:basedOn w:val="a0"/>
    <w:link w:val="30"/>
    <w:uiPriority w:val="9"/>
    <w:rsid w:val="00F1193A"/>
    <w:rPr>
      <w:rFonts w:ascii="Cambria" w:eastAsia="Times New Roman" w:hAnsi="Cambria" w:cs="Times New Roman"/>
      <w:b/>
      <w:bCs/>
      <w:sz w:val="26"/>
      <w:szCs w:val="26"/>
      <w:lang w:eastAsia="ru-RU"/>
    </w:rPr>
  </w:style>
  <w:style w:type="paragraph" w:customStyle="1" w:styleId="aa">
    <w:name w:val="Нормальный (таблица)"/>
    <w:basedOn w:val="a"/>
    <w:next w:val="a"/>
    <w:uiPriority w:val="99"/>
    <w:rsid w:val="00F1193A"/>
    <w:pPr>
      <w:widowControl w:val="0"/>
      <w:autoSpaceDE w:val="0"/>
      <w:autoSpaceDN w:val="0"/>
      <w:adjustRightInd w:val="0"/>
      <w:jc w:val="both"/>
    </w:pPr>
    <w:rPr>
      <w:rFonts w:ascii="Arial" w:hAnsi="Arial" w:cs="Arial"/>
      <w:sz w:val="24"/>
      <w:szCs w:val="24"/>
    </w:rPr>
  </w:style>
  <w:style w:type="paragraph" w:customStyle="1" w:styleId="ConsPlusNonformat">
    <w:name w:val="ConsPlusNonformat"/>
    <w:uiPriority w:val="99"/>
    <w:rsid w:val="00F119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1193A"/>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2">
    <w:name w:val="Без интервала1"/>
    <w:rsid w:val="00F1193A"/>
    <w:pPr>
      <w:spacing w:after="0" w:line="240" w:lineRule="auto"/>
    </w:pPr>
    <w:rPr>
      <w:rFonts w:ascii="Calibri" w:eastAsia="Calibri" w:hAnsi="Calibri" w:cs="Times New Roman"/>
      <w:lang w:eastAsia="ru-RU"/>
    </w:rPr>
  </w:style>
  <w:style w:type="paragraph" w:styleId="ab">
    <w:name w:val="Normal (Web)"/>
    <w:aliases w:val="Обычный (Web)1,Обычный (Web)1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c"/>
    <w:uiPriority w:val="99"/>
    <w:qFormat/>
    <w:rsid w:val="00F1193A"/>
    <w:pPr>
      <w:spacing w:before="100" w:beforeAutospacing="1" w:after="100" w:afterAutospacing="1"/>
    </w:pPr>
    <w:rPr>
      <w:rFonts w:ascii="Times New Roman" w:hAnsi="Times New Roman"/>
      <w:sz w:val="24"/>
      <w:szCs w:val="24"/>
    </w:rPr>
  </w:style>
  <w:style w:type="character" w:customStyle="1" w:styleId="ac">
    <w:name w:val="Обычный (веб) Знак"/>
    <w:aliases w:val="Обычный (Web)1 Знак,Обычный (Web)11 Знак,Обычный (веб) Знак1 Знак,Обычный (веб) Знак Знак Знак1,Обычный (веб) Знак Знак Знак Знак,Обычный (веб) Знак Знак Знак Знак Знак Знак"/>
    <w:link w:val="ab"/>
    <w:uiPriority w:val="99"/>
    <w:locked/>
    <w:rsid w:val="00F1193A"/>
    <w:rPr>
      <w:rFonts w:ascii="Times New Roman" w:eastAsia="Times New Roman" w:hAnsi="Times New Roman" w:cs="Times New Roman"/>
      <w:sz w:val="24"/>
      <w:szCs w:val="24"/>
      <w:lang w:eastAsia="ru-RU"/>
    </w:rPr>
  </w:style>
  <w:style w:type="paragraph" w:customStyle="1" w:styleId="Default">
    <w:name w:val="Default"/>
    <w:rsid w:val="00F119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List Paragraph"/>
    <w:basedOn w:val="a"/>
    <w:uiPriority w:val="99"/>
    <w:qFormat/>
    <w:rsid w:val="00F1193A"/>
    <w:pPr>
      <w:spacing w:after="80" w:line="276" w:lineRule="auto"/>
      <w:ind w:left="720"/>
      <w:contextualSpacing/>
      <w:jc w:val="both"/>
    </w:pPr>
    <w:rPr>
      <w:rFonts w:ascii="Times New Roman" w:eastAsia="Calibri" w:hAnsi="Times New Roman"/>
      <w:sz w:val="28"/>
      <w:szCs w:val="22"/>
      <w:lang w:eastAsia="en-US"/>
    </w:rPr>
  </w:style>
  <w:style w:type="paragraph" w:customStyle="1" w:styleId="ConsPlusTitle">
    <w:name w:val="ConsPlusTitle"/>
    <w:rsid w:val="00F1193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3">
    <w:name w:val="Текст выноски Знак1"/>
    <w:basedOn w:val="a0"/>
    <w:uiPriority w:val="99"/>
    <w:semiHidden/>
    <w:rsid w:val="00F1193A"/>
    <w:rPr>
      <w:rFonts w:ascii="Tahoma" w:eastAsia="Times New Roman" w:hAnsi="Tahoma" w:cs="Tahoma"/>
      <w:sz w:val="16"/>
      <w:szCs w:val="16"/>
      <w:lang w:eastAsia="ru-RU"/>
    </w:rPr>
  </w:style>
  <w:style w:type="character" w:styleId="ae">
    <w:name w:val="Hyperlink"/>
    <w:uiPriority w:val="99"/>
    <w:semiHidden/>
    <w:unhideWhenUsed/>
    <w:rsid w:val="00F1193A"/>
    <w:rPr>
      <w:color w:val="0000FF"/>
      <w:u w:val="single"/>
    </w:rPr>
  </w:style>
  <w:style w:type="character" w:customStyle="1" w:styleId="32">
    <w:name w:val="Знак Знак3"/>
    <w:rsid w:val="00F1193A"/>
    <w:rPr>
      <w:sz w:val="22"/>
      <w:szCs w:val="22"/>
      <w:lang w:eastAsia="en-US"/>
    </w:rPr>
  </w:style>
  <w:style w:type="character" w:customStyle="1" w:styleId="22">
    <w:name w:val="Основной текст (2)_"/>
    <w:link w:val="210"/>
    <w:uiPriority w:val="99"/>
    <w:locked/>
    <w:rsid w:val="00F1193A"/>
    <w:rPr>
      <w:sz w:val="26"/>
      <w:szCs w:val="26"/>
      <w:shd w:val="clear" w:color="auto" w:fill="FFFFFF"/>
    </w:rPr>
  </w:style>
  <w:style w:type="paragraph" w:customStyle="1" w:styleId="210">
    <w:name w:val="Основной текст (2)1"/>
    <w:basedOn w:val="a"/>
    <w:link w:val="22"/>
    <w:uiPriority w:val="99"/>
    <w:rsid w:val="00F1193A"/>
    <w:pPr>
      <w:widowControl w:val="0"/>
      <w:shd w:val="clear" w:color="auto" w:fill="FFFFFF"/>
      <w:spacing w:after="300" w:line="240" w:lineRule="atLeast"/>
      <w:jc w:val="right"/>
    </w:pPr>
    <w:rPr>
      <w:rFonts w:asciiTheme="minorHAnsi" w:eastAsiaTheme="minorHAnsi" w:hAnsiTheme="minorHAnsi" w:cstheme="minorBidi"/>
      <w:sz w:val="26"/>
      <w:szCs w:val="26"/>
      <w:lang w:eastAsia="en-US"/>
    </w:rPr>
  </w:style>
  <w:style w:type="paragraph" w:styleId="af">
    <w:name w:val="Body Text"/>
    <w:basedOn w:val="a"/>
    <w:link w:val="af0"/>
    <w:unhideWhenUsed/>
    <w:rsid w:val="00F1193A"/>
    <w:pPr>
      <w:widowControl w:val="0"/>
      <w:autoSpaceDE w:val="0"/>
      <w:autoSpaceDN w:val="0"/>
      <w:adjustRightInd w:val="0"/>
      <w:spacing w:after="120"/>
    </w:pPr>
    <w:rPr>
      <w:rFonts w:ascii="Times New Roman" w:hAnsi="Times New Roman"/>
      <w:sz w:val="20"/>
      <w:szCs w:val="20"/>
    </w:rPr>
  </w:style>
  <w:style w:type="character" w:customStyle="1" w:styleId="af0">
    <w:name w:val="Основной текст Знак"/>
    <w:basedOn w:val="a0"/>
    <w:link w:val="af"/>
    <w:rsid w:val="00F1193A"/>
    <w:rPr>
      <w:rFonts w:ascii="Times New Roman" w:eastAsia="Times New Roman" w:hAnsi="Times New Roman" w:cs="Times New Roman"/>
      <w:sz w:val="20"/>
      <w:szCs w:val="20"/>
      <w:lang w:eastAsia="ru-RU"/>
    </w:rPr>
  </w:style>
  <w:style w:type="paragraph" w:customStyle="1" w:styleId="23">
    <w:name w:val="Основной текст2"/>
    <w:basedOn w:val="a"/>
    <w:rsid w:val="00F1193A"/>
    <w:pPr>
      <w:shd w:val="clear" w:color="auto" w:fill="FFFFFF"/>
      <w:spacing w:line="0" w:lineRule="atLeast"/>
    </w:pPr>
    <w:rPr>
      <w:rFonts w:ascii="Times New Roman" w:hAnsi="Times New Roman"/>
      <w:lang w:eastAsia="en-US"/>
    </w:rPr>
  </w:style>
  <w:style w:type="paragraph" w:styleId="af1">
    <w:name w:val="No Spacing"/>
    <w:uiPriority w:val="1"/>
    <w:qFormat/>
    <w:rsid w:val="00F1193A"/>
    <w:pPr>
      <w:spacing w:after="0" w:line="240" w:lineRule="auto"/>
    </w:pPr>
    <w:rPr>
      <w:rFonts w:ascii="Calibri" w:eastAsia="Times New Roman" w:hAnsi="Calibri" w:cs="Times New Roman"/>
      <w:lang w:eastAsia="ru-RU"/>
    </w:rPr>
  </w:style>
  <w:style w:type="character" w:customStyle="1" w:styleId="af2">
    <w:name w:val="Подпись к таблице_"/>
    <w:link w:val="af3"/>
    <w:uiPriority w:val="99"/>
    <w:locked/>
    <w:rsid w:val="00F1193A"/>
    <w:rPr>
      <w:sz w:val="27"/>
      <w:szCs w:val="27"/>
      <w:shd w:val="clear" w:color="auto" w:fill="FFFFFF"/>
    </w:rPr>
  </w:style>
  <w:style w:type="paragraph" w:customStyle="1" w:styleId="af3">
    <w:name w:val="Подпись к таблице"/>
    <w:basedOn w:val="a"/>
    <w:link w:val="af2"/>
    <w:uiPriority w:val="99"/>
    <w:rsid w:val="00F1193A"/>
    <w:pPr>
      <w:widowControl w:val="0"/>
      <w:shd w:val="clear" w:color="auto" w:fill="FFFFFF"/>
      <w:spacing w:line="374" w:lineRule="exact"/>
      <w:jc w:val="center"/>
    </w:pPr>
    <w:rPr>
      <w:rFonts w:asciiTheme="minorHAnsi" w:eastAsiaTheme="minorHAnsi" w:hAnsiTheme="minorHAnsi" w:cstheme="minorBidi"/>
      <w:sz w:val="27"/>
      <w:szCs w:val="27"/>
      <w:lang w:eastAsia="en-US"/>
    </w:rPr>
  </w:style>
  <w:style w:type="paragraph" w:customStyle="1" w:styleId="3">
    <w:name w:val="Маркер 3"/>
    <w:basedOn w:val="a"/>
    <w:qFormat/>
    <w:rsid w:val="00F1193A"/>
    <w:pPr>
      <w:numPr>
        <w:numId w:val="4"/>
      </w:numPr>
      <w:jc w:val="both"/>
    </w:pPr>
    <w:rPr>
      <w:rFonts w:ascii="Times New Roman" w:eastAsia="Calibri" w:hAnsi="Times New Roman"/>
      <w:sz w:val="24"/>
      <w:szCs w:val="22"/>
    </w:rPr>
  </w:style>
  <w:style w:type="paragraph" w:customStyle="1" w:styleId="s1">
    <w:name w:val="s_1"/>
    <w:basedOn w:val="a"/>
    <w:rsid w:val="00F1193A"/>
    <w:pPr>
      <w:spacing w:before="100" w:beforeAutospacing="1" w:after="100" w:afterAutospacing="1"/>
    </w:pPr>
    <w:rPr>
      <w:rFonts w:ascii="Times New Roman" w:hAnsi="Times New Roman"/>
      <w:sz w:val="24"/>
      <w:szCs w:val="24"/>
    </w:rPr>
  </w:style>
  <w:style w:type="paragraph" w:styleId="af4">
    <w:name w:val="annotation text"/>
    <w:basedOn w:val="a"/>
    <w:link w:val="af5"/>
    <w:semiHidden/>
    <w:unhideWhenUsed/>
    <w:rsid w:val="00F1193A"/>
    <w:rPr>
      <w:rFonts w:ascii="Times New Roman" w:hAnsi="Times New Roman"/>
      <w:sz w:val="20"/>
      <w:szCs w:val="20"/>
    </w:rPr>
  </w:style>
  <w:style w:type="character" w:customStyle="1" w:styleId="af5">
    <w:name w:val="Текст примечания Знак"/>
    <w:basedOn w:val="a0"/>
    <w:link w:val="af4"/>
    <w:semiHidden/>
    <w:rsid w:val="00F1193A"/>
    <w:rPr>
      <w:rFonts w:ascii="Times New Roman" w:eastAsia="Times New Roman" w:hAnsi="Times New Roman" w:cs="Times New Roman"/>
      <w:sz w:val="20"/>
      <w:szCs w:val="20"/>
      <w:lang w:eastAsia="ru-RU"/>
    </w:rPr>
  </w:style>
  <w:style w:type="character" w:customStyle="1" w:styleId="24">
    <w:name w:val="Основной текст (2)"/>
    <w:rsid w:val="00F1193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5">
    <w:name w:val="Основной текст (2) + Полужирный"/>
    <w:rsid w:val="00F1193A"/>
    <w:rPr>
      <w:rFonts w:ascii="Times New Roman" w:hAnsi="Times New Roman" w:cs="Times New Roman"/>
      <w:b/>
      <w:bCs/>
      <w:color w:val="000000"/>
      <w:spacing w:val="0"/>
      <w:w w:val="100"/>
      <w:position w:val="0"/>
      <w:sz w:val="26"/>
      <w:szCs w:val="26"/>
      <w:u w:val="none"/>
      <w:lang w:val="ru-RU" w:eastAsia="ru-RU" w:bidi="ar-SA"/>
    </w:rPr>
  </w:style>
  <w:style w:type="character" w:customStyle="1" w:styleId="33">
    <w:name w:val="Основной текст (3)_"/>
    <w:link w:val="34"/>
    <w:locked/>
    <w:rsid w:val="00F1193A"/>
    <w:rPr>
      <w:b/>
      <w:bCs/>
      <w:sz w:val="26"/>
      <w:szCs w:val="26"/>
      <w:shd w:val="clear" w:color="auto" w:fill="FFFFFF"/>
    </w:rPr>
  </w:style>
  <w:style w:type="paragraph" w:customStyle="1" w:styleId="34">
    <w:name w:val="Основной текст (3)"/>
    <w:basedOn w:val="a"/>
    <w:link w:val="33"/>
    <w:rsid w:val="00F1193A"/>
    <w:pPr>
      <w:widowControl w:val="0"/>
      <w:shd w:val="clear" w:color="auto" w:fill="FFFFFF"/>
      <w:spacing w:before="120" w:after="300" w:line="302" w:lineRule="exact"/>
    </w:pPr>
    <w:rPr>
      <w:rFonts w:asciiTheme="minorHAnsi" w:eastAsiaTheme="minorHAnsi" w:hAnsiTheme="minorHAnsi" w:cstheme="minorBidi"/>
      <w:b/>
      <w:bCs/>
      <w:sz w:val="26"/>
      <w:szCs w:val="26"/>
      <w:lang w:eastAsia="en-US"/>
    </w:rPr>
  </w:style>
  <w:style w:type="character" w:customStyle="1" w:styleId="af6">
    <w:name w:val="Основной текст_"/>
    <w:link w:val="35"/>
    <w:rsid w:val="00F1193A"/>
    <w:rPr>
      <w:spacing w:val="-4"/>
      <w:sz w:val="23"/>
      <w:szCs w:val="23"/>
      <w:shd w:val="clear" w:color="auto" w:fill="FFFFFF"/>
    </w:rPr>
  </w:style>
  <w:style w:type="paragraph" w:customStyle="1" w:styleId="35">
    <w:name w:val="Основной текст3"/>
    <w:basedOn w:val="a"/>
    <w:link w:val="af6"/>
    <w:rsid w:val="00F1193A"/>
    <w:pPr>
      <w:widowControl w:val="0"/>
      <w:shd w:val="clear" w:color="auto" w:fill="FFFFFF"/>
      <w:spacing w:before="900" w:line="284" w:lineRule="exact"/>
      <w:ind w:hanging="300"/>
      <w:jc w:val="both"/>
    </w:pPr>
    <w:rPr>
      <w:rFonts w:asciiTheme="minorHAnsi" w:eastAsiaTheme="minorHAnsi" w:hAnsiTheme="minorHAnsi" w:cstheme="minorBidi"/>
      <w:spacing w:val="-4"/>
      <w:sz w:val="23"/>
      <w:szCs w:val="23"/>
      <w:lang w:eastAsia="en-US"/>
    </w:rPr>
  </w:style>
  <w:style w:type="paragraph" w:styleId="af7">
    <w:name w:val="Body Text Indent"/>
    <w:basedOn w:val="a"/>
    <w:link w:val="af8"/>
    <w:uiPriority w:val="99"/>
    <w:unhideWhenUsed/>
    <w:rsid w:val="00F1193A"/>
    <w:pPr>
      <w:widowControl w:val="0"/>
      <w:autoSpaceDE w:val="0"/>
      <w:autoSpaceDN w:val="0"/>
      <w:spacing w:after="120" w:line="300" w:lineRule="auto"/>
      <w:ind w:left="283" w:firstLine="400"/>
      <w:jc w:val="both"/>
    </w:pPr>
    <w:rPr>
      <w:rFonts w:ascii="Times New Roman" w:hAnsi="Times New Roman"/>
      <w:sz w:val="16"/>
      <w:szCs w:val="16"/>
      <w:lang w:val="x-none" w:eastAsia="x-none"/>
    </w:rPr>
  </w:style>
  <w:style w:type="character" w:customStyle="1" w:styleId="af8">
    <w:name w:val="Основной текст с отступом Знак"/>
    <w:basedOn w:val="a0"/>
    <w:link w:val="af7"/>
    <w:uiPriority w:val="99"/>
    <w:rsid w:val="00F1193A"/>
    <w:rPr>
      <w:rFonts w:ascii="Times New Roman" w:eastAsia="Times New Roman" w:hAnsi="Times New Roman" w:cs="Times New Roman"/>
      <w:sz w:val="16"/>
      <w:szCs w:val="16"/>
      <w:lang w:val="x-none" w:eastAsia="x-none"/>
    </w:rPr>
  </w:style>
  <w:style w:type="character" w:customStyle="1" w:styleId="26">
    <w:name w:val="Основной текст 2 Знак"/>
    <w:basedOn w:val="a0"/>
    <w:link w:val="27"/>
    <w:uiPriority w:val="99"/>
    <w:semiHidden/>
    <w:rsid w:val="00F1193A"/>
  </w:style>
  <w:style w:type="paragraph" w:styleId="27">
    <w:name w:val="Body Text 2"/>
    <w:basedOn w:val="a"/>
    <w:link w:val="26"/>
    <w:uiPriority w:val="99"/>
    <w:semiHidden/>
    <w:unhideWhenUsed/>
    <w:rsid w:val="00F1193A"/>
    <w:pPr>
      <w:spacing w:after="120" w:line="480" w:lineRule="auto"/>
    </w:pPr>
    <w:rPr>
      <w:rFonts w:asciiTheme="minorHAnsi" w:eastAsiaTheme="minorHAnsi" w:hAnsiTheme="minorHAnsi" w:cstheme="minorBidi"/>
      <w:sz w:val="22"/>
      <w:szCs w:val="22"/>
      <w:lang w:eastAsia="en-US"/>
    </w:rPr>
  </w:style>
  <w:style w:type="character" w:customStyle="1" w:styleId="211">
    <w:name w:val="Основной текст 2 Знак1"/>
    <w:basedOn w:val="a0"/>
    <w:uiPriority w:val="99"/>
    <w:semiHidden/>
    <w:rsid w:val="00F1193A"/>
    <w:rPr>
      <w:rFonts w:ascii="Georgia" w:eastAsia="Times New Roman" w:hAnsi="Georgia" w:cs="Times New Roman"/>
      <w:sz w:val="25"/>
      <w:szCs w:val="25"/>
      <w:lang w:eastAsia="ru-RU"/>
    </w:rPr>
  </w:style>
  <w:style w:type="paragraph" w:customStyle="1" w:styleId="af9">
    <w:name w:val="Содержимое таблицы"/>
    <w:basedOn w:val="a"/>
    <w:rsid w:val="00F1193A"/>
    <w:pPr>
      <w:widowControl w:val="0"/>
      <w:suppressLineNumbers/>
      <w:suppressAutoHyphens/>
    </w:pPr>
    <w:rPr>
      <w:rFonts w:ascii="Times New Roman" w:eastAsia="Calibri" w:hAnsi="Times New Roman"/>
      <w:kern w:val="1"/>
      <w:sz w:val="24"/>
      <w:szCs w:val="24"/>
      <w:lang w:eastAsia="hi-IN" w:bidi="hi-IN"/>
    </w:rPr>
  </w:style>
  <w:style w:type="character" w:customStyle="1" w:styleId="FontStyle99">
    <w:name w:val="Font Style99"/>
    <w:uiPriority w:val="99"/>
    <w:rsid w:val="00F1193A"/>
    <w:rPr>
      <w:rFonts w:ascii="Times New Roman" w:hAnsi="Times New Roman" w:cs="Times New Roman"/>
      <w:b/>
      <w:bCs/>
      <w:sz w:val="22"/>
      <w:szCs w:val="22"/>
    </w:rPr>
  </w:style>
  <w:style w:type="paragraph" w:styleId="afa">
    <w:name w:val="caption"/>
    <w:basedOn w:val="a"/>
    <w:uiPriority w:val="35"/>
    <w:qFormat/>
    <w:rsid w:val="005245F2"/>
    <w:pPr>
      <w:suppressLineNumbers/>
      <w:spacing w:before="120" w:after="120"/>
    </w:pPr>
    <w:rPr>
      <w:rFonts w:ascii="Times New Roman" w:hAnsi="Times New Roman" w:cs="Mangal"/>
      <w:i/>
      <w:iCs/>
      <w:sz w:val="24"/>
      <w:szCs w:val="24"/>
    </w:rPr>
  </w:style>
  <w:style w:type="paragraph" w:styleId="afb">
    <w:name w:val="Title"/>
    <w:basedOn w:val="a"/>
    <w:link w:val="afc"/>
    <w:uiPriority w:val="10"/>
    <w:qFormat/>
    <w:rsid w:val="005245F2"/>
    <w:pPr>
      <w:jc w:val="center"/>
    </w:pPr>
    <w:rPr>
      <w:rFonts w:ascii="Times New Roman" w:hAnsi="Times New Roman"/>
      <w:b/>
      <w:sz w:val="24"/>
      <w:szCs w:val="20"/>
    </w:rPr>
  </w:style>
  <w:style w:type="character" w:customStyle="1" w:styleId="afc">
    <w:name w:val="Название Знак"/>
    <w:basedOn w:val="a0"/>
    <w:link w:val="afb"/>
    <w:uiPriority w:val="10"/>
    <w:rsid w:val="005245F2"/>
    <w:rPr>
      <w:rFonts w:ascii="Times New Roman" w:eastAsia="Times New Roman" w:hAnsi="Times New Roman" w:cs="Times New Roman"/>
      <w:b/>
      <w:sz w:val="24"/>
      <w:szCs w:val="20"/>
      <w:lang w:eastAsia="ru-RU"/>
    </w:rPr>
  </w:style>
  <w:style w:type="table" w:styleId="afd">
    <w:name w:val="Table Grid"/>
    <w:basedOn w:val="a1"/>
    <w:uiPriority w:val="59"/>
    <w:rsid w:val="00000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651</TotalTime>
  <Pages>49</Pages>
  <Words>9412</Words>
  <Characters>53655</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Васекина</cp:lastModifiedBy>
  <cp:revision>129</cp:revision>
  <cp:lastPrinted>2022-09-02T08:38:00Z</cp:lastPrinted>
  <dcterms:created xsi:type="dcterms:W3CDTF">2021-12-23T13:07:00Z</dcterms:created>
  <dcterms:modified xsi:type="dcterms:W3CDTF">2022-09-06T07:22:00Z</dcterms:modified>
</cp:coreProperties>
</file>