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AF" w:rsidRPr="002023DB" w:rsidRDefault="009C53AF" w:rsidP="009C53A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023DB">
        <w:rPr>
          <w:b/>
          <w:sz w:val="32"/>
          <w:szCs w:val="32"/>
        </w:rPr>
        <w:t>ПОСТАНОВЛЕНИЕ</w:t>
      </w:r>
    </w:p>
    <w:p w:rsidR="009C53AF" w:rsidRPr="002F0832" w:rsidRDefault="009C53AF" w:rsidP="009C53AF">
      <w:pPr>
        <w:jc w:val="center"/>
        <w:rPr>
          <w:b/>
        </w:rPr>
      </w:pPr>
      <w:r w:rsidRPr="002F0832">
        <w:rPr>
          <w:b/>
        </w:rPr>
        <w:t>АДМИНИСТРАЦИИ ГЕОРГИЕВСКОГО</w:t>
      </w:r>
    </w:p>
    <w:p w:rsidR="009C53AF" w:rsidRPr="002F0832" w:rsidRDefault="009C53AF" w:rsidP="009C53AF">
      <w:pPr>
        <w:jc w:val="center"/>
        <w:rPr>
          <w:b/>
        </w:rPr>
      </w:pPr>
      <w:r>
        <w:rPr>
          <w:b/>
        </w:rPr>
        <w:t>МУНИЦИПАЛЬНОГО</w:t>
      </w:r>
      <w:r w:rsidRPr="002F0832">
        <w:rPr>
          <w:b/>
        </w:rPr>
        <w:t xml:space="preserve"> ОКРУГА</w:t>
      </w:r>
    </w:p>
    <w:p w:rsidR="009C53AF" w:rsidRPr="002F0832" w:rsidRDefault="009C53AF" w:rsidP="009C53AF">
      <w:pPr>
        <w:jc w:val="center"/>
        <w:rPr>
          <w:b/>
        </w:rPr>
      </w:pPr>
      <w:r w:rsidRPr="002F0832">
        <w:rPr>
          <w:b/>
        </w:rPr>
        <w:t>СТАВРОПОЛЬСКОГО КРАЯ</w:t>
      </w:r>
    </w:p>
    <w:p w:rsidR="009C53AF" w:rsidRPr="001C2D4B" w:rsidRDefault="009C53AF" w:rsidP="009C53AF">
      <w:pPr>
        <w:jc w:val="center"/>
      </w:pPr>
    </w:p>
    <w:p w:rsidR="009C53AF" w:rsidRPr="00EC6783" w:rsidRDefault="00CA7F23" w:rsidP="009C53AF">
      <w:pPr>
        <w:jc w:val="both"/>
      </w:pPr>
      <w:r>
        <w:t xml:space="preserve">19 декабря </w:t>
      </w:r>
      <w:r w:rsidR="009C53AF" w:rsidRPr="00EC6783">
        <w:t>20</w:t>
      </w:r>
      <w:r w:rsidR="009C53AF">
        <w:t>23</w:t>
      </w:r>
      <w:r w:rsidR="009C53AF" w:rsidRPr="00EC6783">
        <w:t xml:space="preserve"> г.    </w:t>
      </w:r>
      <w:r>
        <w:t xml:space="preserve">           </w:t>
      </w:r>
      <w:r w:rsidR="009C53AF" w:rsidRPr="00EC6783">
        <w:t xml:space="preserve">    </w:t>
      </w:r>
      <w:r w:rsidR="009C53AF">
        <w:t xml:space="preserve"> </w:t>
      </w:r>
      <w:r w:rsidR="009C53AF" w:rsidRPr="00EC6783">
        <w:t xml:space="preserve">       г. Георгиевск                                         № </w:t>
      </w:r>
      <w:r>
        <w:t>4264</w:t>
      </w:r>
    </w:p>
    <w:p w:rsidR="00627C47" w:rsidRDefault="00627C47" w:rsidP="00627C47">
      <w:pPr>
        <w:jc w:val="both"/>
      </w:pPr>
    </w:p>
    <w:p w:rsidR="00627C47" w:rsidRDefault="00627C47" w:rsidP="00627C47">
      <w:pPr>
        <w:jc w:val="both"/>
      </w:pPr>
    </w:p>
    <w:p w:rsidR="00627C47" w:rsidRDefault="00627C47" w:rsidP="00627C47">
      <w:pPr>
        <w:jc w:val="both"/>
      </w:pPr>
    </w:p>
    <w:p w:rsidR="00627C47" w:rsidRDefault="00627C47" w:rsidP="00C158EA">
      <w:pPr>
        <w:spacing w:line="240" w:lineRule="exact"/>
        <w:jc w:val="both"/>
      </w:pPr>
      <w:r>
        <w:t xml:space="preserve">Об утверждении Плана совместных действий по предотвращению незаконного возделывания </w:t>
      </w:r>
      <w:proofErr w:type="spellStart"/>
      <w:r>
        <w:t>наркосодержащих</w:t>
      </w:r>
      <w:proofErr w:type="spellEnd"/>
      <w:r>
        <w:t xml:space="preserve"> растений, выявлению и уничтожению дикорастущих </w:t>
      </w:r>
      <w:proofErr w:type="spellStart"/>
      <w:r>
        <w:t>наркосодержащих</w:t>
      </w:r>
      <w:proofErr w:type="spellEnd"/>
      <w:r>
        <w:t xml:space="preserve"> растений на территории Георгиевского </w:t>
      </w:r>
      <w:r w:rsidR="00BD2D58">
        <w:t xml:space="preserve">муниципального </w:t>
      </w:r>
      <w:r>
        <w:t>округа Ставропольского края на 202</w:t>
      </w:r>
      <w:r w:rsidR="00136D1B">
        <w:t>4</w:t>
      </w:r>
      <w:r>
        <w:t xml:space="preserve"> год </w:t>
      </w:r>
    </w:p>
    <w:p w:rsidR="00627C47" w:rsidRDefault="00627C47" w:rsidP="00C158EA">
      <w:pPr>
        <w:jc w:val="both"/>
      </w:pPr>
    </w:p>
    <w:p w:rsidR="00627C47" w:rsidRDefault="00627C47" w:rsidP="00C158EA">
      <w:pPr>
        <w:jc w:val="both"/>
      </w:pPr>
    </w:p>
    <w:p w:rsidR="00627C47" w:rsidRDefault="00627C47" w:rsidP="00C158EA">
      <w:pPr>
        <w:jc w:val="both"/>
      </w:pPr>
    </w:p>
    <w:p w:rsidR="00627C47" w:rsidRDefault="00627C47" w:rsidP="00C158EA">
      <w:pPr>
        <w:tabs>
          <w:tab w:val="left" w:pos="-2500"/>
        </w:tabs>
        <w:snapToGrid w:val="0"/>
        <w:ind w:firstLine="709"/>
        <w:jc w:val="both"/>
      </w:pPr>
      <w:r>
        <w:t xml:space="preserve">В целях усиления профилактической работы по предотвращению незаконного возделывания </w:t>
      </w:r>
      <w:proofErr w:type="spellStart"/>
      <w:r>
        <w:t>наркосодержащих</w:t>
      </w:r>
      <w:proofErr w:type="spellEnd"/>
      <w:r>
        <w:t xml:space="preserve"> растений, выявлению и уничтожению дикорастущих </w:t>
      </w:r>
      <w:proofErr w:type="spellStart"/>
      <w:r>
        <w:t>наркосодержащих</w:t>
      </w:r>
      <w:proofErr w:type="spellEnd"/>
      <w:r>
        <w:t xml:space="preserve"> растений на территории Георгиевского </w:t>
      </w:r>
      <w:r w:rsidR="009C2492">
        <w:t>муниципального</w:t>
      </w:r>
      <w:r>
        <w:t xml:space="preserve"> округа Ставропольского края, а также </w:t>
      </w:r>
      <w:proofErr w:type="spellStart"/>
      <w:r>
        <w:t>органи</w:t>
      </w:r>
      <w:r w:rsidR="009C53AF">
        <w:t>-</w:t>
      </w:r>
      <w:r>
        <w:t>зации</w:t>
      </w:r>
      <w:proofErr w:type="spellEnd"/>
      <w:r>
        <w:t xml:space="preserve"> взаимодействия между субъектами профилактики антинаркотической деятельности, в соответствии с Федеральным законом от 23 июня 2016 г. </w:t>
      </w:r>
      <w:r w:rsidR="009C53AF">
        <w:t xml:space="preserve">        </w:t>
      </w:r>
      <w:r>
        <w:t xml:space="preserve">№ 182-ФЗ «Об основах системы профилактики правонарушений в Российской Федерации», администрация Георгиевского </w:t>
      </w:r>
      <w:r w:rsidR="007273AD">
        <w:t>муниципального</w:t>
      </w:r>
      <w:r>
        <w:t xml:space="preserve"> округа Ставропольского края</w:t>
      </w:r>
    </w:p>
    <w:p w:rsidR="00627C47" w:rsidRDefault="00627C47" w:rsidP="00C158EA">
      <w:pPr>
        <w:tabs>
          <w:tab w:val="left" w:pos="-2500"/>
        </w:tabs>
        <w:snapToGrid w:val="0"/>
        <w:jc w:val="both"/>
      </w:pPr>
    </w:p>
    <w:p w:rsidR="00627C47" w:rsidRDefault="00627C47" w:rsidP="00C158EA">
      <w:pPr>
        <w:tabs>
          <w:tab w:val="left" w:pos="-2500"/>
        </w:tabs>
        <w:snapToGrid w:val="0"/>
        <w:jc w:val="both"/>
      </w:pPr>
    </w:p>
    <w:p w:rsidR="00627C47" w:rsidRDefault="00627C47" w:rsidP="00C158EA">
      <w:pPr>
        <w:tabs>
          <w:tab w:val="left" w:pos="-2500"/>
        </w:tabs>
        <w:snapToGrid w:val="0"/>
        <w:jc w:val="both"/>
      </w:pPr>
      <w:r>
        <w:t>ПОСТАНОВЛЯЕТ:</w:t>
      </w:r>
    </w:p>
    <w:p w:rsidR="00627C47" w:rsidRDefault="00627C47" w:rsidP="00C158EA">
      <w:pPr>
        <w:tabs>
          <w:tab w:val="left" w:pos="-2500"/>
        </w:tabs>
        <w:snapToGrid w:val="0"/>
        <w:jc w:val="both"/>
      </w:pPr>
    </w:p>
    <w:p w:rsidR="00627C47" w:rsidRDefault="00627C47" w:rsidP="00C158EA">
      <w:pPr>
        <w:tabs>
          <w:tab w:val="left" w:pos="-2500"/>
        </w:tabs>
        <w:snapToGrid w:val="0"/>
        <w:jc w:val="both"/>
      </w:pPr>
    </w:p>
    <w:p w:rsidR="00627C47" w:rsidRDefault="00627C47" w:rsidP="00C158EA">
      <w:pPr>
        <w:tabs>
          <w:tab w:val="left" w:pos="-2500"/>
        </w:tabs>
        <w:snapToGrid w:val="0"/>
        <w:ind w:firstLine="709"/>
        <w:jc w:val="both"/>
      </w:pPr>
      <w:r>
        <w:t xml:space="preserve">1. Утвердить прилагаемый План совместных действий по </w:t>
      </w:r>
      <w:proofErr w:type="spellStart"/>
      <w:proofErr w:type="gramStart"/>
      <w:r>
        <w:t>предот</w:t>
      </w:r>
      <w:proofErr w:type="spellEnd"/>
      <w:r w:rsidR="009C53AF">
        <w:t>-</w:t>
      </w:r>
      <w:r>
        <w:t>вращению</w:t>
      </w:r>
      <w:proofErr w:type="gramEnd"/>
      <w:r>
        <w:t xml:space="preserve"> незаконного возделывания </w:t>
      </w:r>
      <w:proofErr w:type="spellStart"/>
      <w:r>
        <w:t>наркосодержащих</w:t>
      </w:r>
      <w:proofErr w:type="spellEnd"/>
      <w:r>
        <w:t xml:space="preserve"> растений, выявлению и уничтожению дикорастущих </w:t>
      </w:r>
      <w:proofErr w:type="spellStart"/>
      <w:r>
        <w:t>наркосодержащих</w:t>
      </w:r>
      <w:proofErr w:type="spellEnd"/>
      <w:r>
        <w:t xml:space="preserve"> растений на территории Георгиевского </w:t>
      </w:r>
      <w:r w:rsidR="007273AD">
        <w:t>муниципального</w:t>
      </w:r>
      <w:r>
        <w:t xml:space="preserve"> округа Ставропольского края на 202</w:t>
      </w:r>
      <w:r w:rsidR="00541918">
        <w:t>4</w:t>
      </w:r>
      <w:r>
        <w:t xml:space="preserve"> год (далее – План).</w:t>
      </w:r>
    </w:p>
    <w:p w:rsidR="00627C47" w:rsidRDefault="00627C47" w:rsidP="00C158EA">
      <w:pPr>
        <w:shd w:val="clear" w:color="auto" w:fill="FFFFFF"/>
        <w:tabs>
          <w:tab w:val="left" w:pos="851"/>
        </w:tabs>
        <w:ind w:firstLine="709"/>
        <w:jc w:val="both"/>
      </w:pPr>
    </w:p>
    <w:p w:rsidR="00627C47" w:rsidRDefault="00627C47" w:rsidP="00C158EA">
      <w:pPr>
        <w:shd w:val="clear" w:color="auto" w:fill="FFFFFF"/>
        <w:tabs>
          <w:tab w:val="left" w:pos="851"/>
        </w:tabs>
        <w:ind w:firstLine="709"/>
        <w:jc w:val="both"/>
      </w:pPr>
      <w:r>
        <w:t xml:space="preserve">2. </w:t>
      </w:r>
      <w:r>
        <w:rPr>
          <w:rFonts w:eastAsia="Times New Roman"/>
          <w:lang w:eastAsia="ar-SA"/>
        </w:rPr>
        <w:t xml:space="preserve">Управлению по общественной безопасности администрации </w:t>
      </w:r>
      <w:proofErr w:type="gramStart"/>
      <w:r>
        <w:t>Георги</w:t>
      </w:r>
      <w:r w:rsidR="009C53AF">
        <w:t>-</w:t>
      </w:r>
      <w:proofErr w:type="spellStart"/>
      <w:r>
        <w:t>евского</w:t>
      </w:r>
      <w:proofErr w:type="spellEnd"/>
      <w:proofErr w:type="gramEnd"/>
      <w:r>
        <w:t xml:space="preserve"> </w:t>
      </w:r>
      <w:r w:rsidR="007273AD">
        <w:t>муниципального</w:t>
      </w:r>
      <w:r>
        <w:t xml:space="preserve"> округа Ставропольского края</w:t>
      </w:r>
      <w:r w:rsidR="002658EF">
        <w:t xml:space="preserve"> </w:t>
      </w:r>
      <w:r w:rsidR="002658EF" w:rsidRPr="00541918">
        <w:t>(</w:t>
      </w:r>
      <w:r w:rsidR="00136D1B" w:rsidRPr="00541918">
        <w:t>Чепурнова</w:t>
      </w:r>
      <w:r w:rsidR="002658EF" w:rsidRPr="00541918">
        <w:t>)</w:t>
      </w:r>
      <w:r>
        <w:t xml:space="preserve"> осуществлять координацию деятельности заинтересованных организаций, общественных объединений, действующих на территории Георгиевского </w:t>
      </w:r>
      <w:r w:rsidR="007273AD">
        <w:t>муниципального</w:t>
      </w:r>
      <w:r>
        <w:t xml:space="preserve"> округа Ставропольского края, по реализации Плана.</w:t>
      </w:r>
    </w:p>
    <w:p w:rsidR="00627C47" w:rsidRDefault="00627C47" w:rsidP="00C158EA">
      <w:pPr>
        <w:shd w:val="clear" w:color="auto" w:fill="FFFFFF"/>
        <w:tabs>
          <w:tab w:val="left" w:pos="851"/>
        </w:tabs>
        <w:ind w:firstLine="709"/>
        <w:jc w:val="both"/>
      </w:pPr>
    </w:p>
    <w:p w:rsidR="00627C47" w:rsidRDefault="00627C47" w:rsidP="00C158EA">
      <w:pPr>
        <w:shd w:val="clear" w:color="auto" w:fill="FFFFFF"/>
        <w:tabs>
          <w:tab w:val="left" w:pos="851"/>
        </w:tabs>
        <w:ind w:firstLine="709"/>
        <w:jc w:val="both"/>
      </w:pPr>
      <w:r>
        <w:t xml:space="preserve">3. Исполнителям, ответственным за выполнение мероприятий Плана, предоставлять информацию о ходе его выполнения в </w:t>
      </w:r>
      <w:r>
        <w:rPr>
          <w:rFonts w:eastAsia="Times New Roman"/>
          <w:lang w:eastAsia="ar-SA"/>
        </w:rPr>
        <w:t xml:space="preserve">управление по общественной безопасности администрации </w:t>
      </w:r>
      <w:r>
        <w:t xml:space="preserve">Георгиевского </w:t>
      </w:r>
      <w:r w:rsidR="007273AD">
        <w:t>муниципального</w:t>
      </w:r>
      <w:r>
        <w:t xml:space="preserve"> </w:t>
      </w:r>
      <w:r>
        <w:lastRenderedPageBreak/>
        <w:t xml:space="preserve">округа Ставропольского края </w:t>
      </w:r>
      <w:r>
        <w:rPr>
          <w:rFonts w:eastAsia="Times New Roman"/>
          <w:lang w:eastAsia="ar-SA"/>
        </w:rPr>
        <w:t xml:space="preserve">в соответствии с указанными сроками, итоговую информацию </w:t>
      </w:r>
      <w:r w:rsidRPr="00541918">
        <w:rPr>
          <w:rFonts w:eastAsia="Times New Roman"/>
          <w:lang w:eastAsia="ar-SA"/>
        </w:rPr>
        <w:t xml:space="preserve">- </w:t>
      </w:r>
      <w:r w:rsidRPr="00541918">
        <w:t>до 20 октября 202</w:t>
      </w:r>
      <w:r w:rsidR="00136D1B" w:rsidRPr="00541918">
        <w:t>4</w:t>
      </w:r>
      <w:r w:rsidRPr="00541918">
        <w:t xml:space="preserve"> г.</w:t>
      </w:r>
    </w:p>
    <w:p w:rsidR="00627C47" w:rsidRDefault="00627C47" w:rsidP="00C158EA">
      <w:pPr>
        <w:tabs>
          <w:tab w:val="left" w:pos="-2500"/>
        </w:tabs>
        <w:snapToGrid w:val="0"/>
        <w:ind w:firstLine="709"/>
        <w:jc w:val="both"/>
      </w:pPr>
    </w:p>
    <w:p w:rsidR="00627C47" w:rsidRDefault="00627C47" w:rsidP="00C158EA">
      <w:pPr>
        <w:tabs>
          <w:tab w:val="left" w:pos="-2500"/>
        </w:tabs>
        <w:snapToGrid w:val="0"/>
        <w:ind w:firstLine="709"/>
        <w:jc w:val="both"/>
      </w:pPr>
      <w:r>
        <w:t xml:space="preserve">4. </w:t>
      </w:r>
      <w:r>
        <w:rPr>
          <w:rFonts w:eastAsia="Times New Roman"/>
          <w:lang w:eastAsia="ar-SA"/>
        </w:rPr>
        <w:t xml:space="preserve">Контроль за выполнением настоящего постановления возложить на </w:t>
      </w:r>
      <w:r w:rsidR="002658EF">
        <w:rPr>
          <w:rFonts w:eastAsia="Times New Roman"/>
          <w:lang w:eastAsia="ar-SA"/>
        </w:rPr>
        <w:t xml:space="preserve">первого </w:t>
      </w:r>
      <w:r>
        <w:rPr>
          <w:rFonts w:eastAsia="Times New Roman"/>
          <w:lang w:eastAsia="ar-SA"/>
        </w:rPr>
        <w:t xml:space="preserve">заместителя главы администрации </w:t>
      </w:r>
      <w:r>
        <w:t xml:space="preserve">Георгиевского </w:t>
      </w:r>
      <w:r w:rsidR="00136D1B">
        <w:t>муниципального</w:t>
      </w:r>
      <w:r>
        <w:t xml:space="preserve"> округа Ставропольского края </w:t>
      </w:r>
      <w:r>
        <w:rPr>
          <w:color w:val="000000"/>
        </w:rPr>
        <w:t>Феодосиади А.Е.</w:t>
      </w:r>
    </w:p>
    <w:p w:rsidR="00627C47" w:rsidRDefault="00627C47" w:rsidP="00C158EA">
      <w:pPr>
        <w:tabs>
          <w:tab w:val="left" w:pos="-2500"/>
        </w:tabs>
        <w:snapToGrid w:val="0"/>
        <w:ind w:firstLine="709"/>
        <w:jc w:val="both"/>
      </w:pPr>
    </w:p>
    <w:p w:rsidR="00627C47" w:rsidRDefault="00627C47" w:rsidP="00C158EA">
      <w:pPr>
        <w:tabs>
          <w:tab w:val="left" w:pos="-2500"/>
        </w:tabs>
        <w:snapToGrid w:val="0"/>
        <w:ind w:firstLine="709"/>
        <w:jc w:val="both"/>
      </w:pPr>
      <w:r>
        <w:t>5. Настоящее постановление вступает в силу со дня его принятия.</w:t>
      </w:r>
    </w:p>
    <w:p w:rsidR="00627C47" w:rsidRDefault="00627C47" w:rsidP="00C158EA">
      <w:pPr>
        <w:jc w:val="both"/>
        <w:rPr>
          <w:rFonts w:eastAsia="Times New Roman"/>
          <w:kern w:val="0"/>
        </w:rPr>
      </w:pPr>
    </w:p>
    <w:p w:rsidR="00627C47" w:rsidRDefault="00627C47" w:rsidP="00C158EA">
      <w:pPr>
        <w:jc w:val="both"/>
        <w:rPr>
          <w:rFonts w:eastAsia="Times New Roman"/>
          <w:kern w:val="0"/>
        </w:rPr>
      </w:pPr>
    </w:p>
    <w:p w:rsidR="00627C47" w:rsidRDefault="00627C47" w:rsidP="00627C47">
      <w:pPr>
        <w:jc w:val="both"/>
      </w:pPr>
    </w:p>
    <w:p w:rsidR="009C53AF" w:rsidRPr="00403274" w:rsidRDefault="009C53AF" w:rsidP="009C53AF">
      <w:pPr>
        <w:spacing w:line="240" w:lineRule="exact"/>
        <w:jc w:val="both"/>
      </w:pPr>
      <w:r w:rsidRPr="00403274">
        <w:t>Глава</w:t>
      </w:r>
    </w:p>
    <w:p w:rsidR="009C53AF" w:rsidRPr="00403274" w:rsidRDefault="009C53AF" w:rsidP="009C53AF">
      <w:pPr>
        <w:spacing w:line="240" w:lineRule="exact"/>
        <w:jc w:val="both"/>
      </w:pPr>
      <w:r w:rsidRPr="00403274">
        <w:t xml:space="preserve">Георгиевского </w:t>
      </w:r>
      <w:r>
        <w:t>муниципального</w:t>
      </w:r>
      <w:r w:rsidRPr="00403274">
        <w:t xml:space="preserve"> округа</w:t>
      </w:r>
    </w:p>
    <w:p w:rsidR="009C53AF" w:rsidRPr="00403274" w:rsidRDefault="009C53AF" w:rsidP="009C53AF">
      <w:pPr>
        <w:spacing w:line="240" w:lineRule="exact"/>
        <w:jc w:val="both"/>
      </w:pPr>
      <w:r w:rsidRPr="00403274">
        <w:t xml:space="preserve">Ставропольского края                                                                            </w:t>
      </w:r>
      <w:proofErr w:type="spellStart"/>
      <w:r w:rsidRPr="00403274">
        <w:t>А.В.Зайцев</w:t>
      </w:r>
      <w:proofErr w:type="spellEnd"/>
    </w:p>
    <w:p w:rsidR="00627C47" w:rsidRDefault="00627C47" w:rsidP="00627C47">
      <w:pPr>
        <w:jc w:val="both"/>
        <w:rPr>
          <w:color w:val="000000"/>
        </w:rPr>
      </w:pPr>
    </w:p>
    <w:p w:rsidR="00627C47" w:rsidRDefault="00627C47" w:rsidP="00627C47">
      <w:pPr>
        <w:jc w:val="both"/>
        <w:rPr>
          <w:color w:val="000000"/>
        </w:rPr>
      </w:pPr>
    </w:p>
    <w:p w:rsidR="00627C47" w:rsidRDefault="00627C47" w:rsidP="00627C47">
      <w:pPr>
        <w:jc w:val="both"/>
        <w:rPr>
          <w:color w:val="000000"/>
        </w:rPr>
      </w:pPr>
    </w:p>
    <w:p w:rsidR="002515F6" w:rsidRDefault="002515F6" w:rsidP="002515F6">
      <w:pPr>
        <w:spacing w:line="240" w:lineRule="exact"/>
        <w:jc w:val="both"/>
        <w:rPr>
          <w:color w:val="000000"/>
        </w:rPr>
      </w:pPr>
    </w:p>
    <w:p w:rsidR="002515F6" w:rsidRDefault="002515F6" w:rsidP="002515F6">
      <w:pPr>
        <w:spacing w:line="240" w:lineRule="exact"/>
        <w:jc w:val="both"/>
        <w:rPr>
          <w:color w:val="000000"/>
        </w:rPr>
      </w:pPr>
    </w:p>
    <w:p w:rsidR="002515F6" w:rsidRDefault="002515F6" w:rsidP="002515F6">
      <w:pPr>
        <w:spacing w:line="240" w:lineRule="exact"/>
        <w:jc w:val="both"/>
        <w:rPr>
          <w:color w:val="000000"/>
        </w:rPr>
      </w:pPr>
    </w:p>
    <w:p w:rsidR="002515F6" w:rsidRDefault="002515F6" w:rsidP="002515F6">
      <w:pPr>
        <w:spacing w:line="240" w:lineRule="exact"/>
        <w:jc w:val="both"/>
        <w:rPr>
          <w:color w:val="000000"/>
        </w:rPr>
      </w:pPr>
    </w:p>
    <w:p w:rsidR="002515F6" w:rsidRDefault="002515F6" w:rsidP="002515F6">
      <w:pPr>
        <w:spacing w:line="240" w:lineRule="exact"/>
        <w:jc w:val="both"/>
        <w:rPr>
          <w:color w:val="000000"/>
        </w:rPr>
      </w:pPr>
    </w:p>
    <w:p w:rsidR="002515F6" w:rsidRPr="002515F6" w:rsidRDefault="002515F6" w:rsidP="002515F6">
      <w:pPr>
        <w:spacing w:line="240" w:lineRule="exact"/>
        <w:jc w:val="both"/>
        <w:rPr>
          <w:color w:val="000000"/>
        </w:rPr>
        <w:sectPr w:rsidR="002515F6" w:rsidRPr="002515F6" w:rsidSect="00442AFA">
          <w:headerReference w:type="default" r:id="rId6"/>
          <w:pgSz w:w="11906" w:h="16838"/>
          <w:pgMar w:top="1418" w:right="567" w:bottom="1134" w:left="1985" w:header="709" w:footer="709" w:gutter="0"/>
          <w:cols w:space="720"/>
          <w:titlePg/>
          <w:docGrid w:linePitch="381"/>
        </w:sectPr>
      </w:pPr>
    </w:p>
    <w:p w:rsidR="00442AFA" w:rsidRPr="00442AFA" w:rsidRDefault="00442AFA" w:rsidP="00442AFA">
      <w:pPr>
        <w:autoSpaceDE w:val="0"/>
        <w:autoSpaceDN w:val="0"/>
        <w:adjustRightInd w:val="0"/>
        <w:spacing w:line="240" w:lineRule="exact"/>
        <w:ind w:left="10206"/>
        <w:jc w:val="center"/>
      </w:pPr>
      <w:r w:rsidRPr="00442AFA">
        <w:lastRenderedPageBreak/>
        <w:t>УТВЕРЖДЕН</w:t>
      </w:r>
    </w:p>
    <w:p w:rsidR="00442AFA" w:rsidRPr="00442AFA" w:rsidRDefault="00442AFA" w:rsidP="00442AFA">
      <w:pPr>
        <w:autoSpaceDE w:val="0"/>
        <w:autoSpaceDN w:val="0"/>
        <w:adjustRightInd w:val="0"/>
        <w:spacing w:line="240" w:lineRule="exact"/>
        <w:ind w:left="10206"/>
        <w:jc w:val="both"/>
      </w:pPr>
    </w:p>
    <w:p w:rsidR="00442AFA" w:rsidRPr="00442AFA" w:rsidRDefault="00442AFA" w:rsidP="00442AFA">
      <w:pPr>
        <w:autoSpaceDE w:val="0"/>
        <w:autoSpaceDN w:val="0"/>
        <w:adjustRightInd w:val="0"/>
        <w:spacing w:line="240" w:lineRule="exact"/>
        <w:ind w:left="10206"/>
        <w:jc w:val="both"/>
      </w:pPr>
      <w:r w:rsidRPr="00442AFA">
        <w:t>постановлением администрации</w:t>
      </w:r>
    </w:p>
    <w:p w:rsidR="00442AFA" w:rsidRPr="00442AFA" w:rsidRDefault="00442AFA" w:rsidP="00442AFA">
      <w:pPr>
        <w:autoSpaceDE w:val="0"/>
        <w:autoSpaceDN w:val="0"/>
        <w:adjustRightInd w:val="0"/>
        <w:spacing w:line="240" w:lineRule="exact"/>
        <w:ind w:left="10206"/>
        <w:jc w:val="both"/>
      </w:pPr>
      <w:r w:rsidRPr="00442AFA">
        <w:t>Георгиевского муниципального</w:t>
      </w:r>
    </w:p>
    <w:p w:rsidR="00442AFA" w:rsidRPr="00442AFA" w:rsidRDefault="00442AFA" w:rsidP="00442AFA">
      <w:pPr>
        <w:autoSpaceDE w:val="0"/>
        <w:autoSpaceDN w:val="0"/>
        <w:adjustRightInd w:val="0"/>
        <w:spacing w:line="240" w:lineRule="exact"/>
        <w:ind w:left="10206"/>
        <w:jc w:val="both"/>
      </w:pPr>
      <w:r w:rsidRPr="00442AFA">
        <w:t>округа Ставропольского края</w:t>
      </w:r>
    </w:p>
    <w:p w:rsidR="009C53AF" w:rsidRPr="00857964" w:rsidRDefault="009C53AF" w:rsidP="009C53AF">
      <w:pPr>
        <w:autoSpaceDE w:val="0"/>
        <w:autoSpaceDN w:val="0"/>
        <w:adjustRightInd w:val="0"/>
        <w:spacing w:line="240" w:lineRule="exact"/>
        <w:ind w:firstLine="10206"/>
        <w:jc w:val="both"/>
      </w:pPr>
      <w:r w:rsidRPr="00857964">
        <w:t xml:space="preserve">от </w:t>
      </w:r>
      <w:r w:rsidR="00CA7F23">
        <w:t>19 декабря</w:t>
      </w:r>
      <w:r w:rsidRPr="00857964">
        <w:t xml:space="preserve"> 20</w:t>
      </w:r>
      <w:r>
        <w:t>23</w:t>
      </w:r>
      <w:r w:rsidRPr="00857964">
        <w:t xml:space="preserve"> г. № </w:t>
      </w:r>
      <w:r w:rsidR="00CA7F23">
        <w:t>4264</w:t>
      </w:r>
    </w:p>
    <w:p w:rsidR="00442AFA" w:rsidRPr="00442AFA" w:rsidRDefault="00442AFA" w:rsidP="00442AFA">
      <w:pPr>
        <w:ind w:left="9781"/>
        <w:jc w:val="center"/>
      </w:pPr>
    </w:p>
    <w:p w:rsidR="00442AFA" w:rsidRDefault="00442AFA" w:rsidP="00442AFA">
      <w:pPr>
        <w:jc w:val="center"/>
      </w:pPr>
    </w:p>
    <w:p w:rsidR="009C53AF" w:rsidRPr="00442AFA" w:rsidRDefault="009C53AF" w:rsidP="00442AFA">
      <w:pPr>
        <w:jc w:val="center"/>
      </w:pPr>
    </w:p>
    <w:p w:rsidR="00442AFA" w:rsidRPr="00442AFA" w:rsidRDefault="00442AFA" w:rsidP="00442AFA">
      <w:pPr>
        <w:jc w:val="center"/>
      </w:pPr>
    </w:p>
    <w:p w:rsidR="00442AFA" w:rsidRPr="00442AFA" w:rsidRDefault="00442AFA" w:rsidP="00442AFA">
      <w:pPr>
        <w:spacing w:line="240" w:lineRule="exact"/>
        <w:jc w:val="center"/>
      </w:pPr>
      <w:r w:rsidRPr="00442AFA">
        <w:t>ПЛАН</w:t>
      </w:r>
    </w:p>
    <w:p w:rsidR="00442AFA" w:rsidRPr="00442AFA" w:rsidRDefault="00442AFA" w:rsidP="00442AFA">
      <w:pPr>
        <w:spacing w:line="240" w:lineRule="exact"/>
        <w:jc w:val="center"/>
      </w:pPr>
    </w:p>
    <w:p w:rsidR="00442AFA" w:rsidRPr="00442AFA" w:rsidRDefault="00442AFA" w:rsidP="00442AFA">
      <w:pPr>
        <w:tabs>
          <w:tab w:val="center" w:pos="0"/>
        </w:tabs>
        <w:spacing w:line="240" w:lineRule="exact"/>
        <w:jc w:val="center"/>
      </w:pPr>
      <w:r w:rsidRPr="00442AFA">
        <w:t xml:space="preserve">совместных действий по предотвращению незаконного возделывания </w:t>
      </w:r>
      <w:proofErr w:type="spellStart"/>
      <w:r w:rsidRPr="00442AFA">
        <w:t>наркосодержащих</w:t>
      </w:r>
      <w:proofErr w:type="spellEnd"/>
      <w:r w:rsidRPr="00442AFA">
        <w:t xml:space="preserve"> растений, выявлению </w:t>
      </w:r>
    </w:p>
    <w:p w:rsidR="00442AFA" w:rsidRPr="00442AFA" w:rsidRDefault="00442AFA" w:rsidP="00442AFA">
      <w:pPr>
        <w:tabs>
          <w:tab w:val="center" w:pos="0"/>
        </w:tabs>
        <w:spacing w:line="240" w:lineRule="exact"/>
        <w:jc w:val="center"/>
      </w:pPr>
      <w:r w:rsidRPr="00442AFA">
        <w:t xml:space="preserve">и уничтожению дикорастущих </w:t>
      </w:r>
      <w:proofErr w:type="spellStart"/>
      <w:r w:rsidRPr="00442AFA">
        <w:t>наркосодержащих</w:t>
      </w:r>
      <w:proofErr w:type="spellEnd"/>
      <w:r w:rsidRPr="00442AFA">
        <w:t xml:space="preserve"> растений на территории Георгиевского муниципального округа Ставропольского края на 2024 год</w:t>
      </w:r>
    </w:p>
    <w:p w:rsidR="00442AFA" w:rsidRPr="00442AFA" w:rsidRDefault="00442AFA" w:rsidP="00442AFA">
      <w:pPr>
        <w:tabs>
          <w:tab w:val="center" w:pos="0"/>
        </w:tabs>
        <w:spacing w:line="240" w:lineRule="exact"/>
        <w:jc w:val="center"/>
      </w:pPr>
    </w:p>
    <w:p w:rsidR="00442AFA" w:rsidRPr="00442AFA" w:rsidRDefault="00442AFA" w:rsidP="00442AFA">
      <w:pPr>
        <w:tabs>
          <w:tab w:val="center" w:pos="0"/>
        </w:tabs>
        <w:jc w:val="center"/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1980"/>
        <w:gridCol w:w="5250"/>
      </w:tblGrid>
      <w:tr w:rsidR="00442AFA" w:rsidRPr="00442AFA" w:rsidTr="00167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№</w:t>
            </w:r>
          </w:p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442AFA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442AFA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Проводимые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Срок</w:t>
            </w:r>
          </w:p>
          <w:p w:rsidR="00442AFA" w:rsidRPr="00442AFA" w:rsidRDefault="00442AFA" w:rsidP="00442AFA">
            <w:pPr>
              <w:suppressAutoHyphens w:val="0"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Ответственный за исполнение</w:t>
            </w:r>
          </w:p>
        </w:tc>
      </w:tr>
      <w:tr w:rsidR="00442AFA" w:rsidRPr="00442AFA" w:rsidTr="00167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snapToGrid w:val="0"/>
              <w:ind w:hanging="108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442AFA" w:rsidRPr="00442AFA" w:rsidTr="00167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 xml:space="preserve">Осуществление взаимодействия по обмену информацией о выявлении мест произрастания </w:t>
            </w:r>
            <w:proofErr w:type="spellStart"/>
            <w:r w:rsidRPr="00442AFA">
              <w:rPr>
                <w:sz w:val="26"/>
                <w:szCs w:val="26"/>
                <w:lang w:eastAsia="ru-RU"/>
              </w:rPr>
              <w:t>наркосодержащих</w:t>
            </w:r>
            <w:proofErr w:type="spellEnd"/>
            <w:r w:rsidRPr="00442AFA">
              <w:rPr>
                <w:sz w:val="26"/>
                <w:szCs w:val="26"/>
                <w:lang w:eastAsia="ru-RU"/>
              </w:rPr>
              <w:t xml:space="preserve"> растений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до 20.06.2024 до 20.09.2024</w:t>
            </w:r>
          </w:p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итог: до 20.10.2024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отдел МВД России «Георгиевский» (далее – отдел МВД) (по согласованию);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sz w:val="26"/>
                <w:szCs w:val="26"/>
                <w:lang w:eastAsia="ru-RU"/>
              </w:rPr>
              <w:t xml:space="preserve">управление по общественной безопасности администрации </w:t>
            </w:r>
            <w:r w:rsidRPr="00442AFA">
              <w:rPr>
                <w:sz w:val="26"/>
                <w:szCs w:val="26"/>
                <w:lang w:eastAsia="ru-RU"/>
              </w:rPr>
              <w:t>Георгиевского</w:t>
            </w:r>
            <w:r w:rsidRPr="00442AFA">
              <w:t xml:space="preserve"> </w:t>
            </w: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муниципального</w:t>
            </w:r>
            <w:r w:rsidRPr="00442AFA">
              <w:rPr>
                <w:sz w:val="26"/>
                <w:szCs w:val="26"/>
                <w:lang w:eastAsia="ru-RU"/>
              </w:rPr>
              <w:t xml:space="preserve"> округа Ставропольского края (далее – управление по общественной безопасности администрации);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sz w:val="26"/>
                <w:szCs w:val="26"/>
                <w:lang w:eastAsia="ru-RU"/>
              </w:rPr>
              <w:t xml:space="preserve">управление сельского хозяйства и развития территорий администрации </w:t>
            </w:r>
            <w:r w:rsidRPr="00442AFA">
              <w:rPr>
                <w:sz w:val="26"/>
                <w:szCs w:val="26"/>
                <w:lang w:eastAsia="ru-RU"/>
              </w:rPr>
              <w:t xml:space="preserve">Георгиевского </w:t>
            </w: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муниципального</w:t>
            </w:r>
            <w:r w:rsidRPr="00442AFA">
              <w:rPr>
                <w:sz w:val="26"/>
                <w:szCs w:val="26"/>
                <w:lang w:eastAsia="ru-RU"/>
              </w:rPr>
              <w:t xml:space="preserve"> округа Ставропольского края (далее – </w:t>
            </w: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управление сельского хозяй</w:t>
            </w:r>
            <w:r w:rsidRPr="00442AF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ства администрации);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Георгиевского муниципального округа Ставропольского края (далее – управление жилищно-коммунального хозяйства администрации)</w:t>
            </w:r>
          </w:p>
        </w:tc>
      </w:tr>
      <w:tr w:rsidR="00442AFA" w:rsidRPr="00442AFA" w:rsidTr="00167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A" w:rsidRPr="00442AFA" w:rsidRDefault="00442AFA" w:rsidP="00442AFA">
            <w:pPr>
              <w:tabs>
                <w:tab w:val="left" w:pos="-4678"/>
              </w:tabs>
              <w:jc w:val="both"/>
              <w:rPr>
                <w:sz w:val="26"/>
                <w:szCs w:val="26"/>
              </w:rPr>
            </w:pPr>
            <w:r w:rsidRPr="00442AFA">
              <w:rPr>
                <w:sz w:val="26"/>
                <w:szCs w:val="26"/>
              </w:rPr>
              <w:t>Обеспечить предоставление информации по пресечению и раскрытию преступлений в сфере незаконного оборота наркотических веществ на территории Георгиевского муниципального округа Ставропольского края при проведении оперативно-профилактических мероприятий</w:t>
            </w:r>
          </w:p>
          <w:p w:rsidR="00442AFA" w:rsidRPr="00442AFA" w:rsidRDefault="00442AFA" w:rsidP="00442AFA">
            <w:pPr>
              <w:ind w:firstLine="708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до 20.10.2024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отдел МВД (по согласованию)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42AFA" w:rsidRPr="00442AFA" w:rsidTr="00167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snapToGri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sz w:val="26"/>
                <w:szCs w:val="26"/>
                <w:lang w:eastAsia="ru-RU"/>
              </w:rPr>
              <w:t xml:space="preserve">Проведение обследования территории Георгиевского муниципального округа Ставропольского края по выявлению очагов произрастания дикорастущих </w:t>
            </w:r>
            <w:proofErr w:type="spellStart"/>
            <w:r w:rsidRPr="00442AFA">
              <w:rPr>
                <w:rFonts w:eastAsia="Times New Roman"/>
                <w:sz w:val="26"/>
                <w:szCs w:val="26"/>
                <w:lang w:eastAsia="ru-RU"/>
              </w:rPr>
              <w:t>наркосодержащих</w:t>
            </w:r>
            <w:proofErr w:type="spellEnd"/>
            <w:r w:rsidRPr="00442AFA">
              <w:rPr>
                <w:rFonts w:eastAsia="Times New Roman"/>
                <w:sz w:val="26"/>
                <w:szCs w:val="26"/>
                <w:lang w:eastAsia="ru-RU"/>
              </w:rPr>
              <w:t xml:space="preserve"> растений.</w:t>
            </w:r>
          </w:p>
          <w:p w:rsidR="00442AFA" w:rsidRPr="00442AFA" w:rsidRDefault="00442AFA" w:rsidP="00442AFA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sz w:val="26"/>
                <w:szCs w:val="26"/>
                <w:lang w:eastAsia="ru-RU"/>
              </w:rPr>
              <w:t xml:space="preserve">По результатам обследования - организация уничтожения </w:t>
            </w:r>
            <w:proofErr w:type="spellStart"/>
            <w:r w:rsidRPr="00442AFA">
              <w:rPr>
                <w:rFonts w:eastAsia="Times New Roman"/>
                <w:sz w:val="26"/>
                <w:szCs w:val="26"/>
                <w:lang w:eastAsia="ru-RU"/>
              </w:rPr>
              <w:t>наркосодержащих</w:t>
            </w:r>
            <w:proofErr w:type="spellEnd"/>
            <w:r w:rsidRPr="00442AFA">
              <w:rPr>
                <w:rFonts w:eastAsia="Times New Roman"/>
                <w:sz w:val="26"/>
                <w:szCs w:val="26"/>
                <w:lang w:eastAsia="ru-RU"/>
              </w:rPr>
              <w:t xml:space="preserve"> растений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до 20.06.2024</w:t>
            </w:r>
          </w:p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до 20.07.2024</w:t>
            </w:r>
          </w:p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до 20.08.2024</w:t>
            </w:r>
          </w:p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до 20.09.2024</w:t>
            </w:r>
          </w:p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итог: до 20.10.2024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отдел МВД (по согласованию);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администрации;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 xml:space="preserve">управление сельского хозяйства и развития территорий </w:t>
            </w:r>
            <w:r w:rsidRPr="00442AFA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42AFA" w:rsidRPr="00442AFA" w:rsidTr="00167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A" w:rsidRPr="00442AFA" w:rsidRDefault="00442AFA" w:rsidP="00442AFA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Проведение совместных рейдов по проверке частных домовладений на предмет незаконного возделывания</w:t>
            </w:r>
          </w:p>
          <w:p w:rsidR="00442AFA" w:rsidRPr="00442AFA" w:rsidRDefault="00442AFA" w:rsidP="00442AFA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442AFA">
              <w:rPr>
                <w:sz w:val="26"/>
                <w:szCs w:val="26"/>
                <w:lang w:eastAsia="ru-RU"/>
              </w:rPr>
              <w:t>наркосодержащих</w:t>
            </w:r>
            <w:proofErr w:type="spellEnd"/>
            <w:r w:rsidRPr="00442AFA">
              <w:rPr>
                <w:sz w:val="26"/>
                <w:szCs w:val="26"/>
                <w:lang w:eastAsia="ru-RU"/>
              </w:rPr>
              <w:t xml:space="preserve"> растений </w:t>
            </w:r>
          </w:p>
          <w:p w:rsidR="00442AFA" w:rsidRPr="00442AFA" w:rsidRDefault="00442AFA" w:rsidP="00442AFA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до 20.06.2024</w:t>
            </w:r>
          </w:p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до 20.07.2024</w:t>
            </w:r>
          </w:p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до 20.08.2024</w:t>
            </w:r>
          </w:p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до 20.09.2024</w:t>
            </w:r>
          </w:p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итог: до 20.10.2024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отдел МВД (по согласованию);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 xml:space="preserve">управление сельского хозяйства и развития территорий </w:t>
            </w: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администрации;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органы территориального общественного самоуправления г. Георгиевска (далее – ТОС) (по согласованию);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sz w:val="26"/>
                <w:szCs w:val="26"/>
                <w:lang w:eastAsia="ru-RU"/>
              </w:rPr>
              <w:t xml:space="preserve">управление жилищно-коммунального хозяйства администрации </w:t>
            </w:r>
          </w:p>
        </w:tc>
      </w:tr>
      <w:tr w:rsidR="00442AFA" w:rsidRPr="00442AFA" w:rsidTr="00167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A" w:rsidRPr="00442AFA" w:rsidRDefault="00442AFA" w:rsidP="00442AFA">
            <w:pPr>
              <w:widowControl/>
              <w:suppressAutoHyphens w:val="0"/>
              <w:autoSpaceDE w:val="0"/>
              <w:autoSpaceDN w:val="0"/>
              <w:adjustRightInd w:val="0"/>
              <w:ind w:right="17"/>
              <w:jc w:val="both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>Организация работы по ведению учета бесхозных и заброшенных земель и проведению мониторинга их состояния с принятием мер превентивного характера по недо</w:t>
            </w: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lastRenderedPageBreak/>
              <w:t xml:space="preserve">пущению произрастания </w:t>
            </w:r>
            <w:proofErr w:type="spellStart"/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>наркосодержащих</w:t>
            </w:r>
            <w:proofErr w:type="spellEnd"/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 xml:space="preserve"> растений</w:t>
            </w:r>
          </w:p>
          <w:p w:rsidR="00442AFA" w:rsidRPr="00442AFA" w:rsidRDefault="00442AFA" w:rsidP="00442AFA">
            <w:pPr>
              <w:widowControl/>
              <w:suppressAutoHyphens w:val="0"/>
              <w:autoSpaceDE w:val="0"/>
              <w:autoSpaceDN w:val="0"/>
              <w:adjustRightInd w:val="0"/>
              <w:ind w:right="17"/>
              <w:jc w:val="both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lastRenderedPageBreak/>
              <w:t>до 20.06.2024</w:t>
            </w:r>
          </w:p>
          <w:p w:rsidR="00442AFA" w:rsidRPr="00442AFA" w:rsidRDefault="00442AFA" w:rsidP="00442AFA">
            <w:pPr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итог: до 20.10.2024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A" w:rsidRPr="00442AFA" w:rsidRDefault="00442AFA" w:rsidP="00442AFA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>управление сельского хозяйства</w:t>
            </w:r>
            <w:r w:rsidRPr="00442AFA">
              <w:rPr>
                <w:sz w:val="26"/>
                <w:szCs w:val="26"/>
                <w:lang w:eastAsia="ru-RU"/>
              </w:rPr>
              <w:t xml:space="preserve"> и развития территорий</w:t>
            </w: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 xml:space="preserve"> администрации;</w:t>
            </w:r>
          </w:p>
          <w:p w:rsidR="00442AFA" w:rsidRPr="00442AFA" w:rsidRDefault="00442AFA" w:rsidP="00442AFA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 xml:space="preserve">управление имущественных и земельных </w:t>
            </w: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lastRenderedPageBreak/>
              <w:t xml:space="preserve">отношений администрации Георгиевского </w:t>
            </w: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муниципального</w:t>
            </w: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 xml:space="preserve"> округа Ставропольского края (далее - управление имущественных и земельных отношений администрации)</w:t>
            </w:r>
          </w:p>
          <w:p w:rsidR="00442AFA" w:rsidRPr="00442AFA" w:rsidRDefault="00442AFA" w:rsidP="00442AFA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442AFA" w:rsidRPr="00442AFA" w:rsidTr="00167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widowControl/>
              <w:shd w:val="clear" w:color="auto" w:fill="FFFFFF"/>
              <w:suppressAutoHyphens w:val="0"/>
              <w:ind w:right="17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442AFA">
              <w:rPr>
                <w:kern w:val="0"/>
                <w:sz w:val="26"/>
                <w:szCs w:val="26"/>
                <w:lang w:eastAsia="ru-RU"/>
              </w:rPr>
              <w:t>Проведение разъяснительной работы с жителями</w:t>
            </w:r>
            <w:r w:rsidRPr="00442AFA">
              <w:rPr>
                <w:sz w:val="26"/>
                <w:szCs w:val="26"/>
                <w:lang w:eastAsia="ru-RU"/>
              </w:rPr>
              <w:t xml:space="preserve"> </w:t>
            </w:r>
            <w:r w:rsidRPr="00442AFA">
              <w:rPr>
                <w:sz w:val="26"/>
                <w:szCs w:val="26"/>
              </w:rPr>
              <w:t xml:space="preserve">о недопущении незаконного возделывания </w:t>
            </w:r>
            <w:proofErr w:type="spellStart"/>
            <w:r w:rsidRPr="00442AFA">
              <w:rPr>
                <w:sz w:val="26"/>
                <w:szCs w:val="26"/>
              </w:rPr>
              <w:t>наркосодержащих</w:t>
            </w:r>
            <w:proofErr w:type="spellEnd"/>
            <w:r w:rsidRPr="00442AFA">
              <w:rPr>
                <w:sz w:val="26"/>
                <w:szCs w:val="26"/>
              </w:rPr>
              <w:t xml:space="preserve"> растений</w:t>
            </w:r>
            <w:r w:rsidRPr="00442AFA">
              <w:rPr>
                <w:kern w:val="0"/>
                <w:sz w:val="26"/>
                <w:szCs w:val="26"/>
                <w:lang w:eastAsia="ru-RU"/>
              </w:rPr>
              <w:t xml:space="preserve">, с разъяснением положений законов и других нормативно-правовых актов о незаконном культивировании </w:t>
            </w:r>
            <w:proofErr w:type="spellStart"/>
            <w:r w:rsidRPr="00442AFA">
              <w:rPr>
                <w:kern w:val="0"/>
                <w:sz w:val="26"/>
                <w:szCs w:val="26"/>
                <w:lang w:eastAsia="ru-RU"/>
              </w:rPr>
              <w:t>наркосодержащих</w:t>
            </w:r>
            <w:proofErr w:type="spellEnd"/>
            <w:r w:rsidRPr="00442AFA">
              <w:rPr>
                <w:kern w:val="0"/>
                <w:sz w:val="26"/>
                <w:szCs w:val="26"/>
                <w:lang w:eastAsia="ru-RU"/>
              </w:rPr>
              <w:t xml:space="preserve"> растений и мер уголовной и административной ответственности за нарушение действующего законодательства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до 20.05.2024</w:t>
            </w:r>
          </w:p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до 20.08.2024</w:t>
            </w:r>
          </w:p>
          <w:p w:rsidR="00442AFA" w:rsidRPr="00442AFA" w:rsidRDefault="00442AFA" w:rsidP="00442AFA">
            <w:pPr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итог: до 20.10.2024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управление по общественной безопасности администрации;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отдел МВД (по согласованию);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администрации;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управление сельского хозяйства и развития территорий</w:t>
            </w:r>
            <w:r w:rsidRPr="00442AFA">
              <w:rPr>
                <w:rFonts w:eastAsia="Times New Roman"/>
                <w:sz w:val="26"/>
                <w:szCs w:val="26"/>
                <w:lang w:eastAsia="ru-RU"/>
              </w:rPr>
              <w:t xml:space="preserve"> администрации; 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42AFA">
              <w:rPr>
                <w:rFonts w:eastAsia="Times New Roman"/>
                <w:sz w:val="26"/>
                <w:szCs w:val="26"/>
                <w:lang w:eastAsia="ru-RU"/>
              </w:rPr>
              <w:t>ТОСы</w:t>
            </w:r>
            <w:proofErr w:type="spellEnd"/>
            <w:r w:rsidRPr="00442AFA">
              <w:rPr>
                <w:rFonts w:eastAsia="Times New Roman"/>
                <w:sz w:val="26"/>
                <w:szCs w:val="26"/>
                <w:lang w:eastAsia="ru-RU"/>
              </w:rPr>
              <w:t xml:space="preserve"> (по согласованию);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антинаркотическая комиссия Георгиевского муниципального округа Ставропольского края (далее – антинаркотическая комиссия)</w:t>
            </w:r>
          </w:p>
        </w:tc>
      </w:tr>
      <w:tr w:rsidR="00442AFA" w:rsidRPr="00442AFA" w:rsidTr="00167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A" w:rsidRPr="00442AFA" w:rsidRDefault="00442AFA" w:rsidP="00442AFA">
            <w:pPr>
              <w:jc w:val="both"/>
              <w:rPr>
                <w:sz w:val="26"/>
                <w:szCs w:val="26"/>
              </w:rPr>
            </w:pPr>
            <w:r w:rsidRPr="00442AFA">
              <w:rPr>
                <w:sz w:val="26"/>
                <w:szCs w:val="26"/>
              </w:rPr>
              <w:t xml:space="preserve">Проведение рабочих совещаний с приглашением землепользователей с целью доведения информации об ответственности за непринятие мер по предотвращению произрастания и уничтожения дикорастущих </w:t>
            </w:r>
            <w:proofErr w:type="spellStart"/>
            <w:r w:rsidRPr="00442AFA">
              <w:rPr>
                <w:sz w:val="26"/>
                <w:szCs w:val="26"/>
              </w:rPr>
              <w:t>наркосодержащих</w:t>
            </w:r>
            <w:proofErr w:type="spellEnd"/>
            <w:r w:rsidRPr="00442AFA">
              <w:rPr>
                <w:sz w:val="26"/>
                <w:szCs w:val="26"/>
              </w:rPr>
              <w:t xml:space="preserve"> растений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widowControl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>до 15.05.2024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sz w:val="26"/>
                <w:szCs w:val="26"/>
                <w:lang w:eastAsia="ru-RU"/>
              </w:rPr>
              <w:t xml:space="preserve">отдел МВД (по согласованию); 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управление сельского хозяйства и развития территорий</w:t>
            </w:r>
            <w:r w:rsidRPr="00442AFA">
              <w:rPr>
                <w:rFonts w:eastAsia="Times New Roman"/>
                <w:sz w:val="26"/>
                <w:szCs w:val="26"/>
                <w:lang w:eastAsia="ru-RU"/>
              </w:rPr>
              <w:t xml:space="preserve"> администрации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>управление имущественных и земельных отношений администрации</w:t>
            </w:r>
          </w:p>
        </w:tc>
      </w:tr>
      <w:tr w:rsidR="00442AFA" w:rsidRPr="00442AFA" w:rsidTr="00167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A" w:rsidRPr="00442AFA" w:rsidRDefault="00442AFA" w:rsidP="00442AFA">
            <w:pPr>
              <w:widowControl/>
              <w:suppressAutoHyphens w:val="0"/>
              <w:jc w:val="both"/>
              <w:rPr>
                <w:rFonts w:eastAsia="Calibri"/>
                <w:kern w:val="0"/>
                <w:sz w:val="26"/>
                <w:szCs w:val="26"/>
                <w:lang w:eastAsia="ru-RU"/>
              </w:rPr>
            </w:pPr>
            <w:r w:rsidRPr="00442AFA">
              <w:rPr>
                <w:rFonts w:eastAsia="Calibri"/>
                <w:kern w:val="0"/>
                <w:sz w:val="26"/>
                <w:szCs w:val="26"/>
              </w:rPr>
              <w:t xml:space="preserve">Направление предупреждений хозяйствующим субъектам, землепользователям о недопустимости непринятия мер по выявлению и уничтожению очагов дикорастущих </w:t>
            </w:r>
            <w:proofErr w:type="spellStart"/>
            <w:r w:rsidRPr="00442AFA">
              <w:rPr>
                <w:rFonts w:eastAsia="Calibri"/>
                <w:kern w:val="0"/>
                <w:sz w:val="26"/>
                <w:szCs w:val="26"/>
              </w:rPr>
              <w:t>наркосодержащих</w:t>
            </w:r>
            <w:proofErr w:type="spellEnd"/>
            <w:r w:rsidRPr="00442AFA">
              <w:rPr>
                <w:rFonts w:eastAsia="Calibri"/>
                <w:kern w:val="0"/>
                <w:sz w:val="26"/>
                <w:szCs w:val="26"/>
              </w:rPr>
              <w:t xml:space="preserve"> растений </w:t>
            </w:r>
          </w:p>
          <w:p w:rsidR="00442AFA" w:rsidRPr="00442AFA" w:rsidRDefault="00442AFA" w:rsidP="00442AFA">
            <w:pPr>
              <w:widowControl/>
              <w:suppressAutoHyphens w:val="0"/>
              <w:jc w:val="both"/>
              <w:rPr>
                <w:rFonts w:eastAsia="Calibri"/>
                <w:kern w:val="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widowControl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>до 20.06.2024</w:t>
            </w:r>
          </w:p>
          <w:p w:rsidR="00442AFA" w:rsidRPr="00442AFA" w:rsidRDefault="00442AFA" w:rsidP="00442AFA">
            <w:pPr>
              <w:widowControl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>до 26.08.2024</w:t>
            </w:r>
          </w:p>
          <w:p w:rsidR="00442AFA" w:rsidRPr="00442AFA" w:rsidRDefault="00442AFA" w:rsidP="00442AFA">
            <w:pPr>
              <w:widowControl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итог: до 20.10.2024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управление сельского хозяйства и развития территорий</w:t>
            </w:r>
            <w:r w:rsidRPr="00442AFA">
              <w:rPr>
                <w:rFonts w:eastAsia="Times New Roman"/>
                <w:sz w:val="26"/>
                <w:szCs w:val="26"/>
                <w:lang w:eastAsia="ru-RU"/>
              </w:rPr>
              <w:t xml:space="preserve"> администрации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2AFA" w:rsidRPr="00442AFA" w:rsidTr="00167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A" w:rsidRPr="00442AFA" w:rsidRDefault="00442AFA" w:rsidP="00442AFA">
            <w:pPr>
              <w:widowControl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kern w:val="0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>Рассмотрение на заседании антинаркотической комиссии  вопроса «</w:t>
            </w:r>
            <w:r w:rsidRPr="00442AFA">
              <w:rPr>
                <w:rFonts w:eastAsia="Calibri"/>
                <w:kern w:val="0"/>
                <w:sz w:val="26"/>
                <w:szCs w:val="26"/>
                <w:lang w:eastAsia="ru-RU"/>
              </w:rPr>
              <w:t xml:space="preserve">О реализации Плана совместных действий по предотвращению незаконного возделывания </w:t>
            </w:r>
            <w:proofErr w:type="spellStart"/>
            <w:r w:rsidRPr="00442AFA">
              <w:rPr>
                <w:rFonts w:eastAsia="Calibri"/>
                <w:kern w:val="0"/>
                <w:sz w:val="26"/>
                <w:szCs w:val="26"/>
                <w:lang w:eastAsia="ru-RU"/>
              </w:rPr>
              <w:lastRenderedPageBreak/>
              <w:t>наркосодержащих</w:t>
            </w:r>
            <w:proofErr w:type="spellEnd"/>
            <w:r w:rsidRPr="00442AFA">
              <w:rPr>
                <w:rFonts w:eastAsia="Calibri"/>
                <w:kern w:val="0"/>
                <w:sz w:val="26"/>
                <w:szCs w:val="26"/>
                <w:lang w:eastAsia="ru-RU"/>
              </w:rPr>
              <w:t xml:space="preserve"> растений, выявлению и уничтожению дикорастущих </w:t>
            </w:r>
            <w:proofErr w:type="spellStart"/>
            <w:r w:rsidRPr="00442AFA">
              <w:rPr>
                <w:rFonts w:eastAsia="Calibri"/>
                <w:kern w:val="0"/>
                <w:sz w:val="26"/>
                <w:szCs w:val="26"/>
                <w:lang w:eastAsia="ru-RU"/>
              </w:rPr>
              <w:t>наркосодержащих</w:t>
            </w:r>
            <w:proofErr w:type="spellEnd"/>
            <w:r w:rsidRPr="00442AFA">
              <w:rPr>
                <w:rFonts w:eastAsia="Calibri"/>
                <w:kern w:val="0"/>
                <w:sz w:val="26"/>
                <w:szCs w:val="26"/>
                <w:lang w:eastAsia="ru-RU"/>
              </w:rPr>
              <w:t xml:space="preserve"> растений на территории Георгиевского </w:t>
            </w: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>муниципального</w:t>
            </w:r>
            <w:r w:rsidRPr="00442AFA">
              <w:rPr>
                <w:rFonts w:eastAsia="Calibri"/>
                <w:kern w:val="0"/>
                <w:sz w:val="26"/>
                <w:szCs w:val="26"/>
                <w:lang w:eastAsia="ru-RU"/>
              </w:rPr>
              <w:t xml:space="preserve"> округа Ставропольского края в 2024 году»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widowControl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kern w:val="0"/>
                <w:sz w:val="26"/>
                <w:szCs w:val="26"/>
                <w:lang w:val="en-US" w:eastAsia="ru-RU"/>
              </w:rPr>
              <w:lastRenderedPageBreak/>
              <w:t>IV</w:t>
            </w: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 xml:space="preserve">квартал </w:t>
            </w:r>
          </w:p>
          <w:p w:rsidR="00442AFA" w:rsidRPr="00442AFA" w:rsidRDefault="00442AFA" w:rsidP="00442AFA">
            <w:pPr>
              <w:widowControl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>2024 года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 xml:space="preserve">антинаркотическая комиссия </w:t>
            </w:r>
          </w:p>
        </w:tc>
      </w:tr>
      <w:tr w:rsidR="00442AFA" w:rsidRPr="00442AFA" w:rsidTr="00167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widowControl/>
              <w:shd w:val="clear" w:color="auto" w:fill="FFFFFF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42AFA">
              <w:rPr>
                <w:kern w:val="0"/>
                <w:sz w:val="26"/>
                <w:szCs w:val="26"/>
                <w:lang w:eastAsia="ru-RU"/>
              </w:rPr>
              <w:t xml:space="preserve">Освещение мероприятий по уничтожению очагов произрастания растений, содержащих наркотические средства на территории Георгиевского </w:t>
            </w: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муниципального</w:t>
            </w:r>
            <w:r w:rsidRPr="00442AFA">
              <w:rPr>
                <w:kern w:val="0"/>
                <w:sz w:val="26"/>
                <w:szCs w:val="26"/>
                <w:lang w:eastAsia="ru-RU"/>
              </w:rPr>
              <w:t xml:space="preserve"> округа Ставропольского края в средствах массовой информации. Информирование населения через газету, Интернет, стенды территориальных отделов по работе с населением управления </w:t>
            </w:r>
            <w:r w:rsidRPr="00442AFA">
              <w:rPr>
                <w:sz w:val="26"/>
                <w:szCs w:val="26"/>
                <w:lang w:eastAsia="ru-RU"/>
              </w:rPr>
              <w:t xml:space="preserve">сельского хозяйства </w:t>
            </w:r>
            <w:r w:rsidRPr="00442AFA">
              <w:rPr>
                <w:rFonts w:eastAsia="Times New Roman"/>
                <w:sz w:val="26"/>
                <w:szCs w:val="26"/>
                <w:lang w:eastAsia="ru-RU"/>
              </w:rPr>
              <w:t xml:space="preserve">и развития территорий администрации </w:t>
            </w:r>
            <w:r w:rsidRPr="00442AFA">
              <w:rPr>
                <w:sz w:val="26"/>
                <w:szCs w:val="26"/>
                <w:lang w:eastAsia="ru-RU"/>
              </w:rPr>
              <w:t xml:space="preserve">Георгиевского </w:t>
            </w: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муниципального</w:t>
            </w:r>
            <w:r w:rsidRPr="00442AFA">
              <w:rPr>
                <w:sz w:val="26"/>
                <w:szCs w:val="26"/>
                <w:lang w:eastAsia="ru-RU"/>
              </w:rPr>
              <w:t xml:space="preserve"> округа Ставропольского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widowControl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>до 01.05.2024</w:t>
            </w:r>
          </w:p>
          <w:p w:rsidR="00442AFA" w:rsidRPr="00442AFA" w:rsidRDefault="00442AFA" w:rsidP="00442AFA">
            <w:pPr>
              <w:widowControl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>до 01.07.2024</w:t>
            </w:r>
          </w:p>
          <w:p w:rsidR="00442AFA" w:rsidRPr="00442AFA" w:rsidRDefault="00442AFA" w:rsidP="00442AFA">
            <w:pPr>
              <w:widowControl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итог: до 20.10.2024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управление по общественной безопасности администрации;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sz w:val="26"/>
                <w:szCs w:val="26"/>
                <w:lang w:eastAsia="ru-RU"/>
              </w:rPr>
              <w:t xml:space="preserve">отдел МВД (по согласованию); 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 xml:space="preserve">управление сельского хозяйства </w:t>
            </w:r>
            <w:r w:rsidR="009C53AF" w:rsidRPr="00442AFA">
              <w:rPr>
                <w:sz w:val="26"/>
                <w:szCs w:val="26"/>
                <w:lang w:eastAsia="ru-RU"/>
              </w:rPr>
              <w:t>и развития территорий</w:t>
            </w:r>
            <w:r w:rsidR="009C53AF" w:rsidRPr="00442AF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администрации</w:t>
            </w:r>
          </w:p>
        </w:tc>
      </w:tr>
      <w:tr w:rsidR="00442AFA" w:rsidRPr="00442AFA" w:rsidTr="00167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A" w:rsidRPr="00442AFA" w:rsidRDefault="00442AFA" w:rsidP="00442AFA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Обеспечение работы горячей линии для оперативного решения вопросов по фактам выявления незаконных посевов очагов произрастания дикорастущих растений, мест сбора для потребления наркотических средств и психотропных веществ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widowControl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>до 01.05.2024</w:t>
            </w:r>
          </w:p>
          <w:p w:rsidR="00442AFA" w:rsidRPr="00442AFA" w:rsidRDefault="00442AFA" w:rsidP="00442AFA">
            <w:pPr>
              <w:widowControl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442AFA">
              <w:rPr>
                <w:rFonts w:eastAsia="Times New Roman"/>
                <w:kern w:val="0"/>
                <w:sz w:val="26"/>
                <w:szCs w:val="26"/>
                <w:lang w:eastAsia="ru-RU"/>
              </w:rPr>
              <w:t>до 01.07.2024</w:t>
            </w:r>
          </w:p>
          <w:p w:rsidR="00442AFA" w:rsidRPr="00442AFA" w:rsidRDefault="00442AFA" w:rsidP="00442AFA">
            <w:pPr>
              <w:widowControl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>итог: до 20.10.2024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FA" w:rsidRPr="00442AFA" w:rsidRDefault="00442AFA" w:rsidP="00442AFA">
            <w:pPr>
              <w:suppressAutoHyphens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42AFA">
              <w:rPr>
                <w:sz w:val="26"/>
                <w:szCs w:val="26"/>
                <w:lang w:eastAsia="ru-RU"/>
              </w:rPr>
              <w:t xml:space="preserve">управление сельского хозяйства и развития территорий </w:t>
            </w:r>
            <w:r w:rsidRPr="00442AFA">
              <w:rPr>
                <w:rFonts w:eastAsia="Times New Roman"/>
                <w:sz w:val="26"/>
                <w:szCs w:val="26"/>
                <w:lang w:eastAsia="ru-RU"/>
              </w:rPr>
              <w:t>администрации;</w:t>
            </w:r>
          </w:p>
          <w:p w:rsidR="00442AFA" w:rsidRPr="00442AFA" w:rsidRDefault="00442AFA" w:rsidP="00442AF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442AFA">
              <w:rPr>
                <w:rFonts w:eastAsia="Times New Roman"/>
                <w:sz w:val="26"/>
                <w:szCs w:val="26"/>
                <w:lang w:eastAsia="ru-RU"/>
              </w:rPr>
              <w:t>ТОСы</w:t>
            </w:r>
            <w:proofErr w:type="spellEnd"/>
            <w:r w:rsidRPr="00442AFA">
              <w:rPr>
                <w:rFonts w:eastAsia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</w:tbl>
    <w:p w:rsidR="00442AFA" w:rsidRPr="00442AFA" w:rsidRDefault="00442AFA" w:rsidP="00442AFA">
      <w:pPr>
        <w:widowControl/>
        <w:shd w:val="clear" w:color="auto" w:fill="FFFFFF"/>
        <w:suppressAutoHyphens w:val="0"/>
        <w:rPr>
          <w:rFonts w:ascii="Calibri" w:hAnsi="Calibri" w:cs="yandex-sans"/>
          <w:kern w:val="0"/>
          <w:lang w:eastAsia="ru-RU"/>
        </w:rPr>
      </w:pPr>
    </w:p>
    <w:p w:rsidR="00442AFA" w:rsidRPr="00442AFA" w:rsidRDefault="00442AFA" w:rsidP="00442AFA">
      <w:pPr>
        <w:widowControl/>
        <w:shd w:val="clear" w:color="auto" w:fill="FFFFFF"/>
        <w:suppressAutoHyphens w:val="0"/>
        <w:rPr>
          <w:rFonts w:ascii="Calibri" w:hAnsi="Calibri" w:cs="yandex-sans"/>
          <w:kern w:val="0"/>
          <w:lang w:eastAsia="ru-RU"/>
        </w:rPr>
      </w:pPr>
    </w:p>
    <w:p w:rsidR="00442AFA" w:rsidRPr="00442AFA" w:rsidRDefault="00442AFA" w:rsidP="00442AFA"/>
    <w:p w:rsidR="00442AFA" w:rsidRPr="00442AFA" w:rsidRDefault="00CA7F23" w:rsidP="00CA7F23">
      <w:pPr>
        <w:spacing w:line="240" w:lineRule="exact"/>
        <w:jc w:val="center"/>
      </w:pPr>
      <w:r>
        <w:t>____</w:t>
      </w:r>
    </w:p>
    <w:p w:rsidR="00442AFA" w:rsidRPr="00442AFA" w:rsidRDefault="00442AFA" w:rsidP="00442AFA">
      <w:pPr>
        <w:widowControl/>
        <w:suppressAutoHyphens w:val="0"/>
      </w:pPr>
    </w:p>
    <w:p w:rsidR="00442AFA" w:rsidRPr="00442AFA" w:rsidRDefault="00442AFA" w:rsidP="00442AFA">
      <w:pPr>
        <w:widowControl/>
        <w:suppressAutoHyphens w:val="0"/>
      </w:pPr>
    </w:p>
    <w:p w:rsidR="002515F6" w:rsidRDefault="002515F6" w:rsidP="004F7331">
      <w:pPr>
        <w:autoSpaceDE w:val="0"/>
        <w:autoSpaceDN w:val="0"/>
        <w:adjustRightInd w:val="0"/>
        <w:spacing w:line="240" w:lineRule="exact"/>
        <w:ind w:left="10206"/>
        <w:jc w:val="center"/>
      </w:pPr>
    </w:p>
    <w:sectPr w:rsidR="002515F6" w:rsidSect="009C5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18" w:bottom="567" w:left="1134" w:header="1191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F1" w:rsidRDefault="008D49F1" w:rsidP="00834544">
      <w:r>
        <w:separator/>
      </w:r>
    </w:p>
  </w:endnote>
  <w:endnote w:type="continuationSeparator" w:id="0">
    <w:p w:rsidR="008D49F1" w:rsidRDefault="008D49F1" w:rsidP="0083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E2" w:rsidRDefault="008D49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E2" w:rsidRDefault="008D49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E2" w:rsidRDefault="008D49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F1" w:rsidRDefault="008D49F1" w:rsidP="00834544">
      <w:r>
        <w:separator/>
      </w:r>
    </w:p>
  </w:footnote>
  <w:footnote w:type="continuationSeparator" w:id="0">
    <w:p w:rsidR="008D49F1" w:rsidRDefault="008D49F1" w:rsidP="0083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198987"/>
      <w:docPartObj>
        <w:docPartGallery w:val="Page Numbers (Top of Page)"/>
        <w:docPartUnique/>
      </w:docPartObj>
    </w:sdtPr>
    <w:sdtEndPr/>
    <w:sdtContent>
      <w:p w:rsidR="00834544" w:rsidRDefault="008345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EB9">
          <w:rPr>
            <w:noProof/>
          </w:rPr>
          <w:t>2</w:t>
        </w:r>
        <w:r>
          <w:fldChar w:fldCharType="end"/>
        </w:r>
      </w:p>
    </w:sdtContent>
  </w:sdt>
  <w:p w:rsidR="00834544" w:rsidRDefault="008345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E2" w:rsidRDefault="008D49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682727"/>
      <w:docPartObj>
        <w:docPartGallery w:val="Page Numbers (Top of Page)"/>
        <w:docPartUnique/>
      </w:docPartObj>
    </w:sdtPr>
    <w:sdtEndPr/>
    <w:sdtContent>
      <w:p w:rsidR="00C465E2" w:rsidRDefault="00455E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EB9">
          <w:rPr>
            <w:noProof/>
          </w:rPr>
          <w:t>4</w:t>
        </w:r>
        <w:r>
          <w:fldChar w:fldCharType="end"/>
        </w:r>
      </w:p>
    </w:sdtContent>
  </w:sdt>
  <w:p w:rsidR="00A13DEE" w:rsidRDefault="008D49F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E2" w:rsidRDefault="008D49F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47"/>
    <w:rsid w:val="00003921"/>
    <w:rsid w:val="00045598"/>
    <w:rsid w:val="000836DB"/>
    <w:rsid w:val="000E487E"/>
    <w:rsid w:val="000F16F7"/>
    <w:rsid w:val="00136D1B"/>
    <w:rsid w:val="001A3436"/>
    <w:rsid w:val="001C6B68"/>
    <w:rsid w:val="00205B75"/>
    <w:rsid w:val="00225967"/>
    <w:rsid w:val="002515F6"/>
    <w:rsid w:val="002658EF"/>
    <w:rsid w:val="00265B6E"/>
    <w:rsid w:val="00266800"/>
    <w:rsid w:val="00286252"/>
    <w:rsid w:val="002A1411"/>
    <w:rsid w:val="002A1CC1"/>
    <w:rsid w:val="00313706"/>
    <w:rsid w:val="003879CE"/>
    <w:rsid w:val="003917CE"/>
    <w:rsid w:val="003C377F"/>
    <w:rsid w:val="003E164A"/>
    <w:rsid w:val="00400218"/>
    <w:rsid w:val="00423FC4"/>
    <w:rsid w:val="00442AFA"/>
    <w:rsid w:val="00455E82"/>
    <w:rsid w:val="00466F87"/>
    <w:rsid w:val="00485DFF"/>
    <w:rsid w:val="00492257"/>
    <w:rsid w:val="004A1AAA"/>
    <w:rsid w:val="004F7331"/>
    <w:rsid w:val="005042F7"/>
    <w:rsid w:val="00507243"/>
    <w:rsid w:val="00520337"/>
    <w:rsid w:val="00541918"/>
    <w:rsid w:val="0055722D"/>
    <w:rsid w:val="005F24A4"/>
    <w:rsid w:val="00627C47"/>
    <w:rsid w:val="00686557"/>
    <w:rsid w:val="006C1535"/>
    <w:rsid w:val="006F6343"/>
    <w:rsid w:val="007205B4"/>
    <w:rsid w:val="00723F37"/>
    <w:rsid w:val="007273AD"/>
    <w:rsid w:val="00736307"/>
    <w:rsid w:val="00770650"/>
    <w:rsid w:val="007772BF"/>
    <w:rsid w:val="007A1020"/>
    <w:rsid w:val="007E0672"/>
    <w:rsid w:val="007F0676"/>
    <w:rsid w:val="0080038C"/>
    <w:rsid w:val="00802EA2"/>
    <w:rsid w:val="00832D8F"/>
    <w:rsid w:val="00834544"/>
    <w:rsid w:val="00896F7B"/>
    <w:rsid w:val="008A587C"/>
    <w:rsid w:val="008D49F1"/>
    <w:rsid w:val="008F24E6"/>
    <w:rsid w:val="00922D59"/>
    <w:rsid w:val="00924A63"/>
    <w:rsid w:val="00946652"/>
    <w:rsid w:val="009B6AC7"/>
    <w:rsid w:val="009C2492"/>
    <w:rsid w:val="009C53AF"/>
    <w:rsid w:val="009D23E5"/>
    <w:rsid w:val="00A14363"/>
    <w:rsid w:val="00A42603"/>
    <w:rsid w:val="00A94DBF"/>
    <w:rsid w:val="00B51C85"/>
    <w:rsid w:val="00B641C6"/>
    <w:rsid w:val="00B96C40"/>
    <w:rsid w:val="00BD2D58"/>
    <w:rsid w:val="00BD3B83"/>
    <w:rsid w:val="00BE5232"/>
    <w:rsid w:val="00C06AAE"/>
    <w:rsid w:val="00C158EA"/>
    <w:rsid w:val="00C50EB9"/>
    <w:rsid w:val="00C66FC0"/>
    <w:rsid w:val="00CA7F23"/>
    <w:rsid w:val="00CD4B90"/>
    <w:rsid w:val="00CF7F1C"/>
    <w:rsid w:val="00D27077"/>
    <w:rsid w:val="00D505C5"/>
    <w:rsid w:val="00DA735D"/>
    <w:rsid w:val="00DE6A26"/>
    <w:rsid w:val="00E0149B"/>
    <w:rsid w:val="00E132B7"/>
    <w:rsid w:val="00E456A5"/>
    <w:rsid w:val="00E80C7A"/>
    <w:rsid w:val="00E94734"/>
    <w:rsid w:val="00EB0750"/>
    <w:rsid w:val="00EE2F9C"/>
    <w:rsid w:val="00F2188D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0EE22-3008-470D-856C-644F40C6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4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 Знак,Обычный (Web) Знак1,Обычный (веб) Знак Знак Знак Знак,Обычный (веб) Знак Знак Знак1,Обычный (Web)1 Знак,Обычный (Web)11 Знак,Обычный (веб)1 Знак,Обычный (веб)11 Знак Знак,Обычный (веб) Знак1 Знак"/>
    <w:link w:val="a4"/>
    <w:locked/>
    <w:rsid w:val="00627C47"/>
    <w:rPr>
      <w:rFonts w:ascii="Calibri" w:eastAsia="Calibri" w:hAnsi="Calibri" w:cs="Calibri"/>
      <w:sz w:val="24"/>
      <w:szCs w:val="24"/>
    </w:rPr>
  </w:style>
  <w:style w:type="paragraph" w:styleId="a4">
    <w:name w:val="Normal (Web)"/>
    <w:aliases w:val="Обычный (Web) Знак,Обычный (Web),Обычный (веб) Знак Знак Знак,Обычный (веб) Знак Знак,Обычный (Web)1,Обычный (Web)11,Обычный (веб)1,Обычный (веб)11 Знак,Обычный (веб) Знак1,Обычный (веб) Знак Знак Знак Знак Знак,Обычный (веб)24 Знак Знак"/>
    <w:basedOn w:val="a"/>
    <w:link w:val="a3"/>
    <w:unhideWhenUsed/>
    <w:rsid w:val="00627C47"/>
    <w:pPr>
      <w:tabs>
        <w:tab w:val="center" w:pos="4677"/>
        <w:tab w:val="right" w:pos="9355"/>
      </w:tabs>
    </w:pPr>
    <w:rPr>
      <w:rFonts w:ascii="Calibri" w:eastAsia="Calibri" w:hAnsi="Calibri" w:cs="Calibri"/>
      <w:kern w:val="0"/>
      <w:sz w:val="24"/>
      <w:szCs w:val="24"/>
    </w:rPr>
  </w:style>
  <w:style w:type="character" w:customStyle="1" w:styleId="NoSpacingChar">
    <w:name w:val="No Spacing Char"/>
    <w:link w:val="1"/>
    <w:locked/>
    <w:rsid w:val="00627C47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627C47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32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D8F"/>
    <w:rPr>
      <w:rFonts w:ascii="Segoe UI" w:eastAsia="Arial Unicode MS" w:hAnsi="Segoe UI" w:cs="Segoe U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45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4544"/>
    <w:rPr>
      <w:rFonts w:ascii="Times New Roman" w:eastAsia="Arial Unicode MS" w:hAnsi="Times New Roman" w:cs="Times New Roman"/>
      <w:kern w:val="2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345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4544"/>
    <w:rPr>
      <w:rFonts w:ascii="Times New Roman" w:eastAsia="Arial Unicode MS" w:hAnsi="Times New Roman" w:cs="Times New Roman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cp:lastPrinted>2023-12-05T08:22:00Z</cp:lastPrinted>
  <dcterms:created xsi:type="dcterms:W3CDTF">2024-04-03T08:32:00Z</dcterms:created>
  <dcterms:modified xsi:type="dcterms:W3CDTF">2024-04-03T08:32:00Z</dcterms:modified>
</cp:coreProperties>
</file>