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72" w:rsidRDefault="00B97F72" w:rsidP="00B97F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97F72" w:rsidRDefault="00B97F72" w:rsidP="00B97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B97F72" w:rsidRDefault="00B97F72" w:rsidP="00B97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B97F72" w:rsidRDefault="00B97F72" w:rsidP="00B97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97F72" w:rsidRDefault="00B97F72" w:rsidP="00B97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F72" w:rsidRDefault="0076442A" w:rsidP="00B97F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мая</w:t>
      </w:r>
      <w:r w:rsidR="00B97F72">
        <w:rPr>
          <w:rFonts w:ascii="Times New Roman" w:hAnsi="Times New Roman"/>
          <w:sz w:val="28"/>
          <w:szCs w:val="28"/>
        </w:rPr>
        <w:t xml:space="preserve"> 2019 г.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97F72">
        <w:rPr>
          <w:rFonts w:ascii="Times New Roman" w:hAnsi="Times New Roman"/>
          <w:sz w:val="28"/>
          <w:szCs w:val="28"/>
        </w:rPr>
        <w:t xml:space="preserve">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97F72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1547</w:t>
      </w:r>
    </w:p>
    <w:p w:rsidR="008F265F" w:rsidRDefault="008F265F" w:rsidP="008F2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65F" w:rsidRDefault="008F265F" w:rsidP="008F2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65F" w:rsidRDefault="008F265F" w:rsidP="008F2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260" w:rsidRPr="00056260" w:rsidRDefault="007D1288" w:rsidP="00056260">
      <w:pPr>
        <w:pStyle w:val="ac"/>
        <w:spacing w:line="240" w:lineRule="exac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</w:t>
      </w:r>
      <w:r w:rsidR="00174AEF">
        <w:rPr>
          <w:rFonts w:ascii="Times New Roman" w:hAnsi="Times New Roman" w:cs="Times New Roman"/>
          <w:sz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(Российская Федерация, Ставропольский край, город Георгиевск, улица Лермонтова, 91)</w:t>
      </w:r>
    </w:p>
    <w:p w:rsidR="00AA7B5E" w:rsidRDefault="00AA7B5E" w:rsidP="00114E5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</w:p>
    <w:p w:rsidR="00656798" w:rsidRPr="001C2D4B" w:rsidRDefault="00656798" w:rsidP="00E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E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28D7" w:rsidRPr="007F5A0F" w:rsidRDefault="007D1288" w:rsidP="00EE2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E279E8">
        <w:rPr>
          <w:rFonts w:ascii="Times New Roman" w:hAnsi="Times New Roman"/>
          <w:sz w:val="28"/>
        </w:rPr>
        <w:t>П</w:t>
      </w:r>
      <w:r w:rsidR="001F3038">
        <w:rPr>
          <w:rFonts w:ascii="Times New Roman" w:hAnsi="Times New Roman"/>
          <w:sz w:val="28"/>
        </w:rPr>
        <w:t>равилами землепользования и застройки Георгие</w:t>
      </w:r>
      <w:r w:rsidR="001F3038">
        <w:rPr>
          <w:rFonts w:ascii="Times New Roman" w:hAnsi="Times New Roman"/>
          <w:sz w:val="28"/>
        </w:rPr>
        <w:t>в</w:t>
      </w:r>
      <w:r w:rsidR="001F3038">
        <w:rPr>
          <w:rFonts w:ascii="Times New Roman" w:hAnsi="Times New Roman"/>
          <w:sz w:val="28"/>
        </w:rPr>
        <w:t>ского городского округа Ставропольского края относительно территории населенного пункта город Георгиевск, утвержденными решением Думы г</w:t>
      </w:r>
      <w:r w:rsidR="001F3038">
        <w:rPr>
          <w:rFonts w:ascii="Times New Roman" w:hAnsi="Times New Roman"/>
          <w:sz w:val="28"/>
        </w:rPr>
        <w:t>о</w:t>
      </w:r>
      <w:r w:rsidR="001F3038">
        <w:rPr>
          <w:rFonts w:ascii="Times New Roman" w:hAnsi="Times New Roman"/>
          <w:sz w:val="28"/>
        </w:rPr>
        <w:t xml:space="preserve">рода Георгиевска </w:t>
      </w:r>
      <w:r w:rsidR="00875E2B">
        <w:rPr>
          <w:rFonts w:ascii="Times New Roman" w:hAnsi="Times New Roman"/>
          <w:sz w:val="28"/>
        </w:rPr>
        <w:t xml:space="preserve">Ставропольского края </w:t>
      </w:r>
      <w:r w:rsidR="001F3038">
        <w:rPr>
          <w:rFonts w:ascii="Times New Roman" w:hAnsi="Times New Roman"/>
          <w:sz w:val="28"/>
        </w:rPr>
        <w:t xml:space="preserve">от 31 мая 2017 года № 922-76, </w:t>
      </w:r>
      <w:r>
        <w:rPr>
          <w:rFonts w:ascii="Times New Roman" w:hAnsi="Times New Roman"/>
          <w:bCs/>
          <w:kern w:val="36"/>
          <w:sz w:val="28"/>
          <w:szCs w:val="28"/>
        </w:rPr>
        <w:t>пр</w:t>
      </w:r>
      <w:r>
        <w:rPr>
          <w:rFonts w:ascii="Times New Roman" w:hAnsi="Times New Roman"/>
          <w:bCs/>
          <w:kern w:val="36"/>
          <w:sz w:val="28"/>
          <w:szCs w:val="28"/>
        </w:rPr>
        <w:t>о</w:t>
      </w:r>
      <w:r>
        <w:rPr>
          <w:rFonts w:ascii="Times New Roman" w:hAnsi="Times New Roman"/>
          <w:bCs/>
          <w:kern w:val="36"/>
          <w:sz w:val="28"/>
          <w:szCs w:val="28"/>
        </w:rPr>
        <w:t>токолом заседания комиссии по землепользованию и застройке Георгиевск</w:t>
      </w:r>
      <w:r>
        <w:rPr>
          <w:rFonts w:ascii="Times New Roman" w:hAnsi="Times New Roman"/>
          <w:bCs/>
          <w:kern w:val="36"/>
          <w:sz w:val="28"/>
          <w:szCs w:val="28"/>
        </w:rPr>
        <w:t>о</w:t>
      </w:r>
      <w:r>
        <w:rPr>
          <w:rFonts w:ascii="Times New Roman" w:hAnsi="Times New Roman"/>
          <w:bCs/>
          <w:kern w:val="36"/>
          <w:sz w:val="28"/>
          <w:szCs w:val="28"/>
        </w:rPr>
        <w:t>го городского округа Ставро</w:t>
      </w:r>
      <w:r w:rsidR="001F3038">
        <w:rPr>
          <w:rFonts w:ascii="Times New Roman" w:hAnsi="Times New Roman"/>
          <w:bCs/>
          <w:kern w:val="36"/>
          <w:sz w:val="28"/>
          <w:szCs w:val="28"/>
        </w:rPr>
        <w:t>польского края, от 04.04.2019</w:t>
      </w:r>
      <w:r>
        <w:rPr>
          <w:rFonts w:ascii="Times New Roman" w:hAnsi="Times New Roman"/>
          <w:bCs/>
          <w:kern w:val="36"/>
          <w:sz w:val="28"/>
          <w:szCs w:val="28"/>
        </w:rPr>
        <w:t>, заключение</w:t>
      </w:r>
      <w:r w:rsidR="001F3038">
        <w:rPr>
          <w:rFonts w:ascii="Times New Roman" w:hAnsi="Times New Roman"/>
          <w:bCs/>
          <w:kern w:val="36"/>
          <w:sz w:val="28"/>
          <w:szCs w:val="28"/>
        </w:rPr>
        <w:t>м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к</w:t>
      </w:r>
      <w:r>
        <w:rPr>
          <w:rFonts w:ascii="Times New Roman" w:hAnsi="Times New Roman"/>
          <w:bCs/>
          <w:kern w:val="36"/>
          <w:sz w:val="28"/>
          <w:szCs w:val="28"/>
        </w:rPr>
        <w:t>о</w:t>
      </w:r>
      <w:r>
        <w:rPr>
          <w:rFonts w:ascii="Times New Roman" w:hAnsi="Times New Roman"/>
          <w:bCs/>
          <w:kern w:val="36"/>
          <w:sz w:val="28"/>
          <w:szCs w:val="28"/>
        </w:rPr>
        <w:t>миссии по землепользованию и застройке Георгиевского городского округа Ставр</w:t>
      </w:r>
      <w:r w:rsidR="001F3038">
        <w:rPr>
          <w:rFonts w:ascii="Times New Roman" w:hAnsi="Times New Roman"/>
          <w:bCs/>
          <w:kern w:val="36"/>
          <w:sz w:val="28"/>
          <w:szCs w:val="28"/>
        </w:rPr>
        <w:t>опольского края от 04.04.2019</w:t>
      </w:r>
      <w:r>
        <w:rPr>
          <w:rFonts w:ascii="Times New Roman" w:hAnsi="Times New Roman"/>
          <w:bCs/>
          <w:kern w:val="36"/>
          <w:sz w:val="28"/>
          <w:szCs w:val="28"/>
        </w:rPr>
        <w:t>, протоколом публичных слушаний от 14.05.2019, заключением о результатах пуб</w:t>
      </w:r>
      <w:r w:rsidR="001F3038">
        <w:rPr>
          <w:rFonts w:ascii="Times New Roman" w:hAnsi="Times New Roman"/>
          <w:bCs/>
          <w:kern w:val="36"/>
          <w:sz w:val="28"/>
          <w:szCs w:val="28"/>
        </w:rPr>
        <w:t>личных слушаний от 14.05.2019, в соответствии со статьями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39, 40 Градостроительного кодекса Российской Федерации, </w:t>
      </w:r>
      <w:r w:rsidR="003627E8">
        <w:rPr>
          <w:rFonts w:ascii="Times New Roman" w:hAnsi="Times New Roman"/>
          <w:bCs/>
          <w:kern w:val="36"/>
          <w:sz w:val="28"/>
          <w:szCs w:val="28"/>
        </w:rPr>
        <w:t>на основании статей 26, 57, 61 Устава Георгиевского городского округа Ставропольского края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8428D7" w:rsidRDefault="008428D7" w:rsidP="00E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EE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EE2D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7D1288">
        <w:rPr>
          <w:rFonts w:ascii="Times New Roman" w:hAnsi="Times New Roman"/>
          <w:sz w:val="28"/>
          <w:szCs w:val="28"/>
        </w:rPr>
        <w:t>ЕТ</w:t>
      </w:r>
      <w:r w:rsidRPr="001C2D4B">
        <w:rPr>
          <w:rFonts w:ascii="Times New Roman" w:hAnsi="Times New Roman"/>
          <w:sz w:val="28"/>
          <w:szCs w:val="28"/>
        </w:rPr>
        <w:t>:</w:t>
      </w:r>
    </w:p>
    <w:p w:rsidR="00056260" w:rsidRDefault="00056260" w:rsidP="00722FE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Times New Roman"/>
          <w:b w:val="0"/>
          <w:bCs w:val="0"/>
          <w:szCs w:val="28"/>
          <w:lang w:eastAsia="ru-RU"/>
        </w:rPr>
      </w:pPr>
    </w:p>
    <w:p w:rsidR="00722FE3" w:rsidRPr="00AC1979" w:rsidRDefault="00722FE3" w:rsidP="00722FE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97317A" w:rsidRDefault="007D1288" w:rsidP="00722FE3">
      <w:pPr>
        <w:pStyle w:val="ac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proofErr w:type="spellStart"/>
      <w:r w:rsidR="00722FE3">
        <w:rPr>
          <w:rFonts w:ascii="Times New Roman" w:hAnsi="Times New Roman"/>
          <w:bCs/>
          <w:kern w:val="36"/>
          <w:sz w:val="28"/>
          <w:szCs w:val="28"/>
        </w:rPr>
        <w:t>Кальченко</w:t>
      </w:r>
      <w:proofErr w:type="spellEnd"/>
      <w:r w:rsidR="00722FE3">
        <w:rPr>
          <w:rFonts w:ascii="Times New Roman" w:hAnsi="Times New Roman"/>
          <w:bCs/>
          <w:kern w:val="36"/>
          <w:sz w:val="28"/>
          <w:szCs w:val="28"/>
        </w:rPr>
        <w:t xml:space="preserve"> Анне </w:t>
      </w:r>
      <w:proofErr w:type="spellStart"/>
      <w:r w:rsidR="00722FE3">
        <w:rPr>
          <w:rFonts w:ascii="Times New Roman" w:hAnsi="Times New Roman"/>
          <w:bCs/>
          <w:kern w:val="36"/>
          <w:sz w:val="28"/>
          <w:szCs w:val="28"/>
        </w:rPr>
        <w:t>Анастасовне</w:t>
      </w:r>
      <w:proofErr w:type="spellEnd"/>
      <w:r w:rsidR="00722FE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722FE3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капитального строительства на земельный</w:t>
      </w:r>
      <w:r w:rsidR="001F3038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722FE3">
        <w:rPr>
          <w:rFonts w:ascii="Times New Roman" w:hAnsi="Times New Roman" w:cs="Times New Roman"/>
          <w:sz w:val="28"/>
          <w:szCs w:val="28"/>
        </w:rPr>
        <w:t>, площадью 1829 кв</w:t>
      </w:r>
      <w:proofErr w:type="gramStart"/>
      <w:r w:rsidR="00722FE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22FE3">
        <w:rPr>
          <w:rFonts w:ascii="Times New Roman" w:hAnsi="Times New Roman" w:cs="Times New Roman"/>
          <w:sz w:val="28"/>
          <w:szCs w:val="28"/>
        </w:rPr>
        <w:t xml:space="preserve">, с кадастровым номером 26:26:010501:16, по </w:t>
      </w:r>
      <w:r w:rsidR="008F26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2FE3">
        <w:rPr>
          <w:rFonts w:ascii="Times New Roman" w:hAnsi="Times New Roman" w:cs="Times New Roman"/>
          <w:sz w:val="28"/>
          <w:szCs w:val="28"/>
        </w:rPr>
        <w:t>ул. Лермонтова, 91 в г. Георгиевске, в части сокращения отступов от границ участка менее установленных градостроительным планом.</w:t>
      </w:r>
    </w:p>
    <w:p w:rsidR="00722FE3" w:rsidRPr="00722FE3" w:rsidRDefault="00722FE3" w:rsidP="00722FE3">
      <w:pPr>
        <w:pStyle w:val="ac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760F9D" w:rsidRPr="00A161EB" w:rsidRDefault="00722FE3" w:rsidP="00EE2D1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0F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AC1979">
        <w:rPr>
          <w:rFonts w:ascii="Times New Roman" w:hAnsi="Times New Roman" w:cs="Times New Roman"/>
          <w:sz w:val="28"/>
          <w:szCs w:val="28"/>
        </w:rPr>
        <w:t>Батина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760F9D" w:rsidRDefault="00760F9D" w:rsidP="00EE2D1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722FE3" w:rsidP="00EE2D1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F25958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1F303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1D7C7A" w:rsidRDefault="001D7C7A" w:rsidP="001D7C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D7C7A" w:rsidRDefault="001D7C7A" w:rsidP="001D7C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1D7C7A" w:rsidRDefault="001D7C7A" w:rsidP="001D7C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1D7C7A" w:rsidRDefault="001D7C7A" w:rsidP="001D7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C7A" w:rsidRDefault="001D7C7A" w:rsidP="001D7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C7A" w:rsidRDefault="001D7C7A" w:rsidP="001D7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C7A" w:rsidRDefault="001D7C7A" w:rsidP="001D7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C7A" w:rsidRDefault="001D7C7A" w:rsidP="001D7C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</w:p>
    <w:p w:rsidR="001D7C7A" w:rsidRDefault="001D7C7A" w:rsidP="001D7C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1D7C7A" w:rsidRDefault="001D7C7A" w:rsidP="001D7C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1D7C7A" w:rsidRDefault="001D7C7A" w:rsidP="001D7C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7C7A" w:rsidRDefault="001D7C7A" w:rsidP="001D7C7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1D7C7A" w:rsidRDefault="001D7C7A" w:rsidP="001D7C7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7C7A" w:rsidRDefault="001D7C7A" w:rsidP="001D7C7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                                         Н.Е.Филиппова</w:t>
      </w:r>
    </w:p>
    <w:p w:rsidR="001D7C7A" w:rsidRDefault="001D7C7A" w:rsidP="001D7C7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1D7C7A" w:rsidRDefault="001D7C7A" w:rsidP="001D7C7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общего</w:t>
      </w:r>
    </w:p>
    <w:p w:rsidR="001D7C7A" w:rsidRDefault="001D7C7A" w:rsidP="001D7C7A">
      <w:pPr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делопроизводства и протокола администрации                                        Г.В.Пак</w:t>
      </w:r>
    </w:p>
    <w:p w:rsidR="001D7C7A" w:rsidRDefault="001D7C7A" w:rsidP="001D7C7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1D7C7A" w:rsidRDefault="001D7C7A" w:rsidP="001D7C7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1D7C7A" w:rsidRDefault="001D7C7A" w:rsidP="001D7C7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1D7C7A" w:rsidRDefault="001D7C7A" w:rsidP="001D7C7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1D7C7A" w:rsidRDefault="001D7C7A" w:rsidP="001D7C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        администрации                                                                                 Т.Е.Урбанович</w:t>
      </w:r>
    </w:p>
    <w:p w:rsidR="001D7C7A" w:rsidRDefault="001D7C7A" w:rsidP="001D7C7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1D7C7A" w:rsidSect="008F265F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7E" w:rsidRDefault="00405D7E" w:rsidP="001C2D4B">
      <w:pPr>
        <w:spacing w:after="0" w:line="240" w:lineRule="auto"/>
      </w:pPr>
      <w:r>
        <w:separator/>
      </w:r>
    </w:p>
  </w:endnote>
  <w:endnote w:type="continuationSeparator" w:id="0">
    <w:p w:rsidR="00405D7E" w:rsidRDefault="00405D7E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7E" w:rsidRDefault="00405D7E" w:rsidP="001C2D4B">
      <w:pPr>
        <w:spacing w:after="0" w:line="240" w:lineRule="auto"/>
      </w:pPr>
      <w:r>
        <w:separator/>
      </w:r>
    </w:p>
  </w:footnote>
  <w:footnote w:type="continuationSeparator" w:id="0">
    <w:p w:rsidR="00405D7E" w:rsidRDefault="00405D7E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42403B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76442A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731"/>
    <w:multiLevelType w:val="hybridMultilevel"/>
    <w:tmpl w:val="1B40C474"/>
    <w:lvl w:ilvl="0" w:tplc="03205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798"/>
    <w:rsid w:val="00005119"/>
    <w:rsid w:val="00006650"/>
    <w:rsid w:val="0001203B"/>
    <w:rsid w:val="00022D8A"/>
    <w:rsid w:val="00045B75"/>
    <w:rsid w:val="000473C3"/>
    <w:rsid w:val="000502F1"/>
    <w:rsid w:val="00051E01"/>
    <w:rsid w:val="00056260"/>
    <w:rsid w:val="00063728"/>
    <w:rsid w:val="000877F2"/>
    <w:rsid w:val="00093C3D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793D"/>
    <w:rsid w:val="001037E1"/>
    <w:rsid w:val="00105E9D"/>
    <w:rsid w:val="00114E5C"/>
    <w:rsid w:val="00122C2F"/>
    <w:rsid w:val="001339C7"/>
    <w:rsid w:val="001449D0"/>
    <w:rsid w:val="00162D2A"/>
    <w:rsid w:val="00167F32"/>
    <w:rsid w:val="00174AEF"/>
    <w:rsid w:val="001768A4"/>
    <w:rsid w:val="001816B3"/>
    <w:rsid w:val="00192BC5"/>
    <w:rsid w:val="001976FE"/>
    <w:rsid w:val="001A12B0"/>
    <w:rsid w:val="001A41A1"/>
    <w:rsid w:val="001A753E"/>
    <w:rsid w:val="001B3E2F"/>
    <w:rsid w:val="001B60AA"/>
    <w:rsid w:val="001C2D4B"/>
    <w:rsid w:val="001D4AEE"/>
    <w:rsid w:val="001D5C7C"/>
    <w:rsid w:val="001D7C7A"/>
    <w:rsid w:val="001E59DC"/>
    <w:rsid w:val="001F01F2"/>
    <w:rsid w:val="001F2422"/>
    <w:rsid w:val="001F3038"/>
    <w:rsid w:val="001F4806"/>
    <w:rsid w:val="001F5794"/>
    <w:rsid w:val="00207F55"/>
    <w:rsid w:val="0022238B"/>
    <w:rsid w:val="002356F9"/>
    <w:rsid w:val="00236444"/>
    <w:rsid w:val="002371A8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B45"/>
    <w:rsid w:val="002F7274"/>
    <w:rsid w:val="00301BD3"/>
    <w:rsid w:val="00303506"/>
    <w:rsid w:val="00304BB4"/>
    <w:rsid w:val="00311882"/>
    <w:rsid w:val="003133EC"/>
    <w:rsid w:val="00314BED"/>
    <w:rsid w:val="003151E6"/>
    <w:rsid w:val="00327AD7"/>
    <w:rsid w:val="00335993"/>
    <w:rsid w:val="00337633"/>
    <w:rsid w:val="00346AA1"/>
    <w:rsid w:val="00353F8C"/>
    <w:rsid w:val="003627E8"/>
    <w:rsid w:val="00377ADF"/>
    <w:rsid w:val="003805FC"/>
    <w:rsid w:val="00382FC4"/>
    <w:rsid w:val="00384F9D"/>
    <w:rsid w:val="003863D4"/>
    <w:rsid w:val="00392020"/>
    <w:rsid w:val="00393BFF"/>
    <w:rsid w:val="0039645A"/>
    <w:rsid w:val="003B45E8"/>
    <w:rsid w:val="003B52E8"/>
    <w:rsid w:val="003D4212"/>
    <w:rsid w:val="003D63BC"/>
    <w:rsid w:val="003E0560"/>
    <w:rsid w:val="003E1EDA"/>
    <w:rsid w:val="003F2ACD"/>
    <w:rsid w:val="003F504D"/>
    <w:rsid w:val="003F59EC"/>
    <w:rsid w:val="00405D7E"/>
    <w:rsid w:val="00412604"/>
    <w:rsid w:val="0041570A"/>
    <w:rsid w:val="0041749D"/>
    <w:rsid w:val="0042134D"/>
    <w:rsid w:val="0042403B"/>
    <w:rsid w:val="00427D25"/>
    <w:rsid w:val="00432DE4"/>
    <w:rsid w:val="0043521E"/>
    <w:rsid w:val="004367B5"/>
    <w:rsid w:val="00440688"/>
    <w:rsid w:val="0044208F"/>
    <w:rsid w:val="00442F96"/>
    <w:rsid w:val="00453C70"/>
    <w:rsid w:val="00455DEB"/>
    <w:rsid w:val="00460674"/>
    <w:rsid w:val="004607E6"/>
    <w:rsid w:val="004649AE"/>
    <w:rsid w:val="00474DC9"/>
    <w:rsid w:val="00475B4A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90010"/>
    <w:rsid w:val="005A03D2"/>
    <w:rsid w:val="005A78A8"/>
    <w:rsid w:val="005C7708"/>
    <w:rsid w:val="005F3255"/>
    <w:rsid w:val="005F3F61"/>
    <w:rsid w:val="00612DA8"/>
    <w:rsid w:val="00622E3F"/>
    <w:rsid w:val="00636B99"/>
    <w:rsid w:val="0064001C"/>
    <w:rsid w:val="00653A77"/>
    <w:rsid w:val="00656798"/>
    <w:rsid w:val="00660AF7"/>
    <w:rsid w:val="00663847"/>
    <w:rsid w:val="006647A7"/>
    <w:rsid w:val="00673865"/>
    <w:rsid w:val="00683D02"/>
    <w:rsid w:val="00692CAB"/>
    <w:rsid w:val="006A539A"/>
    <w:rsid w:val="006B2DD6"/>
    <w:rsid w:val="006C58FE"/>
    <w:rsid w:val="006C6D26"/>
    <w:rsid w:val="006C7DD1"/>
    <w:rsid w:val="006D0F33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2FE3"/>
    <w:rsid w:val="007331E6"/>
    <w:rsid w:val="00735DA2"/>
    <w:rsid w:val="0074568A"/>
    <w:rsid w:val="00747362"/>
    <w:rsid w:val="00756E68"/>
    <w:rsid w:val="00760F9D"/>
    <w:rsid w:val="0076237C"/>
    <w:rsid w:val="0076442A"/>
    <w:rsid w:val="007648AA"/>
    <w:rsid w:val="0076684B"/>
    <w:rsid w:val="00774F57"/>
    <w:rsid w:val="0078092E"/>
    <w:rsid w:val="007850B7"/>
    <w:rsid w:val="007942E4"/>
    <w:rsid w:val="00796AD1"/>
    <w:rsid w:val="007A4072"/>
    <w:rsid w:val="007B40F3"/>
    <w:rsid w:val="007B6812"/>
    <w:rsid w:val="007C13CB"/>
    <w:rsid w:val="007C2467"/>
    <w:rsid w:val="007C7E90"/>
    <w:rsid w:val="007D0986"/>
    <w:rsid w:val="007D0C9D"/>
    <w:rsid w:val="007D1288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37A9F"/>
    <w:rsid w:val="008428D7"/>
    <w:rsid w:val="00847ED6"/>
    <w:rsid w:val="008557A0"/>
    <w:rsid w:val="00861F30"/>
    <w:rsid w:val="00862957"/>
    <w:rsid w:val="00863678"/>
    <w:rsid w:val="008670A2"/>
    <w:rsid w:val="0087495D"/>
    <w:rsid w:val="00875E2B"/>
    <w:rsid w:val="008773D1"/>
    <w:rsid w:val="00881182"/>
    <w:rsid w:val="00884641"/>
    <w:rsid w:val="008B04B3"/>
    <w:rsid w:val="008C12C8"/>
    <w:rsid w:val="008C5AFB"/>
    <w:rsid w:val="008D1B09"/>
    <w:rsid w:val="008D3268"/>
    <w:rsid w:val="008D5EBB"/>
    <w:rsid w:val="008E0677"/>
    <w:rsid w:val="008E5867"/>
    <w:rsid w:val="008F085C"/>
    <w:rsid w:val="008F1D83"/>
    <w:rsid w:val="008F265F"/>
    <w:rsid w:val="008F781F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6205"/>
    <w:rsid w:val="00972C47"/>
    <w:rsid w:val="0097317A"/>
    <w:rsid w:val="00983E27"/>
    <w:rsid w:val="009950F8"/>
    <w:rsid w:val="009A5083"/>
    <w:rsid w:val="009B0999"/>
    <w:rsid w:val="009B48DC"/>
    <w:rsid w:val="009C1C00"/>
    <w:rsid w:val="009C212E"/>
    <w:rsid w:val="009D1994"/>
    <w:rsid w:val="009E4287"/>
    <w:rsid w:val="009E69DC"/>
    <w:rsid w:val="009F5B51"/>
    <w:rsid w:val="00A00023"/>
    <w:rsid w:val="00A04719"/>
    <w:rsid w:val="00A11774"/>
    <w:rsid w:val="00A1214A"/>
    <w:rsid w:val="00A15752"/>
    <w:rsid w:val="00A23501"/>
    <w:rsid w:val="00A34938"/>
    <w:rsid w:val="00A37F9A"/>
    <w:rsid w:val="00A47420"/>
    <w:rsid w:val="00A4788F"/>
    <w:rsid w:val="00A54B3F"/>
    <w:rsid w:val="00A85E3E"/>
    <w:rsid w:val="00A86730"/>
    <w:rsid w:val="00A9614A"/>
    <w:rsid w:val="00A97A6E"/>
    <w:rsid w:val="00AA0376"/>
    <w:rsid w:val="00AA7B5E"/>
    <w:rsid w:val="00AB0D93"/>
    <w:rsid w:val="00AC097A"/>
    <w:rsid w:val="00AC1979"/>
    <w:rsid w:val="00AC3E91"/>
    <w:rsid w:val="00AC6A04"/>
    <w:rsid w:val="00B17466"/>
    <w:rsid w:val="00B17937"/>
    <w:rsid w:val="00B325BC"/>
    <w:rsid w:val="00B33089"/>
    <w:rsid w:val="00B43E41"/>
    <w:rsid w:val="00B61D6B"/>
    <w:rsid w:val="00B61E11"/>
    <w:rsid w:val="00B77486"/>
    <w:rsid w:val="00B779BF"/>
    <w:rsid w:val="00B77A98"/>
    <w:rsid w:val="00B8346C"/>
    <w:rsid w:val="00B83679"/>
    <w:rsid w:val="00B920DC"/>
    <w:rsid w:val="00B95FFA"/>
    <w:rsid w:val="00B97F72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3073F"/>
    <w:rsid w:val="00C47BF4"/>
    <w:rsid w:val="00C54A48"/>
    <w:rsid w:val="00C563BF"/>
    <w:rsid w:val="00C60524"/>
    <w:rsid w:val="00C93A77"/>
    <w:rsid w:val="00C949FB"/>
    <w:rsid w:val="00CA2A91"/>
    <w:rsid w:val="00CA49E9"/>
    <w:rsid w:val="00CB19C4"/>
    <w:rsid w:val="00CB3059"/>
    <w:rsid w:val="00CE0AF3"/>
    <w:rsid w:val="00CE4E1D"/>
    <w:rsid w:val="00CE7074"/>
    <w:rsid w:val="00D02FDD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371F"/>
    <w:rsid w:val="00D74441"/>
    <w:rsid w:val="00D801AD"/>
    <w:rsid w:val="00D94433"/>
    <w:rsid w:val="00D96ABE"/>
    <w:rsid w:val="00DA15A5"/>
    <w:rsid w:val="00DB53AA"/>
    <w:rsid w:val="00DC0752"/>
    <w:rsid w:val="00DC3413"/>
    <w:rsid w:val="00DC5176"/>
    <w:rsid w:val="00DD2777"/>
    <w:rsid w:val="00DE0262"/>
    <w:rsid w:val="00DE0A07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279E8"/>
    <w:rsid w:val="00E30C95"/>
    <w:rsid w:val="00E42B94"/>
    <w:rsid w:val="00E43285"/>
    <w:rsid w:val="00E574A7"/>
    <w:rsid w:val="00E61EA0"/>
    <w:rsid w:val="00E6311E"/>
    <w:rsid w:val="00E64731"/>
    <w:rsid w:val="00E65054"/>
    <w:rsid w:val="00E65E65"/>
    <w:rsid w:val="00E77053"/>
    <w:rsid w:val="00E84EA6"/>
    <w:rsid w:val="00EA158B"/>
    <w:rsid w:val="00EA17C7"/>
    <w:rsid w:val="00EA4E78"/>
    <w:rsid w:val="00EB0CBC"/>
    <w:rsid w:val="00EC1093"/>
    <w:rsid w:val="00EE0F8C"/>
    <w:rsid w:val="00EE2D13"/>
    <w:rsid w:val="00EE7153"/>
    <w:rsid w:val="00EF086C"/>
    <w:rsid w:val="00F12897"/>
    <w:rsid w:val="00F1418E"/>
    <w:rsid w:val="00F22ECD"/>
    <w:rsid w:val="00F25958"/>
    <w:rsid w:val="00F26C3B"/>
    <w:rsid w:val="00F34562"/>
    <w:rsid w:val="00F365DF"/>
    <w:rsid w:val="00F401F5"/>
    <w:rsid w:val="00F45CE9"/>
    <w:rsid w:val="00F4772D"/>
    <w:rsid w:val="00F50183"/>
    <w:rsid w:val="00F51C84"/>
    <w:rsid w:val="00F56229"/>
    <w:rsid w:val="00F62068"/>
    <w:rsid w:val="00F7200B"/>
    <w:rsid w:val="00F80A0D"/>
    <w:rsid w:val="00FA1B7A"/>
    <w:rsid w:val="00FA6BB8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uiPriority w:val="1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d">
    <w:name w:val="Hyperlink"/>
    <w:basedOn w:val="a0"/>
    <w:uiPriority w:val="99"/>
    <w:unhideWhenUsed/>
    <w:rsid w:val="00E77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d">
    <w:name w:val="Hyperlink"/>
    <w:basedOn w:val="a0"/>
    <w:uiPriority w:val="99"/>
    <w:unhideWhenUsed/>
    <w:rsid w:val="00E77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D790-1326-4CF9-BC1A-708568F7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12</cp:revision>
  <cp:lastPrinted>2019-05-06T06:09:00Z</cp:lastPrinted>
  <dcterms:created xsi:type="dcterms:W3CDTF">2019-05-06T06:08:00Z</dcterms:created>
  <dcterms:modified xsi:type="dcterms:W3CDTF">2019-05-21T06:40:00Z</dcterms:modified>
</cp:coreProperties>
</file>