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Pr="00D1631C" w:rsidRDefault="00E45D16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631C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Георгиевского городского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C218C8">
        <w:rPr>
          <w:rFonts w:ascii="Times New Roman" w:hAnsi="Times New Roman" w:cs="Times New Roman"/>
          <w:sz w:val="28"/>
          <w:szCs w:val="28"/>
        </w:rPr>
        <w:t xml:space="preserve">31 </w:t>
      </w:r>
      <w:r w:rsidR="002321E8">
        <w:rPr>
          <w:rFonts w:ascii="Times New Roman" w:hAnsi="Times New Roman" w:cs="Times New Roman"/>
          <w:sz w:val="28"/>
          <w:szCs w:val="28"/>
        </w:rPr>
        <w:t>января</w:t>
      </w:r>
      <w:r w:rsidR="00C218C8">
        <w:rPr>
          <w:rFonts w:ascii="Times New Roman" w:hAnsi="Times New Roman" w:cs="Times New Roman"/>
          <w:sz w:val="28"/>
          <w:szCs w:val="28"/>
        </w:rPr>
        <w:t xml:space="preserve"> 2023 г. № 2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  <w:r w:rsidR="00C218C8" w:rsidRPr="00C218C8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</w:t>
      </w:r>
      <w:r w:rsidR="00C218C8">
        <w:rPr>
          <w:rFonts w:ascii="Times New Roman" w:hAnsi="Times New Roman" w:cs="Times New Roman"/>
          <w:sz w:val="28"/>
          <w:szCs w:val="28"/>
        </w:rPr>
        <w:t>ие от предельных параметров раз</w:t>
      </w:r>
      <w:r w:rsidR="00C218C8" w:rsidRPr="00C218C8">
        <w:rPr>
          <w:rFonts w:ascii="Times New Roman" w:hAnsi="Times New Roman" w:cs="Times New Roman"/>
          <w:sz w:val="28"/>
          <w:szCs w:val="28"/>
        </w:rPr>
        <w:t>решенного строительства, реконструкции объектов капитального строительства, предоставлении разрешения на условно разрешенный вид использования земельного участка и документации по планировке территории (проекта межевания территории)</w:t>
      </w:r>
      <w:r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</w:t>
      </w:r>
      <w:r w:rsidRPr="00D1631C">
        <w:rPr>
          <w:rFonts w:ascii="Times New Roman" w:hAnsi="Times New Roman" w:cs="Times New Roman"/>
          <w:b/>
          <w:sz w:val="28"/>
          <w:szCs w:val="28"/>
        </w:rPr>
        <w:t>с «</w:t>
      </w:r>
      <w:r w:rsidR="00C218C8">
        <w:rPr>
          <w:rFonts w:ascii="Times New Roman" w:hAnsi="Times New Roman" w:cs="Times New Roman"/>
          <w:b/>
          <w:sz w:val="28"/>
          <w:szCs w:val="28"/>
        </w:rPr>
        <w:t>03</w:t>
      </w:r>
      <w:proofErr w:type="gramEnd"/>
      <w:r w:rsidR="00D1631C" w:rsidRPr="00D1631C">
        <w:rPr>
          <w:rFonts w:ascii="Times New Roman" w:hAnsi="Times New Roman" w:cs="Times New Roman"/>
          <w:b/>
          <w:sz w:val="28"/>
          <w:szCs w:val="28"/>
        </w:rPr>
        <w:t>»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218C8">
        <w:rPr>
          <w:rFonts w:ascii="Times New Roman" w:hAnsi="Times New Roman" w:cs="Times New Roman"/>
          <w:b/>
          <w:sz w:val="28"/>
          <w:szCs w:val="28"/>
        </w:rPr>
        <w:t>февраля</w:t>
      </w:r>
      <w:proofErr w:type="gramEnd"/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C218C8">
        <w:rPr>
          <w:rFonts w:ascii="Times New Roman" w:hAnsi="Times New Roman" w:cs="Times New Roman"/>
          <w:b/>
          <w:sz w:val="28"/>
          <w:szCs w:val="28"/>
        </w:rPr>
        <w:t>17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218C8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D1631C">
        <w:rPr>
          <w:rFonts w:ascii="Times New Roman" w:hAnsi="Times New Roman" w:cs="Times New Roman"/>
          <w:b/>
          <w:sz w:val="28"/>
          <w:szCs w:val="28"/>
        </w:rPr>
        <w:t>г.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D1631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1631C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84798" w:rsidRPr="00D16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6F55FA">
        <w:rPr>
          <w:rFonts w:ascii="Times New Roman" w:hAnsi="Times New Roman" w:cs="Times New Roman"/>
          <w:sz w:val="28"/>
          <w:szCs w:val="28"/>
        </w:rPr>
        <w:t xml:space="preserve"> по рассмотрению проектов</w:t>
      </w:r>
      <w:r w:rsidR="00CF1BA9">
        <w:rPr>
          <w:rFonts w:ascii="Times New Roman" w:hAnsi="Times New Roman" w:cs="Times New Roman"/>
          <w:sz w:val="28"/>
          <w:szCs w:val="28"/>
        </w:rPr>
        <w:t>:</w:t>
      </w:r>
    </w:p>
    <w:p w:rsidR="00A6498C" w:rsidRPr="00D1631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площадью</w:t>
      </w:r>
      <w:r>
        <w:rPr>
          <w:rFonts w:eastAsia="Calibri"/>
          <w:b w:val="0"/>
          <w:szCs w:val="28"/>
        </w:rPr>
        <w:t xml:space="preserve"> 1490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кадастровым номером 26:25:080804:7,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 xml:space="preserve">ул. Чкалова, 123,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2.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653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25:100734:49, по ул. Комсомольской, 60 б,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.</w:t>
      </w:r>
    </w:p>
    <w:p w:rsidR="00C218C8" w:rsidRPr="00D81217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3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656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25:100840:11, по ул. Кутузова, дом 37,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4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821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26:010306:16, по ул. Воровского, 55,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5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300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25:100851:294, по ул. Кутузова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6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704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 xml:space="preserve">. м, с </w:t>
      </w:r>
      <w:r>
        <w:rPr>
          <w:rFonts w:eastAsia="Calibri"/>
          <w:b w:val="0"/>
          <w:szCs w:val="28"/>
        </w:rPr>
        <w:lastRenderedPageBreak/>
        <w:t>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26:010730:10, по ул. Котовского, дом 60,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7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830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25:110306:29, по ул. Ульянова, дом 77, в ст. Незлобной.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8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1066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25:110332:42, по ул. Советской, дом 159, в ст. Незлобной.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9.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121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190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25:110325:353, по ул. Ленина в ст. Незлобной.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10.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1205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25:081514:132, по ул. Кооперативной, д. 2,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25:080819:329, по ул. Парковой, 1/1,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12.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1124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25:110325:22, по ул. Ленина, дом 133, в ст. Незлобной.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13.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30а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300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25:052122:279, по ул. Кооперативной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с. Новозаведенное.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14.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60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518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26:010819:40, по ул. Калинина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15.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500</w:t>
      </w:r>
      <w:r w:rsidRPr="00286C97"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lastRenderedPageBreak/>
        <w:t>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25:061307:70, по ул. Грейдерной, 1 </w:t>
      </w:r>
      <w:proofErr w:type="spellStart"/>
      <w:r>
        <w:rPr>
          <w:rFonts w:eastAsia="Calibri"/>
          <w:b w:val="0"/>
          <w:szCs w:val="28"/>
        </w:rPr>
        <w:t>д</w:t>
      </w:r>
      <w:proofErr w:type="spellEnd"/>
      <w:r>
        <w:rPr>
          <w:rFonts w:eastAsia="Calibri"/>
          <w:b w:val="0"/>
          <w:szCs w:val="28"/>
        </w:rPr>
        <w:t>, в ст. Александрийской.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16.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870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25:111318:61, по ул. Ленина, 273, в ст. Незлобной.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17. </w:t>
      </w:r>
      <w:proofErr w:type="gramStart"/>
      <w:r>
        <w:rPr>
          <w:rFonts w:eastAsia="Calibri"/>
          <w:b w:val="0"/>
          <w:szCs w:val="28"/>
        </w:rPr>
        <w:t>О предоставлении разрешения на условно разрешенный вид использования земельного участка 2г/1, расположенного в территориальной зоне «Ж-1», площадью 486 кв. м, с кадастровым номером 26:25:051604:236, по ул. Северной в с. Новозаведенном - «Магазины».</w:t>
      </w:r>
      <w:proofErr w:type="gramEnd"/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18. </w:t>
      </w:r>
      <w:proofErr w:type="gramStart"/>
      <w:r>
        <w:rPr>
          <w:rFonts w:eastAsia="Calibri"/>
          <w:b w:val="0"/>
          <w:szCs w:val="28"/>
        </w:rPr>
        <w:t>О предоставлении разрешения на условно разрешенный вид использования земельного участка, расположенного в территориальной зоне «Ж-1», площадью 1040 кв. м, с кадастровым номером 26:25:061342:26, по пер. Комсомольскому, дом 24, в ст. Александрийской - «Магазины».</w:t>
      </w:r>
      <w:proofErr w:type="gramEnd"/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19. О предоставлении разрешения на условно разрешенный вид использования земельного участка, расположенного в территориальной зоне «Ж-1», площадью 1091 кв. м, с кадастровым номером 26:25:110328:51, по ул. Ленина, дом 211, в ст. Незлобной - «Магазины».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20. О предоставлении разрешения на условно разрешенный вид использования земельного участка, расположенного в территориальной зоне «ПД», площадью 346 кв. м, с кадастровым номером 26:26:010401:405, по ул. Монтажников в 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 xml:space="preserve"> - «Ремонт автомобилей».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21. О предоставлении разрешения на условно разрешенный вид использования земельного участка, расположенного в территориальной зоне «ПД», площадью 571 кв. м, с кадастровым номером 26:26:010201:915, по ул. Октябрьской, 124а,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 - «Ремонт автомобилей».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22. О предоставлении разрешения на условно разрешенный вид использования земельного участка 55, расположенного в территориальной зоне «Ж-1», площадью 775 кв. м, с кадастровым номером 26:26:010324:27, по ул. Шевченко в г. Георгиевске - «Магазины».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23. О предоставлении разрешения на условно разрешенный вид использования земельного участка, расположенного в территориальной зоне «ПД», площадью 9917 кв. м, с кадастровым номером 26:26:010105:13, по ул. Октябрьской, 146,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 - «Ремонт автомобилей».</w:t>
      </w:r>
    </w:p>
    <w:p w:rsidR="00C218C8" w:rsidRDefault="00C218C8" w:rsidP="00C218C8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bCs w:val="0"/>
          <w:szCs w:val="28"/>
        </w:rPr>
      </w:pPr>
      <w:r>
        <w:rPr>
          <w:rFonts w:eastAsia="Calibri"/>
          <w:b w:val="0"/>
          <w:szCs w:val="28"/>
        </w:rPr>
        <w:tab/>
        <w:t>Вопрос 24.</w:t>
      </w:r>
      <w:r>
        <w:rPr>
          <w:b w:val="0"/>
          <w:bCs w:val="0"/>
          <w:szCs w:val="28"/>
        </w:rPr>
        <w:t xml:space="preserve"> </w:t>
      </w:r>
      <w:proofErr w:type="gramStart"/>
      <w:r>
        <w:rPr>
          <w:b w:val="0"/>
          <w:bCs w:val="0"/>
          <w:szCs w:val="28"/>
        </w:rPr>
        <w:t xml:space="preserve">Назначить публичные слушаний по рассмотрению </w:t>
      </w:r>
      <w:r w:rsidRPr="00F833F8">
        <w:rPr>
          <w:b w:val="0"/>
          <w:bCs w:val="0"/>
          <w:szCs w:val="28"/>
        </w:rPr>
        <w:t>документации по планировке территории (проекта межевания территории), земельных участков, расположенных в границах кадастровых кварталов 26:25:111339, 26:25:111338, 26:25:111335, площадью 3005 кв. м и в границах кадастровых кварталов 26:25:111336, 26:25:111337, 26:25:111340, площадью 15873 кв. м на территории СНТ «Колос».</w:t>
      </w:r>
      <w:proofErr w:type="gramEnd"/>
    </w:p>
    <w:p w:rsidR="005409DB" w:rsidRPr="000055E0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0055E0" w:rsidRDefault="005D2E20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проектн</w:t>
      </w:r>
      <w:r w:rsidR="00D1631C" w:rsidRPr="00D1631C">
        <w:rPr>
          <w:rFonts w:ascii="Times New Roman" w:hAnsi="Times New Roman" w:cs="Times New Roman"/>
          <w:sz w:val="28"/>
          <w:szCs w:val="28"/>
        </w:rPr>
        <w:t>ые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D1631C" w:rsidRPr="00D1631C">
        <w:rPr>
          <w:rFonts w:ascii="Times New Roman" w:hAnsi="Times New Roman" w:cs="Times New Roman"/>
          <w:sz w:val="28"/>
          <w:szCs w:val="28"/>
        </w:rPr>
        <w:t>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</w:t>
      </w:r>
      <w:r w:rsidRPr="00D1631C">
        <w:rPr>
          <w:rFonts w:ascii="Times New Roman" w:hAnsi="Times New Roman" w:cs="Times New Roman"/>
          <w:sz w:val="28"/>
          <w:szCs w:val="28"/>
        </w:rPr>
        <w:lastRenderedPageBreak/>
        <w:t>разрешенного строительства объекта</w:t>
      </w:r>
      <w:r w:rsidR="00D1631C" w:rsidRPr="00D1631C">
        <w:rPr>
          <w:rFonts w:ascii="Times New Roman" w:hAnsi="Times New Roman" w:cs="Times New Roman"/>
          <w:sz w:val="28"/>
          <w:szCs w:val="28"/>
        </w:rPr>
        <w:t>, демонстрационные материалы, выписки из ЕГРН по вышеуказанным адресам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 w:rsidRPr="000055E0">
        <w:rPr>
          <w:rFonts w:ascii="Times New Roman" w:hAnsi="Times New Roman" w:cs="Times New Roman"/>
          <w:sz w:val="28"/>
          <w:szCs w:val="28"/>
        </w:rPr>
        <w:t xml:space="preserve">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218C8">
        <w:rPr>
          <w:rFonts w:ascii="Times New Roman" w:hAnsi="Times New Roman" w:cs="Times New Roman"/>
          <w:b/>
          <w:sz w:val="28"/>
          <w:szCs w:val="28"/>
        </w:rPr>
        <w:t>07.02.2023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227E9">
        <w:rPr>
          <w:rFonts w:ascii="Times New Roman" w:hAnsi="Times New Roman" w:cs="Times New Roman"/>
          <w:b/>
          <w:sz w:val="28"/>
          <w:szCs w:val="28"/>
        </w:rPr>
        <w:t>1</w:t>
      </w:r>
      <w:r w:rsidR="00C218C8">
        <w:rPr>
          <w:rFonts w:ascii="Times New Roman" w:hAnsi="Times New Roman" w:cs="Times New Roman"/>
          <w:b/>
          <w:sz w:val="28"/>
          <w:szCs w:val="28"/>
        </w:rPr>
        <w:t>3.02.2022</w:t>
      </w:r>
      <w:r w:rsidR="003B438A">
        <w:rPr>
          <w:rFonts w:ascii="Times New Roman" w:hAnsi="Times New Roman" w:cs="Times New Roman"/>
          <w:b/>
          <w:sz w:val="28"/>
          <w:szCs w:val="28"/>
        </w:rPr>
        <w:t>2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218C8">
        <w:rPr>
          <w:rFonts w:ascii="Times New Roman" w:hAnsi="Times New Roman" w:cs="Times New Roman"/>
          <w:b/>
          <w:sz w:val="28"/>
          <w:szCs w:val="28"/>
        </w:rPr>
        <w:t>07.02.2023</w:t>
      </w:r>
      <w:r w:rsidR="00AB6C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227E9">
        <w:rPr>
          <w:rFonts w:ascii="Times New Roman" w:hAnsi="Times New Roman" w:cs="Times New Roman"/>
          <w:b/>
          <w:sz w:val="28"/>
          <w:szCs w:val="28"/>
        </w:rPr>
        <w:t>1</w:t>
      </w:r>
      <w:r w:rsidR="00C218C8">
        <w:rPr>
          <w:rFonts w:ascii="Times New Roman" w:hAnsi="Times New Roman" w:cs="Times New Roman"/>
          <w:b/>
          <w:sz w:val="28"/>
          <w:szCs w:val="28"/>
        </w:rPr>
        <w:t>3.02.2023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E227E9" w:rsidRPr="00E227E9">
        <w:rPr>
          <w:rFonts w:ascii="Times New Roman" w:hAnsi="Times New Roman" w:cs="Times New Roman"/>
          <w:b/>
          <w:sz w:val="28"/>
          <w:szCs w:val="28"/>
        </w:rPr>
        <w:t>1</w:t>
      </w:r>
      <w:r w:rsidR="00C218C8">
        <w:rPr>
          <w:rFonts w:ascii="Times New Roman" w:hAnsi="Times New Roman" w:cs="Times New Roman"/>
          <w:b/>
          <w:sz w:val="28"/>
          <w:szCs w:val="28"/>
        </w:rPr>
        <w:t>4 февраля</w:t>
      </w:r>
      <w:r w:rsidRPr="00E22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5FA">
        <w:rPr>
          <w:rFonts w:ascii="Times New Roman" w:hAnsi="Times New Roman" w:cs="Times New Roman"/>
          <w:b/>
          <w:sz w:val="28"/>
          <w:szCs w:val="28"/>
        </w:rPr>
        <w:t>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6F55FA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F55FA" w:rsidRPr="006F55FA">
        <w:rPr>
          <w:rFonts w:ascii="Times New Roman" w:hAnsi="Times New Roman" w:cs="Times New Roman"/>
          <w:b/>
          <w:sz w:val="28"/>
          <w:szCs w:val="28"/>
        </w:rPr>
        <w:t>1</w:t>
      </w:r>
      <w:r w:rsidR="00C218C8">
        <w:rPr>
          <w:rFonts w:ascii="Times New Roman" w:hAnsi="Times New Roman" w:cs="Times New Roman"/>
          <w:b/>
          <w:sz w:val="28"/>
          <w:szCs w:val="28"/>
        </w:rPr>
        <w:t>5</w:t>
      </w:r>
      <w:r w:rsidR="00580873" w:rsidRPr="006F55FA">
        <w:rPr>
          <w:rFonts w:ascii="Times New Roman" w:hAnsi="Times New Roman" w:cs="Times New Roman"/>
          <w:b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4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E227E9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7752E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1A713D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E77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27E9">
        <w:rPr>
          <w:rFonts w:ascii="Times New Roman" w:hAnsi="Times New Roman"/>
          <w:sz w:val="28"/>
          <w:szCs w:val="28"/>
        </w:rPr>
        <w:t xml:space="preserve">  И.А.Грищенко</w:t>
      </w:r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55E0"/>
    <w:rsid w:val="000400DE"/>
    <w:rsid w:val="000817A2"/>
    <w:rsid w:val="000E09FB"/>
    <w:rsid w:val="000E57F8"/>
    <w:rsid w:val="001038FF"/>
    <w:rsid w:val="00141676"/>
    <w:rsid w:val="001A713D"/>
    <w:rsid w:val="001C1582"/>
    <w:rsid w:val="001F0338"/>
    <w:rsid w:val="00231A9E"/>
    <w:rsid w:val="002321E8"/>
    <w:rsid w:val="002364DE"/>
    <w:rsid w:val="0024405E"/>
    <w:rsid w:val="0026101B"/>
    <w:rsid w:val="00262F92"/>
    <w:rsid w:val="002D23F2"/>
    <w:rsid w:val="003004C7"/>
    <w:rsid w:val="00301BEE"/>
    <w:rsid w:val="00307D20"/>
    <w:rsid w:val="00321133"/>
    <w:rsid w:val="00337DD5"/>
    <w:rsid w:val="003452CE"/>
    <w:rsid w:val="003537D0"/>
    <w:rsid w:val="00357106"/>
    <w:rsid w:val="00367712"/>
    <w:rsid w:val="003B438A"/>
    <w:rsid w:val="003B4649"/>
    <w:rsid w:val="003D0444"/>
    <w:rsid w:val="003E2E0C"/>
    <w:rsid w:val="00410978"/>
    <w:rsid w:val="0045720F"/>
    <w:rsid w:val="004C464A"/>
    <w:rsid w:val="004E705F"/>
    <w:rsid w:val="004F7163"/>
    <w:rsid w:val="0053172D"/>
    <w:rsid w:val="005350B2"/>
    <w:rsid w:val="005409DB"/>
    <w:rsid w:val="00541A79"/>
    <w:rsid w:val="00541E5B"/>
    <w:rsid w:val="00580873"/>
    <w:rsid w:val="0058125F"/>
    <w:rsid w:val="00595B1B"/>
    <w:rsid w:val="00596825"/>
    <w:rsid w:val="005B74C4"/>
    <w:rsid w:val="005D2E20"/>
    <w:rsid w:val="00606B9D"/>
    <w:rsid w:val="006A7FFA"/>
    <w:rsid w:val="006F5091"/>
    <w:rsid w:val="006F55FA"/>
    <w:rsid w:val="00717480"/>
    <w:rsid w:val="00731BCC"/>
    <w:rsid w:val="007347E8"/>
    <w:rsid w:val="00737C6D"/>
    <w:rsid w:val="0074750F"/>
    <w:rsid w:val="007655B9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8C7059"/>
    <w:rsid w:val="00907432"/>
    <w:rsid w:val="00907EB4"/>
    <w:rsid w:val="00910AEF"/>
    <w:rsid w:val="00916DDB"/>
    <w:rsid w:val="0092672D"/>
    <w:rsid w:val="00942033"/>
    <w:rsid w:val="00954A16"/>
    <w:rsid w:val="00961E76"/>
    <w:rsid w:val="00A00933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2534"/>
    <w:rsid w:val="00AF526E"/>
    <w:rsid w:val="00B458C3"/>
    <w:rsid w:val="00B62B4C"/>
    <w:rsid w:val="00B954BD"/>
    <w:rsid w:val="00BA754A"/>
    <w:rsid w:val="00BB2352"/>
    <w:rsid w:val="00BB3C28"/>
    <w:rsid w:val="00BB3DBA"/>
    <w:rsid w:val="00BB46FF"/>
    <w:rsid w:val="00C06FDD"/>
    <w:rsid w:val="00C16614"/>
    <w:rsid w:val="00C218C8"/>
    <w:rsid w:val="00C23A55"/>
    <w:rsid w:val="00C40AFA"/>
    <w:rsid w:val="00C431E9"/>
    <w:rsid w:val="00C4706A"/>
    <w:rsid w:val="00C534C3"/>
    <w:rsid w:val="00CC1A9A"/>
    <w:rsid w:val="00CF1BA9"/>
    <w:rsid w:val="00D04BA2"/>
    <w:rsid w:val="00D0624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94AC5"/>
    <w:rsid w:val="00DA145A"/>
    <w:rsid w:val="00DC0A9F"/>
    <w:rsid w:val="00DC20E0"/>
    <w:rsid w:val="00DE3011"/>
    <w:rsid w:val="00E02C1B"/>
    <w:rsid w:val="00E227E9"/>
    <w:rsid w:val="00E22AF1"/>
    <w:rsid w:val="00E45D16"/>
    <w:rsid w:val="00E7752E"/>
    <w:rsid w:val="00E84798"/>
    <w:rsid w:val="00EB6EB9"/>
    <w:rsid w:val="00ED438E"/>
    <w:rsid w:val="00F25CEA"/>
    <w:rsid w:val="00F30BBD"/>
    <w:rsid w:val="00F362D2"/>
    <w:rsid w:val="00F36B68"/>
    <w:rsid w:val="00F42CD2"/>
    <w:rsid w:val="00F55C17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2023-01-31T11:01:00Z</cp:lastPrinted>
  <dcterms:created xsi:type="dcterms:W3CDTF">2023-01-31T11:02:00Z</dcterms:created>
  <dcterms:modified xsi:type="dcterms:W3CDTF">2023-01-31T11:05:00Z</dcterms:modified>
</cp:coreProperties>
</file>