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9D" w:rsidRPr="00111C9D" w:rsidRDefault="00111C9D" w:rsidP="00111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1C9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11C9D" w:rsidRPr="00111C9D" w:rsidRDefault="00111C9D" w:rsidP="00111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C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111C9D">
        <w:rPr>
          <w:rFonts w:ascii="Times New Roman" w:eastAsia="Times New Roman" w:hAnsi="Times New Roman" w:cs="Times New Roman"/>
          <w:b/>
          <w:bCs/>
          <w:sz w:val="28"/>
          <w:szCs w:val="28"/>
        </w:rPr>
        <w:t>ГЕОРГИЕВСКОГО</w:t>
      </w:r>
      <w:proofErr w:type="gramEnd"/>
      <w:r w:rsidRPr="00111C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11C9D" w:rsidRPr="00111C9D" w:rsidRDefault="00111C9D" w:rsidP="00111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C9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111C9D" w:rsidRPr="00111C9D" w:rsidRDefault="00111C9D" w:rsidP="00111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C9D">
        <w:rPr>
          <w:rFonts w:ascii="Times New Roman" w:eastAsia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111C9D" w:rsidRPr="00111C9D" w:rsidRDefault="00111C9D" w:rsidP="006755C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C9D" w:rsidRPr="00111C9D" w:rsidRDefault="00111C9D" w:rsidP="00111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C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1C9D">
        <w:rPr>
          <w:rFonts w:ascii="Times New Roman" w:eastAsia="Times New Roman" w:hAnsi="Times New Roman" w:cs="Times New Roman"/>
          <w:sz w:val="28"/>
          <w:szCs w:val="28"/>
        </w:rPr>
        <w:t xml:space="preserve"> ноября 2017 г.                         г. Георгиевск                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2117</w:t>
      </w:r>
    </w:p>
    <w:p w:rsidR="00111C9D" w:rsidRPr="00111C9D" w:rsidRDefault="00111C9D" w:rsidP="00111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C9D" w:rsidRPr="00111C9D" w:rsidRDefault="00111C9D" w:rsidP="00111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C9D" w:rsidRPr="00111C9D" w:rsidRDefault="00111C9D" w:rsidP="00111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7F1339" w:rsidRDefault="00FC0FFE" w:rsidP="008532C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</w:t>
      </w:r>
      <w:bookmarkStart w:id="0" w:name="_GoBack"/>
      <w:bookmarkEnd w:id="0"/>
      <w:r w:rsidRPr="007F1339">
        <w:rPr>
          <w:rFonts w:ascii="Times New Roman" w:eastAsia="Times New Roman" w:hAnsi="Times New Roman" w:cs="Times New Roman"/>
          <w:sz w:val="28"/>
          <w:szCs w:val="28"/>
        </w:rPr>
        <w:t>сти 1 ква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 w:rsidRPr="007F133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A372C" w:rsidRPr="007F133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третьем</w:t>
      </w:r>
      <w:r w:rsidR="00EB0932" w:rsidRPr="007F1339">
        <w:rPr>
          <w:rFonts w:ascii="Times New Roman" w:eastAsia="Times New Roman" w:hAnsi="Times New Roman" w:cs="Times New Roman"/>
          <w:sz w:val="28"/>
          <w:szCs w:val="28"/>
        </w:rPr>
        <w:t xml:space="preserve"> квартале 2017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Pr="007F1339" w:rsidRDefault="007D6435" w:rsidP="007F1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Pr="007F1339" w:rsidRDefault="008532CD" w:rsidP="007F1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Pr="007F1339" w:rsidRDefault="008532CD" w:rsidP="007F1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7F1339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339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 w:rsidRPr="007F1339">
        <w:rPr>
          <w:rFonts w:ascii="Times New Roman" w:hAnsi="Times New Roman"/>
          <w:sz w:val="28"/>
          <w:szCs w:val="28"/>
        </w:rPr>
        <w:t>и</w:t>
      </w:r>
      <w:r w:rsidRPr="007F1339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руководствуясь поста</w:t>
      </w:r>
      <w:r w:rsidR="00193952" w:rsidRPr="007F1339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</w:t>
      </w:r>
      <w:r w:rsidR="00193952" w:rsidRPr="007F1339">
        <w:rPr>
          <w:rFonts w:ascii="Times New Roman" w:hAnsi="Times New Roman"/>
          <w:sz w:val="28"/>
          <w:szCs w:val="28"/>
        </w:rPr>
        <w:t>о</w:t>
      </w:r>
      <w:r w:rsidR="00193952" w:rsidRPr="007F1339">
        <w:rPr>
          <w:rFonts w:ascii="Times New Roman" w:hAnsi="Times New Roman"/>
          <w:sz w:val="28"/>
          <w:szCs w:val="28"/>
        </w:rPr>
        <w:t>польского края от 29 июня 2017 г. № 947</w:t>
      </w:r>
      <w:r w:rsidRPr="007F1339">
        <w:rPr>
          <w:rFonts w:ascii="Times New Roman" w:hAnsi="Times New Roman"/>
          <w:sz w:val="28"/>
          <w:szCs w:val="28"/>
        </w:rPr>
        <w:t xml:space="preserve"> «Об утверждении методики опред</w:t>
      </w:r>
      <w:r w:rsidRPr="007F1339">
        <w:rPr>
          <w:rFonts w:ascii="Times New Roman" w:hAnsi="Times New Roman"/>
          <w:sz w:val="28"/>
          <w:szCs w:val="28"/>
        </w:rPr>
        <w:t>е</w:t>
      </w:r>
      <w:r w:rsidRPr="007F1339">
        <w:rPr>
          <w:rFonts w:ascii="Times New Roman" w:hAnsi="Times New Roman"/>
          <w:sz w:val="28"/>
          <w:szCs w:val="28"/>
        </w:rPr>
        <w:t>ления средней рыночной стоимости 1 квадратного метра общей площади ж</w:t>
      </w:r>
      <w:r w:rsidRPr="007F1339">
        <w:rPr>
          <w:rFonts w:ascii="Times New Roman" w:hAnsi="Times New Roman"/>
          <w:sz w:val="28"/>
          <w:szCs w:val="28"/>
        </w:rPr>
        <w:t>и</w:t>
      </w:r>
      <w:r w:rsidRPr="007F1339">
        <w:rPr>
          <w:rFonts w:ascii="Times New Roman" w:hAnsi="Times New Roman"/>
          <w:sz w:val="28"/>
          <w:szCs w:val="28"/>
        </w:rPr>
        <w:t>лья на террито</w:t>
      </w:r>
      <w:r w:rsidR="00193952" w:rsidRPr="007F1339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 w:rsidRPr="007F1339">
        <w:rPr>
          <w:rFonts w:ascii="Times New Roman" w:hAnsi="Times New Roman"/>
          <w:sz w:val="28"/>
          <w:szCs w:val="28"/>
        </w:rPr>
        <w:t>», на основа</w:t>
      </w:r>
      <w:r w:rsidR="00193952" w:rsidRPr="007F1339">
        <w:rPr>
          <w:rFonts w:ascii="Times New Roman" w:hAnsi="Times New Roman"/>
          <w:sz w:val="28"/>
          <w:szCs w:val="28"/>
        </w:rPr>
        <w:t>нии статей 57, 61 Устава Георгиевского городского округа Ставр</w:t>
      </w:r>
      <w:r w:rsidR="00193952" w:rsidRPr="007F1339">
        <w:rPr>
          <w:rFonts w:ascii="Times New Roman" w:hAnsi="Times New Roman"/>
          <w:sz w:val="28"/>
          <w:szCs w:val="28"/>
        </w:rPr>
        <w:t>о</w:t>
      </w:r>
      <w:r w:rsidR="00193952" w:rsidRPr="007F1339">
        <w:rPr>
          <w:rFonts w:ascii="Times New Roman" w:hAnsi="Times New Roman"/>
          <w:sz w:val="28"/>
          <w:szCs w:val="28"/>
        </w:rPr>
        <w:t>польского края, администрация</w:t>
      </w:r>
      <w:proofErr w:type="gramEnd"/>
      <w:r w:rsidR="00193952" w:rsidRPr="007F1339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="00193952" w:rsidRPr="007F1339">
        <w:rPr>
          <w:rFonts w:ascii="Times New Roman" w:hAnsi="Times New Roman"/>
          <w:sz w:val="28"/>
          <w:szCs w:val="28"/>
        </w:rPr>
        <w:t>о</w:t>
      </w:r>
      <w:r w:rsidR="00193952" w:rsidRPr="007F1339">
        <w:rPr>
          <w:rFonts w:ascii="Times New Roman" w:hAnsi="Times New Roman"/>
          <w:sz w:val="28"/>
          <w:szCs w:val="28"/>
        </w:rPr>
        <w:t>польского края</w:t>
      </w:r>
    </w:p>
    <w:p w:rsidR="007D6435" w:rsidRPr="007F1339" w:rsidRDefault="007D6435" w:rsidP="00434AC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6435" w:rsidRPr="007F1339" w:rsidRDefault="007D6435" w:rsidP="00434AC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7F1339" w:rsidRDefault="00FC0FFE" w:rsidP="006755C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Pr="007F1339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7F1339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7F1339" w:rsidRDefault="00FC0FFE" w:rsidP="007F13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 w:rsidRPr="007F1339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 w:rsidRPr="007F13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 w:rsidRPr="007F133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DA372C" w:rsidRPr="007F1339">
        <w:rPr>
          <w:rFonts w:ascii="Times New Roman" w:eastAsia="Times New Roman" w:hAnsi="Times New Roman" w:cs="Times New Roman"/>
          <w:sz w:val="28"/>
          <w:szCs w:val="28"/>
        </w:rPr>
        <w:t xml:space="preserve"> в третьем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7F1339">
        <w:rPr>
          <w:rFonts w:ascii="Times New Roman" w:eastAsia="Times New Roman" w:hAnsi="Times New Roman" w:cs="Times New Roman"/>
          <w:sz w:val="28"/>
          <w:szCs w:val="28"/>
        </w:rPr>
        <w:t>квартале 2017 года в ра</w:t>
      </w:r>
      <w:r w:rsidR="00EB0932" w:rsidRPr="007F133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7F1339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DA372C" w:rsidRPr="007F1339">
        <w:rPr>
          <w:rFonts w:ascii="Times New Roman" w:eastAsia="Times New Roman" w:hAnsi="Times New Roman" w:cs="Times New Roman"/>
          <w:sz w:val="28"/>
          <w:szCs w:val="28"/>
        </w:rPr>
        <w:t>ре 335</w:t>
      </w:r>
      <w:r w:rsidR="00426652" w:rsidRPr="007F133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 w:rsidRPr="007F13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 w:rsidRPr="007F13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7F13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7F1339" w:rsidRDefault="007D6435" w:rsidP="007F1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Pr="007F1339" w:rsidRDefault="00FC0FFE" w:rsidP="007F1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7F13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7F1339">
        <w:rPr>
          <w:rFonts w:ascii="Times New Roman" w:eastAsia="Times New Roman" w:hAnsi="Times New Roman" w:cs="Times New Roman"/>
          <w:sz w:val="28"/>
          <w:szCs w:val="28"/>
        </w:rPr>
        <w:t>оящего постановления оставляю за собой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Pr="007F1339" w:rsidRDefault="007D6435" w:rsidP="007F1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7F1339" w:rsidRDefault="00426652" w:rsidP="007F1339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832987" w:rsidRPr="007F1339">
        <w:rPr>
          <w:rFonts w:ascii="Times New Roman" w:hAnsi="Times New Roman" w:cs="Times New Roman"/>
          <w:sz w:val="28"/>
          <w:szCs w:val="28"/>
        </w:rPr>
        <w:t xml:space="preserve"> его подписания и подлежит опубликованию (обнародованию).</w:t>
      </w:r>
    </w:p>
    <w:p w:rsidR="00426652" w:rsidRPr="007F1339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52" w:rsidRPr="007F1339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39" w:rsidRPr="007F1339" w:rsidRDefault="007F1339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39" w:rsidRPr="007F1339" w:rsidRDefault="007F1339" w:rsidP="007F1339">
      <w:pPr>
        <w:widowControl w:val="0"/>
        <w:snapToGri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Главы</w:t>
      </w:r>
    </w:p>
    <w:p w:rsidR="007F1339" w:rsidRPr="007F1339" w:rsidRDefault="007F1339" w:rsidP="007F1339">
      <w:pPr>
        <w:widowControl w:val="0"/>
        <w:snapToGri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</w:p>
    <w:p w:rsidR="007F1339" w:rsidRPr="007F1339" w:rsidRDefault="007F1339" w:rsidP="007F133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– первый</w:t>
      </w:r>
    </w:p>
    <w:p w:rsidR="007F1339" w:rsidRPr="007F1339" w:rsidRDefault="007F1339" w:rsidP="007F133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главы администрации </w:t>
      </w:r>
    </w:p>
    <w:p w:rsidR="007F1339" w:rsidRPr="007F1339" w:rsidRDefault="007F1339" w:rsidP="007F133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городского округа</w:t>
      </w:r>
    </w:p>
    <w:p w:rsidR="007F1339" w:rsidRPr="007F1339" w:rsidRDefault="007F1339" w:rsidP="007F133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    М.В.Клетин</w:t>
      </w: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7F1339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lastRenderedPageBreak/>
        <w:t>Проект вносит первый заместитель главы администрации</w:t>
      </w: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7F1339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В.В.Крутников</w:t>
      </w: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7F1339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Проект визируют:</w:t>
      </w: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</w:p>
    <w:p w:rsidR="007F1339" w:rsidRPr="007F1339" w:rsidRDefault="007F1339" w:rsidP="006755CE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начальник отдела общего делопроизводства</w:t>
      </w:r>
    </w:p>
    <w:p w:rsidR="007F1339" w:rsidRPr="007F1339" w:rsidRDefault="007F1339" w:rsidP="006755CE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 протокола администрации</w:t>
      </w: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С.А.Воробьев</w:t>
      </w:r>
    </w:p>
    <w:p w:rsidR="007F1339" w:rsidRPr="007F1339" w:rsidRDefault="007F1339" w:rsidP="006755CE">
      <w:pPr>
        <w:spacing w:after="0" w:line="240" w:lineRule="exact"/>
        <w:ind w:left="-1418" w:right="141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1339" w:rsidRPr="007F1339" w:rsidRDefault="007F1339" w:rsidP="006755CE">
      <w:pPr>
        <w:spacing w:after="0" w:line="240" w:lineRule="exact"/>
        <w:ind w:left="-1418" w:right="14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исполняющая</w:t>
      </w:r>
      <w:proofErr w:type="gramEnd"/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обязанности начальника</w:t>
      </w:r>
    </w:p>
    <w:p w:rsidR="007F1339" w:rsidRPr="007F1339" w:rsidRDefault="007F1339" w:rsidP="006755CE">
      <w:pPr>
        <w:spacing w:after="0" w:line="240" w:lineRule="exact"/>
        <w:ind w:left="-1418" w:right="14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33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правового управления администрации                                                 И.В.Кельм</w:t>
      </w: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</w:p>
    <w:p w:rsidR="007F1339" w:rsidRPr="007F1339" w:rsidRDefault="007F1339" w:rsidP="006755CE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  <w:r w:rsidRPr="007F1339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Проект подготовлен управлением архитектуры и градостроительства администрации                                                                                  Т.Е.Урбанович</w:t>
      </w:r>
    </w:p>
    <w:p w:rsidR="007F1339" w:rsidRPr="007F1339" w:rsidRDefault="007F1339" w:rsidP="007F1339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</w:p>
    <w:p w:rsidR="007F1339" w:rsidRPr="007F1339" w:rsidRDefault="007F1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br w:type="page"/>
      </w:r>
    </w:p>
    <w:p w:rsidR="00146DEB" w:rsidRPr="007F1339" w:rsidRDefault="00146DEB" w:rsidP="00333DCA">
      <w:pPr>
        <w:spacing w:after="0"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3DCA" w:rsidRPr="007F1339">
        <w:rPr>
          <w:rFonts w:ascii="Times New Roman" w:hAnsi="Times New Roman" w:cs="Times New Roman"/>
          <w:sz w:val="28"/>
          <w:szCs w:val="28"/>
        </w:rPr>
        <w:t>риложение</w:t>
      </w:r>
    </w:p>
    <w:p w:rsidR="00146DEB" w:rsidRPr="007F1339" w:rsidRDefault="00146DEB" w:rsidP="00333DCA">
      <w:pPr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3DCA" w:rsidRDefault="00333DCA" w:rsidP="00333DCA">
      <w:pPr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146DEB" w:rsidRPr="007F1339" w:rsidRDefault="00146DEB" w:rsidP="00333DCA">
      <w:pPr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округа</w:t>
      </w:r>
      <w:r w:rsidR="00333DCA">
        <w:rPr>
          <w:rFonts w:ascii="Times New Roman" w:hAnsi="Times New Roman" w:cs="Times New Roman"/>
          <w:sz w:val="28"/>
          <w:szCs w:val="28"/>
        </w:rPr>
        <w:t xml:space="preserve"> </w:t>
      </w:r>
      <w:r w:rsidRPr="007F13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46DEB" w:rsidRPr="007F1339" w:rsidRDefault="00146DEB" w:rsidP="00333DCA">
      <w:pPr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 xml:space="preserve">от </w:t>
      </w:r>
      <w:r w:rsidR="00333DCA">
        <w:rPr>
          <w:rFonts w:ascii="Times New Roman" w:hAnsi="Times New Roman" w:cs="Times New Roman"/>
          <w:sz w:val="28"/>
          <w:szCs w:val="28"/>
        </w:rPr>
        <w:t>15 ноября</w:t>
      </w:r>
      <w:r w:rsidRPr="007F1339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333DCA">
        <w:rPr>
          <w:rFonts w:ascii="Times New Roman" w:hAnsi="Times New Roman" w:cs="Times New Roman"/>
          <w:sz w:val="28"/>
          <w:szCs w:val="28"/>
        </w:rPr>
        <w:t>2117</w:t>
      </w: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146DEB" w:rsidRPr="007F1339" w:rsidRDefault="00146DEB" w:rsidP="00333D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146DEB" w:rsidRPr="007F1339" w:rsidRDefault="00146DEB" w:rsidP="00333D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>площади жилья в третьем квартале 2017 года</w:t>
      </w:r>
      <w:r w:rsidR="00333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на территории Георгиевского городского округа</w:t>
      </w:r>
      <w:r w:rsidR="00333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33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РПС=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ООО «Вира-Плюс» </w:t>
      </w:r>
      <w:proofErr w:type="gram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 ВС»: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Цпр=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31000+32000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=31500 руб.</m:t>
          </m:r>
        </m:oMath>
      </m:oMathPara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146DEB" w:rsidRPr="007F1339" w:rsidRDefault="00146DEB" w:rsidP="00146DEB">
      <w:pPr>
        <w:spacing w:after="0" w:line="21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ab/>
        <w:t>Сведения о средней стоимости 1 квадратного метра общей площади жилья на вторичном рынке (</w:t>
      </w:r>
      <w:proofErr w:type="spellStart"/>
      <w:r w:rsidRPr="007F1339"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ставлены  агентством недвижимости 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«Эксперт+», ИП </w:t>
      </w:r>
      <w:proofErr w:type="spellStart"/>
      <w:r w:rsidRPr="007F1339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пель</w:t>
      </w:r>
      <w:proofErr w:type="spellEnd"/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6DEB" w:rsidRPr="007F1339" w:rsidRDefault="00146DEB" w:rsidP="00146D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146D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Цвр=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32000+32749+32625+32725+32120+33500+34800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=32931 руб</m:t>
          </m:r>
        </m:oMath>
      </m:oMathPara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25 июля 2017 года № 29 (1179), от 08 августа 2017 года № 31 (1181), от 26 сентября 2017 года № 38 (1188):</w:t>
      </w:r>
    </w:p>
    <w:p w:rsidR="00146DEB" w:rsidRPr="007F1339" w:rsidRDefault="00146DEB" w:rsidP="00146DEB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Цп=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33333+46000+31250+33600+34783+32622+36000+43478+33600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=36074 руб.</m:t>
          </m:r>
        </m:oMath>
      </m:oMathPara>
    </w:p>
    <w:p w:rsidR="00146DEB" w:rsidRPr="007F1339" w:rsidRDefault="00146DEB" w:rsidP="00146D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6DEB" w:rsidRPr="007F1339" w:rsidRDefault="00146DEB" w:rsidP="00146DEB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ab/>
        <w:t>2. На основании собранной информации, расчетный показатель сре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ней рыночной стоимости 1 квадратного метра общей площади жилья на те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146DEB" w:rsidRPr="007F1339" w:rsidRDefault="00146DEB" w:rsidP="00146DE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DEB" w:rsidRPr="007F1339" w:rsidRDefault="00146DEB" w:rsidP="00146DEB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РПС=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31500+32931+36074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=33502руб</m:t>
        </m:r>
      </m:oMath>
      <w:r w:rsidRPr="007F1339">
        <w:rPr>
          <w:rFonts w:ascii="Times New Roman" w:hAnsi="Times New Roman" w:cs="Times New Roman"/>
          <w:color w:val="000000" w:themeColor="text1"/>
          <w:sz w:val="28"/>
          <w:szCs w:val="28"/>
        </w:rPr>
        <w:t>≈ 33500 руб.</w:t>
      </w:r>
    </w:p>
    <w:p w:rsidR="00146DEB" w:rsidRPr="007F1339" w:rsidRDefault="00146DEB" w:rsidP="00B605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B605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B605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6DEB" w:rsidRPr="007F1339" w:rsidRDefault="00146DEB" w:rsidP="00146DEB">
      <w:pPr>
        <w:pStyle w:val="a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46DEB" w:rsidRPr="007F1339" w:rsidRDefault="00146DEB" w:rsidP="00146DEB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146DEB" w:rsidRPr="007F1339" w:rsidRDefault="00146DEB" w:rsidP="00146D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В.В.Крутников</w:t>
      </w:r>
    </w:p>
    <w:p w:rsidR="00146DEB" w:rsidRPr="007F1339" w:rsidRDefault="00146DEB" w:rsidP="00B27E61">
      <w:pPr>
        <w:rPr>
          <w:rFonts w:ascii="Times New Roman" w:hAnsi="Times New Roman" w:cs="Times New Roman"/>
          <w:sz w:val="28"/>
          <w:szCs w:val="28"/>
        </w:rPr>
      </w:pPr>
    </w:p>
    <w:sectPr w:rsidR="00146DEB" w:rsidRPr="007F1339" w:rsidSect="00333DCA">
      <w:headerReference w:type="default" r:id="rId8"/>
      <w:pgSz w:w="11906" w:h="16838"/>
      <w:pgMar w:top="1418" w:right="567" w:bottom="851" w:left="1985" w:header="680" w:footer="68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9D" w:rsidRDefault="00D4139D" w:rsidP="00333DCA">
      <w:pPr>
        <w:spacing w:after="0" w:line="240" w:lineRule="auto"/>
      </w:pPr>
      <w:r>
        <w:separator/>
      </w:r>
    </w:p>
  </w:endnote>
  <w:endnote w:type="continuationSeparator" w:id="0">
    <w:p w:rsidR="00D4139D" w:rsidRDefault="00D4139D" w:rsidP="003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9D" w:rsidRDefault="00D4139D" w:rsidP="00333DCA">
      <w:pPr>
        <w:spacing w:after="0" w:line="240" w:lineRule="auto"/>
      </w:pPr>
      <w:r>
        <w:separator/>
      </w:r>
    </w:p>
  </w:footnote>
  <w:footnote w:type="continuationSeparator" w:id="0">
    <w:p w:rsidR="00D4139D" w:rsidRDefault="00D4139D" w:rsidP="003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668013"/>
      <w:docPartObj>
        <w:docPartGallery w:val="Page Numbers (Top of Page)"/>
        <w:docPartUnique/>
      </w:docPartObj>
    </w:sdtPr>
    <w:sdtEndPr/>
    <w:sdtContent>
      <w:p w:rsidR="00333DCA" w:rsidRDefault="00333DCA" w:rsidP="00333DCA">
        <w:pPr>
          <w:pStyle w:val="af0"/>
          <w:jc w:val="right"/>
        </w:pPr>
        <w:r w:rsidRPr="00333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3D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3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2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3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E3F40"/>
    <w:rsid w:val="00111C9D"/>
    <w:rsid w:val="00146DEB"/>
    <w:rsid w:val="00193952"/>
    <w:rsid w:val="002D250B"/>
    <w:rsid w:val="00333DCA"/>
    <w:rsid w:val="00426652"/>
    <w:rsid w:val="00434AC2"/>
    <w:rsid w:val="00506F1C"/>
    <w:rsid w:val="00535246"/>
    <w:rsid w:val="0056139F"/>
    <w:rsid w:val="00586288"/>
    <w:rsid w:val="006755CE"/>
    <w:rsid w:val="007157D6"/>
    <w:rsid w:val="00770483"/>
    <w:rsid w:val="007A7044"/>
    <w:rsid w:val="007D6435"/>
    <w:rsid w:val="007F1339"/>
    <w:rsid w:val="00822328"/>
    <w:rsid w:val="00832987"/>
    <w:rsid w:val="008532CD"/>
    <w:rsid w:val="00864FC8"/>
    <w:rsid w:val="009C769E"/>
    <w:rsid w:val="00A4164A"/>
    <w:rsid w:val="00AB66F4"/>
    <w:rsid w:val="00B27E61"/>
    <w:rsid w:val="00B57582"/>
    <w:rsid w:val="00B605ED"/>
    <w:rsid w:val="00C15E08"/>
    <w:rsid w:val="00D4139D"/>
    <w:rsid w:val="00D4299A"/>
    <w:rsid w:val="00DA372C"/>
    <w:rsid w:val="00DF1D26"/>
    <w:rsid w:val="00E802C4"/>
    <w:rsid w:val="00EB0932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33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3DCA"/>
  </w:style>
  <w:style w:type="paragraph" w:styleId="af2">
    <w:name w:val="footer"/>
    <w:basedOn w:val="a"/>
    <w:link w:val="af3"/>
    <w:uiPriority w:val="99"/>
    <w:unhideWhenUsed/>
    <w:rsid w:val="0033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3983-CDE3-417A-9FF7-DF535B0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cp:lastModifiedBy>Пользователь</cp:lastModifiedBy>
  <cp:revision>117</cp:revision>
  <cp:lastPrinted>2017-08-16T12:16:00Z</cp:lastPrinted>
  <dcterms:created xsi:type="dcterms:W3CDTF">2013-07-31T10:52:00Z</dcterms:created>
  <dcterms:modified xsi:type="dcterms:W3CDTF">2017-11-21T07:03:00Z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