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80DA8" w14:textId="77777777" w:rsidR="00E91CA6" w:rsidRPr="00E91CA6" w:rsidRDefault="00E91CA6" w:rsidP="00E91CA6">
      <w:pPr>
        <w:jc w:val="center"/>
        <w:rPr>
          <w:b/>
          <w:sz w:val="32"/>
          <w:szCs w:val="32"/>
        </w:rPr>
      </w:pPr>
      <w:r w:rsidRPr="00E91CA6">
        <w:rPr>
          <w:b/>
          <w:sz w:val="32"/>
          <w:szCs w:val="32"/>
        </w:rPr>
        <w:t>ПОСТАНОВЛЕНИЕ</w:t>
      </w:r>
    </w:p>
    <w:p w14:paraId="6710DC91" w14:textId="77777777" w:rsidR="00E91CA6" w:rsidRPr="00E91CA6" w:rsidRDefault="00E91CA6" w:rsidP="00E91CA6">
      <w:pPr>
        <w:jc w:val="center"/>
        <w:rPr>
          <w:b/>
          <w:sz w:val="28"/>
          <w:szCs w:val="28"/>
        </w:rPr>
      </w:pPr>
      <w:r w:rsidRPr="00E91CA6">
        <w:rPr>
          <w:b/>
          <w:sz w:val="28"/>
          <w:szCs w:val="28"/>
        </w:rPr>
        <w:t>АДМИНИСТРАЦИИ ГЕОРГИЕВСКОГО</w:t>
      </w:r>
    </w:p>
    <w:p w14:paraId="0CEA8E28" w14:textId="77777777" w:rsidR="00E91CA6" w:rsidRPr="00E91CA6" w:rsidRDefault="00E91CA6" w:rsidP="00E91CA6">
      <w:pPr>
        <w:jc w:val="center"/>
        <w:rPr>
          <w:b/>
          <w:sz w:val="28"/>
          <w:szCs w:val="28"/>
        </w:rPr>
      </w:pPr>
      <w:r w:rsidRPr="00E91CA6">
        <w:rPr>
          <w:b/>
          <w:sz w:val="28"/>
          <w:szCs w:val="28"/>
        </w:rPr>
        <w:t>ГОРОДСКОГО ОКРУГА</w:t>
      </w:r>
    </w:p>
    <w:p w14:paraId="1D5C4217" w14:textId="77777777" w:rsidR="00E91CA6" w:rsidRPr="00E91CA6" w:rsidRDefault="00E91CA6" w:rsidP="00E91CA6">
      <w:pPr>
        <w:jc w:val="center"/>
        <w:rPr>
          <w:b/>
          <w:sz w:val="28"/>
          <w:szCs w:val="28"/>
        </w:rPr>
      </w:pPr>
      <w:r w:rsidRPr="00E91CA6">
        <w:rPr>
          <w:b/>
          <w:sz w:val="28"/>
          <w:szCs w:val="28"/>
        </w:rPr>
        <w:t>СТАВРОПОЛЬСКОГО КРАЯ</w:t>
      </w:r>
    </w:p>
    <w:p w14:paraId="7760309D" w14:textId="77777777" w:rsidR="00E91CA6" w:rsidRPr="00E91CA6" w:rsidRDefault="00E91CA6" w:rsidP="00E91CA6">
      <w:pPr>
        <w:jc w:val="center"/>
        <w:rPr>
          <w:sz w:val="28"/>
          <w:szCs w:val="28"/>
        </w:rPr>
      </w:pPr>
    </w:p>
    <w:p w14:paraId="4035E315" w14:textId="4EFF31B7" w:rsidR="00E91CA6" w:rsidRPr="00E91CA6" w:rsidRDefault="0000510B" w:rsidP="00E91C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 июня </w:t>
      </w:r>
      <w:r w:rsidR="00E91CA6" w:rsidRPr="00E91CA6">
        <w:rPr>
          <w:sz w:val="28"/>
          <w:szCs w:val="28"/>
        </w:rPr>
        <w:t xml:space="preserve">2021 г.            </w:t>
      </w:r>
      <w:r>
        <w:rPr>
          <w:sz w:val="28"/>
          <w:szCs w:val="28"/>
        </w:rPr>
        <w:t xml:space="preserve">            </w:t>
      </w:r>
      <w:r w:rsidR="00E91CA6" w:rsidRPr="00E91CA6">
        <w:rPr>
          <w:sz w:val="28"/>
          <w:szCs w:val="28"/>
        </w:rPr>
        <w:t xml:space="preserve">    г. Георгиевск                              </w:t>
      </w:r>
      <w:r>
        <w:rPr>
          <w:sz w:val="28"/>
          <w:szCs w:val="28"/>
        </w:rPr>
        <w:t xml:space="preserve">  </w:t>
      </w:r>
      <w:r w:rsidR="00E91CA6" w:rsidRPr="00E91CA6">
        <w:rPr>
          <w:sz w:val="28"/>
          <w:szCs w:val="28"/>
        </w:rPr>
        <w:t xml:space="preserve">           № </w:t>
      </w:r>
      <w:r>
        <w:rPr>
          <w:sz w:val="28"/>
          <w:szCs w:val="28"/>
        </w:rPr>
        <w:t>1810</w:t>
      </w:r>
    </w:p>
    <w:p w14:paraId="0A51956D" w14:textId="77777777" w:rsidR="00515B7D" w:rsidRDefault="00515B7D" w:rsidP="00E91CA6">
      <w:pPr>
        <w:jc w:val="both"/>
        <w:rPr>
          <w:sz w:val="28"/>
          <w:szCs w:val="28"/>
        </w:rPr>
      </w:pPr>
    </w:p>
    <w:p w14:paraId="76DE3E14" w14:textId="77777777" w:rsidR="00E43E10" w:rsidRDefault="00E43E10" w:rsidP="00E91CA6">
      <w:pPr>
        <w:jc w:val="both"/>
        <w:rPr>
          <w:sz w:val="28"/>
          <w:szCs w:val="28"/>
        </w:rPr>
      </w:pPr>
    </w:p>
    <w:p w14:paraId="47006A0B" w14:textId="77777777" w:rsidR="00E43E10" w:rsidRDefault="00E43E10" w:rsidP="00E91CA6">
      <w:pPr>
        <w:jc w:val="both"/>
        <w:rPr>
          <w:sz w:val="28"/>
          <w:szCs w:val="28"/>
        </w:rPr>
      </w:pPr>
    </w:p>
    <w:p w14:paraId="75F10DAC" w14:textId="77777777" w:rsidR="00B13999" w:rsidRPr="003279A0" w:rsidRDefault="00DA0711" w:rsidP="00E91CA6">
      <w:pPr>
        <w:spacing w:line="240" w:lineRule="exact"/>
        <w:jc w:val="both"/>
        <w:rPr>
          <w:sz w:val="28"/>
          <w:szCs w:val="28"/>
        </w:rPr>
      </w:pPr>
      <w:r w:rsidRPr="003279A0">
        <w:rPr>
          <w:bCs/>
          <w:kern w:val="36"/>
          <w:sz w:val="28"/>
          <w:szCs w:val="28"/>
        </w:rPr>
        <w:t>Об утверждении Порядк</w:t>
      </w:r>
      <w:r w:rsidR="0045028F" w:rsidRPr="003279A0">
        <w:rPr>
          <w:bCs/>
          <w:kern w:val="36"/>
          <w:sz w:val="28"/>
          <w:szCs w:val="28"/>
        </w:rPr>
        <w:t>а</w:t>
      </w:r>
      <w:r w:rsidRPr="003279A0">
        <w:rPr>
          <w:bCs/>
          <w:kern w:val="36"/>
          <w:sz w:val="28"/>
          <w:szCs w:val="28"/>
        </w:rPr>
        <w:t xml:space="preserve"> составления проекта бюджета Георгиевского городского округа Ставропольского края на очередной финансовый год и плановый период</w:t>
      </w:r>
    </w:p>
    <w:p w14:paraId="3BA66BFB" w14:textId="77777777" w:rsidR="00B13999" w:rsidRDefault="00B13999" w:rsidP="00E91CA6">
      <w:pPr>
        <w:jc w:val="both"/>
        <w:rPr>
          <w:sz w:val="28"/>
        </w:rPr>
      </w:pPr>
    </w:p>
    <w:p w14:paraId="7A89569E" w14:textId="77777777" w:rsidR="00F01900" w:rsidRDefault="00F01900" w:rsidP="00E91CA6">
      <w:pPr>
        <w:jc w:val="both"/>
        <w:rPr>
          <w:sz w:val="28"/>
        </w:rPr>
      </w:pPr>
    </w:p>
    <w:p w14:paraId="01CCF4D2" w14:textId="77777777" w:rsidR="00F01900" w:rsidRDefault="00F01900" w:rsidP="00E91CA6">
      <w:pPr>
        <w:jc w:val="both"/>
        <w:rPr>
          <w:sz w:val="28"/>
        </w:rPr>
      </w:pPr>
    </w:p>
    <w:p w14:paraId="2ED8D4DC" w14:textId="5635DD45" w:rsidR="00DA0711" w:rsidRDefault="00DA0711" w:rsidP="003279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711">
        <w:rPr>
          <w:sz w:val="28"/>
          <w:szCs w:val="28"/>
        </w:rPr>
        <w:t>В соответствии со статьями 169</w:t>
      </w:r>
      <w:r>
        <w:rPr>
          <w:sz w:val="28"/>
          <w:szCs w:val="28"/>
        </w:rPr>
        <w:t xml:space="preserve"> и 184</w:t>
      </w:r>
      <w:r w:rsidRPr="00DA0711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 xml:space="preserve">, </w:t>
      </w:r>
      <w:r w:rsidR="00F97E3E">
        <w:rPr>
          <w:sz w:val="28"/>
          <w:szCs w:val="28"/>
        </w:rPr>
        <w:t>пунктом</w:t>
      </w:r>
      <w:r w:rsidR="00925706">
        <w:rPr>
          <w:sz w:val="28"/>
          <w:szCs w:val="28"/>
        </w:rPr>
        <w:t xml:space="preserve"> </w:t>
      </w:r>
      <w:r w:rsidR="0040430C" w:rsidRPr="0040430C">
        <w:rPr>
          <w:sz w:val="28"/>
          <w:szCs w:val="28"/>
        </w:rPr>
        <w:t>20</w:t>
      </w:r>
      <w:r w:rsidR="00925706">
        <w:rPr>
          <w:sz w:val="28"/>
          <w:szCs w:val="28"/>
        </w:rPr>
        <w:t xml:space="preserve"> П</w:t>
      </w:r>
      <w:r>
        <w:rPr>
          <w:sz w:val="28"/>
          <w:szCs w:val="28"/>
        </w:rPr>
        <w:t>оложени</w:t>
      </w:r>
      <w:r w:rsidR="00925706">
        <w:rPr>
          <w:sz w:val="28"/>
          <w:szCs w:val="28"/>
        </w:rPr>
        <w:t>я</w:t>
      </w:r>
      <w:r>
        <w:rPr>
          <w:sz w:val="28"/>
          <w:szCs w:val="28"/>
        </w:rPr>
        <w:t xml:space="preserve"> о бюджетном процессе в Георгиевском городском округе</w:t>
      </w:r>
      <w:r w:rsidR="00CA1CBF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>,</w:t>
      </w:r>
      <w:r w:rsidR="0045028F">
        <w:rPr>
          <w:sz w:val="28"/>
          <w:szCs w:val="28"/>
        </w:rPr>
        <w:t xml:space="preserve"> утвержденного решением Думы </w:t>
      </w:r>
      <w:r w:rsidR="0092601E">
        <w:rPr>
          <w:sz w:val="28"/>
          <w:szCs w:val="28"/>
        </w:rPr>
        <w:t>Георгиевского городского округа Ставропольского края</w:t>
      </w:r>
      <w:r w:rsidR="0045028F">
        <w:rPr>
          <w:sz w:val="28"/>
          <w:szCs w:val="28"/>
        </w:rPr>
        <w:t xml:space="preserve"> от </w:t>
      </w:r>
      <w:r w:rsidR="0040430C" w:rsidRPr="0040430C">
        <w:rPr>
          <w:sz w:val="28"/>
          <w:szCs w:val="28"/>
        </w:rPr>
        <w:t>26</w:t>
      </w:r>
      <w:r w:rsidR="0045028F">
        <w:rPr>
          <w:sz w:val="28"/>
          <w:szCs w:val="28"/>
        </w:rPr>
        <w:t xml:space="preserve"> </w:t>
      </w:r>
      <w:r w:rsidR="0040430C">
        <w:rPr>
          <w:sz w:val="28"/>
          <w:szCs w:val="28"/>
        </w:rPr>
        <w:t>сентября</w:t>
      </w:r>
      <w:r w:rsidR="0045028F">
        <w:rPr>
          <w:sz w:val="28"/>
          <w:szCs w:val="28"/>
        </w:rPr>
        <w:t xml:space="preserve"> 201</w:t>
      </w:r>
      <w:r w:rsidR="0040430C">
        <w:rPr>
          <w:sz w:val="28"/>
          <w:szCs w:val="28"/>
        </w:rPr>
        <w:t>8</w:t>
      </w:r>
      <w:r w:rsidR="0045028F">
        <w:rPr>
          <w:sz w:val="28"/>
          <w:szCs w:val="28"/>
        </w:rPr>
        <w:t xml:space="preserve"> г</w:t>
      </w:r>
      <w:r w:rsidR="0040430C">
        <w:rPr>
          <w:sz w:val="28"/>
          <w:szCs w:val="28"/>
        </w:rPr>
        <w:t>.</w:t>
      </w:r>
      <w:r w:rsidR="0045028F">
        <w:rPr>
          <w:sz w:val="28"/>
          <w:szCs w:val="28"/>
        </w:rPr>
        <w:t xml:space="preserve"> № </w:t>
      </w:r>
      <w:r w:rsidR="0040430C">
        <w:rPr>
          <w:sz w:val="28"/>
          <w:szCs w:val="28"/>
        </w:rPr>
        <w:t>400-18</w:t>
      </w:r>
      <w:r w:rsidR="00DC7C7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A0711">
        <w:rPr>
          <w:sz w:val="28"/>
          <w:szCs w:val="28"/>
        </w:rPr>
        <w:t>на основании статей 57, 61 Устава Георгиевского городского округа Ставропольского края администрация Георгиевского городского округа Ставропольского края</w:t>
      </w:r>
    </w:p>
    <w:p w14:paraId="4F6ADB15" w14:textId="77777777" w:rsidR="00DA0711" w:rsidRDefault="00DA0711" w:rsidP="00E91C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1639955" w14:textId="77777777" w:rsidR="00F01900" w:rsidRDefault="00F01900" w:rsidP="00E91C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4FE3083" w14:textId="77777777" w:rsidR="00DA0711" w:rsidRDefault="00DA0711" w:rsidP="00E91CA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ПОСТАНОВЛЯЕТ: </w:t>
      </w:r>
    </w:p>
    <w:p w14:paraId="5697FB3D" w14:textId="77777777" w:rsidR="00DA0711" w:rsidRPr="00DA0711" w:rsidRDefault="00DA0711" w:rsidP="00E91CA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1F8E317F" w14:textId="77777777" w:rsidR="00DA0711" w:rsidRPr="00DA0711" w:rsidRDefault="00DA0711" w:rsidP="00E91CA6">
      <w:pPr>
        <w:rPr>
          <w:sz w:val="28"/>
          <w:szCs w:val="28"/>
        </w:rPr>
      </w:pPr>
    </w:p>
    <w:p w14:paraId="2D0DA2EA" w14:textId="09323C6B" w:rsidR="00DA0711" w:rsidRDefault="00DA0711" w:rsidP="005D580F">
      <w:pPr>
        <w:ind w:firstLine="709"/>
        <w:jc w:val="both"/>
        <w:rPr>
          <w:sz w:val="28"/>
          <w:szCs w:val="28"/>
        </w:rPr>
      </w:pPr>
      <w:r w:rsidRPr="005D580F">
        <w:rPr>
          <w:sz w:val="28"/>
          <w:szCs w:val="28"/>
        </w:rPr>
        <w:t xml:space="preserve">1. Утвердить </w:t>
      </w:r>
      <w:r w:rsidR="0045028F" w:rsidRPr="005D580F">
        <w:rPr>
          <w:sz w:val="28"/>
          <w:szCs w:val="28"/>
        </w:rPr>
        <w:t>прилагаемый</w:t>
      </w:r>
      <w:r w:rsidRPr="005D580F">
        <w:rPr>
          <w:sz w:val="28"/>
          <w:szCs w:val="28"/>
        </w:rPr>
        <w:t xml:space="preserve"> </w:t>
      </w:r>
      <w:r w:rsidR="00A64041">
        <w:rPr>
          <w:sz w:val="28"/>
          <w:szCs w:val="28"/>
        </w:rPr>
        <w:t>П</w:t>
      </w:r>
      <w:r w:rsidRPr="005D580F">
        <w:rPr>
          <w:sz w:val="28"/>
          <w:szCs w:val="28"/>
        </w:rPr>
        <w:t>оряд</w:t>
      </w:r>
      <w:r w:rsidR="0045028F" w:rsidRPr="005D580F">
        <w:rPr>
          <w:sz w:val="28"/>
          <w:szCs w:val="28"/>
        </w:rPr>
        <w:t>ок</w:t>
      </w:r>
      <w:r w:rsidRPr="005D580F">
        <w:rPr>
          <w:sz w:val="28"/>
          <w:szCs w:val="28"/>
        </w:rPr>
        <w:t xml:space="preserve"> составления проекта бюджета </w:t>
      </w:r>
      <w:r w:rsidRPr="005D580F">
        <w:rPr>
          <w:bCs/>
          <w:spacing w:val="-12"/>
          <w:kern w:val="36"/>
          <w:sz w:val="28"/>
          <w:szCs w:val="28"/>
        </w:rPr>
        <w:t xml:space="preserve">Георгиевского городского округа Ставропольского края </w:t>
      </w:r>
      <w:r w:rsidRPr="005D580F">
        <w:rPr>
          <w:sz w:val="28"/>
          <w:szCs w:val="28"/>
        </w:rPr>
        <w:t>на очередной финансовый год и плановый период.</w:t>
      </w:r>
    </w:p>
    <w:p w14:paraId="2CE6B6AD" w14:textId="77777777" w:rsidR="0092601E" w:rsidRDefault="0092601E" w:rsidP="0092601E">
      <w:pPr>
        <w:spacing w:line="240" w:lineRule="exact"/>
        <w:ind w:firstLine="708"/>
        <w:jc w:val="both"/>
        <w:rPr>
          <w:sz w:val="28"/>
          <w:szCs w:val="28"/>
        </w:rPr>
      </w:pPr>
    </w:p>
    <w:p w14:paraId="6FE874E8" w14:textId="29FAC6CB" w:rsidR="0092601E" w:rsidRDefault="0092601E" w:rsidP="009260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утратившими силу постановления администрации Георгиевского городского округа Ставропольского края: </w:t>
      </w:r>
    </w:p>
    <w:p w14:paraId="63A2BE24" w14:textId="165775CC" w:rsidR="0092601E" w:rsidRDefault="0092601E" w:rsidP="0092601E">
      <w:pPr>
        <w:ind w:firstLine="708"/>
        <w:jc w:val="both"/>
        <w:rPr>
          <w:bCs/>
          <w:kern w:val="36"/>
          <w:sz w:val="28"/>
          <w:szCs w:val="28"/>
        </w:rPr>
      </w:pPr>
      <w:r>
        <w:rPr>
          <w:sz w:val="28"/>
          <w:szCs w:val="28"/>
        </w:rPr>
        <w:t>от 23 октября 2017 г. № 1818 «</w:t>
      </w:r>
      <w:r w:rsidRPr="003279A0">
        <w:rPr>
          <w:bCs/>
          <w:kern w:val="36"/>
          <w:sz w:val="28"/>
          <w:szCs w:val="28"/>
        </w:rPr>
        <w:t>Об утверждении Порядка составления проекта бюджета Георгиевского городского округа Ставропольского края на очередной финансовый год и плановый период</w:t>
      </w:r>
      <w:r>
        <w:rPr>
          <w:bCs/>
          <w:kern w:val="36"/>
          <w:sz w:val="28"/>
          <w:szCs w:val="28"/>
        </w:rPr>
        <w:t>»;</w:t>
      </w:r>
    </w:p>
    <w:p w14:paraId="6966ADD3" w14:textId="410DE933" w:rsidR="0092601E" w:rsidRPr="00F96F73" w:rsidRDefault="0092601E" w:rsidP="0092601E">
      <w:pPr>
        <w:pStyle w:val="ad"/>
        <w:ind w:left="0" w:firstLine="708"/>
        <w:jc w:val="both"/>
        <w:rPr>
          <w:sz w:val="28"/>
          <w:szCs w:val="28"/>
        </w:rPr>
      </w:pPr>
      <w:r>
        <w:rPr>
          <w:bCs/>
          <w:kern w:val="36"/>
          <w:sz w:val="28"/>
          <w:szCs w:val="28"/>
        </w:rPr>
        <w:t>от 14 декабря 2020 г. № 3276 «</w:t>
      </w:r>
      <w:r>
        <w:rPr>
          <w:sz w:val="28"/>
          <w:szCs w:val="28"/>
        </w:rPr>
        <w:t xml:space="preserve">О внесении изменений </w:t>
      </w:r>
      <w:r w:rsidRPr="00F96F73">
        <w:rPr>
          <w:sz w:val="28"/>
          <w:szCs w:val="28"/>
        </w:rPr>
        <w:t>в постановление администрации Георгиевского городского округа Ставропольского края от 23 октября 2017 г. № 1818 «Об утверждении Порядка составления проекта бюджета Георгиевского городского округа Ставропольского края на очередной финансовый год и плановый период»</w:t>
      </w:r>
      <w:r>
        <w:rPr>
          <w:sz w:val="28"/>
          <w:szCs w:val="28"/>
        </w:rPr>
        <w:t>.</w:t>
      </w:r>
    </w:p>
    <w:p w14:paraId="7F2FB34F" w14:textId="77777777" w:rsidR="00F01900" w:rsidRPr="005D580F" w:rsidRDefault="00F01900" w:rsidP="0092601E">
      <w:pPr>
        <w:ind w:firstLine="709"/>
        <w:jc w:val="both"/>
        <w:rPr>
          <w:sz w:val="28"/>
          <w:szCs w:val="28"/>
        </w:rPr>
      </w:pPr>
    </w:p>
    <w:p w14:paraId="63FEE8C4" w14:textId="3E03123F" w:rsidR="00F01900" w:rsidRPr="005D580F" w:rsidRDefault="0092601E" w:rsidP="005D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A0711" w:rsidRPr="005D580F">
        <w:rPr>
          <w:sz w:val="28"/>
          <w:szCs w:val="28"/>
        </w:rPr>
        <w:t xml:space="preserve">. </w:t>
      </w:r>
      <w:r w:rsidR="00F01900" w:rsidRPr="005D580F">
        <w:rPr>
          <w:sz w:val="28"/>
          <w:szCs w:val="28"/>
        </w:rPr>
        <w:t>Контроль за выполнением настоящего постановления возложить на</w:t>
      </w:r>
      <w:r w:rsidR="00F01900" w:rsidRPr="005D580F">
        <w:rPr>
          <w:color w:val="FF0000"/>
          <w:sz w:val="28"/>
          <w:szCs w:val="28"/>
        </w:rPr>
        <w:t xml:space="preserve"> </w:t>
      </w:r>
      <w:r w:rsidR="00F01900" w:rsidRPr="005D580F">
        <w:rPr>
          <w:sz w:val="28"/>
          <w:szCs w:val="28"/>
        </w:rPr>
        <w:t xml:space="preserve">заместителя главы администрации – начальника финансового управления </w:t>
      </w:r>
      <w:r w:rsidR="00F01900" w:rsidRPr="005D580F">
        <w:rPr>
          <w:sz w:val="28"/>
          <w:szCs w:val="28"/>
        </w:rPr>
        <w:lastRenderedPageBreak/>
        <w:t xml:space="preserve">администрации Георгиевского городского округа Ставропольского края </w:t>
      </w:r>
      <w:proofErr w:type="spellStart"/>
      <w:r w:rsidR="00F01900" w:rsidRPr="005D580F">
        <w:rPr>
          <w:sz w:val="28"/>
          <w:szCs w:val="28"/>
        </w:rPr>
        <w:t>Дубовикову</w:t>
      </w:r>
      <w:proofErr w:type="spellEnd"/>
      <w:r w:rsidR="00F01900" w:rsidRPr="005D580F">
        <w:rPr>
          <w:sz w:val="28"/>
          <w:szCs w:val="28"/>
        </w:rPr>
        <w:t xml:space="preserve"> И.И.</w:t>
      </w:r>
    </w:p>
    <w:p w14:paraId="453485D6" w14:textId="77777777" w:rsidR="00F01900" w:rsidRPr="005D580F" w:rsidRDefault="00F01900" w:rsidP="005D580F">
      <w:pPr>
        <w:ind w:firstLine="709"/>
        <w:jc w:val="both"/>
        <w:rPr>
          <w:sz w:val="28"/>
          <w:szCs w:val="28"/>
        </w:rPr>
      </w:pPr>
    </w:p>
    <w:p w14:paraId="0AFF4C65" w14:textId="43060CC6" w:rsidR="00DA0711" w:rsidRPr="005D580F" w:rsidRDefault="0092601E" w:rsidP="005D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A0711" w:rsidRPr="005D580F">
        <w:rPr>
          <w:sz w:val="28"/>
          <w:szCs w:val="28"/>
        </w:rPr>
        <w:t xml:space="preserve">. Настоящее постановление вступает в силу со дня его </w:t>
      </w:r>
      <w:r w:rsidR="008D5DA3">
        <w:rPr>
          <w:sz w:val="28"/>
          <w:szCs w:val="28"/>
        </w:rPr>
        <w:t>официального опубликования</w:t>
      </w:r>
      <w:r w:rsidR="00DA0711" w:rsidRPr="005D580F">
        <w:rPr>
          <w:sz w:val="28"/>
          <w:szCs w:val="28"/>
        </w:rPr>
        <w:t>.</w:t>
      </w:r>
    </w:p>
    <w:p w14:paraId="7F227682" w14:textId="77777777" w:rsidR="00E43E10" w:rsidRPr="00DA0711" w:rsidRDefault="00E43E10" w:rsidP="00E91CA6">
      <w:pPr>
        <w:jc w:val="both"/>
        <w:rPr>
          <w:sz w:val="28"/>
        </w:rPr>
      </w:pPr>
    </w:p>
    <w:p w14:paraId="682965CA" w14:textId="77777777" w:rsidR="00B13999" w:rsidRPr="00D04A76" w:rsidRDefault="00B13999" w:rsidP="00E91CA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1732ED4C" w14:textId="77777777" w:rsidR="00B13999" w:rsidRDefault="00B13999" w:rsidP="00E91CA6">
      <w:pPr>
        <w:pStyle w:val="a3"/>
        <w:rPr>
          <w:rFonts w:ascii="Times New Roman" w:hAnsi="Times New Roman"/>
          <w:szCs w:val="28"/>
        </w:rPr>
      </w:pPr>
    </w:p>
    <w:p w14:paraId="61783D6A" w14:textId="2B270F95" w:rsidR="00A64041" w:rsidRDefault="00A64041" w:rsidP="00E91CA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AA448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14:paraId="5CD8EB7E" w14:textId="77777777" w:rsidR="00A64041" w:rsidRDefault="00A64041" w:rsidP="00E91CA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Георгиевского городского округа</w:t>
      </w:r>
    </w:p>
    <w:p w14:paraId="5E07E9BD" w14:textId="298BE473" w:rsidR="00C16299" w:rsidRDefault="00A64041" w:rsidP="00E91CA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        </w:t>
      </w:r>
      <w:proofErr w:type="spellStart"/>
      <w:r>
        <w:rPr>
          <w:sz w:val="28"/>
          <w:szCs w:val="28"/>
        </w:rPr>
        <w:t>А.</w:t>
      </w:r>
      <w:r w:rsidR="00AA4480">
        <w:rPr>
          <w:sz w:val="28"/>
          <w:szCs w:val="28"/>
        </w:rPr>
        <w:t>В.Зайцев</w:t>
      </w:r>
      <w:proofErr w:type="spellEnd"/>
    </w:p>
    <w:p w14:paraId="3F23E8DD" w14:textId="77777777" w:rsidR="00A4081E" w:rsidRDefault="00A4081E" w:rsidP="00A4081E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BCA46CA" w14:textId="2B639923" w:rsidR="00E91CA6" w:rsidRPr="00E91CA6" w:rsidRDefault="00E91CA6" w:rsidP="00E91CA6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  <w:r w:rsidRPr="00E91CA6">
        <w:rPr>
          <w:sz w:val="28"/>
          <w:szCs w:val="28"/>
        </w:rPr>
        <w:lastRenderedPageBreak/>
        <w:t>УТВЕРЖДЕН</w:t>
      </w:r>
    </w:p>
    <w:p w14:paraId="2A0AA0C8" w14:textId="77777777" w:rsidR="00E91CA6" w:rsidRPr="00E91CA6" w:rsidRDefault="00E91CA6" w:rsidP="00E91CA6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</w:p>
    <w:p w14:paraId="74C6D39F" w14:textId="77777777" w:rsidR="00E91CA6" w:rsidRPr="00E91CA6" w:rsidRDefault="00E91CA6" w:rsidP="00E91CA6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E91CA6">
        <w:rPr>
          <w:sz w:val="28"/>
          <w:szCs w:val="28"/>
        </w:rPr>
        <w:t>постановлением администрации</w:t>
      </w:r>
    </w:p>
    <w:p w14:paraId="0AB17918" w14:textId="77777777" w:rsidR="00E91CA6" w:rsidRPr="00E91CA6" w:rsidRDefault="00E91CA6" w:rsidP="00E91CA6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E91CA6">
        <w:rPr>
          <w:sz w:val="28"/>
          <w:szCs w:val="28"/>
        </w:rPr>
        <w:t>Георгиевского городского</w:t>
      </w:r>
    </w:p>
    <w:p w14:paraId="557F4AC9" w14:textId="77777777" w:rsidR="00E91CA6" w:rsidRPr="00E91CA6" w:rsidRDefault="00E91CA6" w:rsidP="00E91CA6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E91CA6">
        <w:rPr>
          <w:sz w:val="28"/>
          <w:szCs w:val="28"/>
        </w:rPr>
        <w:t>округа Ставропольского края</w:t>
      </w:r>
    </w:p>
    <w:p w14:paraId="72DC526E" w14:textId="60883343" w:rsidR="00E97060" w:rsidRPr="00E91CA6" w:rsidRDefault="00E91CA6" w:rsidP="00E91CA6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E91CA6">
        <w:rPr>
          <w:sz w:val="28"/>
          <w:szCs w:val="28"/>
        </w:rPr>
        <w:t xml:space="preserve">от </w:t>
      </w:r>
      <w:r w:rsidR="0006383D">
        <w:rPr>
          <w:sz w:val="28"/>
          <w:szCs w:val="28"/>
        </w:rPr>
        <w:t xml:space="preserve">16 июня </w:t>
      </w:r>
      <w:r w:rsidRPr="00E91CA6">
        <w:rPr>
          <w:sz w:val="28"/>
          <w:szCs w:val="28"/>
        </w:rPr>
        <w:t xml:space="preserve">2021 г. № </w:t>
      </w:r>
      <w:r w:rsidR="0006383D">
        <w:rPr>
          <w:sz w:val="28"/>
          <w:szCs w:val="28"/>
        </w:rPr>
        <w:t>1810</w:t>
      </w:r>
    </w:p>
    <w:p w14:paraId="09534A5D" w14:textId="77777777" w:rsidR="00E97060" w:rsidRPr="00E97060" w:rsidRDefault="00E97060" w:rsidP="00E91CA6">
      <w:pPr>
        <w:jc w:val="center"/>
        <w:outlineLvl w:val="2"/>
        <w:rPr>
          <w:bCs/>
          <w:sz w:val="28"/>
          <w:szCs w:val="28"/>
        </w:rPr>
      </w:pPr>
    </w:p>
    <w:p w14:paraId="5B5883C3" w14:textId="77777777" w:rsidR="00E97060" w:rsidRPr="00E97060" w:rsidRDefault="00E97060" w:rsidP="00E91CA6">
      <w:pPr>
        <w:jc w:val="center"/>
        <w:outlineLvl w:val="2"/>
        <w:rPr>
          <w:bCs/>
          <w:sz w:val="28"/>
          <w:szCs w:val="28"/>
        </w:rPr>
      </w:pPr>
    </w:p>
    <w:p w14:paraId="6DC3AF99" w14:textId="77777777" w:rsidR="00E97060" w:rsidRPr="00E97060" w:rsidRDefault="00E97060" w:rsidP="00E91CA6">
      <w:pPr>
        <w:jc w:val="center"/>
        <w:outlineLvl w:val="2"/>
        <w:rPr>
          <w:bCs/>
          <w:sz w:val="28"/>
          <w:szCs w:val="28"/>
        </w:rPr>
      </w:pPr>
    </w:p>
    <w:p w14:paraId="07345FAB" w14:textId="77777777" w:rsidR="00E97060" w:rsidRPr="00E97060" w:rsidRDefault="00E97060" w:rsidP="00E91CA6">
      <w:pPr>
        <w:jc w:val="center"/>
        <w:outlineLvl w:val="2"/>
        <w:rPr>
          <w:bCs/>
          <w:sz w:val="28"/>
          <w:szCs w:val="28"/>
        </w:rPr>
      </w:pPr>
    </w:p>
    <w:p w14:paraId="7F46E9ED" w14:textId="77777777" w:rsidR="00E97060" w:rsidRPr="00E97060" w:rsidRDefault="00E97060" w:rsidP="00C1285E">
      <w:pPr>
        <w:spacing w:line="240" w:lineRule="exact"/>
        <w:jc w:val="center"/>
        <w:outlineLvl w:val="2"/>
        <w:rPr>
          <w:bCs/>
          <w:sz w:val="28"/>
          <w:szCs w:val="28"/>
        </w:rPr>
      </w:pPr>
      <w:r w:rsidRPr="00E97060">
        <w:rPr>
          <w:bCs/>
          <w:sz w:val="28"/>
          <w:szCs w:val="28"/>
        </w:rPr>
        <w:t>ПОРЯДОК</w:t>
      </w:r>
    </w:p>
    <w:p w14:paraId="5E891BE3" w14:textId="77777777" w:rsidR="00E97060" w:rsidRPr="00E97060" w:rsidRDefault="00E97060" w:rsidP="00C1285E">
      <w:pPr>
        <w:spacing w:line="240" w:lineRule="exact"/>
        <w:jc w:val="center"/>
        <w:outlineLvl w:val="2"/>
        <w:rPr>
          <w:bCs/>
          <w:sz w:val="28"/>
          <w:szCs w:val="28"/>
        </w:rPr>
      </w:pPr>
    </w:p>
    <w:p w14:paraId="4CFFB7CB" w14:textId="77777777" w:rsidR="00E97060" w:rsidRPr="00E97060" w:rsidRDefault="00E97060" w:rsidP="00C1285E">
      <w:pPr>
        <w:spacing w:line="240" w:lineRule="exact"/>
        <w:jc w:val="center"/>
        <w:outlineLvl w:val="2"/>
        <w:rPr>
          <w:bCs/>
          <w:sz w:val="28"/>
          <w:szCs w:val="28"/>
        </w:rPr>
      </w:pPr>
      <w:r w:rsidRPr="00E97060">
        <w:rPr>
          <w:bCs/>
          <w:sz w:val="28"/>
          <w:szCs w:val="28"/>
        </w:rPr>
        <w:t>составления проекта бюджета Георгиевского городского округа</w:t>
      </w:r>
    </w:p>
    <w:p w14:paraId="093AC8E8" w14:textId="77777777" w:rsidR="00E97060" w:rsidRPr="00E97060" w:rsidRDefault="00E97060" w:rsidP="00C1285E">
      <w:pPr>
        <w:spacing w:line="240" w:lineRule="exact"/>
        <w:jc w:val="center"/>
        <w:outlineLvl w:val="2"/>
        <w:rPr>
          <w:bCs/>
          <w:sz w:val="28"/>
          <w:szCs w:val="28"/>
        </w:rPr>
      </w:pPr>
      <w:r w:rsidRPr="00E97060">
        <w:rPr>
          <w:bCs/>
          <w:sz w:val="28"/>
          <w:szCs w:val="28"/>
        </w:rPr>
        <w:t>Ставропольского края на очередной финансовый год и плановый период</w:t>
      </w:r>
    </w:p>
    <w:p w14:paraId="2F3A1DCF" w14:textId="77777777" w:rsidR="00E97060" w:rsidRPr="00E97060" w:rsidRDefault="00E97060" w:rsidP="00E91CA6">
      <w:pPr>
        <w:jc w:val="center"/>
        <w:rPr>
          <w:sz w:val="28"/>
          <w:szCs w:val="28"/>
        </w:rPr>
      </w:pPr>
    </w:p>
    <w:p w14:paraId="63966A82" w14:textId="77777777" w:rsidR="00E97060" w:rsidRPr="00E97060" w:rsidRDefault="00E97060" w:rsidP="00E91CA6">
      <w:pPr>
        <w:jc w:val="center"/>
        <w:rPr>
          <w:sz w:val="28"/>
          <w:szCs w:val="28"/>
        </w:rPr>
      </w:pPr>
    </w:p>
    <w:p w14:paraId="6E796A7C" w14:textId="3F57343D" w:rsidR="00E97060" w:rsidRPr="00E97060" w:rsidRDefault="00E97060" w:rsidP="00C1285E">
      <w:pPr>
        <w:ind w:firstLine="709"/>
        <w:jc w:val="both"/>
        <w:rPr>
          <w:rFonts w:eastAsia="Calibri"/>
          <w:sz w:val="28"/>
          <w:szCs w:val="28"/>
        </w:rPr>
      </w:pPr>
      <w:r w:rsidRPr="00E97060">
        <w:rPr>
          <w:rFonts w:eastAsia="Calibri"/>
          <w:sz w:val="28"/>
          <w:szCs w:val="28"/>
        </w:rPr>
        <w:t>1. Настоящ</w:t>
      </w:r>
      <w:r w:rsidR="00CF5F50">
        <w:rPr>
          <w:rFonts w:eastAsia="Calibri"/>
          <w:sz w:val="28"/>
          <w:szCs w:val="28"/>
        </w:rPr>
        <w:t>ий</w:t>
      </w:r>
      <w:r w:rsidRPr="00E97060">
        <w:rPr>
          <w:rFonts w:eastAsia="Calibri"/>
          <w:sz w:val="28"/>
          <w:szCs w:val="28"/>
        </w:rPr>
        <w:t xml:space="preserve"> П</w:t>
      </w:r>
      <w:r w:rsidR="0062641D">
        <w:rPr>
          <w:rFonts w:eastAsia="Calibri"/>
          <w:sz w:val="28"/>
          <w:szCs w:val="28"/>
        </w:rPr>
        <w:t>орядок</w:t>
      </w:r>
      <w:r w:rsidRPr="00E97060">
        <w:rPr>
          <w:rFonts w:eastAsia="Calibri"/>
          <w:sz w:val="28"/>
          <w:szCs w:val="28"/>
        </w:rPr>
        <w:t xml:space="preserve"> разработан в соответствии со статьями 169, 184 Бюджетного кодекса Российской Федерации и </w:t>
      </w:r>
      <w:r w:rsidR="00142579">
        <w:rPr>
          <w:rFonts w:eastAsia="Calibri"/>
          <w:sz w:val="28"/>
          <w:szCs w:val="28"/>
        </w:rPr>
        <w:t>регламентирует процедуру</w:t>
      </w:r>
      <w:r w:rsidRPr="00E97060">
        <w:rPr>
          <w:rFonts w:eastAsia="Calibri"/>
          <w:sz w:val="28"/>
          <w:szCs w:val="28"/>
        </w:rPr>
        <w:t xml:space="preserve"> составления проекта бюджета </w:t>
      </w:r>
      <w:r w:rsidRPr="00E97060">
        <w:rPr>
          <w:rFonts w:eastAsia="Calibri"/>
          <w:bCs/>
          <w:sz w:val="28"/>
          <w:szCs w:val="28"/>
        </w:rPr>
        <w:t>Георгиевского городского округа Ставропольского края</w:t>
      </w:r>
      <w:r w:rsidRPr="00E97060">
        <w:rPr>
          <w:rFonts w:eastAsia="Calibri"/>
          <w:sz w:val="28"/>
          <w:szCs w:val="28"/>
        </w:rPr>
        <w:t xml:space="preserve"> </w:t>
      </w:r>
      <w:r w:rsidR="00A35710" w:rsidRPr="00E97060">
        <w:rPr>
          <w:rFonts w:eastAsia="Calibri"/>
          <w:sz w:val="28"/>
          <w:szCs w:val="28"/>
        </w:rPr>
        <w:t>(далее - проект бюджета)</w:t>
      </w:r>
      <w:r w:rsidR="00A35710">
        <w:rPr>
          <w:rFonts w:eastAsia="Calibri"/>
          <w:sz w:val="28"/>
          <w:szCs w:val="28"/>
        </w:rPr>
        <w:t xml:space="preserve"> </w:t>
      </w:r>
      <w:r w:rsidRPr="00E97060">
        <w:rPr>
          <w:rFonts w:eastAsia="Calibri"/>
          <w:sz w:val="28"/>
          <w:szCs w:val="28"/>
        </w:rPr>
        <w:t>на очередной финансовый год и плановый период.</w:t>
      </w:r>
    </w:p>
    <w:p w14:paraId="3ED50FD6" w14:textId="77777777" w:rsidR="0024074D" w:rsidRDefault="0024074D" w:rsidP="00C1285E">
      <w:pPr>
        <w:ind w:firstLine="709"/>
        <w:jc w:val="both"/>
        <w:rPr>
          <w:rFonts w:eastAsia="Calibri"/>
          <w:sz w:val="28"/>
          <w:szCs w:val="28"/>
        </w:rPr>
      </w:pPr>
    </w:p>
    <w:p w14:paraId="42F7080A" w14:textId="13D970EF" w:rsidR="00E97060" w:rsidRPr="00E97060" w:rsidRDefault="00E97060" w:rsidP="00C1285E">
      <w:pPr>
        <w:ind w:firstLine="709"/>
        <w:jc w:val="both"/>
        <w:rPr>
          <w:rFonts w:eastAsia="Calibri"/>
          <w:sz w:val="28"/>
          <w:szCs w:val="28"/>
        </w:rPr>
      </w:pPr>
      <w:r w:rsidRPr="00E97060">
        <w:rPr>
          <w:rFonts w:eastAsia="Calibri"/>
          <w:sz w:val="28"/>
          <w:szCs w:val="28"/>
        </w:rPr>
        <w:t xml:space="preserve">2. Проект бюджета </w:t>
      </w:r>
      <w:r w:rsidR="00A35710" w:rsidRPr="00E97060">
        <w:rPr>
          <w:rFonts w:eastAsia="Calibri"/>
          <w:sz w:val="28"/>
          <w:szCs w:val="28"/>
        </w:rPr>
        <w:t xml:space="preserve">на очередной финансовый год и плановый период </w:t>
      </w:r>
      <w:r w:rsidRPr="00E97060">
        <w:rPr>
          <w:rFonts w:eastAsia="Calibri"/>
          <w:sz w:val="28"/>
          <w:szCs w:val="28"/>
        </w:rPr>
        <w:t xml:space="preserve">основывается на прогнозе социально - экономического развития </w:t>
      </w:r>
      <w:r w:rsidRPr="00E97060">
        <w:rPr>
          <w:rFonts w:eastAsia="Calibri"/>
          <w:bCs/>
          <w:sz w:val="28"/>
          <w:szCs w:val="28"/>
        </w:rPr>
        <w:t>Георгиевского городского округа Ставропольского края</w:t>
      </w:r>
      <w:r w:rsidRPr="00E97060">
        <w:rPr>
          <w:rFonts w:eastAsia="Calibri"/>
          <w:sz w:val="28"/>
          <w:szCs w:val="28"/>
        </w:rPr>
        <w:t xml:space="preserve">, основных направлениях бюджетной и налоговой политики </w:t>
      </w:r>
      <w:r w:rsidR="00CF5F50" w:rsidRPr="00E97060">
        <w:rPr>
          <w:rFonts w:eastAsia="Calibri"/>
          <w:bCs/>
          <w:sz w:val="28"/>
          <w:szCs w:val="28"/>
        </w:rPr>
        <w:t>Георгиевского городского округа Ставропольского края</w:t>
      </w:r>
      <w:r w:rsidR="00CF5F50" w:rsidRPr="00E97060">
        <w:rPr>
          <w:rFonts w:eastAsia="Calibri"/>
          <w:sz w:val="28"/>
          <w:szCs w:val="28"/>
        </w:rPr>
        <w:t xml:space="preserve"> </w:t>
      </w:r>
      <w:r w:rsidRPr="00E97060">
        <w:rPr>
          <w:rFonts w:eastAsia="Calibri"/>
          <w:sz w:val="28"/>
          <w:szCs w:val="28"/>
        </w:rPr>
        <w:t>на очередной финансовый год и плановый период</w:t>
      </w:r>
      <w:r w:rsidR="00F97E3E">
        <w:rPr>
          <w:rFonts w:eastAsia="Calibri"/>
          <w:sz w:val="28"/>
          <w:szCs w:val="28"/>
        </w:rPr>
        <w:t>, иных документах, положениях и правовых актах, установленных подпунктом 20.1 пункта 20 Положения о бюджетном процессе в Георгиевском городском округе Ставропольского края, утвержденного решением Думы Георгиевского городского округа Ставропольского края от 26 сентября 2018 г. № 400-18.</w:t>
      </w:r>
    </w:p>
    <w:p w14:paraId="782546A0" w14:textId="77777777" w:rsidR="0024074D" w:rsidRDefault="0024074D" w:rsidP="00C1285E">
      <w:pPr>
        <w:ind w:firstLine="709"/>
        <w:jc w:val="both"/>
        <w:rPr>
          <w:rFonts w:eastAsia="Calibri"/>
          <w:sz w:val="28"/>
          <w:szCs w:val="28"/>
        </w:rPr>
      </w:pPr>
    </w:p>
    <w:p w14:paraId="2CC68824" w14:textId="0ECD6195" w:rsidR="00A35710" w:rsidRDefault="00CF5F50" w:rsidP="00C1285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="00E97060" w:rsidRPr="00E97060">
        <w:rPr>
          <w:rFonts w:eastAsia="Calibri"/>
          <w:sz w:val="28"/>
          <w:szCs w:val="28"/>
        </w:rPr>
        <w:t xml:space="preserve">При </w:t>
      </w:r>
      <w:r w:rsidR="00A35710">
        <w:rPr>
          <w:rFonts w:eastAsia="Calibri"/>
          <w:sz w:val="28"/>
          <w:szCs w:val="28"/>
        </w:rPr>
        <w:t>составлении</w:t>
      </w:r>
      <w:r w:rsidR="00E97060" w:rsidRPr="00E97060">
        <w:rPr>
          <w:rFonts w:eastAsia="Calibri"/>
          <w:sz w:val="28"/>
          <w:szCs w:val="28"/>
        </w:rPr>
        <w:t xml:space="preserve"> проекта бюджета</w:t>
      </w:r>
      <w:r w:rsidR="00A35710" w:rsidRPr="00A35710">
        <w:rPr>
          <w:rFonts w:eastAsia="Calibri"/>
          <w:sz w:val="28"/>
          <w:szCs w:val="28"/>
        </w:rPr>
        <w:t xml:space="preserve"> </w:t>
      </w:r>
      <w:r w:rsidR="00A35710" w:rsidRPr="00E97060">
        <w:rPr>
          <w:rFonts w:eastAsia="Calibri"/>
          <w:sz w:val="28"/>
          <w:szCs w:val="28"/>
        </w:rPr>
        <w:t>на очередной финансовый год и плановый период</w:t>
      </w:r>
      <w:r w:rsidR="00A35710">
        <w:rPr>
          <w:rFonts w:eastAsia="Calibri"/>
          <w:sz w:val="28"/>
          <w:szCs w:val="28"/>
        </w:rPr>
        <w:t>:</w:t>
      </w:r>
    </w:p>
    <w:p w14:paraId="7CDE421D" w14:textId="7476669C" w:rsidR="00E97060" w:rsidRPr="00E97060" w:rsidRDefault="00A35710" w:rsidP="00C1285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</w:t>
      </w:r>
      <w:r w:rsidR="004F4D5B">
        <w:rPr>
          <w:rFonts w:eastAsia="Calibri"/>
          <w:sz w:val="28"/>
          <w:szCs w:val="28"/>
        </w:rPr>
        <w:t>а</w:t>
      </w:r>
      <w:r w:rsidR="00E97060" w:rsidRPr="00E97060">
        <w:rPr>
          <w:rFonts w:eastAsia="Calibri"/>
          <w:sz w:val="28"/>
          <w:szCs w:val="28"/>
        </w:rPr>
        <w:t>дминистрация</w:t>
      </w:r>
      <w:r w:rsidR="00A30FD7" w:rsidRPr="00A30FD7">
        <w:rPr>
          <w:rFonts w:eastAsia="Calibri"/>
          <w:bCs/>
          <w:sz w:val="28"/>
          <w:szCs w:val="28"/>
        </w:rPr>
        <w:t xml:space="preserve"> </w:t>
      </w:r>
      <w:r w:rsidR="00A30FD7" w:rsidRPr="00E97060">
        <w:rPr>
          <w:rFonts w:eastAsia="Calibri"/>
          <w:bCs/>
          <w:sz w:val="28"/>
          <w:szCs w:val="28"/>
        </w:rPr>
        <w:t>Георгиевского городского округа Ставропольского края</w:t>
      </w:r>
      <w:r w:rsidR="00E97060" w:rsidRPr="00E97060">
        <w:rPr>
          <w:rFonts w:eastAsia="Calibri"/>
          <w:sz w:val="28"/>
          <w:szCs w:val="28"/>
        </w:rPr>
        <w:t>:</w:t>
      </w:r>
    </w:p>
    <w:p w14:paraId="759B4D1D" w14:textId="01B2EAA2" w:rsidR="00E97060" w:rsidRPr="00E97060" w:rsidRDefault="0094623E" w:rsidP="00C1285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а) </w:t>
      </w:r>
      <w:r w:rsidR="00E97060" w:rsidRPr="00E97060">
        <w:rPr>
          <w:rFonts w:eastAsia="Calibri"/>
          <w:sz w:val="28"/>
          <w:szCs w:val="28"/>
        </w:rPr>
        <w:t xml:space="preserve">утверждает основные направления бюджетной и налоговой политики </w:t>
      </w:r>
      <w:r w:rsidR="00671B70" w:rsidRPr="00E97060">
        <w:rPr>
          <w:rFonts w:eastAsia="Calibri"/>
          <w:bCs/>
          <w:sz w:val="28"/>
          <w:szCs w:val="28"/>
        </w:rPr>
        <w:t>Георгиевского городского округа Ставропольского края</w:t>
      </w:r>
      <w:r w:rsidR="00E97060" w:rsidRPr="00E97060">
        <w:rPr>
          <w:rFonts w:eastAsia="Calibri"/>
          <w:sz w:val="28"/>
          <w:szCs w:val="28"/>
        </w:rPr>
        <w:t xml:space="preserve"> на очередной финансовый год и плановый период;</w:t>
      </w:r>
    </w:p>
    <w:p w14:paraId="61EA5808" w14:textId="6759B7E3" w:rsidR="00E97060" w:rsidRDefault="0094623E" w:rsidP="00C1285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б) </w:t>
      </w:r>
      <w:r w:rsidR="00E97060" w:rsidRPr="00E97060">
        <w:rPr>
          <w:rFonts w:eastAsia="Calibri"/>
          <w:sz w:val="28"/>
          <w:szCs w:val="28"/>
        </w:rPr>
        <w:t xml:space="preserve">одобряет прогноз социально-экономического развития </w:t>
      </w:r>
      <w:r w:rsidR="00671B70" w:rsidRPr="00E97060">
        <w:rPr>
          <w:rFonts w:eastAsia="Calibri"/>
          <w:bCs/>
          <w:sz w:val="28"/>
          <w:szCs w:val="28"/>
        </w:rPr>
        <w:t>Георгиевского городского округа Ставропольского края</w:t>
      </w:r>
      <w:r w:rsidR="00E97060" w:rsidRPr="00E97060">
        <w:rPr>
          <w:rFonts w:eastAsia="Calibri"/>
          <w:sz w:val="28"/>
          <w:szCs w:val="28"/>
        </w:rPr>
        <w:t>;</w:t>
      </w:r>
    </w:p>
    <w:p w14:paraId="66609512" w14:textId="29E261C7" w:rsidR="00EC4300" w:rsidRPr="00E97060" w:rsidRDefault="0094623E" w:rsidP="00C1285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в) </w:t>
      </w:r>
      <w:r w:rsidR="00334E58" w:rsidRPr="00E97060">
        <w:rPr>
          <w:rFonts w:eastAsia="Calibri"/>
          <w:sz w:val="28"/>
          <w:szCs w:val="28"/>
        </w:rPr>
        <w:t xml:space="preserve">одобряет </w:t>
      </w:r>
      <w:r w:rsidR="00334E58">
        <w:rPr>
          <w:rFonts w:eastAsia="Calibri"/>
          <w:sz w:val="28"/>
          <w:szCs w:val="28"/>
        </w:rPr>
        <w:t xml:space="preserve">проект бюджетного </w:t>
      </w:r>
      <w:r w:rsidR="00334E58" w:rsidRPr="00E97060">
        <w:rPr>
          <w:rFonts w:eastAsia="Calibri"/>
          <w:sz w:val="28"/>
          <w:szCs w:val="28"/>
        </w:rPr>
        <w:t>прогноз</w:t>
      </w:r>
      <w:r w:rsidR="00334E58">
        <w:rPr>
          <w:rFonts w:eastAsia="Calibri"/>
          <w:sz w:val="28"/>
          <w:szCs w:val="28"/>
        </w:rPr>
        <w:t xml:space="preserve">а </w:t>
      </w:r>
      <w:r w:rsidR="00DE3BD9" w:rsidRPr="00A35710">
        <w:rPr>
          <w:sz w:val="28"/>
          <w:szCs w:val="28"/>
        </w:rPr>
        <w:t>Георгиевского городского округа Ставропольского края</w:t>
      </w:r>
      <w:r w:rsidR="00DE3BD9">
        <w:rPr>
          <w:rFonts w:eastAsia="Calibri"/>
          <w:sz w:val="28"/>
          <w:szCs w:val="28"/>
        </w:rPr>
        <w:t xml:space="preserve"> </w:t>
      </w:r>
      <w:r w:rsidR="00334E58">
        <w:rPr>
          <w:rFonts w:eastAsia="Calibri"/>
          <w:sz w:val="28"/>
          <w:szCs w:val="28"/>
        </w:rPr>
        <w:t>(проект изменений бюджетного прогноза)</w:t>
      </w:r>
      <w:r w:rsidR="008A3750">
        <w:rPr>
          <w:rFonts w:eastAsia="Calibri"/>
          <w:sz w:val="28"/>
          <w:szCs w:val="28"/>
        </w:rPr>
        <w:t xml:space="preserve"> на долгосрочный период;</w:t>
      </w:r>
      <w:r w:rsidR="00334E58">
        <w:rPr>
          <w:rFonts w:eastAsia="Calibri"/>
          <w:sz w:val="28"/>
          <w:szCs w:val="28"/>
        </w:rPr>
        <w:t xml:space="preserve"> </w:t>
      </w:r>
    </w:p>
    <w:p w14:paraId="7640068A" w14:textId="71EC0C5C" w:rsidR="00E97060" w:rsidRPr="00E97060" w:rsidRDefault="0094623E" w:rsidP="00C1285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г) </w:t>
      </w:r>
      <w:r w:rsidR="00E97060" w:rsidRPr="00E97060">
        <w:rPr>
          <w:rFonts w:eastAsia="Calibri"/>
          <w:sz w:val="28"/>
          <w:szCs w:val="28"/>
        </w:rPr>
        <w:t>одобряет проект решения о бюджете на очередной финансовый год и плановый период;</w:t>
      </w:r>
    </w:p>
    <w:p w14:paraId="1147E1F5" w14:textId="0E36E5D8" w:rsidR="00E97060" w:rsidRPr="007E0A3B" w:rsidRDefault="0094623E" w:rsidP="00C1285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д) </w:t>
      </w:r>
      <w:r w:rsidR="00E97060" w:rsidRPr="00A35710">
        <w:rPr>
          <w:rFonts w:eastAsia="Calibri"/>
          <w:sz w:val="28"/>
          <w:szCs w:val="28"/>
        </w:rPr>
        <w:t xml:space="preserve">утверждает перечень муниципальных программ </w:t>
      </w:r>
      <w:r w:rsidR="008A3750" w:rsidRPr="00A35710">
        <w:rPr>
          <w:rFonts w:eastAsia="Calibri"/>
          <w:bCs/>
          <w:sz w:val="28"/>
          <w:szCs w:val="28"/>
        </w:rPr>
        <w:t xml:space="preserve">Георгиевского городского округа Ставропольского </w:t>
      </w:r>
      <w:r w:rsidR="008A3750" w:rsidRPr="007E0A3B">
        <w:rPr>
          <w:rFonts w:eastAsia="Calibri"/>
          <w:bCs/>
          <w:sz w:val="28"/>
          <w:szCs w:val="28"/>
        </w:rPr>
        <w:t>края</w:t>
      </w:r>
      <w:r w:rsidR="00334E58" w:rsidRPr="007E0A3B">
        <w:rPr>
          <w:rFonts w:eastAsia="Calibri"/>
          <w:sz w:val="28"/>
          <w:szCs w:val="28"/>
        </w:rPr>
        <w:t>;</w:t>
      </w:r>
    </w:p>
    <w:p w14:paraId="0DB4375E" w14:textId="047DCF63" w:rsidR="00E97060" w:rsidRPr="008A3750" w:rsidRDefault="0094623E" w:rsidP="00C1285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е) </w:t>
      </w:r>
      <w:r w:rsidR="00E97060" w:rsidRPr="007E0A3B">
        <w:rPr>
          <w:rFonts w:eastAsia="Calibri"/>
          <w:sz w:val="28"/>
          <w:szCs w:val="28"/>
        </w:rPr>
        <w:t>утверждает муниципальные прогр</w:t>
      </w:r>
      <w:r w:rsidR="00E97060" w:rsidRPr="00A35710">
        <w:rPr>
          <w:rFonts w:eastAsia="Calibri"/>
          <w:sz w:val="28"/>
          <w:szCs w:val="28"/>
        </w:rPr>
        <w:t>аммы</w:t>
      </w:r>
      <w:r w:rsidR="00334E58" w:rsidRPr="00A35710">
        <w:rPr>
          <w:rFonts w:eastAsia="Calibri"/>
          <w:sz w:val="28"/>
          <w:szCs w:val="28"/>
        </w:rPr>
        <w:t xml:space="preserve"> </w:t>
      </w:r>
      <w:r w:rsidR="008A3750" w:rsidRPr="00A35710">
        <w:rPr>
          <w:rFonts w:eastAsia="Calibri"/>
          <w:bCs/>
          <w:sz w:val="28"/>
          <w:szCs w:val="28"/>
        </w:rPr>
        <w:t>Георгиевского городского округа Ставропольского края</w:t>
      </w:r>
      <w:r w:rsidR="00E97060" w:rsidRPr="00A35710">
        <w:rPr>
          <w:rFonts w:eastAsia="Calibri"/>
          <w:sz w:val="28"/>
          <w:szCs w:val="28"/>
        </w:rPr>
        <w:t xml:space="preserve"> и изменени</w:t>
      </w:r>
      <w:r>
        <w:rPr>
          <w:rFonts w:eastAsia="Calibri"/>
          <w:sz w:val="28"/>
          <w:szCs w:val="28"/>
        </w:rPr>
        <w:t>я</w:t>
      </w:r>
      <w:r w:rsidR="00E97060" w:rsidRPr="00A35710">
        <w:rPr>
          <w:rFonts w:eastAsia="Calibri"/>
          <w:sz w:val="28"/>
          <w:szCs w:val="28"/>
        </w:rPr>
        <w:t xml:space="preserve"> в них</w:t>
      </w:r>
      <w:r w:rsidR="004F4D5B">
        <w:rPr>
          <w:rFonts w:eastAsia="Calibri"/>
          <w:sz w:val="28"/>
          <w:szCs w:val="28"/>
        </w:rPr>
        <w:t>;</w:t>
      </w:r>
    </w:p>
    <w:p w14:paraId="55BCCFF0" w14:textId="4D998AC8" w:rsidR="00E97060" w:rsidRPr="00E97060" w:rsidRDefault="00A35710" w:rsidP="00C1285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</w:t>
      </w:r>
      <w:r w:rsidR="004F4D5B">
        <w:rPr>
          <w:rFonts w:eastAsia="Calibri"/>
          <w:sz w:val="28"/>
          <w:szCs w:val="28"/>
        </w:rPr>
        <w:t>ф</w:t>
      </w:r>
      <w:r w:rsidR="00E97060" w:rsidRPr="00E97060">
        <w:rPr>
          <w:rFonts w:eastAsia="Calibri"/>
          <w:sz w:val="28"/>
          <w:szCs w:val="28"/>
        </w:rPr>
        <w:t xml:space="preserve">инансовое управление администрации </w:t>
      </w:r>
      <w:r w:rsidR="008A3750" w:rsidRPr="00E97060">
        <w:rPr>
          <w:rFonts w:eastAsia="Calibri"/>
          <w:bCs/>
          <w:sz w:val="28"/>
          <w:szCs w:val="28"/>
        </w:rPr>
        <w:t>Георгиевского городского округа Ставропольского края</w:t>
      </w:r>
      <w:r w:rsidR="00E97060" w:rsidRPr="00E97060">
        <w:rPr>
          <w:rFonts w:eastAsia="Calibri"/>
          <w:sz w:val="28"/>
          <w:szCs w:val="28"/>
        </w:rPr>
        <w:t xml:space="preserve"> (далее – финансовое управление):</w:t>
      </w:r>
    </w:p>
    <w:p w14:paraId="47820C45" w14:textId="430F57FE" w:rsidR="00E97060" w:rsidRPr="00E97060" w:rsidRDefault="0094623E" w:rsidP="00C1285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а) </w:t>
      </w:r>
      <w:r w:rsidR="00E97060" w:rsidRPr="00E97060">
        <w:rPr>
          <w:rFonts w:eastAsia="Calibri"/>
          <w:sz w:val="28"/>
          <w:szCs w:val="28"/>
        </w:rPr>
        <w:t xml:space="preserve">разрабатывает </w:t>
      </w:r>
      <w:r w:rsidR="00E97060" w:rsidRPr="00E97060">
        <w:rPr>
          <w:rFonts w:eastAsia="Calibri"/>
          <w:sz w:val="28"/>
          <w:szCs w:val="28"/>
          <w:lang w:eastAsia="en-US"/>
        </w:rPr>
        <w:t xml:space="preserve">план мероприятий по составлению и формированию </w:t>
      </w:r>
      <w:r w:rsidR="00E97060" w:rsidRPr="00E97060">
        <w:rPr>
          <w:rFonts w:eastAsia="Calibri"/>
          <w:sz w:val="28"/>
          <w:szCs w:val="28"/>
        </w:rPr>
        <w:t>бюджета на очередной финансовый год и плановый период;</w:t>
      </w:r>
    </w:p>
    <w:p w14:paraId="631D83FD" w14:textId="7E3D3BEA" w:rsidR="00E97060" w:rsidRPr="00E97060" w:rsidRDefault="0094623E" w:rsidP="00C1285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б) </w:t>
      </w:r>
      <w:r w:rsidR="00E97060" w:rsidRPr="00E97060">
        <w:rPr>
          <w:rFonts w:eastAsia="Calibri"/>
          <w:sz w:val="28"/>
          <w:szCs w:val="28"/>
        </w:rPr>
        <w:t xml:space="preserve">разрабатывает проект </w:t>
      </w:r>
      <w:r w:rsidR="003277FD">
        <w:rPr>
          <w:rFonts w:eastAsia="Calibri"/>
          <w:sz w:val="28"/>
          <w:szCs w:val="28"/>
        </w:rPr>
        <w:t xml:space="preserve">основных направлений </w:t>
      </w:r>
      <w:r w:rsidR="00E97060" w:rsidRPr="00E97060">
        <w:rPr>
          <w:rFonts w:eastAsia="Calibri"/>
          <w:sz w:val="28"/>
          <w:szCs w:val="28"/>
        </w:rPr>
        <w:t xml:space="preserve">бюджетной и налоговой политики </w:t>
      </w:r>
      <w:r w:rsidR="008A3750" w:rsidRPr="00E97060">
        <w:rPr>
          <w:rFonts w:eastAsia="Calibri"/>
          <w:bCs/>
          <w:sz w:val="28"/>
          <w:szCs w:val="28"/>
        </w:rPr>
        <w:t>Георгиевского городского округа Ставропольского края</w:t>
      </w:r>
      <w:r w:rsidR="00E97060" w:rsidRPr="00E97060">
        <w:rPr>
          <w:rFonts w:eastAsia="Calibri"/>
          <w:sz w:val="28"/>
          <w:szCs w:val="28"/>
        </w:rPr>
        <w:t xml:space="preserve"> на очередной финансовый год и плановый период;</w:t>
      </w:r>
    </w:p>
    <w:p w14:paraId="7E5D6157" w14:textId="5D8FE733" w:rsidR="00E97060" w:rsidRPr="008A3750" w:rsidRDefault="0094623E" w:rsidP="00C1285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в) </w:t>
      </w:r>
      <w:r w:rsidR="008A3750" w:rsidRPr="008A3750">
        <w:rPr>
          <w:rFonts w:eastAsia="Calibri"/>
          <w:sz w:val="28"/>
          <w:szCs w:val="28"/>
        </w:rPr>
        <w:t>утверждает</w:t>
      </w:r>
      <w:r w:rsidR="00E97060" w:rsidRPr="008A3750">
        <w:rPr>
          <w:rFonts w:eastAsia="Calibri"/>
          <w:sz w:val="28"/>
          <w:szCs w:val="28"/>
        </w:rPr>
        <w:t xml:space="preserve"> </w:t>
      </w:r>
      <w:r w:rsidR="008A3750" w:rsidRPr="008A3750">
        <w:rPr>
          <w:sz w:val="28"/>
          <w:szCs w:val="28"/>
        </w:rPr>
        <w:t xml:space="preserve">методические рекомендации по планированию доходов главными администраторами доходов бюджета Георгиевского городского округа Ставропольского края и бюджетных ассигнований главными распорядителями средств бюджета Георгиевского городского округа Ставропольского края </w:t>
      </w:r>
      <w:r w:rsidR="00E97060" w:rsidRPr="008A3750">
        <w:rPr>
          <w:rFonts w:eastAsia="Calibri"/>
          <w:sz w:val="28"/>
          <w:szCs w:val="28"/>
        </w:rPr>
        <w:t>на очередной финансовый год и плановый период;</w:t>
      </w:r>
    </w:p>
    <w:p w14:paraId="5694F427" w14:textId="578BEEE7" w:rsidR="00E97060" w:rsidRPr="00A35710" w:rsidRDefault="0094623E" w:rsidP="00C1285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г) </w:t>
      </w:r>
      <w:r w:rsidR="00E97060" w:rsidRPr="00A35710">
        <w:rPr>
          <w:rFonts w:eastAsia="Calibri"/>
          <w:sz w:val="28"/>
          <w:szCs w:val="28"/>
        </w:rPr>
        <w:t>готовит совместно с главными администраторами доходов бюджета</w:t>
      </w:r>
      <w:r w:rsidR="00A212AA" w:rsidRPr="00A35710">
        <w:rPr>
          <w:sz w:val="28"/>
          <w:szCs w:val="28"/>
        </w:rPr>
        <w:t xml:space="preserve"> Георгиевского городского округа Ставропольского края</w:t>
      </w:r>
      <w:r w:rsidR="00E97060" w:rsidRPr="00A35710">
        <w:rPr>
          <w:rFonts w:eastAsia="Calibri"/>
          <w:sz w:val="28"/>
          <w:szCs w:val="28"/>
        </w:rPr>
        <w:t>, главными администраторами источников финансирования дефицита бюджета</w:t>
      </w:r>
      <w:r w:rsidR="000D32A4" w:rsidRPr="00A35710">
        <w:rPr>
          <w:sz w:val="28"/>
          <w:szCs w:val="28"/>
        </w:rPr>
        <w:t xml:space="preserve"> Георгиевского городского округа Ставропольского края</w:t>
      </w:r>
      <w:r w:rsidR="00E97060" w:rsidRPr="00A35710">
        <w:rPr>
          <w:rFonts w:eastAsia="Calibri"/>
          <w:sz w:val="28"/>
          <w:szCs w:val="28"/>
        </w:rPr>
        <w:t xml:space="preserve">, прогноз поступлений доходов в бюджет в разрезе </w:t>
      </w:r>
      <w:r w:rsidR="00B01C0D" w:rsidRPr="00A35710">
        <w:rPr>
          <w:rFonts w:eastAsia="Calibri"/>
          <w:sz w:val="28"/>
          <w:szCs w:val="28"/>
        </w:rPr>
        <w:t>кодов бюджетной</w:t>
      </w:r>
      <w:r w:rsidR="00E97060" w:rsidRPr="00A35710">
        <w:rPr>
          <w:rFonts w:eastAsia="Calibri"/>
          <w:sz w:val="28"/>
          <w:szCs w:val="28"/>
        </w:rPr>
        <w:t xml:space="preserve"> классификации доходов бюджета и источников финансирования дефицита бюджета;</w:t>
      </w:r>
    </w:p>
    <w:p w14:paraId="2B6752F0" w14:textId="04913421" w:rsidR="00E97060" w:rsidRPr="00E97060" w:rsidRDefault="0094623E" w:rsidP="00C1285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д) </w:t>
      </w:r>
      <w:r w:rsidR="00E97060" w:rsidRPr="00E97060">
        <w:rPr>
          <w:rFonts w:eastAsia="Calibri"/>
          <w:sz w:val="28"/>
          <w:szCs w:val="28"/>
        </w:rPr>
        <w:t xml:space="preserve">доводит главным распорядителям бюджетных средств </w:t>
      </w:r>
      <w:r w:rsidR="00AA394A" w:rsidRPr="008A3750">
        <w:rPr>
          <w:sz w:val="28"/>
          <w:szCs w:val="28"/>
        </w:rPr>
        <w:t xml:space="preserve">Георгиевского городского округа Ставропольского края </w:t>
      </w:r>
      <w:r w:rsidR="00AA394A">
        <w:rPr>
          <w:sz w:val="28"/>
          <w:szCs w:val="28"/>
        </w:rPr>
        <w:t xml:space="preserve">(далее – </w:t>
      </w:r>
      <w:r w:rsidR="00AA394A" w:rsidRPr="00E97060">
        <w:rPr>
          <w:rFonts w:eastAsia="Calibri"/>
          <w:sz w:val="28"/>
          <w:szCs w:val="28"/>
        </w:rPr>
        <w:t>главны</w:t>
      </w:r>
      <w:r w:rsidR="00AA394A">
        <w:rPr>
          <w:rFonts w:eastAsia="Calibri"/>
          <w:sz w:val="28"/>
          <w:szCs w:val="28"/>
        </w:rPr>
        <w:t>е</w:t>
      </w:r>
      <w:r w:rsidR="00AA394A" w:rsidRPr="00E97060">
        <w:rPr>
          <w:rFonts w:eastAsia="Calibri"/>
          <w:sz w:val="28"/>
          <w:szCs w:val="28"/>
        </w:rPr>
        <w:t xml:space="preserve"> распорядител</w:t>
      </w:r>
      <w:r w:rsidR="00AA394A">
        <w:rPr>
          <w:rFonts w:eastAsia="Calibri"/>
          <w:sz w:val="28"/>
          <w:szCs w:val="28"/>
        </w:rPr>
        <w:t>и</w:t>
      </w:r>
      <w:r w:rsidR="00AA394A" w:rsidRPr="00E97060">
        <w:rPr>
          <w:rFonts w:eastAsia="Calibri"/>
          <w:sz w:val="28"/>
          <w:szCs w:val="28"/>
        </w:rPr>
        <w:t xml:space="preserve"> бюджетных средств</w:t>
      </w:r>
      <w:r w:rsidR="00AA394A">
        <w:rPr>
          <w:rFonts w:eastAsia="Calibri"/>
          <w:sz w:val="28"/>
          <w:szCs w:val="28"/>
        </w:rPr>
        <w:t>)</w:t>
      </w:r>
      <w:r w:rsidR="00AA394A" w:rsidRPr="00E97060">
        <w:rPr>
          <w:rFonts w:eastAsia="Calibri"/>
          <w:sz w:val="28"/>
          <w:szCs w:val="28"/>
        </w:rPr>
        <w:t xml:space="preserve"> </w:t>
      </w:r>
      <w:r w:rsidR="00E97060" w:rsidRPr="00E97060">
        <w:rPr>
          <w:rFonts w:eastAsia="Calibri"/>
          <w:sz w:val="28"/>
          <w:szCs w:val="28"/>
        </w:rPr>
        <w:t>предельные объемы (изменение предельных объемов) бюджетных ассигнований;</w:t>
      </w:r>
    </w:p>
    <w:p w14:paraId="35E581B4" w14:textId="360068E1" w:rsidR="00E97060" w:rsidRPr="00E97060" w:rsidRDefault="0094623E" w:rsidP="00C1285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е) </w:t>
      </w:r>
      <w:r w:rsidR="00E97060" w:rsidRPr="00E97060">
        <w:rPr>
          <w:rFonts w:eastAsia="Calibri"/>
          <w:sz w:val="28"/>
          <w:szCs w:val="28"/>
        </w:rPr>
        <w:t>осуществляет методологическое руководство в подготовке главными распорядителями бюджетных средств обоснований бюджетных ассигнований;</w:t>
      </w:r>
    </w:p>
    <w:p w14:paraId="40AD98ED" w14:textId="6ED0D5D5" w:rsidR="00E97060" w:rsidRPr="00E97060" w:rsidRDefault="0094623E" w:rsidP="00C1285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ж) </w:t>
      </w:r>
      <w:r w:rsidR="00E97060" w:rsidRPr="00E97060">
        <w:rPr>
          <w:rFonts w:eastAsia="Calibri"/>
          <w:sz w:val="28"/>
          <w:szCs w:val="28"/>
        </w:rPr>
        <w:t>осуществляет оценку ожидаемого исполнения бюджета за текущий финансовый год;</w:t>
      </w:r>
    </w:p>
    <w:p w14:paraId="5ED0A153" w14:textId="1C087083" w:rsidR="00E97060" w:rsidRDefault="0094623E" w:rsidP="00C1285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з) </w:t>
      </w:r>
      <w:r w:rsidR="00E97060" w:rsidRPr="00A35710">
        <w:rPr>
          <w:rFonts w:eastAsia="Calibri"/>
          <w:sz w:val="28"/>
          <w:szCs w:val="28"/>
        </w:rPr>
        <w:t xml:space="preserve">формирует реестр расходных обязательств </w:t>
      </w:r>
      <w:r w:rsidR="00B862DB" w:rsidRPr="00A35710">
        <w:rPr>
          <w:sz w:val="28"/>
          <w:szCs w:val="28"/>
        </w:rPr>
        <w:t>Георгиевского городского округа Ставропольского края</w:t>
      </w:r>
      <w:r w:rsidR="00E97060" w:rsidRPr="00A35710">
        <w:rPr>
          <w:rFonts w:eastAsia="Calibri"/>
          <w:sz w:val="28"/>
          <w:szCs w:val="28"/>
        </w:rPr>
        <w:t>;</w:t>
      </w:r>
    </w:p>
    <w:p w14:paraId="0CB74122" w14:textId="03FA301C" w:rsidR="00DE3BD9" w:rsidRDefault="0094623E" w:rsidP="009462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и) </w:t>
      </w:r>
      <w:r w:rsidR="00DE3BD9" w:rsidRPr="00DE3BD9">
        <w:rPr>
          <w:rFonts w:eastAsiaTheme="minorHAnsi"/>
          <w:sz w:val="28"/>
          <w:szCs w:val="28"/>
          <w:lang w:eastAsia="en-US"/>
        </w:rPr>
        <w:t xml:space="preserve">разрабатывает </w:t>
      </w:r>
      <w:r w:rsidR="00DE3BD9" w:rsidRPr="00DE3BD9">
        <w:rPr>
          <w:rFonts w:eastAsia="Calibri"/>
          <w:sz w:val="28"/>
          <w:szCs w:val="28"/>
        </w:rPr>
        <w:t xml:space="preserve">проект бюджетного прогноза </w:t>
      </w:r>
      <w:r w:rsidR="00DE3BD9" w:rsidRPr="00DE3BD9">
        <w:rPr>
          <w:sz w:val="28"/>
          <w:szCs w:val="28"/>
        </w:rPr>
        <w:t>Георгиевского городского округа Ставропольского края</w:t>
      </w:r>
      <w:r w:rsidR="00DE3BD9" w:rsidRPr="00DE3BD9">
        <w:rPr>
          <w:rFonts w:eastAsia="Calibri"/>
          <w:sz w:val="28"/>
          <w:szCs w:val="28"/>
        </w:rPr>
        <w:t xml:space="preserve"> (проект изменений бюджетного прогноза) на долгосрочный период</w:t>
      </w:r>
      <w:r w:rsidR="00DE3BD9" w:rsidRPr="00DE3BD9">
        <w:rPr>
          <w:rFonts w:eastAsiaTheme="minorHAnsi"/>
          <w:sz w:val="28"/>
          <w:szCs w:val="28"/>
          <w:lang w:eastAsia="en-US"/>
        </w:rPr>
        <w:t>;</w:t>
      </w:r>
    </w:p>
    <w:p w14:paraId="04C9D635" w14:textId="20FCCCDE" w:rsidR="00E97060" w:rsidRDefault="0094623E" w:rsidP="00C1285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к) </w:t>
      </w:r>
      <w:r w:rsidR="00E97060" w:rsidRPr="00E97060">
        <w:rPr>
          <w:rFonts w:eastAsia="Calibri"/>
          <w:sz w:val="28"/>
          <w:szCs w:val="28"/>
        </w:rPr>
        <w:t xml:space="preserve">формирует и представляет на рассмотрение в администрацию </w:t>
      </w:r>
      <w:r w:rsidR="008459F6" w:rsidRPr="00E97060">
        <w:rPr>
          <w:rFonts w:eastAsia="Calibri"/>
          <w:bCs/>
          <w:sz w:val="28"/>
          <w:szCs w:val="28"/>
        </w:rPr>
        <w:t>Георгиевского городского округа Ставропольского края</w:t>
      </w:r>
      <w:r w:rsidR="008459F6" w:rsidRPr="00E97060">
        <w:rPr>
          <w:rFonts w:eastAsia="Calibri"/>
          <w:sz w:val="28"/>
          <w:szCs w:val="28"/>
        </w:rPr>
        <w:t xml:space="preserve"> </w:t>
      </w:r>
      <w:r w:rsidR="00E97060" w:rsidRPr="00E97060">
        <w:rPr>
          <w:rFonts w:eastAsia="Calibri"/>
          <w:sz w:val="28"/>
          <w:szCs w:val="28"/>
        </w:rPr>
        <w:t>проект решения о бюджете на очередной финансовый год и плановый период</w:t>
      </w:r>
      <w:r w:rsidR="00B01C0D">
        <w:rPr>
          <w:rFonts w:eastAsia="Calibri"/>
          <w:sz w:val="28"/>
          <w:szCs w:val="28"/>
        </w:rPr>
        <w:t>;</w:t>
      </w:r>
    </w:p>
    <w:p w14:paraId="03741F75" w14:textId="2120DA8D" w:rsidR="00B01C0D" w:rsidRDefault="0094623E" w:rsidP="00C1285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л) </w:t>
      </w:r>
      <w:r w:rsidR="00B01C0D">
        <w:rPr>
          <w:sz w:val="28"/>
          <w:szCs w:val="28"/>
        </w:rPr>
        <w:t xml:space="preserve">формирует </w:t>
      </w:r>
      <w:r w:rsidR="00B01C0D" w:rsidRPr="00E25943">
        <w:rPr>
          <w:rFonts w:eastAsiaTheme="minorHAnsi"/>
          <w:sz w:val="28"/>
          <w:szCs w:val="28"/>
          <w:lang w:eastAsia="en-US"/>
        </w:rPr>
        <w:t xml:space="preserve">реестр источников доходов бюджета </w:t>
      </w:r>
      <w:r w:rsidR="00DD65F9" w:rsidRPr="008A3750">
        <w:rPr>
          <w:sz w:val="28"/>
          <w:szCs w:val="28"/>
        </w:rPr>
        <w:t>Георгиевского городского округа Ставропольского края</w:t>
      </w:r>
      <w:r w:rsidR="006169D6">
        <w:rPr>
          <w:rFonts w:eastAsiaTheme="minorHAnsi"/>
          <w:sz w:val="28"/>
          <w:szCs w:val="28"/>
          <w:lang w:eastAsia="en-US"/>
        </w:rPr>
        <w:t>;</w:t>
      </w:r>
    </w:p>
    <w:p w14:paraId="5EC97E6F" w14:textId="7BEEA984" w:rsidR="006169D6" w:rsidRDefault="0094623E" w:rsidP="006169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м) </w:t>
      </w:r>
      <w:r w:rsidR="006169D6">
        <w:rPr>
          <w:rFonts w:eastAsiaTheme="minorHAnsi"/>
          <w:sz w:val="28"/>
          <w:szCs w:val="28"/>
          <w:lang w:eastAsia="en-US"/>
        </w:rPr>
        <w:t>формирует пояснительную записку к проекту бюджета на очередной финансовый год и плановый период;</w:t>
      </w:r>
    </w:p>
    <w:p w14:paraId="641E3750" w14:textId="38D4210D" w:rsidR="006169D6" w:rsidRDefault="0094623E" w:rsidP="006169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н) </w:t>
      </w:r>
      <w:r w:rsidR="006169D6">
        <w:rPr>
          <w:rFonts w:eastAsiaTheme="minorHAnsi"/>
          <w:sz w:val="28"/>
          <w:szCs w:val="28"/>
          <w:lang w:eastAsia="en-US"/>
        </w:rPr>
        <w:t>обеспечивает решение иных вопросов, связанных с составлением проекта бюджета на очередной финансовый год и плановый период</w:t>
      </w:r>
      <w:r w:rsidR="004F4D5B">
        <w:rPr>
          <w:rFonts w:eastAsiaTheme="minorHAnsi"/>
          <w:sz w:val="28"/>
          <w:szCs w:val="28"/>
          <w:lang w:eastAsia="en-US"/>
        </w:rPr>
        <w:t>;</w:t>
      </w:r>
    </w:p>
    <w:p w14:paraId="4E2B55B1" w14:textId="15B661E1" w:rsidR="00E97060" w:rsidRPr="00E97060" w:rsidRDefault="008459F6" w:rsidP="00C1285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3)</w:t>
      </w:r>
      <w:r w:rsidR="00E97060" w:rsidRPr="00E97060">
        <w:rPr>
          <w:rFonts w:eastAsia="Calibri"/>
          <w:sz w:val="28"/>
          <w:szCs w:val="28"/>
        </w:rPr>
        <w:t xml:space="preserve"> </w:t>
      </w:r>
      <w:r w:rsidR="004F4D5B">
        <w:rPr>
          <w:rFonts w:eastAsia="Calibri"/>
          <w:sz w:val="28"/>
          <w:szCs w:val="28"/>
          <w:lang w:eastAsia="en-US"/>
        </w:rPr>
        <w:t>у</w:t>
      </w:r>
      <w:r w:rsidR="00090550" w:rsidRPr="00436DDD">
        <w:rPr>
          <w:rFonts w:eastAsia="Calibri"/>
          <w:sz w:val="28"/>
          <w:szCs w:val="28"/>
          <w:lang w:eastAsia="en-US"/>
        </w:rPr>
        <w:t>правление</w:t>
      </w:r>
      <w:r w:rsidR="00E97060" w:rsidRPr="00E97060">
        <w:rPr>
          <w:rFonts w:eastAsia="Calibri"/>
          <w:sz w:val="28"/>
          <w:szCs w:val="28"/>
          <w:lang w:eastAsia="en-US"/>
        </w:rPr>
        <w:t xml:space="preserve"> экономического развития и торговли администрации </w:t>
      </w:r>
      <w:r w:rsidR="00436DDD" w:rsidRPr="008A3750">
        <w:rPr>
          <w:sz w:val="28"/>
          <w:szCs w:val="28"/>
        </w:rPr>
        <w:t>Георгиевского городского округа Ставропольского края</w:t>
      </w:r>
      <w:r w:rsidR="00E97060" w:rsidRPr="00E97060">
        <w:rPr>
          <w:rFonts w:eastAsia="Calibri"/>
          <w:sz w:val="28"/>
          <w:szCs w:val="28"/>
        </w:rPr>
        <w:t>:</w:t>
      </w:r>
    </w:p>
    <w:p w14:paraId="6F83481B" w14:textId="00BF1E4E" w:rsidR="00E97060" w:rsidRPr="00E97060" w:rsidRDefault="0094623E" w:rsidP="00C1285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а) </w:t>
      </w:r>
      <w:r w:rsidR="00E97060" w:rsidRPr="00E97060">
        <w:rPr>
          <w:rFonts w:eastAsia="Calibri"/>
          <w:sz w:val="28"/>
          <w:szCs w:val="28"/>
        </w:rPr>
        <w:t xml:space="preserve">разрабатывает основные показатели прогноза социально-экономического развития </w:t>
      </w:r>
      <w:r w:rsidR="00436DDD" w:rsidRPr="008A3750">
        <w:rPr>
          <w:sz w:val="28"/>
          <w:szCs w:val="28"/>
        </w:rPr>
        <w:t>Георгиевского городского округа Ставропольского края</w:t>
      </w:r>
      <w:r w:rsidR="00E97060" w:rsidRPr="00E97060">
        <w:rPr>
          <w:rFonts w:eastAsia="Calibri"/>
          <w:sz w:val="28"/>
          <w:szCs w:val="28"/>
        </w:rPr>
        <w:t xml:space="preserve"> на очередной финансовый год и плановый период;</w:t>
      </w:r>
    </w:p>
    <w:p w14:paraId="1A7227BA" w14:textId="2AEF17F8" w:rsidR="00E97060" w:rsidRPr="00E97060" w:rsidRDefault="0094623E" w:rsidP="00C1285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б) </w:t>
      </w:r>
      <w:r w:rsidR="00E97060" w:rsidRPr="00E97060">
        <w:rPr>
          <w:rFonts w:eastAsia="Calibri"/>
          <w:sz w:val="28"/>
          <w:szCs w:val="28"/>
        </w:rPr>
        <w:t xml:space="preserve">готовит предварительные итоги социально-экономического развития </w:t>
      </w:r>
      <w:r w:rsidR="00436DDD" w:rsidRPr="008A3750">
        <w:rPr>
          <w:sz w:val="28"/>
          <w:szCs w:val="28"/>
        </w:rPr>
        <w:t>Георгиевского городского округа Ставропольского края</w:t>
      </w:r>
      <w:r w:rsidR="00E97060" w:rsidRPr="00E97060">
        <w:rPr>
          <w:rFonts w:eastAsia="Calibri"/>
          <w:sz w:val="28"/>
          <w:szCs w:val="28"/>
        </w:rPr>
        <w:t xml:space="preserve"> за истекший период текущего финансового года и ожидаемые итоги социально-экономического развития </w:t>
      </w:r>
      <w:r w:rsidR="00436DDD" w:rsidRPr="008A3750">
        <w:rPr>
          <w:sz w:val="28"/>
          <w:szCs w:val="28"/>
        </w:rPr>
        <w:t>Георгиевского городского округа Ставропольского края</w:t>
      </w:r>
      <w:r w:rsidR="00E97060" w:rsidRPr="00E97060">
        <w:rPr>
          <w:rFonts w:eastAsia="Calibri"/>
          <w:sz w:val="28"/>
          <w:szCs w:val="28"/>
        </w:rPr>
        <w:t>;</w:t>
      </w:r>
    </w:p>
    <w:p w14:paraId="286ABE0C" w14:textId="4177C33C" w:rsidR="00E97060" w:rsidRDefault="0094623E" w:rsidP="00C1285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в) </w:t>
      </w:r>
      <w:r w:rsidR="00E97060" w:rsidRPr="00E97060">
        <w:rPr>
          <w:rFonts w:eastAsia="Calibri"/>
          <w:sz w:val="28"/>
          <w:szCs w:val="28"/>
        </w:rPr>
        <w:t xml:space="preserve">готовит и предоставляет в финансовое управление </w:t>
      </w:r>
      <w:r w:rsidR="00436DDD" w:rsidRPr="00E97060">
        <w:rPr>
          <w:rFonts w:eastAsia="Calibri"/>
          <w:sz w:val="28"/>
          <w:szCs w:val="28"/>
        </w:rPr>
        <w:t>перечень муниципальных программ,</w:t>
      </w:r>
      <w:r w:rsidR="00E97060" w:rsidRPr="00E97060">
        <w:rPr>
          <w:rFonts w:eastAsia="Calibri"/>
          <w:sz w:val="28"/>
          <w:szCs w:val="28"/>
        </w:rPr>
        <w:t xml:space="preserve"> реализуемых в очередном финансовом году и плановом периоде</w:t>
      </w:r>
      <w:r w:rsidR="004F4D5B">
        <w:rPr>
          <w:rFonts w:eastAsia="Calibri"/>
          <w:sz w:val="28"/>
          <w:szCs w:val="28"/>
        </w:rPr>
        <w:t>;</w:t>
      </w:r>
    </w:p>
    <w:p w14:paraId="215800C2" w14:textId="69947E53" w:rsidR="006169D6" w:rsidRPr="00E97060" w:rsidRDefault="006169D6" w:rsidP="00AF7C3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4) </w:t>
      </w:r>
      <w:r w:rsidR="004F4D5B">
        <w:rPr>
          <w:sz w:val="28"/>
          <w:szCs w:val="28"/>
        </w:rPr>
        <w:t>у</w:t>
      </w:r>
      <w:r w:rsidRPr="00E12F7A">
        <w:rPr>
          <w:sz w:val="28"/>
          <w:szCs w:val="28"/>
        </w:rPr>
        <w:t xml:space="preserve">правление имущественных и земельных отношений администрации </w:t>
      </w:r>
      <w:r w:rsidRPr="008A3750">
        <w:rPr>
          <w:sz w:val="28"/>
          <w:szCs w:val="28"/>
        </w:rPr>
        <w:t>Георгиевского городского округа Ставропольского края</w:t>
      </w:r>
      <w:r w:rsidRPr="006169D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разрабатывает и представляет в администрацию</w:t>
      </w:r>
      <w:r w:rsidR="00AF7C34" w:rsidRPr="00AF7C34">
        <w:rPr>
          <w:sz w:val="28"/>
          <w:szCs w:val="28"/>
        </w:rPr>
        <w:t xml:space="preserve"> </w:t>
      </w:r>
      <w:r w:rsidR="00AF7C34" w:rsidRPr="008A3750">
        <w:rPr>
          <w:sz w:val="28"/>
          <w:szCs w:val="28"/>
        </w:rPr>
        <w:t>Георгиевского городского округа Ставропольского края</w:t>
      </w:r>
      <w:r w:rsidR="00AF7C34">
        <w:rPr>
          <w:sz w:val="28"/>
          <w:szCs w:val="28"/>
        </w:rPr>
        <w:t xml:space="preserve"> </w:t>
      </w:r>
      <w:r w:rsidRPr="00E12F7A">
        <w:rPr>
          <w:sz w:val="28"/>
          <w:szCs w:val="28"/>
        </w:rPr>
        <w:t>прогнозн</w:t>
      </w:r>
      <w:r w:rsidR="00AF7C34">
        <w:rPr>
          <w:sz w:val="28"/>
          <w:szCs w:val="28"/>
        </w:rPr>
        <w:t>ый</w:t>
      </w:r>
      <w:r w:rsidRPr="00E12F7A">
        <w:rPr>
          <w:sz w:val="28"/>
          <w:szCs w:val="28"/>
        </w:rPr>
        <w:t xml:space="preserve"> план использования земель, находящихся в собственности Георгиевского городского округа Ставропольского края</w:t>
      </w:r>
      <w:r w:rsidRPr="006169D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 очередной календарный год</w:t>
      </w:r>
      <w:r w:rsidR="00F9526B">
        <w:rPr>
          <w:rFonts w:eastAsiaTheme="minorHAnsi"/>
          <w:sz w:val="28"/>
          <w:szCs w:val="28"/>
          <w:lang w:eastAsia="en-US"/>
        </w:rPr>
        <w:t>;</w:t>
      </w:r>
    </w:p>
    <w:p w14:paraId="659EECFF" w14:textId="41F9D9B7" w:rsidR="00643B5C" w:rsidRDefault="006169D6" w:rsidP="00643B5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3279C7">
        <w:rPr>
          <w:rFonts w:eastAsia="Calibri"/>
          <w:sz w:val="28"/>
          <w:szCs w:val="28"/>
        </w:rPr>
        <w:t>)</w:t>
      </w:r>
      <w:r w:rsidR="00E97060" w:rsidRPr="00E97060">
        <w:rPr>
          <w:rFonts w:eastAsia="Calibri"/>
          <w:sz w:val="28"/>
          <w:szCs w:val="28"/>
        </w:rPr>
        <w:t xml:space="preserve"> </w:t>
      </w:r>
      <w:r w:rsidR="00F9526B">
        <w:rPr>
          <w:rFonts w:eastAsia="Calibri"/>
          <w:sz w:val="28"/>
          <w:szCs w:val="28"/>
        </w:rPr>
        <w:t>г</w:t>
      </w:r>
      <w:r w:rsidR="00E97060" w:rsidRPr="00E97060">
        <w:rPr>
          <w:rFonts w:eastAsia="Calibri"/>
          <w:sz w:val="28"/>
          <w:szCs w:val="28"/>
        </w:rPr>
        <w:t xml:space="preserve">лавные распорядители бюджетных средств </w:t>
      </w:r>
      <w:r w:rsidR="00643B5C">
        <w:rPr>
          <w:sz w:val="28"/>
          <w:szCs w:val="28"/>
        </w:rPr>
        <w:t>представляют в финансовое управление</w:t>
      </w:r>
      <w:r w:rsidR="00E97060" w:rsidRPr="00E97060">
        <w:rPr>
          <w:rFonts w:eastAsia="Calibri"/>
          <w:sz w:val="28"/>
          <w:szCs w:val="28"/>
        </w:rPr>
        <w:t>:</w:t>
      </w:r>
      <w:r w:rsidR="00643B5C">
        <w:rPr>
          <w:rFonts w:eastAsia="Calibri"/>
          <w:sz w:val="28"/>
          <w:szCs w:val="28"/>
        </w:rPr>
        <w:t xml:space="preserve"> </w:t>
      </w:r>
    </w:p>
    <w:p w14:paraId="296574EF" w14:textId="3E0CC5E6" w:rsidR="00643B5C" w:rsidRDefault="0094623E" w:rsidP="00643B5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</w:t>
      </w:r>
      <w:r w:rsidR="00643B5C">
        <w:rPr>
          <w:rFonts w:eastAsiaTheme="minorHAnsi"/>
          <w:sz w:val="28"/>
          <w:szCs w:val="28"/>
          <w:lang w:eastAsia="en-US"/>
        </w:rPr>
        <w:t xml:space="preserve">предложения об объемах финансового обеспечения действующих и принимаемых расходных обязательств </w:t>
      </w:r>
      <w:r w:rsidR="00643B5C" w:rsidRPr="008A3750">
        <w:rPr>
          <w:sz w:val="28"/>
          <w:szCs w:val="28"/>
        </w:rPr>
        <w:t>Георгиевского городского округа Ставропольского края</w:t>
      </w:r>
      <w:r w:rsidR="00643B5C">
        <w:rPr>
          <w:sz w:val="28"/>
          <w:szCs w:val="28"/>
        </w:rPr>
        <w:t xml:space="preserve"> </w:t>
      </w:r>
      <w:r w:rsidR="00643B5C">
        <w:rPr>
          <w:rFonts w:eastAsiaTheme="minorHAnsi"/>
          <w:sz w:val="28"/>
          <w:szCs w:val="28"/>
          <w:lang w:eastAsia="en-US"/>
        </w:rPr>
        <w:t xml:space="preserve">в очередном финансовом году и плановом периоде; </w:t>
      </w:r>
    </w:p>
    <w:p w14:paraId="4C5F7C48" w14:textId="0ECFBB1A" w:rsidR="00643B5C" w:rsidRDefault="0094623E" w:rsidP="00643B5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</w:t>
      </w:r>
      <w:r w:rsidR="00643B5C" w:rsidRPr="00AF7C34">
        <w:rPr>
          <w:rFonts w:eastAsiaTheme="minorHAnsi"/>
          <w:sz w:val="28"/>
          <w:szCs w:val="28"/>
          <w:lang w:eastAsia="en-US"/>
        </w:rPr>
        <w:t xml:space="preserve">проекты муниципальных программ </w:t>
      </w:r>
      <w:r w:rsidR="00643B5C" w:rsidRPr="00AF7C34">
        <w:rPr>
          <w:sz w:val="28"/>
          <w:szCs w:val="28"/>
        </w:rPr>
        <w:t>Георгиевского городского округа Ставропольского края</w:t>
      </w:r>
      <w:r w:rsidR="00643B5C" w:rsidRPr="00AF7C34">
        <w:rPr>
          <w:rFonts w:eastAsiaTheme="minorHAnsi"/>
          <w:sz w:val="28"/>
          <w:szCs w:val="28"/>
          <w:lang w:eastAsia="en-US"/>
        </w:rPr>
        <w:t xml:space="preserve"> (проекты изменений муниципальных программ </w:t>
      </w:r>
      <w:r w:rsidR="00643B5C" w:rsidRPr="00AF7C34">
        <w:rPr>
          <w:sz w:val="28"/>
          <w:szCs w:val="28"/>
        </w:rPr>
        <w:t>Георгиевского городского округа Ставропольского края</w:t>
      </w:r>
      <w:r w:rsidR="00643B5C" w:rsidRPr="00AF7C34">
        <w:rPr>
          <w:rFonts w:eastAsiaTheme="minorHAnsi"/>
          <w:sz w:val="28"/>
          <w:szCs w:val="28"/>
          <w:lang w:eastAsia="en-US"/>
        </w:rPr>
        <w:t>), паспорта</w:t>
      </w:r>
      <w:r w:rsidR="00F9526B">
        <w:rPr>
          <w:rFonts w:eastAsiaTheme="minorHAnsi"/>
          <w:sz w:val="28"/>
          <w:szCs w:val="28"/>
          <w:lang w:eastAsia="en-US"/>
        </w:rPr>
        <w:t xml:space="preserve"> </w:t>
      </w:r>
      <w:r w:rsidR="00643B5C" w:rsidRPr="00AF7C34">
        <w:rPr>
          <w:rFonts w:eastAsiaTheme="minorHAnsi"/>
          <w:sz w:val="28"/>
          <w:szCs w:val="28"/>
          <w:lang w:eastAsia="en-US"/>
        </w:rPr>
        <w:t xml:space="preserve">муниципальных программ </w:t>
      </w:r>
      <w:r w:rsidR="0054016B">
        <w:rPr>
          <w:rFonts w:eastAsiaTheme="minorHAnsi"/>
          <w:sz w:val="28"/>
          <w:szCs w:val="28"/>
          <w:lang w:eastAsia="en-US"/>
        </w:rPr>
        <w:t>(проекты изменений в паспорта</w:t>
      </w:r>
      <w:r w:rsidR="0054016B" w:rsidRPr="0054016B">
        <w:rPr>
          <w:rFonts w:eastAsiaTheme="minorHAnsi"/>
          <w:sz w:val="28"/>
          <w:szCs w:val="28"/>
          <w:lang w:eastAsia="en-US"/>
        </w:rPr>
        <w:t xml:space="preserve"> </w:t>
      </w:r>
      <w:r w:rsidR="0054016B" w:rsidRPr="00AF7C34">
        <w:rPr>
          <w:rFonts w:eastAsiaTheme="minorHAnsi"/>
          <w:sz w:val="28"/>
          <w:szCs w:val="28"/>
          <w:lang w:eastAsia="en-US"/>
        </w:rPr>
        <w:t>муниципальных программ</w:t>
      </w:r>
      <w:r w:rsidR="0054016B">
        <w:rPr>
          <w:rFonts w:eastAsiaTheme="minorHAnsi"/>
          <w:sz w:val="28"/>
          <w:szCs w:val="28"/>
          <w:lang w:eastAsia="en-US"/>
        </w:rPr>
        <w:t xml:space="preserve">) </w:t>
      </w:r>
      <w:r w:rsidR="00643B5C" w:rsidRPr="00AF7C34">
        <w:rPr>
          <w:sz w:val="28"/>
          <w:szCs w:val="28"/>
        </w:rPr>
        <w:t>Георгиевского городского округа Ставропольского края</w:t>
      </w:r>
      <w:r w:rsidR="00643B5C" w:rsidRPr="00AF7C34">
        <w:rPr>
          <w:rFonts w:eastAsiaTheme="minorHAnsi"/>
          <w:sz w:val="28"/>
          <w:szCs w:val="28"/>
          <w:lang w:eastAsia="en-US"/>
        </w:rPr>
        <w:t>;</w:t>
      </w:r>
    </w:p>
    <w:p w14:paraId="4BF043BB" w14:textId="356E770B" w:rsidR="00643B5C" w:rsidRDefault="0094623E" w:rsidP="00643B5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в) </w:t>
      </w:r>
      <w:r w:rsidR="00643B5C" w:rsidRPr="007C7C9B">
        <w:rPr>
          <w:rFonts w:eastAsiaTheme="minorHAnsi"/>
          <w:sz w:val="28"/>
          <w:szCs w:val="28"/>
          <w:lang w:eastAsia="en-US"/>
        </w:rPr>
        <w:t xml:space="preserve">реестры расходных обязательств </w:t>
      </w:r>
      <w:r w:rsidR="007B4806" w:rsidRPr="007C7C9B">
        <w:rPr>
          <w:sz w:val="28"/>
          <w:szCs w:val="28"/>
        </w:rPr>
        <w:t>Георгиевского городского округа Ставропольского края</w:t>
      </w:r>
      <w:r w:rsidR="00643B5C" w:rsidRPr="007C7C9B">
        <w:rPr>
          <w:rFonts w:eastAsiaTheme="minorHAnsi"/>
          <w:sz w:val="28"/>
          <w:szCs w:val="28"/>
          <w:lang w:eastAsia="en-US"/>
        </w:rPr>
        <w:t xml:space="preserve">, подлежащих исполнению за счет бюджетных ассигнований бюджета </w:t>
      </w:r>
      <w:r w:rsidR="007C7C9B" w:rsidRPr="007C7C9B">
        <w:rPr>
          <w:sz w:val="28"/>
          <w:szCs w:val="28"/>
        </w:rPr>
        <w:t>Георгиевского городского округа Ставропольского края</w:t>
      </w:r>
      <w:r w:rsidR="007C7C9B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</w:t>
      </w:r>
      <w:r w:rsidR="007C7C9B">
        <w:rPr>
          <w:sz w:val="28"/>
          <w:szCs w:val="28"/>
        </w:rPr>
        <w:t>– бюджет округа)</w:t>
      </w:r>
      <w:r w:rsidR="007B4806" w:rsidRPr="007C7C9B">
        <w:rPr>
          <w:rFonts w:eastAsiaTheme="minorHAnsi"/>
          <w:sz w:val="28"/>
          <w:szCs w:val="28"/>
          <w:lang w:eastAsia="en-US"/>
        </w:rPr>
        <w:t xml:space="preserve"> </w:t>
      </w:r>
      <w:r w:rsidR="00643B5C" w:rsidRPr="007C7C9B">
        <w:rPr>
          <w:rFonts w:eastAsiaTheme="minorHAnsi"/>
          <w:sz w:val="28"/>
          <w:szCs w:val="28"/>
          <w:lang w:eastAsia="en-US"/>
        </w:rPr>
        <w:t>на очередной финансовый год и плановый период, и обоснования бюджетных ассигнований бюджета</w:t>
      </w:r>
      <w:r w:rsidR="006E3BE3" w:rsidRPr="007C7C9B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7C7C9B">
        <w:rPr>
          <w:sz w:val="28"/>
          <w:szCs w:val="28"/>
        </w:rPr>
        <w:t>округа</w:t>
      </w:r>
      <w:r w:rsidR="00643B5C" w:rsidRPr="007C7C9B">
        <w:rPr>
          <w:rFonts w:eastAsiaTheme="minorHAnsi"/>
          <w:sz w:val="28"/>
          <w:szCs w:val="28"/>
          <w:lang w:eastAsia="en-US"/>
        </w:rPr>
        <w:t xml:space="preserve"> на очередной финансовый год и плановый период;</w:t>
      </w:r>
    </w:p>
    <w:p w14:paraId="3332CA47" w14:textId="48300506" w:rsidR="00643B5C" w:rsidRDefault="0094623E" w:rsidP="00643B5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г) </w:t>
      </w:r>
      <w:r w:rsidR="00643B5C">
        <w:rPr>
          <w:rFonts w:eastAsiaTheme="minorHAnsi"/>
          <w:sz w:val="28"/>
          <w:szCs w:val="28"/>
          <w:lang w:eastAsia="en-US"/>
        </w:rPr>
        <w:t>предложения о распределении предельных объемов бюджетных ассигнований бюджета</w:t>
      </w:r>
      <w:r w:rsidR="006E3BE3">
        <w:rPr>
          <w:rFonts w:eastAsiaTheme="minorHAnsi"/>
          <w:sz w:val="28"/>
          <w:szCs w:val="28"/>
          <w:lang w:eastAsia="en-US"/>
        </w:rPr>
        <w:t xml:space="preserve"> округа</w:t>
      </w:r>
      <w:r w:rsidR="00643B5C">
        <w:rPr>
          <w:rFonts w:eastAsiaTheme="minorHAnsi"/>
          <w:sz w:val="28"/>
          <w:szCs w:val="28"/>
          <w:lang w:eastAsia="en-US"/>
        </w:rPr>
        <w:t xml:space="preserve"> на очередной финансовый год и плановый период по кодам классификации расходов бюджетов на очередной финансовый год и плановый период;</w:t>
      </w:r>
    </w:p>
    <w:p w14:paraId="63DFDC59" w14:textId="7159E675" w:rsidR="00643B5C" w:rsidRDefault="0094623E" w:rsidP="00643B5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д) </w:t>
      </w:r>
      <w:r w:rsidR="00643B5C">
        <w:rPr>
          <w:rFonts w:eastAsiaTheme="minorHAnsi"/>
          <w:sz w:val="28"/>
          <w:szCs w:val="28"/>
          <w:lang w:eastAsia="en-US"/>
        </w:rPr>
        <w:t xml:space="preserve">предложения по объему бюджетных инвестиций юридическим лицам, не являющимся </w:t>
      </w:r>
      <w:r w:rsidR="006E3BE3">
        <w:rPr>
          <w:rFonts w:eastAsiaTheme="minorHAnsi"/>
          <w:sz w:val="28"/>
          <w:szCs w:val="28"/>
          <w:lang w:eastAsia="en-US"/>
        </w:rPr>
        <w:t>муниципальными</w:t>
      </w:r>
      <w:r w:rsidR="00643B5C">
        <w:rPr>
          <w:rFonts w:eastAsiaTheme="minorHAnsi"/>
          <w:sz w:val="28"/>
          <w:szCs w:val="28"/>
          <w:lang w:eastAsia="en-US"/>
        </w:rPr>
        <w:t xml:space="preserve"> учреждениями </w:t>
      </w:r>
      <w:r w:rsidR="006E3BE3" w:rsidRPr="008A3750">
        <w:rPr>
          <w:sz w:val="28"/>
          <w:szCs w:val="28"/>
        </w:rPr>
        <w:t>Георгиевского городского округа Ставропольского края</w:t>
      </w:r>
      <w:r w:rsidR="006E3BE3">
        <w:rPr>
          <w:rFonts w:eastAsiaTheme="minorHAnsi"/>
          <w:sz w:val="28"/>
          <w:szCs w:val="28"/>
          <w:lang w:eastAsia="en-US"/>
        </w:rPr>
        <w:t xml:space="preserve"> </w:t>
      </w:r>
      <w:r w:rsidR="00643B5C">
        <w:rPr>
          <w:rFonts w:eastAsiaTheme="minorHAnsi"/>
          <w:sz w:val="28"/>
          <w:szCs w:val="28"/>
          <w:lang w:eastAsia="en-US"/>
        </w:rPr>
        <w:t xml:space="preserve">и </w:t>
      </w:r>
      <w:r w:rsidR="006E3BE3">
        <w:rPr>
          <w:rFonts w:eastAsiaTheme="minorHAnsi"/>
          <w:sz w:val="28"/>
          <w:szCs w:val="28"/>
          <w:lang w:eastAsia="en-US"/>
        </w:rPr>
        <w:t>муниципальными</w:t>
      </w:r>
      <w:r w:rsidR="00643B5C">
        <w:rPr>
          <w:rFonts w:eastAsiaTheme="minorHAnsi"/>
          <w:sz w:val="28"/>
          <w:szCs w:val="28"/>
          <w:lang w:eastAsia="en-US"/>
        </w:rPr>
        <w:t xml:space="preserve"> унитарными предприятиями </w:t>
      </w:r>
      <w:r w:rsidR="006E3BE3" w:rsidRPr="008A3750">
        <w:rPr>
          <w:sz w:val="28"/>
          <w:szCs w:val="28"/>
        </w:rPr>
        <w:t>Георгиевского городского округа Ставропольского края</w:t>
      </w:r>
      <w:r w:rsidR="00643B5C">
        <w:rPr>
          <w:rFonts w:eastAsiaTheme="minorHAnsi"/>
          <w:sz w:val="28"/>
          <w:szCs w:val="28"/>
          <w:lang w:eastAsia="en-US"/>
        </w:rPr>
        <w:t>, с указанием юридического лица, объема и цели предоставляемых бюджетных инвестиций;</w:t>
      </w:r>
    </w:p>
    <w:p w14:paraId="61A9A4F8" w14:textId="71768665" w:rsidR="00643B5C" w:rsidRPr="00E97060" w:rsidRDefault="0094623E" w:rsidP="00C1285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е) </w:t>
      </w:r>
      <w:r w:rsidR="00643B5C">
        <w:rPr>
          <w:rFonts w:eastAsiaTheme="minorHAnsi"/>
          <w:sz w:val="28"/>
          <w:szCs w:val="28"/>
          <w:lang w:eastAsia="en-US"/>
        </w:rPr>
        <w:t xml:space="preserve">другую информацию и материалы, необходимые для составления проекта </w:t>
      </w:r>
      <w:r w:rsidR="0005748A">
        <w:rPr>
          <w:rFonts w:eastAsiaTheme="minorHAnsi"/>
          <w:sz w:val="28"/>
          <w:szCs w:val="28"/>
          <w:lang w:eastAsia="en-US"/>
        </w:rPr>
        <w:t>бюджета</w:t>
      </w:r>
      <w:r w:rsidR="00D111A2">
        <w:rPr>
          <w:rFonts w:eastAsiaTheme="minorHAnsi"/>
          <w:sz w:val="28"/>
          <w:szCs w:val="28"/>
          <w:lang w:eastAsia="en-US"/>
        </w:rPr>
        <w:t>.</w:t>
      </w:r>
    </w:p>
    <w:p w14:paraId="52497D64" w14:textId="77777777" w:rsidR="00E97060" w:rsidRPr="00E97060" w:rsidRDefault="00E97060" w:rsidP="00C1285E">
      <w:pPr>
        <w:jc w:val="both"/>
        <w:rPr>
          <w:rFonts w:eastAsia="Calibri"/>
          <w:sz w:val="28"/>
          <w:szCs w:val="28"/>
        </w:rPr>
      </w:pPr>
    </w:p>
    <w:p w14:paraId="671F4D85" w14:textId="1BEC8F44" w:rsidR="00A33A44" w:rsidRDefault="000B6DC7" w:rsidP="00A33A4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4</w:t>
      </w:r>
      <w:r w:rsidR="00E97060" w:rsidRPr="00E97060">
        <w:rPr>
          <w:rFonts w:eastAsia="Calibri"/>
          <w:sz w:val="28"/>
          <w:szCs w:val="28"/>
        </w:rPr>
        <w:t xml:space="preserve">. </w:t>
      </w:r>
      <w:r w:rsidR="00A33A44">
        <w:rPr>
          <w:rFonts w:eastAsiaTheme="minorHAnsi"/>
          <w:sz w:val="28"/>
          <w:szCs w:val="28"/>
          <w:lang w:eastAsia="en-US"/>
        </w:rPr>
        <w:t>В целях своевременного и качественного составления проекта бюджета финансовое управление вправе запрашивать информацию и иные материалы, необходимые для его составления.</w:t>
      </w:r>
    </w:p>
    <w:p w14:paraId="7D541D79" w14:textId="77777777" w:rsidR="00B747AE" w:rsidRDefault="00B747AE" w:rsidP="00C1285E">
      <w:pPr>
        <w:ind w:firstLine="709"/>
        <w:jc w:val="both"/>
        <w:rPr>
          <w:rFonts w:eastAsia="Calibri"/>
          <w:sz w:val="28"/>
          <w:szCs w:val="28"/>
        </w:rPr>
      </w:pPr>
    </w:p>
    <w:p w14:paraId="30CD3804" w14:textId="7EC221B3" w:rsidR="00D111A2" w:rsidRDefault="000B6DC7" w:rsidP="00D111A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D111A2">
        <w:rPr>
          <w:rFonts w:eastAsiaTheme="minorHAnsi"/>
          <w:sz w:val="28"/>
          <w:szCs w:val="28"/>
          <w:lang w:eastAsia="en-US"/>
        </w:rPr>
        <w:t>. Подготовка проекта бюджета, а также формирование документов и материалов, представляемых одновременно с ним</w:t>
      </w:r>
      <w:r w:rsidR="001D742B">
        <w:rPr>
          <w:rFonts w:eastAsiaTheme="minorHAnsi"/>
          <w:sz w:val="28"/>
          <w:szCs w:val="28"/>
          <w:lang w:eastAsia="en-US"/>
        </w:rPr>
        <w:t>,</w:t>
      </w:r>
      <w:r w:rsidR="00D111A2">
        <w:rPr>
          <w:rFonts w:eastAsiaTheme="minorHAnsi"/>
          <w:sz w:val="28"/>
          <w:szCs w:val="28"/>
          <w:lang w:eastAsia="en-US"/>
        </w:rPr>
        <w:t xml:space="preserve"> </w:t>
      </w:r>
      <w:r w:rsidR="001D742B">
        <w:rPr>
          <w:rFonts w:eastAsiaTheme="minorHAnsi"/>
          <w:sz w:val="28"/>
          <w:szCs w:val="28"/>
          <w:lang w:eastAsia="en-US"/>
        </w:rPr>
        <w:t xml:space="preserve">осуществляется в сроки, определяемые </w:t>
      </w:r>
      <w:r w:rsidR="0094623E">
        <w:rPr>
          <w:rFonts w:eastAsiaTheme="minorHAnsi"/>
          <w:sz w:val="28"/>
          <w:szCs w:val="28"/>
          <w:lang w:eastAsia="en-US"/>
        </w:rPr>
        <w:t>Планом мероприятий по составлению и формированию бюджета Георгиевского городского округа Ставропольского края на очередной финансовый год и плановый период</w:t>
      </w:r>
      <w:r w:rsidR="00BE336D">
        <w:rPr>
          <w:rFonts w:eastAsiaTheme="minorHAnsi"/>
          <w:sz w:val="28"/>
          <w:szCs w:val="28"/>
          <w:lang w:eastAsia="en-US"/>
        </w:rPr>
        <w:t>.</w:t>
      </w:r>
    </w:p>
    <w:p w14:paraId="598FA6CB" w14:textId="76FE8CD7" w:rsidR="0024074D" w:rsidRDefault="0024074D" w:rsidP="00E91CA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1E6DFECE" w14:textId="7CD4F17C" w:rsidR="0024074D" w:rsidRDefault="0024074D" w:rsidP="00E91CA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10411B49" w14:textId="2CC06F1A" w:rsidR="0024074D" w:rsidRDefault="0024074D" w:rsidP="00E91CA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4BE42536" w14:textId="77777777" w:rsidR="0024074D" w:rsidRDefault="0024074D" w:rsidP="00E91CA6">
      <w:pPr>
        <w:spacing w:line="240" w:lineRule="exact"/>
        <w:mirrorIndents/>
        <w:jc w:val="both"/>
        <w:rPr>
          <w:sz w:val="28"/>
        </w:rPr>
      </w:pPr>
      <w:r>
        <w:rPr>
          <w:sz w:val="28"/>
        </w:rPr>
        <w:t xml:space="preserve">Управляющий делами </w:t>
      </w:r>
      <w:r w:rsidRPr="008E1AA3">
        <w:rPr>
          <w:sz w:val="28"/>
        </w:rPr>
        <w:t>администрации</w:t>
      </w:r>
    </w:p>
    <w:p w14:paraId="51BA3406" w14:textId="77777777" w:rsidR="0024074D" w:rsidRDefault="0024074D" w:rsidP="00E91CA6">
      <w:pPr>
        <w:spacing w:line="240" w:lineRule="exact"/>
        <w:mirrorIndents/>
        <w:jc w:val="both"/>
        <w:rPr>
          <w:sz w:val="28"/>
        </w:rPr>
      </w:pPr>
      <w:r>
        <w:rPr>
          <w:sz w:val="28"/>
        </w:rPr>
        <w:t>Георгиевского городского округа</w:t>
      </w:r>
    </w:p>
    <w:p w14:paraId="6EC897C6" w14:textId="38A59CA7" w:rsidR="0024074D" w:rsidRPr="008E1AA3" w:rsidRDefault="0024074D" w:rsidP="00E91CA6">
      <w:pPr>
        <w:spacing w:line="240" w:lineRule="exact"/>
        <w:mirrorIndents/>
        <w:jc w:val="both"/>
        <w:rPr>
          <w:sz w:val="28"/>
        </w:rPr>
      </w:pPr>
      <w:r>
        <w:rPr>
          <w:sz w:val="28"/>
        </w:rPr>
        <w:t xml:space="preserve">Ставропольского края                              </w:t>
      </w:r>
      <w:r w:rsidRPr="008E1AA3">
        <w:rPr>
          <w:sz w:val="28"/>
        </w:rPr>
        <w:t xml:space="preserve">                              </w:t>
      </w:r>
      <w:r>
        <w:rPr>
          <w:sz w:val="28"/>
        </w:rPr>
        <w:t xml:space="preserve"> </w:t>
      </w:r>
      <w:r w:rsidRPr="008E1AA3">
        <w:rPr>
          <w:sz w:val="28"/>
        </w:rPr>
        <w:t xml:space="preserve">    </w:t>
      </w:r>
      <w:r>
        <w:rPr>
          <w:sz w:val="28"/>
        </w:rPr>
        <w:t xml:space="preserve">    </w:t>
      </w:r>
      <w:r w:rsidRPr="008E1AA3">
        <w:rPr>
          <w:sz w:val="28"/>
        </w:rPr>
        <w:t xml:space="preserve">  </w:t>
      </w:r>
      <w:r>
        <w:rPr>
          <w:sz w:val="28"/>
        </w:rPr>
        <w:t>А.Н.Савченко</w:t>
      </w:r>
    </w:p>
    <w:sectPr w:rsidR="0024074D" w:rsidRPr="008E1AA3" w:rsidSect="00E91CA6">
      <w:headerReference w:type="default" r:id="rId8"/>
      <w:headerReference w:type="first" r:id="rId9"/>
      <w:pgSz w:w="11905" w:h="16838" w:code="9"/>
      <w:pgMar w:top="1418" w:right="567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F2383" w14:textId="77777777" w:rsidR="00A357BD" w:rsidRDefault="00A357BD" w:rsidP="009103A7">
      <w:r>
        <w:separator/>
      </w:r>
    </w:p>
  </w:endnote>
  <w:endnote w:type="continuationSeparator" w:id="0">
    <w:p w14:paraId="37B6DC37" w14:textId="77777777" w:rsidR="00A357BD" w:rsidRDefault="00A357BD" w:rsidP="0091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09AF4" w14:textId="77777777" w:rsidR="00A357BD" w:rsidRDefault="00A357BD" w:rsidP="009103A7">
      <w:r>
        <w:separator/>
      </w:r>
    </w:p>
  </w:footnote>
  <w:footnote w:type="continuationSeparator" w:id="0">
    <w:p w14:paraId="2C7E289F" w14:textId="77777777" w:rsidR="00A357BD" w:rsidRDefault="00A357BD" w:rsidP="00910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5503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7DADDA06" w14:textId="77777777" w:rsidR="00BC5CAB" w:rsidRPr="00582BAE" w:rsidRDefault="0087219E">
        <w:pPr>
          <w:pStyle w:val="a7"/>
          <w:jc w:val="right"/>
          <w:rPr>
            <w:sz w:val="28"/>
            <w:szCs w:val="28"/>
          </w:rPr>
        </w:pPr>
        <w:r w:rsidRPr="00582BAE">
          <w:rPr>
            <w:sz w:val="28"/>
            <w:szCs w:val="28"/>
          </w:rPr>
          <w:fldChar w:fldCharType="begin"/>
        </w:r>
        <w:r w:rsidR="00842A14" w:rsidRPr="00582BAE">
          <w:rPr>
            <w:sz w:val="28"/>
            <w:szCs w:val="28"/>
          </w:rPr>
          <w:instrText xml:space="preserve"> PAGE   \* MERGEFORMAT </w:instrText>
        </w:r>
        <w:r w:rsidRPr="00582BAE">
          <w:rPr>
            <w:sz w:val="28"/>
            <w:szCs w:val="28"/>
          </w:rPr>
          <w:fldChar w:fldCharType="separate"/>
        </w:r>
        <w:r w:rsidR="0006383D">
          <w:rPr>
            <w:noProof/>
            <w:sz w:val="28"/>
            <w:szCs w:val="28"/>
          </w:rPr>
          <w:t>3</w:t>
        </w:r>
        <w:r w:rsidRPr="00582BAE">
          <w:rPr>
            <w:noProof/>
            <w:sz w:val="28"/>
            <w:szCs w:val="28"/>
          </w:rPr>
          <w:fldChar w:fldCharType="end"/>
        </w:r>
      </w:p>
    </w:sdtContent>
  </w:sdt>
  <w:p w14:paraId="119222A6" w14:textId="77777777" w:rsidR="00DA0711" w:rsidRDefault="00DA071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55028"/>
      <w:docPartObj>
        <w:docPartGallery w:val="Page Numbers (Top of Page)"/>
        <w:docPartUnique/>
      </w:docPartObj>
    </w:sdtPr>
    <w:sdtEndPr/>
    <w:sdtContent>
      <w:p w14:paraId="1C56B6D8" w14:textId="77777777" w:rsidR="00BC5CAB" w:rsidRDefault="00034517" w:rsidP="00BC5CAB">
        <w:pPr>
          <w:pStyle w:val="a7"/>
          <w:jc w:val="center"/>
        </w:pPr>
      </w:p>
    </w:sdtContent>
  </w:sdt>
  <w:p w14:paraId="45B1314B" w14:textId="77777777" w:rsidR="00BC5CAB" w:rsidRDefault="00BC5CA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4DEB"/>
    <w:multiLevelType w:val="hybridMultilevel"/>
    <w:tmpl w:val="DA9C4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153BD"/>
    <w:multiLevelType w:val="hybridMultilevel"/>
    <w:tmpl w:val="49DA895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999"/>
    <w:rsid w:val="000036A0"/>
    <w:rsid w:val="0000510B"/>
    <w:rsid w:val="00034517"/>
    <w:rsid w:val="0004258C"/>
    <w:rsid w:val="00050E7D"/>
    <w:rsid w:val="0005748A"/>
    <w:rsid w:val="0006383D"/>
    <w:rsid w:val="00087932"/>
    <w:rsid w:val="00090550"/>
    <w:rsid w:val="000A53FC"/>
    <w:rsid w:val="000B0C88"/>
    <w:rsid w:val="000B6DC7"/>
    <w:rsid w:val="000C5EB0"/>
    <w:rsid w:val="000D32A4"/>
    <w:rsid w:val="000D5AF2"/>
    <w:rsid w:val="0014237F"/>
    <w:rsid w:val="00142579"/>
    <w:rsid w:val="001520D6"/>
    <w:rsid w:val="00163310"/>
    <w:rsid w:val="001D742B"/>
    <w:rsid w:val="00221316"/>
    <w:rsid w:val="002236B8"/>
    <w:rsid w:val="0024074D"/>
    <w:rsid w:val="00257574"/>
    <w:rsid w:val="00265BBF"/>
    <w:rsid w:val="00276B54"/>
    <w:rsid w:val="002851AB"/>
    <w:rsid w:val="00296D47"/>
    <w:rsid w:val="003277FD"/>
    <w:rsid w:val="003279A0"/>
    <w:rsid w:val="003279C7"/>
    <w:rsid w:val="00334E58"/>
    <w:rsid w:val="00351C8C"/>
    <w:rsid w:val="0037193F"/>
    <w:rsid w:val="00396A8D"/>
    <w:rsid w:val="0040430C"/>
    <w:rsid w:val="00410DBD"/>
    <w:rsid w:val="004148ED"/>
    <w:rsid w:val="00436DDD"/>
    <w:rsid w:val="0045028F"/>
    <w:rsid w:val="004551B8"/>
    <w:rsid w:val="00461922"/>
    <w:rsid w:val="00464BBC"/>
    <w:rsid w:val="00480CE5"/>
    <w:rsid w:val="004E21D0"/>
    <w:rsid w:val="004F4D5B"/>
    <w:rsid w:val="00515B7D"/>
    <w:rsid w:val="0054016B"/>
    <w:rsid w:val="005435F0"/>
    <w:rsid w:val="00566384"/>
    <w:rsid w:val="00582BAE"/>
    <w:rsid w:val="005844BE"/>
    <w:rsid w:val="00595079"/>
    <w:rsid w:val="005B0EA5"/>
    <w:rsid w:val="005D580F"/>
    <w:rsid w:val="006054D2"/>
    <w:rsid w:val="00611C41"/>
    <w:rsid w:val="006169D6"/>
    <w:rsid w:val="0062641D"/>
    <w:rsid w:val="0064250E"/>
    <w:rsid w:val="00643B5C"/>
    <w:rsid w:val="00670694"/>
    <w:rsid w:val="00671B70"/>
    <w:rsid w:val="006879FA"/>
    <w:rsid w:val="006A582E"/>
    <w:rsid w:val="006A7C66"/>
    <w:rsid w:val="006E2480"/>
    <w:rsid w:val="006E3BE3"/>
    <w:rsid w:val="00726814"/>
    <w:rsid w:val="00727B71"/>
    <w:rsid w:val="0077076E"/>
    <w:rsid w:val="007A3F35"/>
    <w:rsid w:val="007B4806"/>
    <w:rsid w:val="007C7C9B"/>
    <w:rsid w:val="007E0A3B"/>
    <w:rsid w:val="00825B1B"/>
    <w:rsid w:val="00835E57"/>
    <w:rsid w:val="00842A14"/>
    <w:rsid w:val="008459F6"/>
    <w:rsid w:val="00866279"/>
    <w:rsid w:val="008668A7"/>
    <w:rsid w:val="00871ADF"/>
    <w:rsid w:val="0087219E"/>
    <w:rsid w:val="008A3750"/>
    <w:rsid w:val="008C697B"/>
    <w:rsid w:val="008D5DA3"/>
    <w:rsid w:val="00905FA1"/>
    <w:rsid w:val="009067A0"/>
    <w:rsid w:val="009103A7"/>
    <w:rsid w:val="00910AB9"/>
    <w:rsid w:val="00923301"/>
    <w:rsid w:val="00925706"/>
    <w:rsid w:val="0092601E"/>
    <w:rsid w:val="00942DEF"/>
    <w:rsid w:val="009440FB"/>
    <w:rsid w:val="0094623E"/>
    <w:rsid w:val="009578FE"/>
    <w:rsid w:val="00993B15"/>
    <w:rsid w:val="009D0B69"/>
    <w:rsid w:val="009D759E"/>
    <w:rsid w:val="009F32F1"/>
    <w:rsid w:val="009F3D2D"/>
    <w:rsid w:val="00A212AA"/>
    <w:rsid w:val="00A30FD7"/>
    <w:rsid w:val="00A33A44"/>
    <w:rsid w:val="00A34023"/>
    <w:rsid w:val="00A35710"/>
    <w:rsid w:val="00A357BD"/>
    <w:rsid w:val="00A4081E"/>
    <w:rsid w:val="00A51C9C"/>
    <w:rsid w:val="00A55387"/>
    <w:rsid w:val="00A5615F"/>
    <w:rsid w:val="00A64041"/>
    <w:rsid w:val="00A94913"/>
    <w:rsid w:val="00AA394A"/>
    <w:rsid w:val="00AA4480"/>
    <w:rsid w:val="00AB3906"/>
    <w:rsid w:val="00AB4C74"/>
    <w:rsid w:val="00AE66DD"/>
    <w:rsid w:val="00AE7863"/>
    <w:rsid w:val="00AF1957"/>
    <w:rsid w:val="00AF7C34"/>
    <w:rsid w:val="00B01C0D"/>
    <w:rsid w:val="00B100D6"/>
    <w:rsid w:val="00B13999"/>
    <w:rsid w:val="00B322D1"/>
    <w:rsid w:val="00B5749C"/>
    <w:rsid w:val="00B747AE"/>
    <w:rsid w:val="00B862DB"/>
    <w:rsid w:val="00BC5CAB"/>
    <w:rsid w:val="00BE336D"/>
    <w:rsid w:val="00BE50A0"/>
    <w:rsid w:val="00C1285E"/>
    <w:rsid w:val="00C16299"/>
    <w:rsid w:val="00CA1CBF"/>
    <w:rsid w:val="00CA2179"/>
    <w:rsid w:val="00CF5F50"/>
    <w:rsid w:val="00D04A76"/>
    <w:rsid w:val="00D052CC"/>
    <w:rsid w:val="00D111A2"/>
    <w:rsid w:val="00D2162C"/>
    <w:rsid w:val="00D366A1"/>
    <w:rsid w:val="00D67EB3"/>
    <w:rsid w:val="00D70D7F"/>
    <w:rsid w:val="00DA0711"/>
    <w:rsid w:val="00DC2D87"/>
    <w:rsid w:val="00DC7C70"/>
    <w:rsid w:val="00DD65F9"/>
    <w:rsid w:val="00DE3BD9"/>
    <w:rsid w:val="00E3276E"/>
    <w:rsid w:val="00E37D16"/>
    <w:rsid w:val="00E43E10"/>
    <w:rsid w:val="00E665B9"/>
    <w:rsid w:val="00E7282C"/>
    <w:rsid w:val="00E8425F"/>
    <w:rsid w:val="00E91CA6"/>
    <w:rsid w:val="00E97060"/>
    <w:rsid w:val="00EC4300"/>
    <w:rsid w:val="00F01900"/>
    <w:rsid w:val="00F40946"/>
    <w:rsid w:val="00F60F29"/>
    <w:rsid w:val="00F62775"/>
    <w:rsid w:val="00F7194E"/>
    <w:rsid w:val="00F943AE"/>
    <w:rsid w:val="00F9526B"/>
    <w:rsid w:val="00F97E3E"/>
    <w:rsid w:val="00FA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D5F5E8"/>
  <w15:docId w15:val="{33AF3D41-B758-4478-B005-799589D5F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999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3999"/>
    <w:pPr>
      <w:jc w:val="both"/>
    </w:pPr>
    <w:rPr>
      <w:rFonts w:ascii="Arial" w:hAnsi="Arial"/>
      <w:sz w:val="28"/>
      <w:szCs w:val="20"/>
    </w:rPr>
  </w:style>
  <w:style w:type="character" w:customStyle="1" w:styleId="a4">
    <w:name w:val="Основной текст Знак"/>
    <w:basedOn w:val="a0"/>
    <w:link w:val="a3"/>
    <w:rsid w:val="00B13999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B13999"/>
    <w:pPr>
      <w:jc w:val="center"/>
    </w:pPr>
    <w:rPr>
      <w:szCs w:val="20"/>
    </w:rPr>
  </w:style>
  <w:style w:type="character" w:customStyle="1" w:styleId="a6">
    <w:name w:val="Заголовок Знак"/>
    <w:basedOn w:val="a0"/>
    <w:link w:val="a5"/>
    <w:rsid w:val="00B139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B139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139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nhideWhenUsed/>
    <w:rsid w:val="005844BE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5844B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844BE"/>
    <w:pPr>
      <w:widowControl w:val="0"/>
      <w:autoSpaceDE w:val="0"/>
      <w:autoSpaceDN w:val="0"/>
      <w:adjustRightInd w:val="0"/>
      <w:spacing w:after="0"/>
    </w:pPr>
    <w:rPr>
      <w:rFonts w:ascii="Calibri" w:eastAsia="Times New Roman" w:hAnsi="Calibri" w:cs="Calibri"/>
      <w:lang w:eastAsia="ru-RU"/>
    </w:rPr>
  </w:style>
  <w:style w:type="paragraph" w:styleId="ab">
    <w:name w:val="footer"/>
    <w:basedOn w:val="a"/>
    <w:link w:val="ac"/>
    <w:uiPriority w:val="99"/>
    <w:unhideWhenUsed/>
    <w:rsid w:val="001633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63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E665B9"/>
    <w:pPr>
      <w:ind w:left="720"/>
      <w:contextualSpacing/>
    </w:pPr>
  </w:style>
  <w:style w:type="paragraph" w:customStyle="1" w:styleId="ConsPlusTitle">
    <w:name w:val="ConsPlusTitle"/>
    <w:rsid w:val="00835E57"/>
    <w:pPr>
      <w:widowControl w:val="0"/>
      <w:autoSpaceDE w:val="0"/>
      <w:autoSpaceDN w:val="0"/>
      <w:spacing w:after="0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0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4135F-41B3-4C33-8F32-C6910A94C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Толмачева</cp:lastModifiedBy>
  <cp:revision>3</cp:revision>
  <cp:lastPrinted>2018-01-11T13:39:00Z</cp:lastPrinted>
  <dcterms:created xsi:type="dcterms:W3CDTF">2021-06-17T10:01:00Z</dcterms:created>
  <dcterms:modified xsi:type="dcterms:W3CDTF">2021-06-17T10:09:00Z</dcterms:modified>
</cp:coreProperties>
</file>