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0D25" w14:textId="6390ABB0"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1010CE">
        <w:rPr>
          <w:rFonts w:ascii="Times New Roman" w:hAnsi="Times New Roman"/>
          <w:sz w:val="28"/>
          <w:szCs w:val="28"/>
        </w:rPr>
        <w:t>МУНИЦИПАЛЬНОГО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14:paraId="56CB0674" w14:textId="77777777"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14:paraId="45C36AF4" w14:textId="77777777"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14:paraId="74EAF22C" w14:textId="77777777"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14:paraId="74597286" w14:textId="77777777"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8B784A" w14:textId="50006098"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</w:t>
      </w:r>
      <w:r w:rsidR="005A011D">
        <w:rPr>
          <w:rFonts w:ascii="Times New Roman" w:hAnsi="Times New Roman"/>
          <w:sz w:val="28"/>
          <w:szCs w:val="28"/>
        </w:rPr>
        <w:t>муниципального</w:t>
      </w:r>
      <w:r w:rsidR="00BE4E5E" w:rsidRPr="00F413F4">
        <w:rPr>
          <w:rFonts w:ascii="Times New Roman" w:hAnsi="Times New Roman"/>
          <w:sz w:val="28"/>
          <w:szCs w:val="28"/>
        </w:rPr>
        <w:t xml:space="preserve">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 xml:space="preserve">потенциала Георгиевского </w:t>
      </w:r>
      <w:r w:rsidR="005A011D">
        <w:rPr>
          <w:rFonts w:ascii="Times New Roman" w:hAnsi="Times New Roman"/>
          <w:sz w:val="28"/>
          <w:szCs w:val="28"/>
        </w:rPr>
        <w:t>муниципального</w:t>
      </w:r>
      <w:r w:rsidR="00BE4E5E" w:rsidRPr="00F413F4">
        <w:rPr>
          <w:rFonts w:ascii="Times New Roman" w:hAnsi="Times New Roman"/>
          <w:sz w:val="28"/>
          <w:szCs w:val="28"/>
        </w:rPr>
        <w:t xml:space="preserve"> округа Ставропольского края и легализации заработной платы</w:t>
      </w:r>
    </w:p>
    <w:p w14:paraId="4F92813A" w14:textId="77777777"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747FD0" w14:textId="6A5EFFE2"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4972CB">
        <w:rPr>
          <w:rFonts w:ascii="Times New Roman" w:hAnsi="Times New Roman"/>
          <w:sz w:val="28"/>
          <w:szCs w:val="28"/>
        </w:rPr>
        <w:t>2</w:t>
      </w:r>
      <w:r w:rsidR="00F5631D">
        <w:rPr>
          <w:rFonts w:ascii="Times New Roman" w:hAnsi="Times New Roman"/>
          <w:sz w:val="28"/>
          <w:szCs w:val="28"/>
        </w:rPr>
        <w:t>8</w:t>
      </w:r>
      <w:r w:rsidR="00532261">
        <w:rPr>
          <w:rFonts w:ascii="Times New Roman" w:hAnsi="Times New Roman"/>
          <w:sz w:val="28"/>
          <w:szCs w:val="28"/>
        </w:rPr>
        <w:t>.</w:t>
      </w:r>
      <w:r w:rsidR="00F5631D">
        <w:rPr>
          <w:rFonts w:ascii="Times New Roman" w:hAnsi="Times New Roman"/>
          <w:sz w:val="28"/>
          <w:szCs w:val="28"/>
        </w:rPr>
        <w:t>0</w:t>
      </w:r>
      <w:r w:rsidR="004972CB">
        <w:rPr>
          <w:rFonts w:ascii="Times New Roman" w:hAnsi="Times New Roman"/>
          <w:sz w:val="28"/>
          <w:szCs w:val="28"/>
        </w:rPr>
        <w:t>3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5631D">
        <w:rPr>
          <w:rFonts w:ascii="Times New Roman" w:hAnsi="Times New Roman"/>
          <w:sz w:val="28"/>
          <w:szCs w:val="28"/>
        </w:rPr>
        <w:t>4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</w:t>
      </w:r>
      <w:r w:rsidR="00FE65DF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г. Георгиевск                                              № </w:t>
      </w:r>
      <w:r w:rsidR="004972CB">
        <w:rPr>
          <w:rFonts w:ascii="Times New Roman" w:hAnsi="Times New Roman"/>
          <w:sz w:val="28"/>
          <w:szCs w:val="28"/>
        </w:rPr>
        <w:t>2</w:t>
      </w:r>
    </w:p>
    <w:p w14:paraId="47D0ADC1" w14:textId="77777777" w:rsidR="008E4978" w:rsidRPr="0074489D" w:rsidRDefault="008E4978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14:paraId="433841B5" w14:textId="77777777" w:rsidTr="00A7452D">
        <w:trPr>
          <w:trHeight w:val="1515"/>
        </w:trPr>
        <w:tc>
          <w:tcPr>
            <w:tcW w:w="3686" w:type="dxa"/>
          </w:tcPr>
          <w:p w14:paraId="71861AEF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14:paraId="40C43BD5" w14:textId="5B175791" w:rsidR="00BD7B51" w:rsidRPr="00BE4E5E" w:rsidRDefault="00CF6C3B" w:rsidP="00CD32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 xml:space="preserve">Дубовикова Ирина Игоревна – заместитель главы администрации - начальник финансового управления администрации Георгиевского </w:t>
            </w:r>
            <w:r w:rsidR="001010C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921DA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D7B51" w:rsidRPr="00BE4E5E" w14:paraId="7CB47801" w14:textId="77777777" w:rsidTr="00A7452D">
        <w:trPr>
          <w:trHeight w:val="1695"/>
        </w:trPr>
        <w:tc>
          <w:tcPr>
            <w:tcW w:w="3686" w:type="dxa"/>
          </w:tcPr>
          <w:p w14:paraId="603D82BC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32CD592A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E26532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50E6D6" w14:textId="44251662" w:rsidR="00BD7B51" w:rsidRPr="00BE4E5E" w:rsidRDefault="00CD32F1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Елена Михайловна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F6C3B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специалист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</w:t>
            </w:r>
            <w:r w:rsidR="001010C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 </w:t>
            </w:r>
          </w:p>
        </w:tc>
      </w:tr>
      <w:tr w:rsidR="00BD7B51" w:rsidRPr="00FB69D3" w14:paraId="157D2A13" w14:textId="77777777" w:rsidTr="00A7452D">
        <w:trPr>
          <w:trHeight w:val="835"/>
        </w:trPr>
        <w:tc>
          <w:tcPr>
            <w:tcW w:w="3686" w:type="dxa"/>
          </w:tcPr>
          <w:p w14:paraId="326CBD85" w14:textId="77777777"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10AF543C" w14:textId="77777777"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3F4F20" w14:textId="77777777"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0E1660A" w14:textId="1B8C4FF5" w:rsidR="004972CB" w:rsidRDefault="004972CB" w:rsidP="009F0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Георгиевского </w:t>
            </w:r>
            <w:r w:rsidR="00FA028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  <w:p w14:paraId="0DC1E43C" w14:textId="77777777" w:rsidR="004972CB" w:rsidRDefault="004972CB" w:rsidP="009F0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9F7C45" w14:textId="03E7C22C" w:rsidR="00CC4926" w:rsidRPr="00076AF7" w:rsidRDefault="00CC4926" w:rsidP="00CC4926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Григорян Лиана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Рудиковна</w:t>
            </w:r>
            <w:proofErr w:type="spellEnd"/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A7EFC">
              <w:rPr>
                <w:rFonts w:ascii="Times New Roman" w:hAnsi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государственный налоговый инспектор отдела камеральн</w:t>
            </w:r>
            <w:r w:rsidR="009A7EFC">
              <w:rPr>
                <w:rFonts w:ascii="Times New Roman" w:hAnsi="Times New Roman"/>
                <w:sz w:val="28"/>
                <w:szCs w:val="28"/>
              </w:rPr>
              <w:t>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A7E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E3E">
              <w:rPr>
                <w:rFonts w:ascii="Times New Roman" w:hAnsi="Times New Roman"/>
                <w:sz w:val="28"/>
                <w:szCs w:val="28"/>
              </w:rPr>
              <w:t>межрайонной ИФНС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BC1E3E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BC1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Ставропольско</w:t>
            </w:r>
            <w:r w:rsidR="00BC1E3E">
              <w:rPr>
                <w:rFonts w:ascii="Times New Roman" w:hAnsi="Times New Roman"/>
                <w:sz w:val="28"/>
                <w:szCs w:val="28"/>
              </w:rPr>
              <w:t>му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 w:rsidR="00BC1E3E">
              <w:rPr>
                <w:rFonts w:ascii="Times New Roman" w:hAnsi="Times New Roman"/>
                <w:sz w:val="28"/>
                <w:szCs w:val="28"/>
              </w:rPr>
              <w:t>ю</w:t>
            </w:r>
          </w:p>
          <w:p w14:paraId="2108C08C" w14:textId="27CFA63E" w:rsidR="009F0D3C" w:rsidRPr="00CA04A7" w:rsidRDefault="009F0D3C" w:rsidP="009F0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Гриценко Ирина Николаевна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персонифицированного учета и обработки информации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5 Управления персонифицированного учета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отделения Фонда пенсионного </w:t>
            </w:r>
            <w:r w:rsidRPr="00CA0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социального страхования Российской Федерации по Ставропольскому краю</w:t>
            </w:r>
          </w:p>
          <w:p w14:paraId="39EF0111" w14:textId="77777777" w:rsidR="009F0D3C" w:rsidRDefault="009F0D3C" w:rsidP="00627D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2661521" w14:textId="76E6C624" w:rsidR="00377F92" w:rsidRPr="00CA04A7" w:rsidRDefault="00377F92" w:rsidP="00627D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1F38">
              <w:rPr>
                <w:rFonts w:ascii="Times New Roman" w:hAnsi="Times New Roman"/>
                <w:sz w:val="28"/>
                <w:szCs w:val="28"/>
              </w:rPr>
              <w:t>Руман Юрий 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специалист-эксперт отдела по работе с задолженностью управления организации администрирования страховых взносов отделения Фонда пенсионного </w:t>
            </w:r>
            <w:r w:rsidRPr="00CA0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 социального страхования Российской Федерации по Ставропольскому краю</w:t>
            </w:r>
          </w:p>
          <w:p w14:paraId="2A9D115F" w14:textId="77777777" w:rsidR="00CA04A7" w:rsidRDefault="00CA04A7" w:rsidP="00627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30E23D" w14:textId="0A641262" w:rsidR="004972CB" w:rsidRDefault="004972CB" w:rsidP="0062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175">
              <w:rPr>
                <w:rFonts w:ascii="Times New Roman" w:hAnsi="Times New Roman"/>
                <w:sz w:val="28"/>
                <w:szCs w:val="28"/>
              </w:rPr>
              <w:t>Унанян Саркис Валерьевич – ведущий судебный пристав-исполнитель Георгиевского районного отдела судебных приставов Управления Федеральной службы судебных приставов по Ставропольскому краю</w:t>
            </w:r>
          </w:p>
          <w:p w14:paraId="25F3027B" w14:textId="77777777" w:rsidR="004972CB" w:rsidRDefault="004972CB" w:rsidP="0062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F00302" w14:textId="41F4175B" w:rsidR="00241175" w:rsidRDefault="005A011D" w:rsidP="0062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11D">
              <w:rPr>
                <w:rFonts w:ascii="Times New Roman" w:hAnsi="Times New Roman"/>
                <w:sz w:val="28"/>
                <w:szCs w:val="28"/>
              </w:rPr>
              <w:t xml:space="preserve">Федорова Марина Викторовна </w:t>
            </w:r>
            <w:r w:rsidR="00241175" w:rsidRPr="005A011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A011D">
              <w:rPr>
                <w:rFonts w:ascii="Times New Roman" w:hAnsi="Times New Roman"/>
                <w:sz w:val="28"/>
                <w:szCs w:val="28"/>
              </w:rPr>
              <w:t>начальник отдела урегулирования переплат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5A011D">
              <w:rPr>
                <w:rFonts w:ascii="Times New Roman" w:hAnsi="Times New Roman"/>
                <w:sz w:val="28"/>
                <w:szCs w:val="28"/>
              </w:rPr>
              <w:t>№ 1 межрайонной инспекции Федеральной налоговой службы России № 14 по Ставропольскому краю</w:t>
            </w:r>
          </w:p>
          <w:p w14:paraId="45E24BA7" w14:textId="4ACED973" w:rsidR="00241175" w:rsidRPr="00FB69D3" w:rsidRDefault="00241175" w:rsidP="00497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6A95E1" w14:textId="5DDC53BA"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14:paraId="0B04B49B" w14:textId="77777777"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43DF7E37" w14:textId="77777777" w:rsidR="00C64CB3" w:rsidRDefault="00C64CB3" w:rsidP="00C64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Физические лица, имеющие задолженность </w:t>
      </w:r>
    </w:p>
    <w:p w14:paraId="6FF9CD55" w14:textId="77777777" w:rsidR="00C64CB3" w:rsidRDefault="00C64CB3" w:rsidP="00C64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едином налоговом счете (ЕНС)</w:t>
      </w:r>
    </w:p>
    <w:p w14:paraId="5D472F69" w14:textId="77777777" w:rsidR="00C64CB3" w:rsidRDefault="00C64CB3" w:rsidP="00C64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5670"/>
        <w:gridCol w:w="2126"/>
        <w:gridCol w:w="2236"/>
        <w:gridCol w:w="7"/>
      </w:tblGrid>
      <w:tr w:rsidR="00C64CB3" w14:paraId="3F371870" w14:textId="77777777" w:rsidTr="00C64CB3">
        <w:trPr>
          <w:gridAfter w:val="1"/>
          <w:wAfter w:w="7" w:type="dxa"/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C0F7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73D6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5A3C0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A968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CFADE82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ЕНС</w:t>
            </w:r>
          </w:p>
        </w:tc>
      </w:tr>
      <w:tr w:rsidR="00C64CB3" w14:paraId="11DF3F3C" w14:textId="77777777" w:rsidTr="00F82F4A">
        <w:trPr>
          <w:trHeight w:val="325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15A3A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ГБУЗ СК «Георгиевская районная больница»</w:t>
            </w:r>
          </w:p>
        </w:tc>
      </w:tr>
      <w:tr w:rsidR="00C64CB3" w14:paraId="2D828ED0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A44F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376E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Мандалакова</w:t>
            </w:r>
            <w:proofErr w:type="spellEnd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Зарима</w:t>
            </w:r>
            <w:proofErr w:type="spellEnd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Хамитбиевна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2A70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262808788252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30DC5C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92 313,32</w:t>
            </w:r>
          </w:p>
        </w:tc>
      </w:tr>
      <w:tr w:rsidR="00C64CB3" w14:paraId="10943899" w14:textId="77777777" w:rsidTr="00C64CB3">
        <w:trPr>
          <w:gridAfter w:val="1"/>
          <w:wAfter w:w="7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D8FCB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0423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Козлякова</w:t>
            </w:r>
            <w:proofErr w:type="spellEnd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7EB1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262500689509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A2D2E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74 751,39</w:t>
            </w:r>
          </w:p>
        </w:tc>
      </w:tr>
      <w:tr w:rsidR="00C64CB3" w14:paraId="7EC37026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BF4DD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8D5C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Субботина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502C7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543806121012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8459E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49 648,97</w:t>
            </w:r>
          </w:p>
        </w:tc>
      </w:tr>
      <w:tr w:rsidR="00C64CB3" w14:paraId="08492EBD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5306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D257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Путина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D202F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111800942298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8876FA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15 757,06</w:t>
            </w:r>
          </w:p>
        </w:tc>
      </w:tr>
      <w:tr w:rsidR="00C64CB3" w14:paraId="0C315A27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BAEF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A5E74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Марченко Лариса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7D42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sz w:val="28"/>
                <w:szCs w:val="28"/>
              </w:rPr>
              <w:t>201578026225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FFCC8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11 632,28</w:t>
            </w:r>
          </w:p>
        </w:tc>
      </w:tr>
      <w:tr w:rsidR="00C64CB3" w14:paraId="7A9C8C01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474F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83EE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Подольний</w:t>
            </w:r>
            <w:proofErr w:type="spellEnd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2052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262502302193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96C1FA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10 200,70</w:t>
            </w:r>
          </w:p>
        </w:tc>
      </w:tr>
      <w:tr w:rsidR="00C64CB3" w14:paraId="3FA7BFD9" w14:textId="77777777" w:rsidTr="00C64CB3">
        <w:trPr>
          <w:gridAfter w:val="1"/>
          <w:wAfter w:w="7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3E9B0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8F15C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Асцатурян</w:t>
            </w:r>
            <w:proofErr w:type="spellEnd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Ашот </w:t>
            </w: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Армаисович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29E4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262500113909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3F700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8 808,53</w:t>
            </w:r>
          </w:p>
        </w:tc>
      </w:tr>
      <w:tr w:rsidR="00C64CB3" w14:paraId="79DB7FB6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C39F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871CC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Баландина Надежда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5A15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262500950230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56893C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8 564,30</w:t>
            </w:r>
          </w:p>
        </w:tc>
      </w:tr>
      <w:tr w:rsidR="00C64CB3" w14:paraId="129613C9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5CCE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8360E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Игнатенко Василий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B498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262504257796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02E849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6 734,83</w:t>
            </w:r>
          </w:p>
        </w:tc>
      </w:tr>
      <w:tr w:rsidR="00C64CB3" w14:paraId="7DE57B65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C2A3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4BF07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Сысоев Олег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16B40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260508305084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C4BD1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35 633,41</w:t>
            </w:r>
          </w:p>
        </w:tc>
      </w:tr>
      <w:tr w:rsidR="00C64CB3" w14:paraId="030DC1B1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D62A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E87E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Кунгурова</w:t>
            </w:r>
            <w:proofErr w:type="spellEnd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FE72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752900218396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9018A2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12 802,82</w:t>
            </w:r>
          </w:p>
        </w:tc>
      </w:tr>
      <w:tr w:rsidR="00C64CB3" w14:paraId="574C606A" w14:textId="77777777" w:rsidTr="00F82F4A">
        <w:trPr>
          <w:trHeight w:val="325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C57AD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Георгиевский колледж</w:t>
            </w:r>
          </w:p>
        </w:tc>
      </w:tr>
      <w:tr w:rsidR="00C64CB3" w14:paraId="008779D2" w14:textId="77777777" w:rsidTr="00F82F4A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A7D0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A038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Гребенюк Анжелика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4D07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262503446712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D3C05D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44 811,36</w:t>
            </w:r>
          </w:p>
        </w:tc>
      </w:tr>
      <w:tr w:rsidR="00C64CB3" w14:paraId="7B085A3A" w14:textId="77777777" w:rsidTr="00F82F4A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1795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B0B8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Куимова Дина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5AAA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262513345569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4DABC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13 529,70</w:t>
            </w:r>
          </w:p>
        </w:tc>
      </w:tr>
      <w:tr w:rsidR="00C64CB3" w14:paraId="0908DC1E" w14:textId="77777777" w:rsidTr="00F82F4A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4D8C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ABAF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Еременко Александр Игоревич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1869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262512888788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56B0E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2 966,06</w:t>
            </w:r>
          </w:p>
        </w:tc>
      </w:tr>
      <w:tr w:rsidR="00C64CB3" w14:paraId="46FB79F5" w14:textId="77777777" w:rsidTr="00F82F4A">
        <w:trPr>
          <w:trHeight w:val="312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3142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Георгиевский техникум механизации, автоматизации и управления</w:t>
            </w:r>
          </w:p>
        </w:tc>
      </w:tr>
      <w:tr w:rsidR="00C64CB3" w14:paraId="175A3D8D" w14:textId="77777777" w:rsidTr="00C64CB3">
        <w:trPr>
          <w:gridAfter w:val="1"/>
          <w:wAfter w:w="7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82B2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C694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Казанджи</w:t>
            </w:r>
            <w:proofErr w:type="spellEnd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Ираклиевна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BC10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262500530483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D704E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12 666,67</w:t>
            </w:r>
          </w:p>
        </w:tc>
      </w:tr>
      <w:tr w:rsidR="00C64CB3" w14:paraId="4CBC532E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7FC32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31048" w14:textId="77777777" w:rsidR="00C64CB3" w:rsidRPr="00F82F4A" w:rsidRDefault="00C64CB3" w:rsidP="00F82F4A">
            <w:pPr>
              <w:rPr>
                <w:rFonts w:ascii="Times New Roman" w:hAnsi="Times New Roman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sz w:val="28"/>
                <w:szCs w:val="28"/>
              </w:rPr>
              <w:t>Воронков Александр Петрович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9FC0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262513591807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D183DC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7 793,19</w:t>
            </w:r>
          </w:p>
        </w:tc>
      </w:tr>
      <w:tr w:rsidR="00C64CB3" w14:paraId="1860A479" w14:textId="77777777" w:rsidTr="00F82F4A">
        <w:trPr>
          <w:trHeight w:val="325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FF7C1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C64CB3" w14:paraId="7B374010" w14:textId="77777777" w:rsidTr="00F82F4A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6516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CE07F" w14:textId="77777777" w:rsidR="00C64CB3" w:rsidRPr="00F82F4A" w:rsidRDefault="00C64CB3" w:rsidP="00F82F4A">
            <w:pPr>
              <w:rPr>
                <w:rFonts w:ascii="Times New Roman" w:hAnsi="Times New Roman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sz w:val="28"/>
                <w:szCs w:val="28"/>
              </w:rPr>
              <w:t>Малашенко Елена Владимировна (18 школа)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4A5D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245716814353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9AD703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30 893,83</w:t>
            </w:r>
          </w:p>
        </w:tc>
      </w:tr>
      <w:tr w:rsidR="00C64CB3" w14:paraId="43D3A186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1ABF0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CF10" w14:textId="77777777" w:rsidR="00C64CB3" w:rsidRPr="00F82F4A" w:rsidRDefault="00C64CB3" w:rsidP="00F82F4A">
            <w:pPr>
              <w:rPr>
                <w:rFonts w:ascii="Times New Roman" w:hAnsi="Times New Roman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sz w:val="28"/>
                <w:szCs w:val="28"/>
              </w:rPr>
              <w:t>Дегтеренко Ирина Владимировна (11 школа)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471D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262505414868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6E2D7B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19 808,56</w:t>
            </w:r>
          </w:p>
        </w:tc>
      </w:tr>
      <w:tr w:rsidR="00C64CB3" w14:paraId="61FAE60F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635A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4D15" w14:textId="77777777" w:rsidR="00C64CB3" w:rsidRPr="00F82F4A" w:rsidRDefault="00C64CB3" w:rsidP="00F82F4A">
            <w:pPr>
              <w:rPr>
                <w:rFonts w:ascii="Times New Roman" w:hAnsi="Times New Roman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sz w:val="28"/>
                <w:szCs w:val="28"/>
              </w:rPr>
              <w:t xml:space="preserve">Степанян Валерик </w:t>
            </w:r>
            <w:proofErr w:type="spellStart"/>
            <w:r w:rsidRPr="00F82F4A">
              <w:rPr>
                <w:rFonts w:ascii="Times New Roman" w:hAnsi="Times New Roman"/>
                <w:sz w:val="28"/>
                <w:szCs w:val="28"/>
              </w:rPr>
              <w:t>Арцевикович</w:t>
            </w:r>
            <w:proofErr w:type="spellEnd"/>
            <w:r w:rsidRPr="00F82F4A">
              <w:rPr>
                <w:rFonts w:ascii="Times New Roman" w:hAnsi="Times New Roman"/>
                <w:sz w:val="28"/>
                <w:szCs w:val="28"/>
              </w:rPr>
              <w:t xml:space="preserve"> (д/с 21 Росинка)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1337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262513524504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81719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4 950,40</w:t>
            </w:r>
          </w:p>
        </w:tc>
      </w:tr>
      <w:tr w:rsidR="00C64CB3" w14:paraId="42559CAB" w14:textId="77777777" w:rsidTr="00C64CB3">
        <w:trPr>
          <w:gridAfter w:val="1"/>
          <w:wAfter w:w="7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8AE54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C765" w14:textId="77777777" w:rsidR="00C64CB3" w:rsidRPr="00F82F4A" w:rsidRDefault="00C64CB3" w:rsidP="00F82F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F4A">
              <w:rPr>
                <w:rFonts w:ascii="Times New Roman" w:hAnsi="Times New Roman"/>
                <w:sz w:val="28"/>
                <w:szCs w:val="28"/>
              </w:rPr>
              <w:t>Кнор</w:t>
            </w:r>
            <w:proofErr w:type="spellEnd"/>
            <w:r w:rsidRPr="00F82F4A">
              <w:rPr>
                <w:rFonts w:ascii="Times New Roman" w:hAnsi="Times New Roman"/>
                <w:sz w:val="28"/>
                <w:szCs w:val="28"/>
              </w:rPr>
              <w:t xml:space="preserve"> Петр Николаевич (д/с 23 Колокольчик)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69B4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260903231348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C32E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10 128,87</w:t>
            </w:r>
          </w:p>
        </w:tc>
      </w:tr>
      <w:tr w:rsidR="00C64CB3" w14:paraId="7133C8A6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279B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5D31" w14:textId="77777777" w:rsidR="00C64CB3" w:rsidRPr="00F82F4A" w:rsidRDefault="00C64CB3" w:rsidP="00F82F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F4A">
              <w:rPr>
                <w:rFonts w:ascii="Times New Roman" w:hAnsi="Times New Roman"/>
                <w:sz w:val="28"/>
                <w:szCs w:val="28"/>
              </w:rPr>
              <w:t>Севиян</w:t>
            </w:r>
            <w:proofErr w:type="spellEnd"/>
            <w:r w:rsidRPr="00F82F4A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F82F4A">
              <w:rPr>
                <w:rFonts w:ascii="Times New Roman" w:hAnsi="Times New Roman"/>
                <w:sz w:val="28"/>
                <w:szCs w:val="28"/>
              </w:rPr>
              <w:t>Манвеловна</w:t>
            </w:r>
            <w:proofErr w:type="spellEnd"/>
            <w:r w:rsidRPr="00F82F4A">
              <w:rPr>
                <w:rFonts w:ascii="Times New Roman" w:hAnsi="Times New Roman"/>
                <w:sz w:val="28"/>
                <w:szCs w:val="28"/>
              </w:rPr>
              <w:t xml:space="preserve"> (д/с 40 Сказочная страна)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129F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262308220239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F0DDD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16 987,80</w:t>
            </w:r>
          </w:p>
        </w:tc>
      </w:tr>
      <w:tr w:rsidR="00C64CB3" w14:paraId="71788053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81B0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20AA" w14:textId="77777777" w:rsidR="00C64CB3" w:rsidRPr="00F82F4A" w:rsidRDefault="00C64CB3" w:rsidP="00F82F4A">
            <w:pPr>
              <w:rPr>
                <w:rFonts w:ascii="Times New Roman" w:hAnsi="Times New Roman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sz w:val="28"/>
                <w:szCs w:val="28"/>
              </w:rPr>
              <w:t>Зубанова Оксана Владимировна (д/с 37 Непоседы)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10E4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641524070048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F3B0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11 541,36</w:t>
            </w:r>
          </w:p>
        </w:tc>
      </w:tr>
      <w:tr w:rsidR="00C64CB3" w14:paraId="4459BFCC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E4BE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718C7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Артёменко Ксения Владиславовна </w:t>
            </w:r>
            <w:r w:rsidRPr="00F82F4A">
              <w:rPr>
                <w:rFonts w:ascii="Times New Roman" w:hAnsi="Times New Roman"/>
                <w:sz w:val="28"/>
                <w:szCs w:val="28"/>
              </w:rPr>
              <w:t>(д/с 37 Непоседы)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5646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262519598220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75F3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sz w:val="28"/>
                <w:szCs w:val="28"/>
              </w:rPr>
              <w:t>28 032,98</w:t>
            </w:r>
          </w:p>
        </w:tc>
      </w:tr>
      <w:tr w:rsidR="00C64CB3" w14:paraId="1540EB6C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CAC1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1931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Хаджиу</w:t>
            </w:r>
            <w:proofErr w:type="spellEnd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Иосифович (д/с 42 Аленький цветочек)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46CA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262502821907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92FE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6 843,99</w:t>
            </w:r>
          </w:p>
        </w:tc>
      </w:tr>
      <w:tr w:rsidR="00C64CB3" w14:paraId="34C8A554" w14:textId="77777777" w:rsidTr="00F82F4A">
        <w:trPr>
          <w:trHeight w:val="325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45D35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C64CB3" w14:paraId="5A9FA313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50B9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8E70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Сливин Игорь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5899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262502579269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AD5D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10 184,35</w:t>
            </w:r>
          </w:p>
        </w:tc>
      </w:tr>
      <w:tr w:rsidR="00C64CB3" w14:paraId="6341D7D7" w14:textId="77777777" w:rsidTr="00F82F4A">
        <w:trPr>
          <w:gridAfter w:val="1"/>
          <w:wAfter w:w="7" w:type="dxa"/>
          <w:trHeight w:val="325"/>
        </w:trPr>
        <w:tc>
          <w:tcPr>
            <w:tcW w:w="10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E506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лица</w:t>
            </w:r>
          </w:p>
        </w:tc>
      </w:tr>
      <w:tr w:rsidR="00C64CB3" w14:paraId="2CDC5BF6" w14:textId="77777777" w:rsidTr="00F82F4A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49F0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B7F8A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Авакян </w:t>
            </w: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Цовинар</w:t>
            </w:r>
            <w:proofErr w:type="spellEnd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94A4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151501268809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4AAC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183 878,00</w:t>
            </w:r>
          </w:p>
        </w:tc>
      </w:tr>
      <w:tr w:rsidR="00C64CB3" w14:paraId="3019BFC0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BE0B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75F06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Агамян</w:t>
            </w:r>
            <w:proofErr w:type="spellEnd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Давит </w:t>
            </w:r>
            <w:proofErr w:type="spellStart"/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Шахваладович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53768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262518340902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5C88" w14:textId="77777777" w:rsidR="00C64CB3" w:rsidRPr="00F82F4A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102 777,54</w:t>
            </w:r>
          </w:p>
        </w:tc>
      </w:tr>
      <w:tr w:rsidR="00C64CB3" w14:paraId="6FA13378" w14:textId="77777777" w:rsidTr="00C64CB3">
        <w:trPr>
          <w:gridAfter w:val="1"/>
          <w:wAfter w:w="7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E36B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6253" w14:textId="77777777" w:rsidR="00C64CB3" w:rsidRPr="00F82F4A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Земляная Дарья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AFDEB" w14:textId="77777777" w:rsidR="00C64CB3" w:rsidRPr="00F82F4A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262519198374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EC33" w14:textId="48E664C3" w:rsidR="00C64CB3" w:rsidRPr="00F82F4A" w:rsidRDefault="00D1533D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4A">
              <w:rPr>
                <w:rFonts w:ascii="Times New Roman" w:hAnsi="Times New Roman"/>
                <w:color w:val="000000"/>
                <w:sz w:val="28"/>
                <w:szCs w:val="28"/>
              </w:rPr>
              <w:t>349 897,33</w:t>
            </w:r>
          </w:p>
        </w:tc>
      </w:tr>
      <w:tr w:rsidR="00C64CB3" w14:paraId="28389B0B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085B9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6B8E3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BC86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262504584850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3546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116 839,66</w:t>
            </w:r>
          </w:p>
        </w:tc>
      </w:tr>
      <w:tr w:rsidR="00C64CB3" w14:paraId="2441446D" w14:textId="77777777" w:rsidTr="00C64CB3">
        <w:trPr>
          <w:gridAfter w:val="1"/>
          <w:wAfter w:w="7" w:type="dxa"/>
          <w:trHeight w:val="3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BBF5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5A02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Луценко Владимир 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B474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071610074970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82AF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776 776,85</w:t>
            </w:r>
          </w:p>
        </w:tc>
      </w:tr>
      <w:tr w:rsidR="00C64CB3" w14:paraId="690D8541" w14:textId="77777777" w:rsidTr="00C64CB3">
        <w:trPr>
          <w:gridAfter w:val="1"/>
          <w:wAfter w:w="7" w:type="dxa"/>
          <w:trHeight w:val="3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ABCB2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5F439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Нуштайкина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F66A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262502170317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13D4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34 330,89</w:t>
            </w:r>
          </w:p>
        </w:tc>
      </w:tr>
      <w:tr w:rsidR="00C64CB3" w14:paraId="5FD5A91D" w14:textId="77777777" w:rsidTr="00C64CB3">
        <w:trPr>
          <w:gridAfter w:val="1"/>
          <w:wAfter w:w="7" w:type="dxa"/>
          <w:trHeight w:val="2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F544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05B4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Савкина Яна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6F41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262508341470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F88A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56 269,37</w:t>
            </w:r>
          </w:p>
        </w:tc>
      </w:tr>
      <w:tr w:rsidR="00C64CB3" w14:paraId="6C95CD1C" w14:textId="77777777" w:rsidTr="00C64CB3">
        <w:trPr>
          <w:gridAfter w:val="1"/>
          <w:wAfter w:w="7" w:type="dxa"/>
          <w:trHeight w:val="3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955A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730B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Савчук Елизавета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D1C34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262511498104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BB00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133 308,55</w:t>
            </w:r>
          </w:p>
        </w:tc>
      </w:tr>
      <w:tr w:rsidR="00C64CB3" w14:paraId="1EB7FDEB" w14:textId="77777777" w:rsidTr="00C64CB3">
        <w:trPr>
          <w:gridAfter w:val="1"/>
          <w:wAfter w:w="7" w:type="dxa"/>
          <w:trHeight w:val="2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8A68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C8C86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Селезнева София 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7DB3A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860247355422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22527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159 761,63</w:t>
            </w:r>
          </w:p>
        </w:tc>
      </w:tr>
      <w:tr w:rsidR="00C64CB3" w14:paraId="572A772B" w14:textId="77777777" w:rsidTr="00C64CB3">
        <w:trPr>
          <w:gridAfter w:val="1"/>
          <w:wAfter w:w="7" w:type="dxa"/>
          <w:trHeight w:val="2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F56B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C391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Сенченко Александр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6645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262515951004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41AE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670 893,44</w:t>
            </w:r>
          </w:p>
        </w:tc>
      </w:tr>
      <w:tr w:rsidR="00C64CB3" w14:paraId="61894DA2" w14:textId="77777777" w:rsidTr="00F82F4A">
        <w:trPr>
          <w:gridAfter w:val="1"/>
          <w:wAfter w:w="7" w:type="dxa"/>
          <w:trHeight w:val="225"/>
        </w:trPr>
        <w:tc>
          <w:tcPr>
            <w:tcW w:w="10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A86FD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Юридические лица</w:t>
            </w:r>
          </w:p>
        </w:tc>
      </w:tr>
      <w:tr w:rsidR="00C64CB3" w14:paraId="475FB4BE" w14:textId="77777777" w:rsidTr="00F82F4A">
        <w:trPr>
          <w:gridAfter w:val="1"/>
          <w:wAfter w:w="7" w:type="dxa"/>
          <w:trHeight w:val="2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22C1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3D53" w14:textId="77777777" w:rsidR="00C64CB3" w:rsidRP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CB3">
              <w:rPr>
                <w:rFonts w:ascii="Times New Roman" w:hAnsi="Times New Roman"/>
                <w:color w:val="000000"/>
                <w:sz w:val="28"/>
                <w:szCs w:val="28"/>
              </w:rPr>
              <w:t>ООО "Георгиевск - жилищно-эксплуатационное управление"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72B1" w14:textId="77777777" w:rsidR="00C64CB3" w:rsidRP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CB3">
              <w:rPr>
                <w:rFonts w:ascii="Times New Roman" w:hAnsi="Times New Roman"/>
                <w:color w:val="000000"/>
                <w:sz w:val="28"/>
                <w:szCs w:val="28"/>
              </w:rPr>
              <w:t>2625032803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CC77" w14:textId="77777777" w:rsidR="00C64CB3" w:rsidRP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CB3">
              <w:rPr>
                <w:rFonts w:ascii="Times New Roman" w:hAnsi="Times New Roman"/>
                <w:color w:val="000000"/>
                <w:sz w:val="28"/>
                <w:szCs w:val="28"/>
              </w:rPr>
              <w:t>522 838,05</w:t>
            </w:r>
          </w:p>
        </w:tc>
      </w:tr>
      <w:tr w:rsidR="00C64CB3" w14:paraId="1B5E4AA0" w14:textId="77777777" w:rsidTr="00C64CB3">
        <w:trPr>
          <w:gridAfter w:val="1"/>
          <w:wAfter w:w="7" w:type="dxa"/>
          <w:trHeight w:val="2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A9C0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0498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Химмаркет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2E686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2625801921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A26E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111 718,00</w:t>
            </w:r>
          </w:p>
        </w:tc>
      </w:tr>
    </w:tbl>
    <w:p w14:paraId="0B61AED9" w14:textId="77777777" w:rsidR="00C64CB3" w:rsidRDefault="00C64CB3" w:rsidP="00F82F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7D82B0" w14:textId="77777777" w:rsidR="00C64CB3" w:rsidRDefault="00C64CB3" w:rsidP="00F82F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14:paraId="130B7B33" w14:textId="77777777" w:rsidR="00C64CB3" w:rsidRDefault="00C64CB3" w:rsidP="00F82F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19.03.2024 года</w:t>
      </w:r>
    </w:p>
    <w:p w14:paraId="3A81FE2A" w14:textId="77777777" w:rsidR="00C64CB3" w:rsidRDefault="00C64CB3" w:rsidP="00F82F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5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1"/>
        <w:gridCol w:w="4180"/>
        <w:gridCol w:w="1522"/>
        <w:gridCol w:w="1385"/>
        <w:gridCol w:w="1384"/>
        <w:gridCol w:w="1385"/>
      </w:tblGrid>
      <w:tr w:rsidR="00C64CB3" w14:paraId="296C55F9" w14:textId="77777777" w:rsidTr="00C64CB3">
        <w:trPr>
          <w:trHeight w:val="322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524C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FA90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2EB1" w14:textId="77777777" w:rsidR="00C64CB3" w:rsidRDefault="00C64CB3" w:rsidP="00F82F4A">
            <w:pPr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27FA" w14:textId="77777777" w:rsidR="00C64CB3" w:rsidRDefault="00C64CB3" w:rsidP="00F82F4A">
            <w:pPr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задолженности, руб.</w:t>
            </w:r>
          </w:p>
        </w:tc>
      </w:tr>
      <w:tr w:rsidR="00C64CB3" w14:paraId="23B2B4F3" w14:textId="77777777" w:rsidTr="00C64CB3">
        <w:trPr>
          <w:trHeight w:val="145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AF51E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A5A90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17E9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1811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Арендная плата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1686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DE0E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недоимка</w:t>
            </w:r>
          </w:p>
        </w:tc>
      </w:tr>
      <w:tr w:rsidR="00C64CB3" w14:paraId="50D0112C" w14:textId="77777777" w:rsidTr="00C64CB3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49D7B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2AF0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Эйтибар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Сулейман Оглы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DF5F4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262514343282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117765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36 284,50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1E2AF0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4 400,57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6243CE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40 685,07 </w:t>
            </w:r>
          </w:p>
        </w:tc>
      </w:tr>
      <w:tr w:rsidR="00C64CB3" w14:paraId="18915C10" w14:textId="77777777" w:rsidTr="00C64CB3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AEEF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DA86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Аракелян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9F609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262513182804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8951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3 104,51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BE4B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16,92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233B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3 121,43</w:t>
            </w:r>
          </w:p>
        </w:tc>
      </w:tr>
      <w:tr w:rsidR="00C64CB3" w14:paraId="4E5C8AF6" w14:textId="77777777" w:rsidTr="00C64CB3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8C2F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FADA7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Голышевская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E3EC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262519240724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578C7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23 219,64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072BED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534,31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D27CC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23 753,95 </w:t>
            </w:r>
          </w:p>
        </w:tc>
      </w:tr>
      <w:tr w:rsidR="00C64CB3" w14:paraId="4317E2AF" w14:textId="77777777" w:rsidTr="00C64CB3">
        <w:trPr>
          <w:trHeight w:val="6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CEA4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4A2A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Демченко Владимир Владимирович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0E5E7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262501349174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0B50B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2 375,56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5703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2 265,82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FD23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4 641,38</w:t>
            </w:r>
          </w:p>
        </w:tc>
      </w:tr>
      <w:tr w:rsidR="00C64CB3" w14:paraId="7B28D3BB" w14:textId="77777777" w:rsidTr="00C64CB3">
        <w:trPr>
          <w:trHeight w:val="6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2B8B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306A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Малашихина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1FD6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262512317375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3199A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4 199,01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0003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F4F7B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4 232,59</w:t>
            </w:r>
          </w:p>
        </w:tc>
      </w:tr>
      <w:tr w:rsidR="00C64CB3" w14:paraId="6D40366E" w14:textId="77777777" w:rsidTr="00C64CB3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BA05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05337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Маркаров Андрей Иванович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596C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262516828500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64420D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C64CB3">
              <w:rPr>
                <w:rFonts w:ascii="Times New Roman" w:hAnsi="Times New Roman"/>
                <w:color w:val="000000"/>
              </w:rPr>
              <w:t>196 100,18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46C0F2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7 374,81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64D4B0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203 474,99 </w:t>
            </w:r>
          </w:p>
        </w:tc>
      </w:tr>
      <w:tr w:rsidR="00C64CB3" w14:paraId="29C57558" w14:textId="77777777" w:rsidTr="00C64CB3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519A3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56FD6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Мкртчян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Артурик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Грантович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0349E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262511801209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6F5D00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26 392,85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4FAD67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468,73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C318C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26 861,58 </w:t>
            </w:r>
          </w:p>
        </w:tc>
      </w:tr>
      <w:tr w:rsidR="00C64CB3" w14:paraId="344CCB9D" w14:textId="77777777" w:rsidTr="00C64CB3">
        <w:trPr>
          <w:trHeight w:val="162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6E43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9CA25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Селекционно-генетический центр «Северо-Кавказская зональная опытная станция по птицеводству»- филиал ФНЦ «ВНИТИП»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CC410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5042000869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4C64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67 829,47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631C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4 273,26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E749" w14:textId="77777777" w:rsidR="00C64CB3" w:rsidRDefault="00C64CB3" w:rsidP="00F82F4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72 102,73</w:t>
            </w:r>
          </w:p>
        </w:tc>
      </w:tr>
    </w:tbl>
    <w:p w14:paraId="1348B7A3" w14:textId="77777777" w:rsidR="00C64CB3" w:rsidRDefault="00C64CB3" w:rsidP="00F82F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B9B29E" w14:textId="77777777" w:rsidR="00C64CB3" w:rsidRDefault="00C64CB3" w:rsidP="00F82F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14:paraId="5A064AE6" w14:textId="5187265A" w:rsidR="00C64CB3" w:rsidRDefault="00C64CB3" w:rsidP="00F82F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МРОТ с 01.01.2024 – </w:t>
      </w:r>
      <w:r w:rsidR="00255C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19 242</w:t>
      </w:r>
      <w:r>
        <w:rPr>
          <w:rFonts w:ascii="Times New Roman" w:hAnsi="Times New Roman"/>
          <w:color w:val="000000"/>
          <w:sz w:val="28"/>
          <w:szCs w:val="28"/>
        </w:rPr>
        <w:t xml:space="preserve">,00 руб. </w:t>
      </w:r>
    </w:p>
    <w:p w14:paraId="3E744680" w14:textId="77777777" w:rsidR="00C64CB3" w:rsidRDefault="00C64CB3" w:rsidP="00F82F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Прожиточный минимум в СК на 2024 г. – 13 908,00 руб. (постановление Правительства СК от 14.12.2023 № 747-п) и ниже средней по виду экономической деятельности</w:t>
      </w:r>
    </w:p>
    <w:p w14:paraId="0DC17A63" w14:textId="77777777" w:rsidR="00C64CB3" w:rsidRDefault="00C64CB3" w:rsidP="00F82F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418"/>
        <w:gridCol w:w="2977"/>
        <w:gridCol w:w="992"/>
        <w:gridCol w:w="1134"/>
        <w:gridCol w:w="1276"/>
      </w:tblGrid>
      <w:tr w:rsidR="00C64CB3" w14:paraId="2169F22B" w14:textId="77777777" w:rsidTr="00C64CB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0F24B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C0847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6E41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5AA7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847E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CF14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з/плата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3578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Среднеотраслевая з/плата</w:t>
            </w:r>
          </w:p>
        </w:tc>
      </w:tr>
      <w:tr w:rsidR="00C64CB3" w14:paraId="5951BEE1" w14:textId="77777777" w:rsidTr="00C64CB3">
        <w:trPr>
          <w:trHeight w:val="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3096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0E9F2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ГК «Эталон»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BC1B4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2625068550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F998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28F1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6E9C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0DF7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43 022,50</w:t>
            </w:r>
          </w:p>
        </w:tc>
      </w:tr>
      <w:tr w:rsidR="00C64CB3" w14:paraId="186A2789" w14:textId="77777777" w:rsidTr="00C64CB3">
        <w:trPr>
          <w:trHeight w:val="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AB36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F88E" w14:textId="77777777" w:rsidR="00C64CB3" w:rsidRDefault="00C64CB3" w:rsidP="00F82F4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Меликяну Александру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Микаеловичу</w:t>
            </w:r>
            <w:proofErr w:type="spellEnd"/>
          </w:p>
          <w:p w14:paraId="2164336F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E69E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262519077757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0535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7282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BE2B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4266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40 156,70</w:t>
            </w:r>
          </w:p>
        </w:tc>
      </w:tr>
      <w:tr w:rsidR="00C64CB3" w14:paraId="01420A01" w14:textId="77777777" w:rsidTr="00C64CB3">
        <w:trPr>
          <w:trHeight w:val="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7C93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EA06" w14:textId="77777777" w:rsidR="00C64CB3" w:rsidRDefault="00C64CB3" w:rsidP="00F82F4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Журавлевой Галине Александровне</w:t>
            </w:r>
          </w:p>
          <w:p w14:paraId="062C9AC3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CF40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262500763103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D517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BC386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8C24C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B68C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40 156,70</w:t>
            </w:r>
          </w:p>
        </w:tc>
      </w:tr>
      <w:tr w:rsidR="00C64CB3" w14:paraId="61C95DA3" w14:textId="77777777" w:rsidTr="00C64CB3">
        <w:trPr>
          <w:trHeight w:val="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6867A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E66B" w14:textId="77777777" w:rsidR="00C64CB3" w:rsidRDefault="00C64CB3" w:rsidP="00F82F4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Амбарцумяну Каро Георгиевичу</w:t>
            </w:r>
          </w:p>
          <w:p w14:paraId="51514B9F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E7CE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262519566772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FA9E5" w14:textId="77777777" w:rsidR="00C64CB3" w:rsidRDefault="00C64CB3" w:rsidP="00F82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8ACA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A1DA1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F96CF" w14:textId="77777777" w:rsidR="00C64CB3" w:rsidRDefault="00C64CB3" w:rsidP="00F82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40 156,70</w:t>
            </w:r>
          </w:p>
        </w:tc>
      </w:tr>
      <w:tr w:rsidR="00C64CB3" w14:paraId="1C7B1670" w14:textId="77777777" w:rsidTr="00C64CB3">
        <w:trPr>
          <w:trHeight w:val="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A1946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ADA" w14:textId="77777777" w:rsidR="00C64CB3" w:rsidRDefault="00C64C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Абраамяну Артаку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Размиковичу</w:t>
            </w:r>
            <w:proofErr w:type="spellEnd"/>
          </w:p>
          <w:p w14:paraId="516C5E6B" w14:textId="77777777" w:rsidR="00C64CB3" w:rsidRDefault="00C64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04D0" w14:textId="77777777" w:rsidR="00C64CB3" w:rsidRDefault="00C64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262517175340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8683" w14:textId="77777777" w:rsidR="00C64CB3" w:rsidRDefault="00C64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хлеба и мучных изделий, тортов и пирожных недлительного 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3F74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4C9C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FE619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41 099,70</w:t>
            </w:r>
          </w:p>
        </w:tc>
      </w:tr>
      <w:tr w:rsidR="00C64CB3" w14:paraId="4D9CBD65" w14:textId="77777777" w:rsidTr="00C64CB3">
        <w:trPr>
          <w:trHeight w:val="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99DC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5839" w14:textId="77777777" w:rsidR="00C64CB3" w:rsidRDefault="00C64C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«ТАСС»</w:t>
            </w:r>
          </w:p>
          <w:p w14:paraId="69EC7199" w14:textId="77777777" w:rsidR="00C64CB3" w:rsidRDefault="00C64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EF431" w14:textId="77777777" w:rsidR="00C64CB3" w:rsidRDefault="00C64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2625029550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ACE12" w14:textId="77777777" w:rsidR="00C64CB3" w:rsidRDefault="00C64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санитарно-технических работ, монтаж отопительных систем и систем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кондиционирования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7351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 работников, начисл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ения по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97AE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7 112,00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E352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35 401,60</w:t>
            </w:r>
          </w:p>
        </w:tc>
      </w:tr>
      <w:tr w:rsidR="00C64CB3" w14:paraId="146ECA9D" w14:textId="77777777" w:rsidTr="00C64CB3">
        <w:trPr>
          <w:trHeight w:val="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A83B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9F6C" w14:textId="77777777" w:rsidR="00C64CB3" w:rsidRDefault="00C64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Малашихина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D0B9" w14:textId="77777777" w:rsidR="00C64CB3" w:rsidRDefault="00C64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262512317375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FE8E" w14:textId="77777777" w:rsidR="00C64CB3" w:rsidRDefault="00C64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Торговля розничная автомобильными деталями, узлами и принадлежностями в специализированных магазинах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7403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87C8A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EB83D" w14:textId="77777777" w:rsidR="00C64CB3" w:rsidRDefault="00C64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40 803,10</w:t>
            </w:r>
          </w:p>
        </w:tc>
      </w:tr>
    </w:tbl>
    <w:p w14:paraId="0C5CE1EA" w14:textId="77777777" w:rsidR="00C64CB3" w:rsidRDefault="00C64CB3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253F14" w14:textId="1830348E"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14:paraId="59F1A9F9" w14:textId="77777777"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F77C23" w14:textId="77777777" w:rsidR="00D914CF" w:rsidRPr="00A556CB" w:rsidRDefault="00D914CF" w:rsidP="00A556CB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6CB">
        <w:rPr>
          <w:rFonts w:ascii="Times New Roman" w:hAnsi="Times New Roman"/>
          <w:sz w:val="28"/>
          <w:szCs w:val="28"/>
        </w:rPr>
        <w:t>О</w:t>
      </w:r>
      <w:r w:rsidRPr="00A556CB">
        <w:rPr>
          <w:rFonts w:ascii="Times New Roman" w:hAnsi="Times New Roman"/>
          <w:color w:val="030000"/>
          <w:sz w:val="28"/>
          <w:szCs w:val="28"/>
        </w:rPr>
        <w:t>беспечение поступления доходов, ликвидация недоимки по платежам в бюджет Георгиевского муниципального округа, повышение собираемости налоговых и неналоговых платежей.</w:t>
      </w:r>
    </w:p>
    <w:p w14:paraId="5ED49EFC" w14:textId="77777777" w:rsidR="005135A1" w:rsidRDefault="005135A1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322672" w14:textId="78E4065A"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14:paraId="6CF9AEA4" w14:textId="77777777" w:rsidR="003D08B5" w:rsidRDefault="003D08B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DB181" w14:textId="287A63BC" w:rsidR="00FB50D0" w:rsidRDefault="00FB50D0" w:rsidP="00FB5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– заместител</w:t>
      </w:r>
      <w:r>
        <w:rPr>
          <w:rFonts w:ascii="Times New Roman" w:hAnsi="Times New Roman"/>
          <w:sz w:val="28"/>
          <w:szCs w:val="28"/>
        </w:rPr>
        <w:t>я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–</w:t>
      </w:r>
      <w:r w:rsidRPr="003921D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Pr="00304D7E">
        <w:rPr>
          <w:rFonts w:ascii="Times New Roman" w:hAnsi="Times New Roman"/>
          <w:sz w:val="28"/>
          <w:szCs w:val="28"/>
        </w:rPr>
        <w:t xml:space="preserve">управления администрации Георгиевского </w:t>
      </w:r>
      <w:r w:rsidR="001010CE">
        <w:rPr>
          <w:rFonts w:ascii="Times New Roman" w:hAnsi="Times New Roman"/>
          <w:sz w:val="28"/>
          <w:szCs w:val="28"/>
        </w:rPr>
        <w:t>муниципального</w:t>
      </w:r>
      <w:r w:rsidRPr="00304D7E">
        <w:rPr>
          <w:rFonts w:ascii="Times New Roman" w:hAnsi="Times New Roman"/>
          <w:sz w:val="28"/>
          <w:szCs w:val="28"/>
        </w:rPr>
        <w:t xml:space="preserve"> округа Ставропольского края, доложившего о присутствующих членах комиссии, повестке дня и первоочередных задачах, которые предстоит реш</w:t>
      </w:r>
      <w:r>
        <w:rPr>
          <w:rFonts w:ascii="Times New Roman" w:hAnsi="Times New Roman"/>
          <w:sz w:val="28"/>
          <w:szCs w:val="28"/>
        </w:rPr>
        <w:t>и</w:t>
      </w:r>
      <w:r w:rsidRPr="00304D7E">
        <w:rPr>
          <w:rFonts w:ascii="Times New Roman" w:hAnsi="Times New Roman"/>
          <w:sz w:val="28"/>
          <w:szCs w:val="28"/>
        </w:rPr>
        <w:t xml:space="preserve">ть межведомственной комиссии на заседании и о приглашенных на заседание. </w:t>
      </w:r>
    </w:p>
    <w:p w14:paraId="3F7F794E" w14:textId="77777777"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57E2" w14:textId="15BFD55D" w:rsidR="006A763A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A763A">
        <w:rPr>
          <w:rFonts w:ascii="Times New Roman" w:hAnsi="Times New Roman"/>
          <w:sz w:val="28"/>
          <w:szCs w:val="28"/>
        </w:rPr>
        <w:t>–</w:t>
      </w:r>
      <w:r w:rsidR="008F6C8E">
        <w:rPr>
          <w:rFonts w:ascii="Times New Roman" w:hAnsi="Times New Roman"/>
          <w:sz w:val="28"/>
          <w:szCs w:val="28"/>
        </w:rPr>
        <w:t xml:space="preserve"> </w:t>
      </w:r>
      <w:r w:rsidR="009113A6">
        <w:rPr>
          <w:rFonts w:ascii="Times New Roman" w:hAnsi="Times New Roman"/>
          <w:sz w:val="28"/>
          <w:szCs w:val="28"/>
        </w:rPr>
        <w:t>Сысоев О.В.</w:t>
      </w:r>
      <w:r w:rsidR="006A763A"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215E41">
        <w:rPr>
          <w:rFonts w:ascii="Times New Roman" w:hAnsi="Times New Roman"/>
          <w:sz w:val="28"/>
          <w:szCs w:val="28"/>
        </w:rPr>
        <w:t>ЕНС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9113A6">
        <w:rPr>
          <w:rFonts w:ascii="Times New Roman" w:hAnsi="Times New Roman"/>
          <w:sz w:val="28"/>
          <w:szCs w:val="28"/>
        </w:rPr>
        <w:t>35 633,41</w:t>
      </w:r>
      <w:r w:rsidR="00976445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 xml:space="preserve">руб. </w:t>
      </w:r>
    </w:p>
    <w:p w14:paraId="329C41A2" w14:textId="287CDF3D" w:rsidR="006A763A" w:rsidRDefault="009113A6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Сысоев О.В.</w:t>
      </w:r>
      <w:r w:rsidR="00895115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>–</w:t>
      </w:r>
      <w:r w:rsidR="00F226AE">
        <w:rPr>
          <w:rFonts w:ascii="Times New Roman" w:hAnsi="Times New Roman"/>
          <w:sz w:val="28"/>
          <w:szCs w:val="28"/>
        </w:rPr>
        <w:t xml:space="preserve"> </w:t>
      </w:r>
      <w:r w:rsidR="00C95934">
        <w:rPr>
          <w:rFonts w:ascii="Times New Roman" w:hAnsi="Times New Roman"/>
          <w:sz w:val="28"/>
          <w:szCs w:val="28"/>
        </w:rPr>
        <w:t>с</w:t>
      </w:r>
      <w:r w:rsidR="00C95934" w:rsidRPr="00B459C2">
        <w:rPr>
          <w:rFonts w:ascii="Times New Roman" w:hAnsi="Times New Roman"/>
          <w:sz w:val="28"/>
          <w:szCs w:val="28"/>
        </w:rPr>
        <w:t xml:space="preserve"> начислениями соглас</w:t>
      </w:r>
      <w:r>
        <w:rPr>
          <w:rFonts w:ascii="Times New Roman" w:hAnsi="Times New Roman"/>
          <w:sz w:val="28"/>
          <w:szCs w:val="28"/>
        </w:rPr>
        <w:t>е</w:t>
      </w:r>
      <w:r w:rsidR="00C95934" w:rsidRPr="00B459C2">
        <w:rPr>
          <w:rFonts w:ascii="Times New Roman" w:hAnsi="Times New Roman"/>
          <w:sz w:val="28"/>
          <w:szCs w:val="28"/>
        </w:rPr>
        <w:t>н</w:t>
      </w:r>
      <w:r w:rsidR="00895115">
        <w:rPr>
          <w:rFonts w:ascii="Times New Roman" w:hAnsi="Times New Roman"/>
          <w:sz w:val="28"/>
          <w:szCs w:val="28"/>
        </w:rPr>
        <w:t xml:space="preserve">, но </w:t>
      </w:r>
      <w:r w:rsidR="00973860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нет возможности оплатить всю сумму, моя заработная плата 15 000,00 рублей в месяц, с женой сейчас оформили развод, она подала на алименты. </w:t>
      </w:r>
      <w:r w:rsidR="00691AA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шу</w:t>
      </w:r>
      <w:r w:rsidR="00691AA3">
        <w:rPr>
          <w:rFonts w:ascii="Times New Roman" w:hAnsi="Times New Roman"/>
          <w:sz w:val="28"/>
          <w:szCs w:val="28"/>
        </w:rPr>
        <w:t xml:space="preserve"> предоставить отсрочку платежей на </w:t>
      </w:r>
      <w:r>
        <w:rPr>
          <w:rFonts w:ascii="Times New Roman" w:hAnsi="Times New Roman"/>
          <w:sz w:val="28"/>
          <w:szCs w:val="28"/>
        </w:rPr>
        <w:t>5</w:t>
      </w:r>
      <w:r w:rsidR="00691AA3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="00691AA3">
        <w:rPr>
          <w:rFonts w:ascii="Times New Roman" w:hAnsi="Times New Roman"/>
          <w:sz w:val="28"/>
          <w:szCs w:val="28"/>
        </w:rPr>
        <w:t>.</w:t>
      </w:r>
    </w:p>
    <w:p w14:paraId="34EE5458" w14:textId="505C544C" w:rsidR="00E413EC" w:rsidRDefault="00691AA3" w:rsidP="00E413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</w:t>
      </w:r>
      <w:r w:rsidR="00895115">
        <w:rPr>
          <w:rFonts w:ascii="Times New Roman" w:hAnsi="Times New Roman"/>
          <w:sz w:val="28"/>
          <w:szCs w:val="28"/>
        </w:rPr>
        <w:t xml:space="preserve">. </w:t>
      </w:r>
      <w:r w:rsidR="00E413E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подойдите в ИФНС для рассмотрения данного вопроса</w:t>
      </w:r>
      <w:r w:rsidR="00E413EC">
        <w:rPr>
          <w:rFonts w:ascii="Times New Roman" w:hAnsi="Times New Roman"/>
          <w:sz w:val="28"/>
          <w:szCs w:val="28"/>
        </w:rPr>
        <w:t>.</w:t>
      </w:r>
    </w:p>
    <w:p w14:paraId="2F8EC290" w14:textId="2D435CBE" w:rsidR="0068496B" w:rsidRDefault="00691AA3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F32624">
        <w:rPr>
          <w:rFonts w:ascii="Times New Roman" w:hAnsi="Times New Roman"/>
          <w:sz w:val="28"/>
          <w:szCs w:val="28"/>
        </w:rPr>
        <w:t>Зубанова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96B">
        <w:rPr>
          <w:rFonts w:ascii="Times New Roman" w:hAnsi="Times New Roman"/>
          <w:sz w:val="28"/>
          <w:szCs w:val="28"/>
        </w:rPr>
        <w:t>приглашен</w:t>
      </w:r>
      <w:r w:rsidR="00F32624">
        <w:rPr>
          <w:rFonts w:ascii="Times New Roman" w:hAnsi="Times New Roman"/>
          <w:sz w:val="28"/>
          <w:szCs w:val="28"/>
        </w:rPr>
        <w:t>а</w:t>
      </w:r>
      <w:r w:rsidR="0068496B">
        <w:rPr>
          <w:rFonts w:ascii="Times New Roman" w:hAnsi="Times New Roman"/>
          <w:sz w:val="28"/>
          <w:szCs w:val="28"/>
        </w:rPr>
        <w:t xml:space="preserve"> </w:t>
      </w:r>
      <w:r w:rsidR="00E413EC">
        <w:rPr>
          <w:rFonts w:ascii="Times New Roman" w:hAnsi="Times New Roman"/>
          <w:sz w:val="28"/>
          <w:szCs w:val="28"/>
        </w:rPr>
        <w:t xml:space="preserve">по вопросу наличия задолженности по ЕНС, сумма задолженности составляет </w:t>
      </w:r>
      <w:r w:rsidR="00F32624">
        <w:rPr>
          <w:rFonts w:ascii="Times New Roman" w:hAnsi="Times New Roman"/>
          <w:sz w:val="28"/>
          <w:szCs w:val="28"/>
        </w:rPr>
        <w:t>11 541,36</w:t>
      </w:r>
      <w:r w:rsidR="00300904">
        <w:rPr>
          <w:rFonts w:ascii="Times New Roman" w:hAnsi="Times New Roman"/>
          <w:sz w:val="28"/>
          <w:szCs w:val="28"/>
        </w:rPr>
        <w:t xml:space="preserve"> руб</w:t>
      </w:r>
      <w:r w:rsidR="0068496B">
        <w:rPr>
          <w:rFonts w:ascii="Times New Roman" w:hAnsi="Times New Roman"/>
          <w:sz w:val="28"/>
          <w:szCs w:val="28"/>
        </w:rPr>
        <w:t xml:space="preserve">. </w:t>
      </w:r>
    </w:p>
    <w:p w14:paraId="12CAD892" w14:textId="6B7C551F" w:rsidR="0010377A" w:rsidRDefault="00F32624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Зубанова О.В.</w:t>
      </w:r>
      <w:r w:rsidR="00157112">
        <w:rPr>
          <w:rFonts w:ascii="Times New Roman" w:hAnsi="Times New Roman"/>
          <w:sz w:val="28"/>
          <w:szCs w:val="28"/>
        </w:rPr>
        <w:t xml:space="preserve">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B459C2">
        <w:rPr>
          <w:rFonts w:ascii="Times New Roman" w:hAnsi="Times New Roman"/>
          <w:sz w:val="28"/>
          <w:szCs w:val="28"/>
        </w:rPr>
        <w:t xml:space="preserve"> начислениями согласн</w:t>
      </w:r>
      <w:r>
        <w:rPr>
          <w:rFonts w:ascii="Times New Roman" w:hAnsi="Times New Roman"/>
          <w:sz w:val="28"/>
          <w:szCs w:val="28"/>
        </w:rPr>
        <w:t>а, но в настоящее время нет возможности оплатить всю сумму, завтра ложусь на операцию, но обязуюсь платить до 10 мая 2024 года</w:t>
      </w:r>
      <w:r w:rsidR="0010377A">
        <w:rPr>
          <w:rFonts w:ascii="Times New Roman" w:hAnsi="Times New Roman"/>
          <w:sz w:val="28"/>
          <w:szCs w:val="28"/>
        </w:rPr>
        <w:t>.</w:t>
      </w:r>
    </w:p>
    <w:p w14:paraId="4CCE8888" w14:textId="099AA63B" w:rsidR="00C93CF3" w:rsidRPr="00B459C2" w:rsidRDefault="00C93CF3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proofErr w:type="spellStart"/>
      <w:r w:rsidR="00F32624">
        <w:rPr>
          <w:rFonts w:ascii="Times New Roman" w:hAnsi="Times New Roman"/>
          <w:sz w:val="28"/>
          <w:szCs w:val="28"/>
        </w:rPr>
        <w:t>Агамян</w:t>
      </w:r>
      <w:proofErr w:type="spellEnd"/>
      <w:r w:rsidR="00F32624">
        <w:rPr>
          <w:rFonts w:ascii="Times New Roman" w:hAnsi="Times New Roman"/>
          <w:sz w:val="28"/>
          <w:szCs w:val="28"/>
        </w:rPr>
        <w:t xml:space="preserve"> Д.Ш</w:t>
      </w:r>
      <w:r w:rsidR="002426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</w:t>
      </w:r>
      <w:r w:rsidR="00B21F2B">
        <w:rPr>
          <w:rFonts w:ascii="Times New Roman" w:hAnsi="Times New Roman"/>
          <w:sz w:val="28"/>
          <w:szCs w:val="28"/>
        </w:rPr>
        <w:t>ЕНС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B21F2B">
        <w:rPr>
          <w:rFonts w:ascii="Times New Roman" w:hAnsi="Times New Roman"/>
          <w:sz w:val="28"/>
          <w:szCs w:val="28"/>
        </w:rPr>
        <w:t>102 777,54</w:t>
      </w:r>
      <w:r w:rsidR="002426C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16F2907" w14:textId="7FDDA6D1" w:rsidR="00422ED7" w:rsidRDefault="00B21F2B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Агамян</w:t>
      </w:r>
      <w:proofErr w:type="spellEnd"/>
      <w:r>
        <w:rPr>
          <w:rFonts w:ascii="Times New Roman" w:hAnsi="Times New Roman"/>
          <w:sz w:val="28"/>
          <w:szCs w:val="28"/>
        </w:rPr>
        <w:t xml:space="preserve"> Д.Ш.</w:t>
      </w:r>
      <w:r w:rsidR="002426C6">
        <w:rPr>
          <w:rFonts w:ascii="Times New Roman" w:hAnsi="Times New Roman"/>
          <w:sz w:val="28"/>
          <w:szCs w:val="28"/>
        </w:rPr>
        <w:t xml:space="preserve">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сейчас идет разбирательство по кадастровой стоимости, в выписке ЕГРН указано 90 % разрушенности здания, а кадастровая стоимость как за целостное</w:t>
      </w:r>
      <w:r w:rsidR="00CB7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только разберемся, так сразу и оплачу.</w:t>
      </w:r>
    </w:p>
    <w:p w14:paraId="6C3F4B8D" w14:textId="77EFA5D7" w:rsidR="00C93CF3" w:rsidRPr="00B459C2" w:rsidRDefault="00C93CF3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proofErr w:type="spellStart"/>
      <w:r w:rsidR="00B21F2B">
        <w:rPr>
          <w:rFonts w:ascii="Times New Roman" w:hAnsi="Times New Roman"/>
          <w:sz w:val="28"/>
          <w:szCs w:val="28"/>
        </w:rPr>
        <w:t>Нуштайкина</w:t>
      </w:r>
      <w:proofErr w:type="spellEnd"/>
      <w:r w:rsidR="00B21F2B">
        <w:rPr>
          <w:rFonts w:ascii="Times New Roman" w:hAnsi="Times New Roman"/>
          <w:sz w:val="28"/>
          <w:szCs w:val="28"/>
        </w:rPr>
        <w:t xml:space="preserve"> В.И</w:t>
      </w:r>
      <w:r w:rsidR="00F61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C10E3">
        <w:rPr>
          <w:rFonts w:ascii="Times New Roman" w:hAnsi="Times New Roman"/>
          <w:sz w:val="28"/>
          <w:szCs w:val="28"/>
        </w:rPr>
        <w:t>приглашен</w:t>
      </w:r>
      <w:r w:rsidR="002426C6">
        <w:rPr>
          <w:rFonts w:ascii="Times New Roman" w:hAnsi="Times New Roman"/>
          <w:sz w:val="28"/>
          <w:szCs w:val="28"/>
        </w:rPr>
        <w:t>а</w:t>
      </w:r>
      <w:r w:rsidR="009C10E3">
        <w:rPr>
          <w:rFonts w:ascii="Times New Roman" w:hAnsi="Times New Roman"/>
          <w:sz w:val="28"/>
          <w:szCs w:val="28"/>
        </w:rPr>
        <w:t xml:space="preserve"> по вопросу наличия задолженности по ЕНС, сумма задолженности составляет </w:t>
      </w:r>
      <w:r w:rsidR="00B21F2B">
        <w:rPr>
          <w:rFonts w:ascii="Times New Roman" w:hAnsi="Times New Roman"/>
          <w:sz w:val="28"/>
          <w:szCs w:val="28"/>
        </w:rPr>
        <w:t>34 330,89</w:t>
      </w:r>
      <w:r w:rsidR="009C10E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AB7F6F3" w14:textId="2112E794" w:rsidR="00A44AA3" w:rsidRDefault="00B21F2B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Нуштайкина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  <w:r w:rsidR="00F608B0">
        <w:rPr>
          <w:rFonts w:ascii="Times New Roman" w:hAnsi="Times New Roman"/>
          <w:sz w:val="28"/>
          <w:szCs w:val="28"/>
        </w:rPr>
        <w:t xml:space="preserve">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 w:rsidR="00CB7241">
        <w:rPr>
          <w:rFonts w:ascii="Times New Roman" w:hAnsi="Times New Roman"/>
          <w:sz w:val="28"/>
          <w:szCs w:val="28"/>
        </w:rPr>
        <w:t>задолженность оплатила, квитанцию предоставляю.</w:t>
      </w:r>
      <w:r w:rsidR="00C93CF3" w:rsidRPr="00B459C2">
        <w:rPr>
          <w:rFonts w:ascii="Times New Roman" w:hAnsi="Times New Roman"/>
          <w:sz w:val="28"/>
          <w:szCs w:val="28"/>
        </w:rPr>
        <w:t xml:space="preserve"> </w:t>
      </w:r>
    </w:p>
    <w:p w14:paraId="2302B93D" w14:textId="44014E06" w:rsidR="00CB7241" w:rsidRPr="00B459C2" w:rsidRDefault="00CB7241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816B4E">
        <w:rPr>
          <w:rFonts w:ascii="Times New Roman" w:hAnsi="Times New Roman"/>
          <w:sz w:val="28"/>
          <w:szCs w:val="28"/>
        </w:rPr>
        <w:t>Земляная Д.С</w:t>
      </w:r>
      <w:r>
        <w:rPr>
          <w:rFonts w:ascii="Times New Roman" w:hAnsi="Times New Roman"/>
          <w:sz w:val="28"/>
          <w:szCs w:val="28"/>
        </w:rPr>
        <w:t xml:space="preserve">. приглашена по вопросу наличия задолженности по ЕНС, сумма задолженности составляет </w:t>
      </w:r>
      <w:r w:rsidR="00816B4E">
        <w:rPr>
          <w:rFonts w:ascii="Times New Roman" w:hAnsi="Times New Roman"/>
          <w:sz w:val="28"/>
          <w:szCs w:val="28"/>
        </w:rPr>
        <w:t>349 897,33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3A890DD6" w14:textId="47E04769" w:rsidR="00CB7241" w:rsidRDefault="00816B4E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Земляная Д.С.</w:t>
      </w:r>
      <w:r w:rsidR="00CB7241">
        <w:rPr>
          <w:rFonts w:ascii="Times New Roman" w:hAnsi="Times New Roman"/>
          <w:sz w:val="28"/>
          <w:szCs w:val="28"/>
        </w:rPr>
        <w:t xml:space="preserve">  </w:t>
      </w:r>
      <w:r w:rsidR="00CB7241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оплатила, квитанцию предоставляю.</w:t>
      </w:r>
      <w:r w:rsidR="00CB7241" w:rsidRPr="00B459C2">
        <w:rPr>
          <w:rFonts w:ascii="Times New Roman" w:hAnsi="Times New Roman"/>
          <w:sz w:val="28"/>
          <w:szCs w:val="28"/>
        </w:rPr>
        <w:t xml:space="preserve"> </w:t>
      </w:r>
    </w:p>
    <w:p w14:paraId="36E498D1" w14:textId="228D1170" w:rsidR="00CB7241" w:rsidRPr="00B459C2" w:rsidRDefault="00CB7241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816B4E">
        <w:rPr>
          <w:rFonts w:ascii="Times New Roman" w:hAnsi="Times New Roman"/>
          <w:sz w:val="28"/>
          <w:szCs w:val="28"/>
        </w:rPr>
        <w:t>Савчук Е.В</w:t>
      </w:r>
      <w:r>
        <w:rPr>
          <w:rFonts w:ascii="Times New Roman" w:hAnsi="Times New Roman"/>
          <w:sz w:val="28"/>
          <w:szCs w:val="28"/>
        </w:rPr>
        <w:t>. приглашен</w:t>
      </w:r>
      <w:r w:rsidR="00816B4E">
        <w:rPr>
          <w:rFonts w:ascii="Times New Roman" w:hAnsi="Times New Roman"/>
          <w:sz w:val="28"/>
          <w:szCs w:val="28"/>
        </w:rPr>
        <w:t>а</w:t>
      </w:r>
      <w:r w:rsidR="00030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вопросу наличия задолженности по ЕНС, сумма задолженности составляет </w:t>
      </w:r>
      <w:r w:rsidR="00816B4E">
        <w:rPr>
          <w:rFonts w:ascii="Times New Roman" w:hAnsi="Times New Roman"/>
          <w:sz w:val="28"/>
          <w:szCs w:val="28"/>
        </w:rPr>
        <w:t>133 909,78</w:t>
      </w:r>
      <w:r w:rsidR="00BE7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14:paraId="7AC76E1A" w14:textId="76E37698" w:rsidR="00CB7241" w:rsidRDefault="00816B4E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 Е.</w:t>
      </w:r>
      <w:r w:rsidR="009641B5">
        <w:rPr>
          <w:rFonts w:ascii="Times New Roman" w:hAnsi="Times New Roman"/>
          <w:sz w:val="28"/>
          <w:szCs w:val="28"/>
        </w:rPr>
        <w:t>В</w:t>
      </w:r>
      <w:r w:rsidR="00CB7241">
        <w:rPr>
          <w:rFonts w:ascii="Times New Roman" w:hAnsi="Times New Roman"/>
          <w:sz w:val="28"/>
          <w:szCs w:val="28"/>
        </w:rPr>
        <w:t xml:space="preserve">.  </w:t>
      </w:r>
      <w:r w:rsidR="00CB7241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оплатила, квитанцию предоставляю.</w:t>
      </w:r>
      <w:r w:rsidR="00CB7241" w:rsidRPr="00B459C2">
        <w:rPr>
          <w:rFonts w:ascii="Times New Roman" w:hAnsi="Times New Roman"/>
          <w:sz w:val="28"/>
          <w:szCs w:val="28"/>
        </w:rPr>
        <w:t xml:space="preserve"> </w:t>
      </w:r>
    </w:p>
    <w:p w14:paraId="4FD7D607" w14:textId="7B28D809" w:rsidR="00CB7241" w:rsidRPr="00B459C2" w:rsidRDefault="00CB7241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816B4E">
        <w:rPr>
          <w:rFonts w:ascii="Times New Roman" w:hAnsi="Times New Roman"/>
          <w:sz w:val="28"/>
          <w:szCs w:val="28"/>
        </w:rPr>
        <w:t>Маркаров А</w:t>
      </w:r>
      <w:r w:rsidR="004E278A">
        <w:rPr>
          <w:rFonts w:ascii="Times New Roman" w:hAnsi="Times New Roman"/>
          <w:sz w:val="28"/>
          <w:szCs w:val="28"/>
        </w:rPr>
        <w:t>.И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</w:t>
      </w:r>
      <w:r w:rsidR="00816B4E">
        <w:rPr>
          <w:rFonts w:ascii="Times New Roman" w:hAnsi="Times New Roman"/>
          <w:sz w:val="28"/>
          <w:szCs w:val="28"/>
        </w:rPr>
        <w:t>арендной плате за земельные участки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816B4E">
        <w:rPr>
          <w:rFonts w:ascii="Times New Roman" w:hAnsi="Times New Roman"/>
          <w:sz w:val="28"/>
          <w:szCs w:val="28"/>
        </w:rPr>
        <w:t>203 474,99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263AAAAE" w14:textId="6E21F987" w:rsidR="00CB7241" w:rsidRDefault="00816B4E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Маркаров А.И</w:t>
      </w:r>
      <w:r w:rsidR="00CB7241">
        <w:rPr>
          <w:rFonts w:ascii="Times New Roman" w:hAnsi="Times New Roman"/>
          <w:sz w:val="28"/>
          <w:szCs w:val="28"/>
        </w:rPr>
        <w:t xml:space="preserve">.  </w:t>
      </w:r>
      <w:r w:rsidR="00CB7241" w:rsidRPr="00B459C2">
        <w:rPr>
          <w:rFonts w:ascii="Times New Roman" w:hAnsi="Times New Roman"/>
          <w:sz w:val="28"/>
          <w:szCs w:val="28"/>
        </w:rPr>
        <w:t xml:space="preserve">– </w:t>
      </w:r>
      <w:r w:rsidR="00CB7241">
        <w:rPr>
          <w:rFonts w:ascii="Times New Roman" w:hAnsi="Times New Roman"/>
          <w:sz w:val="28"/>
          <w:szCs w:val="28"/>
        </w:rPr>
        <w:t>задолженность оплатил</w:t>
      </w:r>
      <w:r>
        <w:rPr>
          <w:rFonts w:ascii="Times New Roman" w:hAnsi="Times New Roman"/>
          <w:sz w:val="28"/>
          <w:szCs w:val="28"/>
        </w:rPr>
        <w:t xml:space="preserve"> частично</w:t>
      </w:r>
      <w:r w:rsidR="00CB72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только арендную плату,</w:t>
      </w:r>
      <w:r w:rsidR="00CB7241">
        <w:rPr>
          <w:rFonts w:ascii="Times New Roman" w:hAnsi="Times New Roman"/>
          <w:sz w:val="28"/>
          <w:szCs w:val="28"/>
        </w:rPr>
        <w:t xml:space="preserve"> квитанцию предоставляю.</w:t>
      </w:r>
      <w:r w:rsidR="00CB7241" w:rsidRPr="00B4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Пени погашу до 10 апреля 2024 г.</w:t>
      </w:r>
    </w:p>
    <w:p w14:paraId="77F3AEAF" w14:textId="66D84878" w:rsidR="004E278A" w:rsidRPr="00B459C2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 – ООО «</w:t>
      </w:r>
      <w:r w:rsidR="00816B4E">
        <w:rPr>
          <w:rFonts w:ascii="Times New Roman" w:hAnsi="Times New Roman"/>
          <w:sz w:val="28"/>
          <w:szCs w:val="28"/>
        </w:rPr>
        <w:t>Георгиевск – ЖЭУ</w:t>
      </w:r>
      <w:r>
        <w:rPr>
          <w:rFonts w:ascii="Times New Roman" w:hAnsi="Times New Roman"/>
          <w:sz w:val="28"/>
          <w:szCs w:val="28"/>
        </w:rPr>
        <w:t xml:space="preserve">» приглашены по вопросу наличия задолженности по ЕНС, сумма задолженности составляет </w:t>
      </w:r>
      <w:r w:rsidR="00D1533D" w:rsidRPr="00C64CB3">
        <w:rPr>
          <w:rFonts w:ascii="Times New Roman" w:hAnsi="Times New Roman"/>
          <w:color w:val="000000"/>
          <w:sz w:val="28"/>
          <w:szCs w:val="28"/>
        </w:rPr>
        <w:t>522 838,05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5A8169A2" w14:textId="24AD50D8" w:rsidR="004E278A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</w:t>
      </w:r>
      <w:r w:rsidR="00816B4E">
        <w:rPr>
          <w:rFonts w:ascii="Times New Roman" w:hAnsi="Times New Roman"/>
          <w:sz w:val="28"/>
          <w:szCs w:val="28"/>
        </w:rPr>
        <w:t>Георгиевск – ЖЭУ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оплатили, квитанцию предостав</w:t>
      </w:r>
      <w:r w:rsidR="00816B4E">
        <w:rPr>
          <w:rFonts w:ascii="Times New Roman" w:hAnsi="Times New Roman"/>
          <w:sz w:val="28"/>
          <w:szCs w:val="28"/>
        </w:rPr>
        <w:t>ить нет возможности</w:t>
      </w:r>
      <w:r>
        <w:rPr>
          <w:rFonts w:ascii="Times New Roman" w:hAnsi="Times New Roman"/>
          <w:sz w:val="28"/>
          <w:szCs w:val="28"/>
        </w:rPr>
        <w:t>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010299D8" w14:textId="77777777" w:rsidR="00816B4E" w:rsidRDefault="00816B4E" w:rsidP="00816B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оплату подтверждаю.</w:t>
      </w:r>
    </w:p>
    <w:p w14:paraId="31BE41A5" w14:textId="105E5448" w:rsidR="004E278A" w:rsidRPr="00B459C2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proofErr w:type="spellStart"/>
      <w:r w:rsidR="00816B4E">
        <w:rPr>
          <w:rFonts w:ascii="Times New Roman" w:hAnsi="Times New Roman"/>
          <w:sz w:val="28"/>
          <w:szCs w:val="28"/>
        </w:rPr>
        <w:t>Козлякова</w:t>
      </w:r>
      <w:proofErr w:type="spellEnd"/>
      <w:r w:rsidR="00816B4E">
        <w:rPr>
          <w:rFonts w:ascii="Times New Roman" w:hAnsi="Times New Roman"/>
          <w:sz w:val="28"/>
          <w:szCs w:val="28"/>
        </w:rPr>
        <w:t xml:space="preserve"> Е.А</w:t>
      </w:r>
      <w:r>
        <w:rPr>
          <w:rFonts w:ascii="Times New Roman" w:hAnsi="Times New Roman"/>
          <w:sz w:val="28"/>
          <w:szCs w:val="28"/>
        </w:rPr>
        <w:t xml:space="preserve">. приглашена по вопросу наличия задолженности по </w:t>
      </w:r>
      <w:r w:rsidR="00816B4E">
        <w:rPr>
          <w:rFonts w:ascii="Times New Roman" w:hAnsi="Times New Roman"/>
          <w:sz w:val="28"/>
          <w:szCs w:val="28"/>
        </w:rPr>
        <w:t>ЕНС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816B4E">
        <w:rPr>
          <w:rFonts w:ascii="Times New Roman" w:hAnsi="Times New Roman"/>
          <w:sz w:val="28"/>
          <w:szCs w:val="28"/>
        </w:rPr>
        <w:t>74 751,39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6AE92FF4" w14:textId="33B73021" w:rsidR="004E278A" w:rsidRDefault="00816B4E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="004E278A">
        <w:rPr>
          <w:rFonts w:ascii="Times New Roman" w:hAnsi="Times New Roman"/>
          <w:sz w:val="28"/>
          <w:szCs w:val="28"/>
        </w:rPr>
        <w:t xml:space="preserve">.  </w:t>
      </w:r>
      <w:r w:rsidR="004E278A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 меня налоговая наложила арест на счета, два раза в месяц у меня</w:t>
      </w:r>
      <w:r w:rsidR="00AC2FF8">
        <w:rPr>
          <w:rFonts w:ascii="Times New Roman" w:hAnsi="Times New Roman"/>
          <w:sz w:val="28"/>
          <w:szCs w:val="28"/>
        </w:rPr>
        <w:t xml:space="preserve"> снимают 50 % от заработной платы</w:t>
      </w:r>
      <w:r w:rsidR="004E278A">
        <w:rPr>
          <w:rFonts w:ascii="Times New Roman" w:hAnsi="Times New Roman"/>
          <w:sz w:val="28"/>
          <w:szCs w:val="28"/>
        </w:rPr>
        <w:t>.</w:t>
      </w:r>
      <w:r w:rsidR="00AC2FF8">
        <w:rPr>
          <w:rFonts w:ascii="Times New Roman" w:hAnsi="Times New Roman"/>
          <w:sz w:val="28"/>
          <w:szCs w:val="28"/>
        </w:rPr>
        <w:t xml:space="preserve"> Задолженность образовалась из-за того, что продали дом по договору ниже кадастровой стоимости.</w:t>
      </w:r>
    </w:p>
    <w:p w14:paraId="4A11C25B" w14:textId="450D2080" w:rsidR="00AC2FF8" w:rsidRDefault="00AC2FF8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у Вас всегда, хотя бы раз в месяц, должны быть средства на счете, иначе передадим судебным приставам.</w:t>
      </w:r>
    </w:p>
    <w:p w14:paraId="0EE19BC1" w14:textId="414E5990" w:rsidR="004E278A" w:rsidRPr="00B459C2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AC2FF8">
        <w:rPr>
          <w:rFonts w:ascii="Times New Roman" w:hAnsi="Times New Roman"/>
          <w:sz w:val="28"/>
          <w:szCs w:val="28"/>
        </w:rPr>
        <w:t>ООО ГК «Эталон»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AC2FF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AC2FF8">
        <w:rPr>
          <w:rFonts w:ascii="Times New Roman" w:hAnsi="Times New Roman"/>
          <w:sz w:val="28"/>
          <w:szCs w:val="28"/>
        </w:rPr>
        <w:t>выплаты заработной платы, отличающейся от МРОТ, прожиточного минимума и ниже средней по виду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AC2FF8">
        <w:rPr>
          <w:rFonts w:ascii="Times New Roman" w:hAnsi="Times New Roman"/>
          <w:sz w:val="28"/>
          <w:szCs w:val="28"/>
        </w:rPr>
        <w:t>У Вас люди оформлены по совместительству или это их основное место работы?</w:t>
      </w:r>
    </w:p>
    <w:p w14:paraId="0020F530" w14:textId="2FEE7B32" w:rsidR="004E278A" w:rsidRDefault="00AC2FF8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ГК «Эталон»</w:t>
      </w:r>
      <w:r w:rsidR="004E278A">
        <w:rPr>
          <w:rFonts w:ascii="Times New Roman" w:hAnsi="Times New Roman"/>
          <w:sz w:val="28"/>
          <w:szCs w:val="28"/>
        </w:rPr>
        <w:t xml:space="preserve"> </w:t>
      </w:r>
      <w:r w:rsidR="004E278A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 совместительству</w:t>
      </w:r>
      <w:r w:rsidR="004E278A">
        <w:rPr>
          <w:rFonts w:ascii="Times New Roman" w:hAnsi="Times New Roman"/>
          <w:sz w:val="28"/>
          <w:szCs w:val="28"/>
        </w:rPr>
        <w:t>.</w:t>
      </w:r>
      <w:r w:rsidR="004E278A" w:rsidRPr="00B459C2">
        <w:rPr>
          <w:rFonts w:ascii="Times New Roman" w:hAnsi="Times New Roman"/>
          <w:sz w:val="28"/>
          <w:szCs w:val="28"/>
        </w:rPr>
        <w:t xml:space="preserve"> </w:t>
      </w:r>
    </w:p>
    <w:p w14:paraId="78C7750D" w14:textId="0335B35A" w:rsidR="00DC47E9" w:rsidRPr="00B459C2" w:rsidRDefault="00DC47E9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</w:t>
      </w:r>
      <w:r w:rsidR="00AC2F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И.И. – </w:t>
      </w:r>
      <w:r w:rsidR="00AC2FF8">
        <w:rPr>
          <w:rFonts w:ascii="Times New Roman" w:hAnsi="Times New Roman"/>
          <w:sz w:val="28"/>
          <w:szCs w:val="28"/>
        </w:rPr>
        <w:t>Вы можете это подтвердить документально? Нет. А как Вы, руководитель, можете работать на 0,5 ставки</w:t>
      </w:r>
      <w:r w:rsidR="00434C03">
        <w:rPr>
          <w:rFonts w:ascii="Times New Roman" w:hAnsi="Times New Roman"/>
          <w:sz w:val="28"/>
          <w:szCs w:val="28"/>
        </w:rPr>
        <w:t>,</w:t>
      </w:r>
      <w:r w:rsidR="00AC2FF8">
        <w:rPr>
          <w:rFonts w:ascii="Times New Roman" w:hAnsi="Times New Roman"/>
          <w:sz w:val="28"/>
          <w:szCs w:val="28"/>
        </w:rPr>
        <w:t xml:space="preserve"> не имея другого заработка? </w:t>
      </w:r>
      <w:r w:rsidR="00434C03">
        <w:rPr>
          <w:rFonts w:ascii="Times New Roman" w:hAnsi="Times New Roman"/>
          <w:sz w:val="28"/>
          <w:szCs w:val="28"/>
        </w:rPr>
        <w:t>Значит уходите от налогов, выплачиваете заработную плату «в конвертах». Пересматривайте свою финансовую политику, если по отчетности</w:t>
      </w:r>
      <w:r w:rsidR="00B26306">
        <w:rPr>
          <w:rFonts w:ascii="Times New Roman" w:hAnsi="Times New Roman"/>
          <w:sz w:val="28"/>
          <w:szCs w:val="28"/>
        </w:rPr>
        <w:t xml:space="preserve"> за следующий месяц</w:t>
      </w:r>
      <w:r w:rsidR="00434C03">
        <w:rPr>
          <w:rFonts w:ascii="Times New Roman" w:hAnsi="Times New Roman"/>
          <w:sz w:val="28"/>
          <w:szCs w:val="28"/>
        </w:rPr>
        <w:t xml:space="preserve"> ничего не изменится, сведения будут переданы в трудовую инспекцию.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BCC6B0" w14:textId="07519E24" w:rsidR="00DC47E9" w:rsidRPr="00B459C2" w:rsidRDefault="00DC47E9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104">
        <w:rPr>
          <w:rFonts w:ascii="Times New Roman" w:hAnsi="Times New Roman"/>
          <w:sz w:val="28"/>
          <w:szCs w:val="28"/>
        </w:rPr>
        <w:t xml:space="preserve">Дубовикову И.И. – </w:t>
      </w:r>
      <w:r w:rsidR="00040104">
        <w:rPr>
          <w:rFonts w:ascii="Times New Roman" w:hAnsi="Times New Roman"/>
          <w:sz w:val="28"/>
          <w:szCs w:val="28"/>
        </w:rPr>
        <w:t xml:space="preserve">Артеменко К.В. </w:t>
      </w:r>
      <w:r>
        <w:rPr>
          <w:rFonts w:ascii="Times New Roman" w:hAnsi="Times New Roman"/>
          <w:sz w:val="28"/>
          <w:szCs w:val="28"/>
        </w:rPr>
        <w:t>приглашен</w:t>
      </w:r>
      <w:r w:rsidR="000401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ЕНС, сумма задолженности составляет </w:t>
      </w:r>
      <w:r w:rsidR="00D076BA">
        <w:rPr>
          <w:rFonts w:ascii="Times New Roman" w:hAnsi="Times New Roman"/>
          <w:sz w:val="28"/>
          <w:szCs w:val="28"/>
        </w:rPr>
        <w:t>28 032,98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271F0B15" w14:textId="274B56FB" w:rsidR="00DC47E9" w:rsidRDefault="00040104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Артеменко К.В. </w:t>
      </w:r>
      <w:r w:rsidR="00DC47E9" w:rsidRPr="00B459C2">
        <w:rPr>
          <w:rFonts w:ascii="Times New Roman" w:hAnsi="Times New Roman"/>
          <w:sz w:val="28"/>
          <w:szCs w:val="28"/>
        </w:rPr>
        <w:t xml:space="preserve">– </w:t>
      </w:r>
      <w:r w:rsidR="00D076BA">
        <w:rPr>
          <w:rFonts w:ascii="Times New Roman" w:hAnsi="Times New Roman"/>
          <w:sz w:val="28"/>
          <w:szCs w:val="28"/>
        </w:rPr>
        <w:t xml:space="preserve">идет процедура банкротства, </w:t>
      </w:r>
      <w:r w:rsidR="00B25CE5">
        <w:rPr>
          <w:rFonts w:ascii="Times New Roman" w:hAnsi="Times New Roman"/>
          <w:sz w:val="28"/>
          <w:szCs w:val="28"/>
        </w:rPr>
        <w:t xml:space="preserve">погашение долга производится за счет </w:t>
      </w:r>
      <w:r w:rsidR="00D076BA">
        <w:rPr>
          <w:rFonts w:ascii="Times New Roman" w:hAnsi="Times New Roman"/>
          <w:sz w:val="28"/>
          <w:szCs w:val="28"/>
        </w:rPr>
        <w:t>реализаци</w:t>
      </w:r>
      <w:r w:rsidR="00B25CE5">
        <w:rPr>
          <w:rFonts w:ascii="Times New Roman" w:hAnsi="Times New Roman"/>
          <w:sz w:val="28"/>
          <w:szCs w:val="28"/>
        </w:rPr>
        <w:t>и</w:t>
      </w:r>
      <w:r w:rsidR="00D076BA">
        <w:rPr>
          <w:rFonts w:ascii="Times New Roman" w:hAnsi="Times New Roman"/>
          <w:sz w:val="28"/>
          <w:szCs w:val="28"/>
        </w:rPr>
        <w:t xml:space="preserve"> имущества, остались только пени</w:t>
      </w:r>
      <w:r w:rsidR="00B25CE5">
        <w:rPr>
          <w:rFonts w:ascii="Times New Roman" w:hAnsi="Times New Roman"/>
          <w:sz w:val="28"/>
          <w:szCs w:val="28"/>
        </w:rPr>
        <w:t>, погашу до 01 апреля 2024 года</w:t>
      </w:r>
      <w:r w:rsidR="00DC47E9">
        <w:rPr>
          <w:rFonts w:ascii="Times New Roman" w:hAnsi="Times New Roman"/>
          <w:sz w:val="28"/>
          <w:szCs w:val="28"/>
        </w:rPr>
        <w:t>.</w:t>
      </w:r>
      <w:r w:rsidR="00DC47E9" w:rsidRPr="00B459C2">
        <w:rPr>
          <w:rFonts w:ascii="Times New Roman" w:hAnsi="Times New Roman"/>
          <w:sz w:val="28"/>
          <w:szCs w:val="28"/>
        </w:rPr>
        <w:t xml:space="preserve"> </w:t>
      </w:r>
    </w:p>
    <w:p w14:paraId="6CF8E07F" w14:textId="77777777" w:rsidR="00DC47E9" w:rsidRDefault="00DC47E9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оплату подтверждаю.</w:t>
      </w:r>
    </w:p>
    <w:p w14:paraId="55E9760C" w14:textId="0C8B1CF5" w:rsidR="005E5BAE" w:rsidRPr="00B459C2" w:rsidRDefault="005E5BAE" w:rsidP="005E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Дубовикову И.И. – </w:t>
      </w:r>
      <w:r w:rsidR="006122DC">
        <w:rPr>
          <w:rFonts w:ascii="Times New Roman" w:hAnsi="Times New Roman"/>
          <w:sz w:val="28"/>
          <w:szCs w:val="28"/>
        </w:rPr>
        <w:t>Амбарцумян К.Г.</w:t>
      </w:r>
      <w:r>
        <w:rPr>
          <w:rFonts w:ascii="Times New Roman" w:hAnsi="Times New Roman"/>
          <w:sz w:val="28"/>
          <w:szCs w:val="28"/>
        </w:rPr>
        <w:t xml:space="preserve"> приглашен по вопросу выплаты заработной платы, отличающейся от МРОТ, прожиточного минимума и ниже средней по виду экономической деятельности. У Вас люди оформлены по совместительству или это их основное место работы?</w:t>
      </w:r>
    </w:p>
    <w:p w14:paraId="78628791" w14:textId="6FFD0D56" w:rsidR="005E5BAE" w:rsidRDefault="00B26306" w:rsidP="005E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Амбарцумян К.Г. </w:t>
      </w:r>
      <w:r w:rsidR="005E5BAE" w:rsidRPr="00B459C2">
        <w:rPr>
          <w:rFonts w:ascii="Times New Roman" w:hAnsi="Times New Roman"/>
          <w:sz w:val="28"/>
          <w:szCs w:val="28"/>
        </w:rPr>
        <w:t>–</w:t>
      </w:r>
      <w:r w:rsidR="005E7061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</w:t>
      </w:r>
      <w:r w:rsidR="005E7061">
        <w:rPr>
          <w:rFonts w:ascii="Times New Roman" w:hAnsi="Times New Roman"/>
          <w:sz w:val="28"/>
          <w:szCs w:val="28"/>
        </w:rPr>
        <w:t>пересмотрю штатное расписание и буду платить заработную плату не ниже МРОТ.</w:t>
      </w:r>
    </w:p>
    <w:p w14:paraId="4735E69E" w14:textId="176166EC" w:rsidR="005E7061" w:rsidRPr="00B459C2" w:rsidRDefault="005E7061" w:rsidP="005E7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пересматривайте свою финансовую политику, если по отчетности за следующий месяц ничего не изменится, сведения будут переданы в трудовую инспекцию. </w:t>
      </w:r>
    </w:p>
    <w:p w14:paraId="53A61FF1" w14:textId="50A5E691" w:rsidR="00722C5C" w:rsidRPr="00B459C2" w:rsidRDefault="00722C5C" w:rsidP="00722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Путина А.А. приглашена по вопросу наличия задолженности по ЕНС, сумма задолженности составляет 15 757,06 руб. </w:t>
      </w:r>
    </w:p>
    <w:p w14:paraId="27243A3E" w14:textId="73D15DA3" w:rsidR="00722C5C" w:rsidRDefault="00722C5C" w:rsidP="00722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Путина А.А.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оплатила, квитанцию предоставить нет возможности.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33DB2042" w14:textId="77777777" w:rsidR="00722C5C" w:rsidRDefault="00722C5C" w:rsidP="00722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оплату подтверждаю.</w:t>
      </w:r>
    </w:p>
    <w:p w14:paraId="1BDEDD10" w14:textId="7955E853" w:rsidR="00A0117C" w:rsidRPr="00B459C2" w:rsidRDefault="00A0117C" w:rsidP="00A01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Сливин И.В. приглашен по вопросу наличия задолженности по ЕНС, сумма задолженности составляет 10 184,35 руб. </w:t>
      </w:r>
    </w:p>
    <w:p w14:paraId="4FD36DAD" w14:textId="132D9EF5" w:rsidR="00A0117C" w:rsidRDefault="00A0117C" w:rsidP="00A01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Сливин И.В.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оплатил, квитанцию предоставить нет возможности.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7D236EE5" w14:textId="77777777" w:rsidR="00A0117C" w:rsidRDefault="00A0117C" w:rsidP="00A01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оплату подтверждаю.</w:t>
      </w:r>
    </w:p>
    <w:p w14:paraId="009878DE" w14:textId="1D07C22F" w:rsidR="00A0117C" w:rsidRPr="00B459C2" w:rsidRDefault="00A0117C" w:rsidP="00A01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Авакян Ц.Э. приглашена по вопросу наличия задолженности по ЕНС, сумма задолженности составляет 183 878,00 руб. </w:t>
      </w:r>
    </w:p>
    <w:p w14:paraId="74618854" w14:textId="57DA9FF3" w:rsidR="00A0117C" w:rsidRDefault="00A0117C" w:rsidP="00A01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Авакян Ц.Э.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оплатила, квитанцию предоставить нет возможности.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5CB7FABF" w14:textId="77777777" w:rsidR="00A0117C" w:rsidRDefault="00A0117C" w:rsidP="00A01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оплату подтверждаю.</w:t>
      </w:r>
    </w:p>
    <w:p w14:paraId="7EDAA106" w14:textId="6A8AD225" w:rsidR="001720D2" w:rsidRPr="00B459C2" w:rsidRDefault="001720D2" w:rsidP="00172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Аракелян М.И. приглашен по вопросу наличия задолженности по арендной плате за земельные участки, сумма задолженности составляет 3 104,51 руб. </w:t>
      </w:r>
    </w:p>
    <w:p w14:paraId="24606901" w14:textId="3CA2369D" w:rsidR="001720D2" w:rsidRDefault="001720D2" w:rsidP="00172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Аракелян М.И. 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 частично, только арендную плату, квитанцию предоставляю.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Пени погашу до 10 апреля 2024 г.</w:t>
      </w:r>
    </w:p>
    <w:p w14:paraId="7ECEDEB2" w14:textId="77777777" w:rsidR="00722C5C" w:rsidRDefault="00722C5C" w:rsidP="00722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1D2893" w14:textId="5A3002E6" w:rsidR="0054751B" w:rsidRDefault="00F6713F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14:paraId="0DAA4415" w14:textId="77777777" w:rsidR="00F34F73" w:rsidRPr="00F34F73" w:rsidRDefault="00F34F73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D5C51" w14:textId="0F1B2271" w:rsidR="0005402D" w:rsidRDefault="00F34F7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0E7FF7">
        <w:rPr>
          <w:rFonts w:ascii="Times New Roman" w:hAnsi="Times New Roman"/>
          <w:sz w:val="28"/>
          <w:szCs w:val="28"/>
        </w:rPr>
        <w:t>Сысоеву О.В. оплатить задолженность до 01 сентября 2024 года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206903DC" w14:textId="491A84CB" w:rsidR="00B65549" w:rsidRDefault="00C865BD" w:rsidP="00B65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0E7FF7">
        <w:rPr>
          <w:rFonts w:ascii="Times New Roman" w:hAnsi="Times New Roman"/>
          <w:sz w:val="28"/>
          <w:szCs w:val="28"/>
        </w:rPr>
        <w:t>Зубановой О.В.</w:t>
      </w:r>
      <w:r w:rsidR="00A66D8F">
        <w:rPr>
          <w:rFonts w:ascii="Times New Roman" w:hAnsi="Times New Roman"/>
          <w:sz w:val="28"/>
          <w:szCs w:val="28"/>
        </w:rPr>
        <w:t xml:space="preserve"> оплатить задолженность до </w:t>
      </w:r>
      <w:r w:rsidR="000E7FF7">
        <w:rPr>
          <w:rFonts w:ascii="Times New Roman" w:hAnsi="Times New Roman"/>
          <w:sz w:val="28"/>
          <w:szCs w:val="28"/>
        </w:rPr>
        <w:t>10 мая</w:t>
      </w:r>
      <w:r w:rsidR="00C81F9B">
        <w:rPr>
          <w:rFonts w:ascii="Times New Roman" w:hAnsi="Times New Roman"/>
          <w:sz w:val="28"/>
          <w:szCs w:val="28"/>
        </w:rPr>
        <w:t xml:space="preserve"> 2024 года</w:t>
      </w:r>
      <w:r w:rsidR="00EE54CC">
        <w:rPr>
          <w:rFonts w:ascii="Times New Roman" w:hAnsi="Times New Roman"/>
          <w:sz w:val="28"/>
          <w:szCs w:val="28"/>
        </w:rPr>
        <w:t>.</w:t>
      </w:r>
    </w:p>
    <w:p w14:paraId="3DBCDEB7" w14:textId="6BE8C36C" w:rsidR="0005402D" w:rsidRDefault="00D970E1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proofErr w:type="spellStart"/>
      <w:r w:rsidR="000E7FF7">
        <w:rPr>
          <w:rFonts w:ascii="Times New Roman" w:hAnsi="Times New Roman"/>
          <w:sz w:val="28"/>
          <w:szCs w:val="28"/>
        </w:rPr>
        <w:t>Агамяну</w:t>
      </w:r>
      <w:proofErr w:type="spellEnd"/>
      <w:r w:rsidR="000E7FF7">
        <w:rPr>
          <w:rFonts w:ascii="Times New Roman" w:hAnsi="Times New Roman"/>
          <w:sz w:val="28"/>
          <w:szCs w:val="28"/>
        </w:rPr>
        <w:t xml:space="preserve"> Д.Ш</w:t>
      </w:r>
      <w:r w:rsidR="00C81F9B">
        <w:rPr>
          <w:rFonts w:ascii="Times New Roman" w:hAnsi="Times New Roman"/>
          <w:sz w:val="28"/>
          <w:szCs w:val="28"/>
        </w:rPr>
        <w:t>.</w:t>
      </w:r>
      <w:r w:rsidR="000E7FF7">
        <w:rPr>
          <w:rFonts w:ascii="Times New Roman" w:hAnsi="Times New Roman"/>
          <w:sz w:val="28"/>
          <w:szCs w:val="28"/>
        </w:rPr>
        <w:t xml:space="preserve"> после окончательного разбирательства оплатить задолженность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7BEA9301" w14:textId="4C40AC46" w:rsidR="0005402D" w:rsidRDefault="002426C6" w:rsidP="00242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proofErr w:type="spellStart"/>
      <w:r w:rsidR="000E7FF7">
        <w:rPr>
          <w:rFonts w:ascii="Times New Roman" w:hAnsi="Times New Roman"/>
          <w:sz w:val="28"/>
          <w:szCs w:val="28"/>
        </w:rPr>
        <w:t>Нуштайкиной</w:t>
      </w:r>
      <w:proofErr w:type="spellEnd"/>
      <w:r w:rsidR="000E7FF7">
        <w:rPr>
          <w:rFonts w:ascii="Times New Roman" w:hAnsi="Times New Roman"/>
          <w:sz w:val="28"/>
          <w:szCs w:val="28"/>
        </w:rPr>
        <w:t xml:space="preserve"> В.И</w:t>
      </w:r>
      <w:r w:rsidR="00EE54CC">
        <w:rPr>
          <w:rFonts w:ascii="Times New Roman" w:hAnsi="Times New Roman"/>
          <w:sz w:val="28"/>
          <w:szCs w:val="28"/>
        </w:rPr>
        <w:t xml:space="preserve">. </w:t>
      </w:r>
      <w:r w:rsidR="00EE54CC" w:rsidRPr="00B4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ее оплачивать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7B164731" w14:textId="1F4DC8B1" w:rsidR="00C81F9B" w:rsidRDefault="00C81F9B" w:rsidP="00C81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Рекомендовать </w:t>
      </w:r>
      <w:r w:rsidR="000E7FF7">
        <w:rPr>
          <w:rFonts w:ascii="Times New Roman" w:hAnsi="Times New Roman"/>
          <w:sz w:val="28"/>
          <w:szCs w:val="28"/>
        </w:rPr>
        <w:t>Земляной Д.С</w:t>
      </w:r>
      <w:r>
        <w:rPr>
          <w:rFonts w:ascii="Times New Roman" w:hAnsi="Times New Roman"/>
          <w:sz w:val="28"/>
          <w:szCs w:val="28"/>
        </w:rPr>
        <w:t xml:space="preserve">. </w:t>
      </w:r>
      <w:r w:rsidR="000E7FF7"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ее оплачивать</w:t>
      </w:r>
      <w:r>
        <w:rPr>
          <w:rFonts w:ascii="Times New Roman" w:hAnsi="Times New Roman"/>
          <w:sz w:val="28"/>
          <w:szCs w:val="28"/>
        </w:rPr>
        <w:t>.</w:t>
      </w:r>
    </w:p>
    <w:p w14:paraId="7A25BC2A" w14:textId="4FD79898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</w:t>
      </w:r>
      <w:r w:rsidR="000E7FF7">
        <w:rPr>
          <w:rFonts w:ascii="Times New Roman" w:hAnsi="Times New Roman"/>
          <w:sz w:val="28"/>
          <w:szCs w:val="28"/>
        </w:rPr>
        <w:t>Савчук Е</w:t>
      </w:r>
      <w:r>
        <w:rPr>
          <w:rFonts w:ascii="Times New Roman" w:hAnsi="Times New Roman"/>
          <w:sz w:val="28"/>
          <w:szCs w:val="28"/>
        </w:rPr>
        <w:t>.В. впредь не допускать наличия задолженности и своевременно ее оплачивать.</w:t>
      </w:r>
    </w:p>
    <w:p w14:paraId="36AD7685" w14:textId="4502F574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Рекомендовать </w:t>
      </w:r>
      <w:r w:rsidR="000E7FF7">
        <w:rPr>
          <w:rFonts w:ascii="Times New Roman" w:hAnsi="Times New Roman"/>
          <w:sz w:val="28"/>
          <w:szCs w:val="28"/>
        </w:rPr>
        <w:t>Маркарову А.И</w:t>
      </w:r>
      <w:r>
        <w:rPr>
          <w:rFonts w:ascii="Times New Roman" w:hAnsi="Times New Roman"/>
          <w:sz w:val="28"/>
          <w:szCs w:val="28"/>
        </w:rPr>
        <w:t xml:space="preserve">.  </w:t>
      </w:r>
      <w:r w:rsidR="000E7FF7">
        <w:rPr>
          <w:rFonts w:ascii="Times New Roman" w:hAnsi="Times New Roman"/>
          <w:sz w:val="28"/>
          <w:szCs w:val="28"/>
        </w:rPr>
        <w:t xml:space="preserve">оплатить остаток задолженности до 01 апреля 2024 года, </w:t>
      </w:r>
      <w:r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ее оплачивать.</w:t>
      </w:r>
    </w:p>
    <w:p w14:paraId="47B7636A" w14:textId="4BF76C4B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Рекомендовать ООО «</w:t>
      </w:r>
      <w:r w:rsidR="000E7FF7">
        <w:rPr>
          <w:rFonts w:ascii="Times New Roman" w:hAnsi="Times New Roman"/>
          <w:sz w:val="28"/>
          <w:szCs w:val="28"/>
        </w:rPr>
        <w:t>Георгиевск - ЖЭУ</w:t>
      </w:r>
      <w:r>
        <w:rPr>
          <w:rFonts w:ascii="Times New Roman" w:hAnsi="Times New Roman"/>
          <w:sz w:val="28"/>
          <w:szCs w:val="28"/>
        </w:rPr>
        <w:t>» впредь не допускать наличия задолженности и своевременно ее оплачивать.</w:t>
      </w:r>
    </w:p>
    <w:p w14:paraId="2BA1D4F5" w14:textId="6E9ABEFA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Рекомендовать </w:t>
      </w:r>
      <w:proofErr w:type="spellStart"/>
      <w:r w:rsidR="000E7FF7">
        <w:rPr>
          <w:rFonts w:ascii="Times New Roman" w:hAnsi="Times New Roman"/>
          <w:sz w:val="28"/>
          <w:szCs w:val="28"/>
        </w:rPr>
        <w:t>Козляковой</w:t>
      </w:r>
      <w:proofErr w:type="spellEnd"/>
      <w:r w:rsidR="000E7FF7">
        <w:rPr>
          <w:rFonts w:ascii="Times New Roman" w:hAnsi="Times New Roman"/>
          <w:sz w:val="28"/>
          <w:szCs w:val="28"/>
        </w:rPr>
        <w:t xml:space="preserve"> Е.А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E7FF7">
        <w:rPr>
          <w:rFonts w:ascii="Times New Roman" w:hAnsi="Times New Roman"/>
          <w:sz w:val="28"/>
          <w:szCs w:val="28"/>
        </w:rPr>
        <w:t xml:space="preserve">не допускать нулевого </w:t>
      </w:r>
      <w:r w:rsidR="00C16C19">
        <w:rPr>
          <w:rFonts w:ascii="Times New Roman" w:hAnsi="Times New Roman"/>
          <w:sz w:val="28"/>
          <w:szCs w:val="28"/>
        </w:rPr>
        <w:t xml:space="preserve">остатка на </w:t>
      </w:r>
      <w:r w:rsidR="000E7FF7">
        <w:rPr>
          <w:rFonts w:ascii="Times New Roman" w:hAnsi="Times New Roman"/>
          <w:sz w:val="28"/>
          <w:szCs w:val="28"/>
        </w:rPr>
        <w:t>счет</w:t>
      </w:r>
      <w:r w:rsidR="00C16C19">
        <w:rPr>
          <w:rFonts w:ascii="Times New Roman" w:hAnsi="Times New Roman"/>
          <w:sz w:val="28"/>
          <w:szCs w:val="28"/>
        </w:rPr>
        <w:t>е</w:t>
      </w:r>
      <w:r w:rsidR="000E7FF7">
        <w:rPr>
          <w:rFonts w:ascii="Times New Roman" w:hAnsi="Times New Roman"/>
          <w:sz w:val="28"/>
          <w:szCs w:val="28"/>
        </w:rPr>
        <w:t xml:space="preserve"> до полного погашения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14:paraId="6A78E55C" w14:textId="51A95EBF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81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C16C19">
        <w:rPr>
          <w:rFonts w:ascii="Times New Roman" w:hAnsi="Times New Roman"/>
          <w:sz w:val="28"/>
          <w:szCs w:val="28"/>
        </w:rPr>
        <w:t>ООО ГК «Эталон» пересмотреть финансовую политику, довести среднюю заработную плату работников минимум до МРОТ</w:t>
      </w:r>
      <w:r>
        <w:rPr>
          <w:rFonts w:ascii="Times New Roman" w:hAnsi="Times New Roman"/>
          <w:sz w:val="28"/>
          <w:szCs w:val="28"/>
        </w:rPr>
        <w:t>.</w:t>
      </w:r>
    </w:p>
    <w:p w14:paraId="463FF367" w14:textId="0C3950E7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81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C16C19">
        <w:rPr>
          <w:rFonts w:ascii="Times New Roman" w:hAnsi="Times New Roman"/>
          <w:sz w:val="28"/>
          <w:szCs w:val="28"/>
        </w:rPr>
        <w:t>Артеменко К.В</w:t>
      </w:r>
      <w:r>
        <w:rPr>
          <w:rFonts w:ascii="Times New Roman" w:hAnsi="Times New Roman"/>
          <w:sz w:val="28"/>
          <w:szCs w:val="28"/>
        </w:rPr>
        <w:t>.</w:t>
      </w:r>
      <w:r w:rsidR="00C16C19" w:rsidRPr="00C16C19">
        <w:rPr>
          <w:rFonts w:ascii="Times New Roman" w:hAnsi="Times New Roman"/>
          <w:sz w:val="28"/>
          <w:szCs w:val="28"/>
        </w:rPr>
        <w:t xml:space="preserve"> </w:t>
      </w:r>
      <w:r w:rsidR="00C16C19">
        <w:rPr>
          <w:rFonts w:ascii="Times New Roman" w:hAnsi="Times New Roman"/>
          <w:sz w:val="28"/>
          <w:szCs w:val="28"/>
        </w:rPr>
        <w:t>оплатить остаток задолженности до 01 апреля 2024 года,</w:t>
      </w:r>
      <w:r>
        <w:rPr>
          <w:rFonts w:ascii="Times New Roman" w:hAnsi="Times New Roman"/>
          <w:sz w:val="28"/>
          <w:szCs w:val="28"/>
        </w:rPr>
        <w:t xml:space="preserve"> впредь не допускать наличия задолженности и своевременно ее оплачивать.</w:t>
      </w:r>
    </w:p>
    <w:p w14:paraId="2FA7B21E" w14:textId="77777777" w:rsidR="00C16C19" w:rsidRDefault="00C81F9B" w:rsidP="00C16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C81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C16C19">
        <w:rPr>
          <w:rFonts w:ascii="Times New Roman" w:hAnsi="Times New Roman"/>
          <w:sz w:val="28"/>
          <w:szCs w:val="28"/>
        </w:rPr>
        <w:t>Амбарцумяну К.Г.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C19">
        <w:rPr>
          <w:rFonts w:ascii="Times New Roman" w:hAnsi="Times New Roman"/>
          <w:sz w:val="28"/>
          <w:szCs w:val="28"/>
        </w:rPr>
        <w:t>пересмотреть финансовую политику, довести среднюю заработную плату работников минимум до МРОТ.</w:t>
      </w:r>
    </w:p>
    <w:p w14:paraId="30D6F689" w14:textId="2CF1C8DA" w:rsidR="00E4303A" w:rsidRDefault="00C16C19" w:rsidP="00E43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E4303A">
        <w:rPr>
          <w:rFonts w:ascii="Times New Roman" w:hAnsi="Times New Roman"/>
          <w:sz w:val="28"/>
          <w:szCs w:val="28"/>
        </w:rPr>
        <w:t>Рекомендовать Путиной А.А. впредь не допускать наличия задолженности и своевременно ее оплачивать.</w:t>
      </w:r>
    </w:p>
    <w:p w14:paraId="303C11C2" w14:textId="2D6667F3" w:rsidR="00E4303A" w:rsidRDefault="00E4303A" w:rsidP="00E43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Рекомендовать Сливину И.В. впредь не допускать наличия задолженности и своевременно ее оплачивать.</w:t>
      </w:r>
    </w:p>
    <w:p w14:paraId="3D71F3D9" w14:textId="719F8090" w:rsidR="00E4303A" w:rsidRDefault="00E4303A" w:rsidP="00E43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Рекомендовать Авакян Ц.Э. впредь не допускать наличия задолженности и своевременно ее оплачивать.</w:t>
      </w:r>
    </w:p>
    <w:p w14:paraId="55CA573E" w14:textId="086C275A" w:rsidR="00E4303A" w:rsidRDefault="00E4303A" w:rsidP="00E43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Рекомендовать Аракеляну М.И.  оплатить остаток задолженности до 10 апреля 2024 года, впредь не допускать наличия задолженности и своевременно ее оплачивать.</w:t>
      </w:r>
    </w:p>
    <w:p w14:paraId="0E16984A" w14:textId="4E81CF9F" w:rsidR="00E4303A" w:rsidRDefault="00E4303A" w:rsidP="00E43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A50F81" w14:textId="77777777" w:rsidR="00EE54CC" w:rsidRDefault="00EE54CC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058E6" w14:textId="77777777" w:rsidR="000A5CD5" w:rsidRDefault="00FC315E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FB50D0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57BF3383" w14:textId="77777777" w:rsidR="004D52CD" w:rsidRDefault="004D52CD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81F20" w14:textId="77777777"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3EF619" w14:textId="77777777"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D52CD">
        <w:rPr>
          <w:rFonts w:ascii="Times New Roman" w:hAnsi="Times New Roman"/>
          <w:sz w:val="28"/>
          <w:szCs w:val="28"/>
        </w:rPr>
        <w:t>Е.М.Горбунова</w:t>
      </w:r>
      <w:proofErr w:type="spellEnd"/>
    </w:p>
    <w:sectPr w:rsidR="003D3ABF" w:rsidRPr="000A5CD5" w:rsidSect="00650A0C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ADF1" w14:textId="77777777" w:rsidR="00650A0C" w:rsidRDefault="00650A0C" w:rsidP="00F33945">
      <w:pPr>
        <w:spacing w:after="0" w:line="240" w:lineRule="auto"/>
      </w:pPr>
      <w:r>
        <w:separator/>
      </w:r>
    </w:p>
  </w:endnote>
  <w:endnote w:type="continuationSeparator" w:id="0">
    <w:p w14:paraId="30DB01C0" w14:textId="77777777" w:rsidR="00650A0C" w:rsidRDefault="00650A0C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DB9B" w14:textId="77777777" w:rsidR="00650A0C" w:rsidRDefault="00650A0C" w:rsidP="00F33945">
      <w:pPr>
        <w:spacing w:after="0" w:line="240" w:lineRule="auto"/>
      </w:pPr>
      <w:r>
        <w:separator/>
      </w:r>
    </w:p>
  </w:footnote>
  <w:footnote w:type="continuationSeparator" w:id="0">
    <w:p w14:paraId="4E0EED3A" w14:textId="77777777" w:rsidR="00650A0C" w:rsidRDefault="00650A0C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EA7C" w14:textId="77777777" w:rsidR="00A7452D" w:rsidRDefault="00A7452D">
    <w:pPr>
      <w:pStyle w:val="a5"/>
      <w:jc w:val="right"/>
    </w:pPr>
  </w:p>
  <w:p w14:paraId="10F8839F" w14:textId="77777777"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A80"/>
    <w:multiLevelType w:val="hybridMultilevel"/>
    <w:tmpl w:val="4A5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0262">
    <w:abstractNumId w:val="1"/>
  </w:num>
  <w:num w:numId="2" w16cid:durableId="110843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7559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0BA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104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402D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859"/>
    <w:rsid w:val="000A3F7E"/>
    <w:rsid w:val="000A4DDA"/>
    <w:rsid w:val="000A5597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12A6"/>
    <w:rsid w:val="000D234E"/>
    <w:rsid w:val="000D30F6"/>
    <w:rsid w:val="000D51E4"/>
    <w:rsid w:val="000D57A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E7FF7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0F6295"/>
    <w:rsid w:val="00100674"/>
    <w:rsid w:val="001010CE"/>
    <w:rsid w:val="0010193E"/>
    <w:rsid w:val="001034E0"/>
    <w:rsid w:val="0010377A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4F6"/>
    <w:rsid w:val="00123829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370F9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57112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0D2"/>
    <w:rsid w:val="001726E0"/>
    <w:rsid w:val="0017335E"/>
    <w:rsid w:val="00174A96"/>
    <w:rsid w:val="001751C1"/>
    <w:rsid w:val="001757A6"/>
    <w:rsid w:val="00175F2C"/>
    <w:rsid w:val="001764AC"/>
    <w:rsid w:val="00176540"/>
    <w:rsid w:val="0017701D"/>
    <w:rsid w:val="00180CF6"/>
    <w:rsid w:val="001813C0"/>
    <w:rsid w:val="00182497"/>
    <w:rsid w:val="00184CD6"/>
    <w:rsid w:val="00187E81"/>
    <w:rsid w:val="00190F22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C7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5E41"/>
    <w:rsid w:val="00216291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27AFA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175"/>
    <w:rsid w:val="00241993"/>
    <w:rsid w:val="002426C6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5C78"/>
    <w:rsid w:val="002563A6"/>
    <w:rsid w:val="00257095"/>
    <w:rsid w:val="00260480"/>
    <w:rsid w:val="00261135"/>
    <w:rsid w:val="002617E2"/>
    <w:rsid w:val="0026243D"/>
    <w:rsid w:val="00262848"/>
    <w:rsid w:val="002628A2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16F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0904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65"/>
    <w:rsid w:val="00326BCB"/>
    <w:rsid w:val="00326BEE"/>
    <w:rsid w:val="0032748F"/>
    <w:rsid w:val="00327DEE"/>
    <w:rsid w:val="00327FCB"/>
    <w:rsid w:val="003306D6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66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77F92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16D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67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561"/>
    <w:rsid w:val="003D089B"/>
    <w:rsid w:val="003D08B5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2B0C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3CF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ED7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4C03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47CBE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787"/>
    <w:rsid w:val="00471BDA"/>
    <w:rsid w:val="00473211"/>
    <w:rsid w:val="004737C0"/>
    <w:rsid w:val="0047429A"/>
    <w:rsid w:val="00475100"/>
    <w:rsid w:val="00476E2D"/>
    <w:rsid w:val="004776B7"/>
    <w:rsid w:val="00480CF4"/>
    <w:rsid w:val="00482341"/>
    <w:rsid w:val="00482A37"/>
    <w:rsid w:val="004839AE"/>
    <w:rsid w:val="00490AE5"/>
    <w:rsid w:val="00490BE4"/>
    <w:rsid w:val="00491A53"/>
    <w:rsid w:val="00492B2C"/>
    <w:rsid w:val="00494AE2"/>
    <w:rsid w:val="0049648F"/>
    <w:rsid w:val="00496592"/>
    <w:rsid w:val="0049670B"/>
    <w:rsid w:val="004972CB"/>
    <w:rsid w:val="004A1F38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4D06"/>
    <w:rsid w:val="004B6005"/>
    <w:rsid w:val="004B63B7"/>
    <w:rsid w:val="004B6ECA"/>
    <w:rsid w:val="004B76CB"/>
    <w:rsid w:val="004C15CC"/>
    <w:rsid w:val="004C2859"/>
    <w:rsid w:val="004D14BE"/>
    <w:rsid w:val="004D27D5"/>
    <w:rsid w:val="004D28EC"/>
    <w:rsid w:val="004D35D8"/>
    <w:rsid w:val="004D462A"/>
    <w:rsid w:val="004D4CF5"/>
    <w:rsid w:val="004D52CD"/>
    <w:rsid w:val="004D5308"/>
    <w:rsid w:val="004E12C8"/>
    <w:rsid w:val="004E278A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16C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705"/>
    <w:rsid w:val="00506DD9"/>
    <w:rsid w:val="00507053"/>
    <w:rsid w:val="00510426"/>
    <w:rsid w:val="00511D76"/>
    <w:rsid w:val="00511E5C"/>
    <w:rsid w:val="005135A1"/>
    <w:rsid w:val="00513B75"/>
    <w:rsid w:val="005140A2"/>
    <w:rsid w:val="005144B7"/>
    <w:rsid w:val="0051609D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2261"/>
    <w:rsid w:val="005334CB"/>
    <w:rsid w:val="0053371D"/>
    <w:rsid w:val="0053418E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2B64"/>
    <w:rsid w:val="00562F66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1D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0E8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1DC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5BAE"/>
    <w:rsid w:val="005E7061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2DC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5B4A"/>
    <w:rsid w:val="00626BC8"/>
    <w:rsid w:val="006277F7"/>
    <w:rsid w:val="00627DBC"/>
    <w:rsid w:val="00627EC7"/>
    <w:rsid w:val="006332DF"/>
    <w:rsid w:val="0063369D"/>
    <w:rsid w:val="006341AA"/>
    <w:rsid w:val="0063507C"/>
    <w:rsid w:val="0063517D"/>
    <w:rsid w:val="00637700"/>
    <w:rsid w:val="00640BA0"/>
    <w:rsid w:val="00640F94"/>
    <w:rsid w:val="00642A32"/>
    <w:rsid w:val="00644366"/>
    <w:rsid w:val="00645075"/>
    <w:rsid w:val="00645FBD"/>
    <w:rsid w:val="00647B42"/>
    <w:rsid w:val="00650A0C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1AA3"/>
    <w:rsid w:val="006927FC"/>
    <w:rsid w:val="00692E7F"/>
    <w:rsid w:val="00695796"/>
    <w:rsid w:val="006960A6"/>
    <w:rsid w:val="00696194"/>
    <w:rsid w:val="006971D5"/>
    <w:rsid w:val="00697BC4"/>
    <w:rsid w:val="00697FAC"/>
    <w:rsid w:val="006A2E54"/>
    <w:rsid w:val="006A37B2"/>
    <w:rsid w:val="006A5825"/>
    <w:rsid w:val="006A763A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5D35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2C5C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55E7B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2BE2"/>
    <w:rsid w:val="007D3741"/>
    <w:rsid w:val="007D3748"/>
    <w:rsid w:val="007D3D34"/>
    <w:rsid w:val="007D3F06"/>
    <w:rsid w:val="007D50CA"/>
    <w:rsid w:val="007D51A3"/>
    <w:rsid w:val="007D56F1"/>
    <w:rsid w:val="007D59D4"/>
    <w:rsid w:val="007D6A86"/>
    <w:rsid w:val="007D6BE7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3D24"/>
    <w:rsid w:val="00805C99"/>
    <w:rsid w:val="008065EC"/>
    <w:rsid w:val="00806ADB"/>
    <w:rsid w:val="00814710"/>
    <w:rsid w:val="0081544A"/>
    <w:rsid w:val="00815D0D"/>
    <w:rsid w:val="00816B4E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3B83"/>
    <w:rsid w:val="008340D5"/>
    <w:rsid w:val="0083487A"/>
    <w:rsid w:val="00836309"/>
    <w:rsid w:val="00836DE2"/>
    <w:rsid w:val="00837364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5115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4978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C8E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13A6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4EEA"/>
    <w:rsid w:val="0093628D"/>
    <w:rsid w:val="00936F01"/>
    <w:rsid w:val="00940BE3"/>
    <w:rsid w:val="00941EE2"/>
    <w:rsid w:val="00942CF9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4020"/>
    <w:rsid w:val="009641B5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3860"/>
    <w:rsid w:val="00975F70"/>
    <w:rsid w:val="00976445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97A15"/>
    <w:rsid w:val="009A09FA"/>
    <w:rsid w:val="009A0DC2"/>
    <w:rsid w:val="009A0F2B"/>
    <w:rsid w:val="009A23A1"/>
    <w:rsid w:val="009A48BD"/>
    <w:rsid w:val="009A4CED"/>
    <w:rsid w:val="009A5202"/>
    <w:rsid w:val="009A7EFC"/>
    <w:rsid w:val="009B1043"/>
    <w:rsid w:val="009B105C"/>
    <w:rsid w:val="009B1356"/>
    <w:rsid w:val="009B1EFE"/>
    <w:rsid w:val="009B234F"/>
    <w:rsid w:val="009B2FD3"/>
    <w:rsid w:val="009B3B44"/>
    <w:rsid w:val="009B67D4"/>
    <w:rsid w:val="009B7DA0"/>
    <w:rsid w:val="009C0B1C"/>
    <w:rsid w:val="009C10E3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0E"/>
    <w:rsid w:val="009E70A3"/>
    <w:rsid w:val="009E7121"/>
    <w:rsid w:val="009E79A8"/>
    <w:rsid w:val="009F0245"/>
    <w:rsid w:val="009F0D3C"/>
    <w:rsid w:val="009F13C5"/>
    <w:rsid w:val="009F1691"/>
    <w:rsid w:val="009F269B"/>
    <w:rsid w:val="009F3E9E"/>
    <w:rsid w:val="009F4E49"/>
    <w:rsid w:val="009F5176"/>
    <w:rsid w:val="009F518C"/>
    <w:rsid w:val="009F5E3B"/>
    <w:rsid w:val="00A00C6E"/>
    <w:rsid w:val="00A0117C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5E54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AA3"/>
    <w:rsid w:val="00A44E0C"/>
    <w:rsid w:val="00A4570C"/>
    <w:rsid w:val="00A457C5"/>
    <w:rsid w:val="00A45824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6CB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66D8F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2FF8"/>
    <w:rsid w:val="00AC64F4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1E65"/>
    <w:rsid w:val="00AE58C6"/>
    <w:rsid w:val="00AE619B"/>
    <w:rsid w:val="00AE7860"/>
    <w:rsid w:val="00AF04CB"/>
    <w:rsid w:val="00AF1D3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5322"/>
    <w:rsid w:val="00B16359"/>
    <w:rsid w:val="00B17BBD"/>
    <w:rsid w:val="00B17C46"/>
    <w:rsid w:val="00B21F2B"/>
    <w:rsid w:val="00B21F4A"/>
    <w:rsid w:val="00B22755"/>
    <w:rsid w:val="00B23E4E"/>
    <w:rsid w:val="00B25CE5"/>
    <w:rsid w:val="00B26306"/>
    <w:rsid w:val="00B27B0E"/>
    <w:rsid w:val="00B303C8"/>
    <w:rsid w:val="00B307A8"/>
    <w:rsid w:val="00B32380"/>
    <w:rsid w:val="00B33596"/>
    <w:rsid w:val="00B3492F"/>
    <w:rsid w:val="00B3704F"/>
    <w:rsid w:val="00B405FD"/>
    <w:rsid w:val="00B40D59"/>
    <w:rsid w:val="00B41B2F"/>
    <w:rsid w:val="00B42C4B"/>
    <w:rsid w:val="00B43C31"/>
    <w:rsid w:val="00B4452F"/>
    <w:rsid w:val="00B449FE"/>
    <w:rsid w:val="00B45061"/>
    <w:rsid w:val="00B4593B"/>
    <w:rsid w:val="00B459C2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CE7"/>
    <w:rsid w:val="00B62CE8"/>
    <w:rsid w:val="00B6460A"/>
    <w:rsid w:val="00B65549"/>
    <w:rsid w:val="00B65D4C"/>
    <w:rsid w:val="00B6689A"/>
    <w:rsid w:val="00B67032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09F1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1E3E"/>
    <w:rsid w:val="00BC24B9"/>
    <w:rsid w:val="00BC26F5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E6FE9"/>
    <w:rsid w:val="00BE733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07FDF"/>
    <w:rsid w:val="00C12C73"/>
    <w:rsid w:val="00C1367E"/>
    <w:rsid w:val="00C144AE"/>
    <w:rsid w:val="00C15CBF"/>
    <w:rsid w:val="00C16C19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A5"/>
    <w:rsid w:val="00C21ECE"/>
    <w:rsid w:val="00C23D39"/>
    <w:rsid w:val="00C23EFA"/>
    <w:rsid w:val="00C251BF"/>
    <w:rsid w:val="00C253D7"/>
    <w:rsid w:val="00C26F38"/>
    <w:rsid w:val="00C305AA"/>
    <w:rsid w:val="00C312CD"/>
    <w:rsid w:val="00C318D7"/>
    <w:rsid w:val="00C319DC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4BA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4CB3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423A"/>
    <w:rsid w:val="00C7564E"/>
    <w:rsid w:val="00C75D21"/>
    <w:rsid w:val="00C75F37"/>
    <w:rsid w:val="00C76833"/>
    <w:rsid w:val="00C76917"/>
    <w:rsid w:val="00C80352"/>
    <w:rsid w:val="00C80530"/>
    <w:rsid w:val="00C81F9B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3CF3"/>
    <w:rsid w:val="00C940C9"/>
    <w:rsid w:val="00C94A74"/>
    <w:rsid w:val="00C95934"/>
    <w:rsid w:val="00CA034B"/>
    <w:rsid w:val="00CA04A7"/>
    <w:rsid w:val="00CA097C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241"/>
    <w:rsid w:val="00CB7C0C"/>
    <w:rsid w:val="00CC03D2"/>
    <w:rsid w:val="00CC1D10"/>
    <w:rsid w:val="00CC2C87"/>
    <w:rsid w:val="00CC3353"/>
    <w:rsid w:val="00CC37C5"/>
    <w:rsid w:val="00CC4008"/>
    <w:rsid w:val="00CC4926"/>
    <w:rsid w:val="00CC4B2E"/>
    <w:rsid w:val="00CC714C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CF6C3B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12E"/>
    <w:rsid w:val="00D076A2"/>
    <w:rsid w:val="00D076BA"/>
    <w:rsid w:val="00D07920"/>
    <w:rsid w:val="00D10650"/>
    <w:rsid w:val="00D10A77"/>
    <w:rsid w:val="00D1235D"/>
    <w:rsid w:val="00D1238E"/>
    <w:rsid w:val="00D12B4A"/>
    <w:rsid w:val="00D1533D"/>
    <w:rsid w:val="00D17C0A"/>
    <w:rsid w:val="00D20771"/>
    <w:rsid w:val="00D20780"/>
    <w:rsid w:val="00D20860"/>
    <w:rsid w:val="00D23853"/>
    <w:rsid w:val="00D239D9"/>
    <w:rsid w:val="00D24189"/>
    <w:rsid w:val="00D248EB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2CB4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1678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4CF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1EA1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7E9"/>
    <w:rsid w:val="00DC4A4B"/>
    <w:rsid w:val="00DC5B1F"/>
    <w:rsid w:val="00DC60DD"/>
    <w:rsid w:val="00DC6B22"/>
    <w:rsid w:val="00DC6D60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BD9"/>
    <w:rsid w:val="00DF1D2F"/>
    <w:rsid w:val="00DF23DC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028B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2752C"/>
    <w:rsid w:val="00E30A94"/>
    <w:rsid w:val="00E316C2"/>
    <w:rsid w:val="00E3376F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13EC"/>
    <w:rsid w:val="00E4209D"/>
    <w:rsid w:val="00E4249E"/>
    <w:rsid w:val="00E42C98"/>
    <w:rsid w:val="00E4303A"/>
    <w:rsid w:val="00E44C2E"/>
    <w:rsid w:val="00E44FAA"/>
    <w:rsid w:val="00E46A9C"/>
    <w:rsid w:val="00E507B0"/>
    <w:rsid w:val="00E50AA0"/>
    <w:rsid w:val="00E526BE"/>
    <w:rsid w:val="00E52BC7"/>
    <w:rsid w:val="00E5337E"/>
    <w:rsid w:val="00E53818"/>
    <w:rsid w:val="00E56A34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3D90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6E13"/>
    <w:rsid w:val="00E870F4"/>
    <w:rsid w:val="00E87F01"/>
    <w:rsid w:val="00E904FF"/>
    <w:rsid w:val="00E90CEC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4CC"/>
    <w:rsid w:val="00EE5555"/>
    <w:rsid w:val="00EE60C7"/>
    <w:rsid w:val="00EE7AB1"/>
    <w:rsid w:val="00EF33A8"/>
    <w:rsid w:val="00EF4A3A"/>
    <w:rsid w:val="00EF4D4D"/>
    <w:rsid w:val="00EF5067"/>
    <w:rsid w:val="00EF512E"/>
    <w:rsid w:val="00EF5B9A"/>
    <w:rsid w:val="00EF65F5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26AE"/>
    <w:rsid w:val="00F2324F"/>
    <w:rsid w:val="00F26BCC"/>
    <w:rsid w:val="00F26FDF"/>
    <w:rsid w:val="00F3016F"/>
    <w:rsid w:val="00F312AD"/>
    <w:rsid w:val="00F32436"/>
    <w:rsid w:val="00F32624"/>
    <w:rsid w:val="00F33945"/>
    <w:rsid w:val="00F34F73"/>
    <w:rsid w:val="00F36F31"/>
    <w:rsid w:val="00F3716B"/>
    <w:rsid w:val="00F373ED"/>
    <w:rsid w:val="00F377DF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47A26"/>
    <w:rsid w:val="00F527A6"/>
    <w:rsid w:val="00F545C7"/>
    <w:rsid w:val="00F54DD2"/>
    <w:rsid w:val="00F5631D"/>
    <w:rsid w:val="00F608B0"/>
    <w:rsid w:val="00F60B64"/>
    <w:rsid w:val="00F61441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77D37"/>
    <w:rsid w:val="00F81009"/>
    <w:rsid w:val="00F82D74"/>
    <w:rsid w:val="00F82ED7"/>
    <w:rsid w:val="00F82F4A"/>
    <w:rsid w:val="00F85841"/>
    <w:rsid w:val="00F8588F"/>
    <w:rsid w:val="00F871F7"/>
    <w:rsid w:val="00F87A1A"/>
    <w:rsid w:val="00F90A15"/>
    <w:rsid w:val="00F90AE3"/>
    <w:rsid w:val="00F9286B"/>
    <w:rsid w:val="00F934D5"/>
    <w:rsid w:val="00F93B0A"/>
    <w:rsid w:val="00F94220"/>
    <w:rsid w:val="00F945D5"/>
    <w:rsid w:val="00F954BF"/>
    <w:rsid w:val="00F9559E"/>
    <w:rsid w:val="00F95E65"/>
    <w:rsid w:val="00F97F92"/>
    <w:rsid w:val="00FA028C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0D0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1168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E4652"/>
    <w:rsid w:val="00FE65DF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1F6C"/>
  <w15:docId w15:val="{B401B19F-62D6-4E29-9AF8-D9A9746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  <w:style w:type="paragraph" w:customStyle="1" w:styleId="ConsPlusNormal">
    <w:name w:val="ConsPlusNormal"/>
    <w:rsid w:val="00627D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23693</TotalTime>
  <Pages>8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ELENA</cp:lastModifiedBy>
  <cp:revision>31</cp:revision>
  <cp:lastPrinted>2024-04-02T13:52:00Z</cp:lastPrinted>
  <dcterms:created xsi:type="dcterms:W3CDTF">2016-04-01T13:09:00Z</dcterms:created>
  <dcterms:modified xsi:type="dcterms:W3CDTF">2024-04-08T06:44:00Z</dcterms:modified>
</cp:coreProperties>
</file>