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D6" w:rsidRPr="00165953" w:rsidRDefault="001366D6" w:rsidP="001366D6">
      <w:pPr>
        <w:autoSpaceDE w:val="0"/>
        <w:autoSpaceDN w:val="0"/>
        <w:adjustRightInd w:val="0"/>
        <w:rPr>
          <w:sz w:val="28"/>
          <w:szCs w:val="28"/>
        </w:rPr>
      </w:pPr>
      <w:r w:rsidRPr="00165953">
        <w:rPr>
          <w:sz w:val="28"/>
          <w:szCs w:val="28"/>
        </w:rPr>
        <w:t xml:space="preserve">   </w:t>
      </w:r>
    </w:p>
    <w:p w:rsidR="001366D6" w:rsidRPr="00C73972" w:rsidRDefault="001366D6" w:rsidP="001366D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3972">
        <w:rPr>
          <w:b/>
          <w:sz w:val="28"/>
          <w:szCs w:val="28"/>
        </w:rPr>
        <w:t>ИНФОРМАЦИЯ</w:t>
      </w:r>
    </w:p>
    <w:p w:rsidR="001366D6" w:rsidRPr="00C73972" w:rsidRDefault="001366D6" w:rsidP="001366D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3972">
        <w:rPr>
          <w:b/>
          <w:sz w:val="28"/>
          <w:szCs w:val="28"/>
        </w:rPr>
        <w:t>ОБ ОСНОВНЫХ ИТОГАХ КОНТРОЛЬНОГО МЕРОПРИЯТИЯ</w:t>
      </w:r>
    </w:p>
    <w:p w:rsidR="001366D6" w:rsidRDefault="001366D6" w:rsidP="001366D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13AF6" w:rsidRPr="00A52158" w:rsidRDefault="00D863AC" w:rsidP="00C1193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подпункта 1.</w:t>
      </w:r>
      <w:r w:rsidR="00F03045">
        <w:rPr>
          <w:sz w:val="28"/>
          <w:szCs w:val="28"/>
        </w:rPr>
        <w:t>3</w:t>
      </w:r>
      <w:r w:rsidR="001366D6" w:rsidRPr="00E54286">
        <w:rPr>
          <w:sz w:val="28"/>
          <w:szCs w:val="28"/>
        </w:rPr>
        <w:t xml:space="preserve"> пункта 1 плана работы контрольно-счетной палаты Георгиевского городского округа Ставропольского края на </w:t>
      </w:r>
      <w:r w:rsidR="00A13AF6" w:rsidRPr="00D96C72">
        <w:rPr>
          <w:sz w:val="28"/>
          <w:lang w:val="en-US"/>
        </w:rPr>
        <w:t>I</w:t>
      </w:r>
      <w:r w:rsidR="00A13AF6">
        <w:rPr>
          <w:sz w:val="28"/>
          <w:lang w:val="en-US"/>
        </w:rPr>
        <w:t>I</w:t>
      </w:r>
      <w:r w:rsidR="00A13AF6">
        <w:rPr>
          <w:sz w:val="28"/>
          <w:szCs w:val="28"/>
        </w:rPr>
        <w:t xml:space="preserve"> </w:t>
      </w:r>
      <w:r w:rsidR="001366D6" w:rsidRPr="00E54286">
        <w:rPr>
          <w:sz w:val="28"/>
          <w:szCs w:val="28"/>
        </w:rPr>
        <w:t xml:space="preserve"> квартал 201</w:t>
      </w:r>
      <w:r w:rsidR="00F03045">
        <w:rPr>
          <w:sz w:val="28"/>
          <w:szCs w:val="28"/>
        </w:rPr>
        <w:t>8</w:t>
      </w:r>
      <w:r w:rsidR="001366D6" w:rsidRPr="00E54286">
        <w:rPr>
          <w:sz w:val="28"/>
          <w:szCs w:val="28"/>
        </w:rPr>
        <w:t xml:space="preserve"> года</w:t>
      </w:r>
      <w:r w:rsidR="00A13AF6">
        <w:rPr>
          <w:sz w:val="28"/>
          <w:szCs w:val="28"/>
        </w:rPr>
        <w:t xml:space="preserve"> </w:t>
      </w:r>
      <w:r w:rsidR="001366D6" w:rsidRPr="00E0761A">
        <w:rPr>
          <w:sz w:val="28"/>
          <w:szCs w:val="28"/>
        </w:rPr>
        <w:t>проведен</w:t>
      </w:r>
      <w:r w:rsidR="000B7A36">
        <w:rPr>
          <w:sz w:val="28"/>
          <w:szCs w:val="28"/>
        </w:rPr>
        <w:t xml:space="preserve">о контрольное мероприятие: </w:t>
      </w:r>
      <w:r w:rsidR="00A13AF6" w:rsidRPr="00784CC1">
        <w:rPr>
          <w:sz w:val="28"/>
          <w:szCs w:val="28"/>
        </w:rPr>
        <w:t>«</w:t>
      </w:r>
      <w:r w:rsidR="00A13AF6">
        <w:rPr>
          <w:kern w:val="2"/>
          <w:sz w:val="28"/>
          <w:szCs w:val="28"/>
        </w:rPr>
        <w:t>Проверка законности, результативности (эффективности и экономности) использования средств бюджета Георгиевского городского округа Ставропольского края, выделенных на мероприятия по организации занятости подростков в каникулярное время (в рамках подпрограммы «Развитие общего образования в Георгиевском городском округе Ставропольского края» и подпрограммы «Развитие дополнительного образования и молодежной политики в Георгиевском  городском округе Ставропольского края»  муниципальной программы  Георгиевского городского округа Ставропольского края «Развитие образования и молодежной политики») в 2018 году</w:t>
      </w:r>
      <w:r w:rsidR="00A13AF6" w:rsidRPr="00784CC1">
        <w:rPr>
          <w:sz w:val="28"/>
          <w:szCs w:val="28"/>
        </w:rPr>
        <w:t>»</w:t>
      </w:r>
      <w:r w:rsidR="00A13AF6">
        <w:rPr>
          <w:sz w:val="28"/>
          <w:szCs w:val="28"/>
        </w:rPr>
        <w:t>.</w:t>
      </w:r>
    </w:p>
    <w:p w:rsidR="00E17EB3" w:rsidRPr="001724CF" w:rsidRDefault="00E4776D" w:rsidP="00095E8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724CF">
        <w:rPr>
          <w:sz w:val="28"/>
          <w:szCs w:val="28"/>
          <w:lang w:eastAsia="ru-RU"/>
        </w:rPr>
        <w:t>В</w:t>
      </w:r>
      <w:r w:rsidR="00E17EB3" w:rsidRPr="001724CF">
        <w:rPr>
          <w:sz w:val="28"/>
          <w:szCs w:val="28"/>
          <w:lang w:eastAsia="ru-RU"/>
        </w:rPr>
        <w:t xml:space="preserve"> результат</w:t>
      </w:r>
      <w:r w:rsidRPr="001724CF">
        <w:rPr>
          <w:sz w:val="28"/>
          <w:szCs w:val="28"/>
          <w:lang w:eastAsia="ru-RU"/>
        </w:rPr>
        <w:t>е</w:t>
      </w:r>
      <w:r w:rsidR="00E17EB3" w:rsidRPr="001724CF">
        <w:rPr>
          <w:sz w:val="28"/>
          <w:szCs w:val="28"/>
          <w:lang w:eastAsia="ru-RU"/>
        </w:rPr>
        <w:t xml:space="preserve"> проведённо</w:t>
      </w:r>
      <w:r w:rsidRPr="001724CF">
        <w:rPr>
          <w:sz w:val="28"/>
          <w:szCs w:val="28"/>
          <w:lang w:eastAsia="ru-RU"/>
        </w:rPr>
        <w:t>го</w:t>
      </w:r>
      <w:r w:rsidR="00E17EB3" w:rsidRPr="001724CF">
        <w:rPr>
          <w:sz w:val="28"/>
          <w:szCs w:val="28"/>
          <w:lang w:eastAsia="ru-RU"/>
        </w:rPr>
        <w:t xml:space="preserve"> </w:t>
      </w:r>
      <w:r w:rsidRPr="001724CF">
        <w:rPr>
          <w:sz w:val="28"/>
          <w:szCs w:val="28"/>
          <w:lang w:eastAsia="ru-RU"/>
        </w:rPr>
        <w:t>контрольного мероприятия выявлен</w:t>
      </w:r>
      <w:r w:rsidR="00B1231B" w:rsidRPr="001724CF">
        <w:rPr>
          <w:sz w:val="28"/>
          <w:szCs w:val="28"/>
          <w:lang w:eastAsia="ru-RU"/>
        </w:rPr>
        <w:t>ы нарушения</w:t>
      </w:r>
      <w:r w:rsidR="007A725B" w:rsidRPr="001724CF">
        <w:rPr>
          <w:sz w:val="28"/>
          <w:szCs w:val="28"/>
          <w:lang w:eastAsia="ru-RU"/>
        </w:rPr>
        <w:t>:</w:t>
      </w:r>
    </w:p>
    <w:p w:rsidR="00B1231B" w:rsidRDefault="00B1231B" w:rsidP="00095E8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10DDA">
        <w:rPr>
          <w:rFonts w:ascii="Times New Roman CYR" w:hAnsi="Times New Roman CYR" w:cs="Times New Roman CYR"/>
          <w:sz w:val="28"/>
          <w:szCs w:val="28"/>
          <w:lang w:eastAsia="ru-RU"/>
        </w:rPr>
        <w:t>ст.</w:t>
      </w:r>
      <w:r w:rsidR="00FB5585">
        <w:rPr>
          <w:rFonts w:ascii="Times New Roman CYR" w:hAnsi="Times New Roman CYR" w:cs="Times New Roman CYR"/>
          <w:sz w:val="28"/>
          <w:szCs w:val="28"/>
          <w:lang w:eastAsia="ru-RU"/>
        </w:rPr>
        <w:t>86</w:t>
      </w:r>
      <w:r w:rsidRPr="00210DD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1231B" w:rsidRDefault="00B1231B" w:rsidP="00095E88">
      <w:pPr>
        <w:autoSpaceDE w:val="0"/>
        <w:autoSpaceDN w:val="0"/>
        <w:adjustRightInd w:val="0"/>
        <w:ind w:firstLine="851"/>
        <w:jc w:val="both"/>
        <w:rPr>
          <w:rFonts w:eastAsia="Arial"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B5585">
        <w:rPr>
          <w:rFonts w:eastAsiaTheme="minorHAnsi"/>
          <w:sz w:val="28"/>
          <w:szCs w:val="28"/>
          <w:lang w:eastAsia="en-US"/>
        </w:rPr>
        <w:t xml:space="preserve"> </w:t>
      </w:r>
      <w:r w:rsidRPr="00210DDA">
        <w:rPr>
          <w:rFonts w:eastAsia="Arial"/>
          <w:bCs/>
          <w:sz w:val="28"/>
          <w:szCs w:val="28"/>
        </w:rPr>
        <w:t xml:space="preserve">ст. </w:t>
      </w:r>
      <w:r w:rsidR="00FB5585">
        <w:rPr>
          <w:rFonts w:eastAsia="Arial"/>
          <w:bCs/>
          <w:sz w:val="28"/>
          <w:szCs w:val="28"/>
        </w:rPr>
        <w:t>57, 334,335</w:t>
      </w:r>
      <w:r w:rsidRPr="00210DDA">
        <w:rPr>
          <w:rFonts w:eastAsia="Arial"/>
          <w:bCs/>
          <w:sz w:val="28"/>
          <w:szCs w:val="28"/>
        </w:rPr>
        <w:t xml:space="preserve"> Т</w:t>
      </w:r>
      <w:r>
        <w:rPr>
          <w:rFonts w:eastAsia="Arial"/>
          <w:bCs/>
          <w:sz w:val="28"/>
          <w:szCs w:val="28"/>
        </w:rPr>
        <w:t xml:space="preserve">рудового </w:t>
      </w:r>
      <w:r w:rsidRPr="00210DDA">
        <w:rPr>
          <w:rFonts w:eastAsia="Arial"/>
          <w:bCs/>
          <w:sz w:val="28"/>
          <w:szCs w:val="28"/>
        </w:rPr>
        <w:t>К</w:t>
      </w:r>
      <w:r>
        <w:rPr>
          <w:rFonts w:eastAsia="Arial"/>
          <w:bCs/>
          <w:sz w:val="28"/>
          <w:szCs w:val="28"/>
        </w:rPr>
        <w:t>одекса</w:t>
      </w:r>
      <w:r w:rsidRPr="00210DDA">
        <w:rPr>
          <w:rFonts w:eastAsia="Arial"/>
          <w:bCs/>
          <w:sz w:val="28"/>
          <w:szCs w:val="28"/>
        </w:rPr>
        <w:t xml:space="preserve"> Р</w:t>
      </w:r>
      <w:r>
        <w:rPr>
          <w:rFonts w:eastAsia="Arial"/>
          <w:bCs/>
          <w:sz w:val="28"/>
          <w:szCs w:val="28"/>
        </w:rPr>
        <w:t xml:space="preserve">оссийской </w:t>
      </w:r>
      <w:r w:rsidRPr="00210DDA">
        <w:rPr>
          <w:rFonts w:eastAsia="Arial"/>
          <w:bCs/>
          <w:sz w:val="28"/>
          <w:szCs w:val="28"/>
        </w:rPr>
        <w:t>Ф</w:t>
      </w:r>
      <w:r>
        <w:rPr>
          <w:rFonts w:eastAsia="Arial"/>
          <w:bCs/>
          <w:sz w:val="28"/>
          <w:szCs w:val="28"/>
        </w:rPr>
        <w:t>едерации;</w:t>
      </w:r>
    </w:p>
    <w:p w:rsidR="00FB5585" w:rsidRDefault="00CC0EB6" w:rsidP="00FB5585">
      <w:pPr>
        <w:widowControl w:val="0"/>
        <w:ind w:firstLine="851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- </w:t>
      </w:r>
      <w:r w:rsidR="00FB5585">
        <w:rPr>
          <w:rFonts w:eastAsia="Arial"/>
          <w:bCs/>
          <w:sz w:val="28"/>
          <w:szCs w:val="28"/>
        </w:rPr>
        <w:t xml:space="preserve">п.1.1 </w:t>
      </w:r>
      <w:r w:rsidR="00FB5585" w:rsidRPr="0041268B">
        <w:rPr>
          <w:sz w:val="28"/>
          <w:szCs w:val="28"/>
        </w:rPr>
        <w:t>Плана</w:t>
      </w:r>
      <w:r w:rsidR="00FB5585">
        <w:rPr>
          <w:sz w:val="28"/>
          <w:szCs w:val="28"/>
        </w:rPr>
        <w:t xml:space="preserve"> мероприятий по организации отдыха, оздоровления и занятости детей и подростков Георгиевского городского округа Ставропольского края в 2018 году, утвержденного постановлением администрации Георгиевского городского округа Ставропольского края от 27 марта 2018 г. № 768 «Об организации отдыха, оздоровления и занятости детей и подростков Георгиевского городского округа Ставропольского края в 2018 году». </w:t>
      </w:r>
    </w:p>
    <w:p w:rsidR="00FB5585" w:rsidRDefault="00FB5585" w:rsidP="00FB55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несоответствия в приказах управления образования Управления образования от 20.03.2018 № 1338 «Об организации трудовой занятости несовершеннолетних в период каникул», от </w:t>
      </w:r>
      <w:r w:rsidR="001724CF">
        <w:rPr>
          <w:sz w:val="28"/>
          <w:szCs w:val="28"/>
        </w:rPr>
        <w:t xml:space="preserve">04.05.2018 № 1592 «О внесении изменений в приказ управления образования и </w:t>
      </w:r>
      <w:r w:rsidR="001724CF" w:rsidRPr="00D857BF">
        <w:rPr>
          <w:sz w:val="28"/>
          <w:szCs w:val="28"/>
        </w:rPr>
        <w:t>молодёжной</w:t>
      </w:r>
      <w:r w:rsidR="001724CF">
        <w:rPr>
          <w:sz w:val="28"/>
          <w:szCs w:val="28"/>
        </w:rPr>
        <w:t xml:space="preserve"> </w:t>
      </w:r>
      <w:r w:rsidR="001724CF" w:rsidRPr="00D857BF">
        <w:rPr>
          <w:sz w:val="28"/>
          <w:szCs w:val="28"/>
        </w:rPr>
        <w:t>политики администрации Георгиевского</w:t>
      </w:r>
      <w:r w:rsidR="001724CF">
        <w:rPr>
          <w:sz w:val="28"/>
          <w:szCs w:val="28"/>
        </w:rPr>
        <w:t xml:space="preserve"> </w:t>
      </w:r>
      <w:r w:rsidR="001724CF" w:rsidRPr="00D857BF">
        <w:rPr>
          <w:sz w:val="28"/>
          <w:szCs w:val="28"/>
        </w:rPr>
        <w:t>городского округа Ставропольского края</w:t>
      </w:r>
      <w:r w:rsidR="001724CF">
        <w:rPr>
          <w:sz w:val="28"/>
          <w:szCs w:val="28"/>
        </w:rPr>
        <w:t xml:space="preserve"> от 20.03.2018 № 1338 «Об организации трудовой занятости несовершеннолетних в период каникул».</w:t>
      </w:r>
    </w:p>
    <w:p w:rsidR="00FB5585" w:rsidRDefault="001724CF" w:rsidP="00FB55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Нецелевого использования средств бюджета округа на мероприятия по организации занятости подростков в каникулярное время, предусмотренные в бюджете округа на 2018 год в размере 764,89 тыс.руб., не установлено.</w:t>
      </w:r>
      <w:bookmarkStart w:id="0" w:name="_GoBack"/>
      <w:bookmarkEnd w:id="0"/>
    </w:p>
    <w:p w:rsidR="001366D6" w:rsidRDefault="001366D6" w:rsidP="00753E5B">
      <w:pPr>
        <w:ind w:firstLine="709"/>
        <w:jc w:val="both"/>
        <w:rPr>
          <w:sz w:val="28"/>
          <w:szCs w:val="28"/>
        </w:rPr>
      </w:pPr>
      <w:r w:rsidRPr="00C73972">
        <w:rPr>
          <w:sz w:val="28"/>
          <w:szCs w:val="28"/>
        </w:rPr>
        <w:t>Отч</w:t>
      </w:r>
      <w:r w:rsidR="00B718E1">
        <w:rPr>
          <w:sz w:val="28"/>
          <w:szCs w:val="28"/>
        </w:rPr>
        <w:t>ё</w:t>
      </w:r>
      <w:r w:rsidRPr="00C73972">
        <w:rPr>
          <w:sz w:val="28"/>
          <w:szCs w:val="28"/>
        </w:rPr>
        <w:t xml:space="preserve">т о результатах контрольного мероприятия утвержден </w:t>
      </w:r>
      <w:r>
        <w:rPr>
          <w:sz w:val="28"/>
          <w:szCs w:val="28"/>
        </w:rPr>
        <w:t xml:space="preserve">председателем контрольно-счетной палаты Георгиевского городского округа </w:t>
      </w:r>
      <w:r w:rsidR="001724CF">
        <w:rPr>
          <w:sz w:val="28"/>
          <w:szCs w:val="28"/>
        </w:rPr>
        <w:t>14</w:t>
      </w:r>
      <w:r w:rsidR="00064FFB">
        <w:rPr>
          <w:sz w:val="28"/>
          <w:szCs w:val="28"/>
        </w:rPr>
        <w:t>.</w:t>
      </w:r>
      <w:r w:rsidR="000067C8">
        <w:rPr>
          <w:sz w:val="28"/>
          <w:szCs w:val="28"/>
        </w:rPr>
        <w:t>0</w:t>
      </w:r>
      <w:r w:rsidR="001724CF">
        <w:rPr>
          <w:sz w:val="28"/>
          <w:szCs w:val="28"/>
        </w:rPr>
        <w:t>8</w:t>
      </w:r>
      <w:r w:rsidR="00E17EB3">
        <w:rPr>
          <w:sz w:val="28"/>
          <w:szCs w:val="28"/>
        </w:rPr>
        <w:t>.</w:t>
      </w:r>
      <w:r w:rsidRPr="00C73972">
        <w:rPr>
          <w:sz w:val="28"/>
          <w:szCs w:val="28"/>
        </w:rPr>
        <w:t>20</w:t>
      </w:r>
      <w:r w:rsidR="00E17EB3">
        <w:rPr>
          <w:sz w:val="28"/>
          <w:szCs w:val="28"/>
        </w:rPr>
        <w:t>1</w:t>
      </w:r>
      <w:r w:rsidR="000067C8">
        <w:rPr>
          <w:sz w:val="28"/>
          <w:szCs w:val="28"/>
        </w:rPr>
        <w:t>8</w:t>
      </w:r>
      <w:r w:rsidRPr="00C73972">
        <w:rPr>
          <w:sz w:val="28"/>
          <w:szCs w:val="28"/>
        </w:rPr>
        <w:t xml:space="preserve"> г.</w:t>
      </w:r>
    </w:p>
    <w:p w:rsidR="001724CF" w:rsidRDefault="008C7586" w:rsidP="008C7586">
      <w:pPr>
        <w:ind w:firstLine="709"/>
        <w:jc w:val="both"/>
        <w:rPr>
          <w:sz w:val="28"/>
          <w:szCs w:val="28"/>
        </w:rPr>
      </w:pPr>
      <w:r w:rsidRPr="004C64D5">
        <w:rPr>
          <w:sz w:val="28"/>
          <w:szCs w:val="28"/>
        </w:rPr>
        <w:t>Для принятия мер</w:t>
      </w:r>
      <w:r>
        <w:rPr>
          <w:sz w:val="28"/>
          <w:szCs w:val="28"/>
        </w:rPr>
        <w:t xml:space="preserve"> и в целях исключения подобных нарушений </w:t>
      </w:r>
      <w:r w:rsidR="001724CF">
        <w:rPr>
          <w:sz w:val="28"/>
          <w:szCs w:val="28"/>
        </w:rPr>
        <w:t>направлено 6 представлений.</w:t>
      </w:r>
    </w:p>
    <w:p w:rsidR="008C7586" w:rsidRPr="004C64D5" w:rsidRDefault="001724CF" w:rsidP="008C7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6B0" w:rsidRDefault="00FD26B0" w:rsidP="00753E5B">
      <w:pPr>
        <w:ind w:firstLine="709"/>
        <w:jc w:val="both"/>
        <w:rPr>
          <w:sz w:val="28"/>
          <w:szCs w:val="28"/>
        </w:rPr>
      </w:pPr>
    </w:p>
    <w:p w:rsidR="008C7586" w:rsidRDefault="008C7586" w:rsidP="00753E5B">
      <w:pPr>
        <w:ind w:firstLine="709"/>
        <w:jc w:val="both"/>
        <w:rPr>
          <w:sz w:val="28"/>
          <w:szCs w:val="28"/>
        </w:rPr>
      </w:pPr>
    </w:p>
    <w:p w:rsidR="001366D6" w:rsidRDefault="00095E88" w:rsidP="00E17E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D5867">
        <w:rPr>
          <w:sz w:val="28"/>
          <w:szCs w:val="28"/>
        </w:rPr>
        <w:t xml:space="preserve"> </w:t>
      </w:r>
      <w:r w:rsidR="00E17EB3">
        <w:rPr>
          <w:sz w:val="28"/>
          <w:szCs w:val="28"/>
        </w:rPr>
        <w:t>контрольно-счетной палаты</w:t>
      </w:r>
    </w:p>
    <w:p w:rsidR="00B1414F" w:rsidRDefault="00E17EB3" w:rsidP="00E17E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Георгиевского городского округа </w:t>
      </w:r>
    </w:p>
    <w:p w:rsidR="001366D6" w:rsidRDefault="00E17EB3" w:rsidP="00E17E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</w:t>
      </w:r>
      <w:r w:rsidR="00B1414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095E88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095E8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095E88">
        <w:rPr>
          <w:sz w:val="28"/>
          <w:szCs w:val="28"/>
        </w:rPr>
        <w:t>Мальне</w:t>
      </w:r>
      <w:r>
        <w:rPr>
          <w:sz w:val="28"/>
          <w:szCs w:val="28"/>
        </w:rPr>
        <w:t>ва</w:t>
      </w:r>
    </w:p>
    <w:sectPr w:rsidR="001366D6" w:rsidSect="00FD26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264A6"/>
    <w:multiLevelType w:val="multilevel"/>
    <w:tmpl w:val="F6744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D6"/>
    <w:rsid w:val="000067C8"/>
    <w:rsid w:val="00016106"/>
    <w:rsid w:val="00017241"/>
    <w:rsid w:val="00024EA9"/>
    <w:rsid w:val="00027444"/>
    <w:rsid w:val="00036AF0"/>
    <w:rsid w:val="000458C7"/>
    <w:rsid w:val="0006323B"/>
    <w:rsid w:val="00064FFB"/>
    <w:rsid w:val="00070A91"/>
    <w:rsid w:val="00074C18"/>
    <w:rsid w:val="00090AE3"/>
    <w:rsid w:val="00095E88"/>
    <w:rsid w:val="000B2829"/>
    <w:rsid w:val="000B7A36"/>
    <w:rsid w:val="000D5867"/>
    <w:rsid w:val="000F7978"/>
    <w:rsid w:val="0012079D"/>
    <w:rsid w:val="001366D6"/>
    <w:rsid w:val="001375E9"/>
    <w:rsid w:val="00147333"/>
    <w:rsid w:val="00152F57"/>
    <w:rsid w:val="0015527F"/>
    <w:rsid w:val="001724CF"/>
    <w:rsid w:val="00184A99"/>
    <w:rsid w:val="001A40F3"/>
    <w:rsid w:val="001C021E"/>
    <w:rsid w:val="001C0CD3"/>
    <w:rsid w:val="001C7969"/>
    <w:rsid w:val="00210DDA"/>
    <w:rsid w:val="002115E0"/>
    <w:rsid w:val="0022153C"/>
    <w:rsid w:val="00231788"/>
    <w:rsid w:val="0025329B"/>
    <w:rsid w:val="00253696"/>
    <w:rsid w:val="0026670C"/>
    <w:rsid w:val="002C6BA8"/>
    <w:rsid w:val="002F7E36"/>
    <w:rsid w:val="003017C0"/>
    <w:rsid w:val="00356BB7"/>
    <w:rsid w:val="00364413"/>
    <w:rsid w:val="003676B1"/>
    <w:rsid w:val="003B1CE9"/>
    <w:rsid w:val="00401379"/>
    <w:rsid w:val="00442BEE"/>
    <w:rsid w:val="00463959"/>
    <w:rsid w:val="00465671"/>
    <w:rsid w:val="00486609"/>
    <w:rsid w:val="004A251F"/>
    <w:rsid w:val="004B07C8"/>
    <w:rsid w:val="004C64D5"/>
    <w:rsid w:val="004F327F"/>
    <w:rsid w:val="004F7897"/>
    <w:rsid w:val="00503038"/>
    <w:rsid w:val="00505C26"/>
    <w:rsid w:val="00523B40"/>
    <w:rsid w:val="00535C15"/>
    <w:rsid w:val="00547DA2"/>
    <w:rsid w:val="00555991"/>
    <w:rsid w:val="00562F36"/>
    <w:rsid w:val="00566F82"/>
    <w:rsid w:val="00585E00"/>
    <w:rsid w:val="00586B54"/>
    <w:rsid w:val="0059273F"/>
    <w:rsid w:val="005A7F73"/>
    <w:rsid w:val="005C1764"/>
    <w:rsid w:val="006050FE"/>
    <w:rsid w:val="00640310"/>
    <w:rsid w:val="006B61AE"/>
    <w:rsid w:val="006D2BA6"/>
    <w:rsid w:val="006F36EA"/>
    <w:rsid w:val="006F6A9A"/>
    <w:rsid w:val="007169B2"/>
    <w:rsid w:val="00744C6D"/>
    <w:rsid w:val="00744C8F"/>
    <w:rsid w:val="0074724B"/>
    <w:rsid w:val="00753E5B"/>
    <w:rsid w:val="007866FD"/>
    <w:rsid w:val="007A725B"/>
    <w:rsid w:val="007B0070"/>
    <w:rsid w:val="007C2B13"/>
    <w:rsid w:val="00817D3F"/>
    <w:rsid w:val="00821F9A"/>
    <w:rsid w:val="008400B4"/>
    <w:rsid w:val="008438FC"/>
    <w:rsid w:val="0087348A"/>
    <w:rsid w:val="008C7586"/>
    <w:rsid w:val="008D1902"/>
    <w:rsid w:val="008D5430"/>
    <w:rsid w:val="008F1B62"/>
    <w:rsid w:val="008F27EA"/>
    <w:rsid w:val="00900F33"/>
    <w:rsid w:val="00933E83"/>
    <w:rsid w:val="00960E46"/>
    <w:rsid w:val="00961B64"/>
    <w:rsid w:val="00962CE6"/>
    <w:rsid w:val="0096305C"/>
    <w:rsid w:val="00967C10"/>
    <w:rsid w:val="009D5C4B"/>
    <w:rsid w:val="009F13F6"/>
    <w:rsid w:val="009F52CB"/>
    <w:rsid w:val="009F5DE0"/>
    <w:rsid w:val="00A109D0"/>
    <w:rsid w:val="00A13AF6"/>
    <w:rsid w:val="00A431C8"/>
    <w:rsid w:val="00A52158"/>
    <w:rsid w:val="00A62476"/>
    <w:rsid w:val="00AA5C97"/>
    <w:rsid w:val="00AB02C3"/>
    <w:rsid w:val="00AE5C0A"/>
    <w:rsid w:val="00B1231B"/>
    <w:rsid w:val="00B1414F"/>
    <w:rsid w:val="00B1774C"/>
    <w:rsid w:val="00B215FF"/>
    <w:rsid w:val="00B718E1"/>
    <w:rsid w:val="00B7222B"/>
    <w:rsid w:val="00B8279F"/>
    <w:rsid w:val="00BA2EEF"/>
    <w:rsid w:val="00BC61AD"/>
    <w:rsid w:val="00BE3100"/>
    <w:rsid w:val="00BE3778"/>
    <w:rsid w:val="00BF3BB8"/>
    <w:rsid w:val="00C1193C"/>
    <w:rsid w:val="00C15E06"/>
    <w:rsid w:val="00C16B5C"/>
    <w:rsid w:val="00C41874"/>
    <w:rsid w:val="00C51D21"/>
    <w:rsid w:val="00C765D3"/>
    <w:rsid w:val="00CC0EB6"/>
    <w:rsid w:val="00CE4491"/>
    <w:rsid w:val="00D216C2"/>
    <w:rsid w:val="00D32187"/>
    <w:rsid w:val="00D40DD6"/>
    <w:rsid w:val="00D524C5"/>
    <w:rsid w:val="00D57467"/>
    <w:rsid w:val="00D61E5D"/>
    <w:rsid w:val="00D62B69"/>
    <w:rsid w:val="00D863AC"/>
    <w:rsid w:val="00D955D6"/>
    <w:rsid w:val="00E12883"/>
    <w:rsid w:val="00E13F4A"/>
    <w:rsid w:val="00E17EB3"/>
    <w:rsid w:val="00E30E5C"/>
    <w:rsid w:val="00E30E7A"/>
    <w:rsid w:val="00E4336E"/>
    <w:rsid w:val="00E4776D"/>
    <w:rsid w:val="00E6016B"/>
    <w:rsid w:val="00E86BB6"/>
    <w:rsid w:val="00E87FBD"/>
    <w:rsid w:val="00E90B62"/>
    <w:rsid w:val="00E95E82"/>
    <w:rsid w:val="00EE37EE"/>
    <w:rsid w:val="00EE57D2"/>
    <w:rsid w:val="00EE7223"/>
    <w:rsid w:val="00F03045"/>
    <w:rsid w:val="00F43FA1"/>
    <w:rsid w:val="00F77D08"/>
    <w:rsid w:val="00F92423"/>
    <w:rsid w:val="00FB0298"/>
    <w:rsid w:val="00FB5585"/>
    <w:rsid w:val="00FD1B08"/>
    <w:rsid w:val="00FD26B0"/>
    <w:rsid w:val="00FE0D12"/>
    <w:rsid w:val="00FE5FFB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C373A-AAAA-4757-AEC4-CFE88363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4E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D6"/>
    <w:pPr>
      <w:ind w:left="708"/>
    </w:pPr>
  </w:style>
  <w:style w:type="paragraph" w:customStyle="1" w:styleId="ConsPlusNormal">
    <w:name w:val="ConsPlusNormal"/>
    <w:rsid w:val="00E17E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F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3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D6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EA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CC05-F125-4174-89D1-886DEC2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Дума Георгиевского городского округа</cp:lastModifiedBy>
  <cp:revision>6</cp:revision>
  <cp:lastPrinted>2018-02-12T13:21:00Z</cp:lastPrinted>
  <dcterms:created xsi:type="dcterms:W3CDTF">2018-08-15T13:47:00Z</dcterms:created>
  <dcterms:modified xsi:type="dcterms:W3CDTF">2018-12-19T11:07:00Z</dcterms:modified>
</cp:coreProperties>
</file>