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83E6" w14:textId="6D520C46" w:rsidR="00BA3FA3" w:rsidRPr="004B69CB" w:rsidRDefault="00BA3FA3" w:rsidP="00BA3FA3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6C57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386260CE" w14:textId="18977A0E" w:rsidR="00C525D6" w:rsidRPr="00A01746" w:rsidRDefault="00BA3FA3" w:rsidP="00BA3FA3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0B6D" w:rsidRPr="00A01746">
        <w:rPr>
          <w:rFonts w:ascii="Times New Roman" w:hAnsi="Times New Roman" w:cs="Times New Roman"/>
          <w:sz w:val="28"/>
          <w:szCs w:val="28"/>
        </w:rPr>
        <w:t>У</w:t>
      </w:r>
      <w:r w:rsidR="00510151" w:rsidRPr="00A01746">
        <w:rPr>
          <w:rFonts w:ascii="Times New Roman" w:hAnsi="Times New Roman" w:cs="Times New Roman"/>
          <w:sz w:val="28"/>
          <w:szCs w:val="28"/>
        </w:rPr>
        <w:t>ТВЕРЖДЕНО:</w:t>
      </w:r>
    </w:p>
    <w:p w14:paraId="47D338EB" w14:textId="266C7BCB" w:rsidR="00BA3FA3" w:rsidRDefault="00BA3FA3" w:rsidP="00BA3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р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аспоряжением контрольно-счётной </w:t>
      </w:r>
    </w:p>
    <w:p w14:paraId="0D3B6D56" w14:textId="77777777" w:rsidR="00BA3FA3" w:rsidRDefault="00BA3FA3" w:rsidP="00BA3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п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>алаты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14:paraId="3BDE272D" w14:textId="77777777" w:rsidR="00BA3FA3" w:rsidRDefault="00BA3FA3" w:rsidP="00BA3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</w:t>
      </w:r>
      <w:r w:rsidRPr="007779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округа Ставропольского края </w:t>
      </w:r>
    </w:p>
    <w:p w14:paraId="5491C642" w14:textId="1ECFE3E9" w:rsidR="00BA3FA3" w:rsidRDefault="00BA3FA3" w:rsidP="00BA3F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Pr="00A54AE0">
        <w:rPr>
          <w:rFonts w:ascii="Times New Roman" w:eastAsia="Calibri" w:hAnsi="Times New Roman" w:cs="Times New Roman"/>
          <w:sz w:val="28"/>
        </w:rPr>
        <w:t xml:space="preserve">от </w:t>
      </w:r>
      <w:r w:rsidR="00BF651F">
        <w:rPr>
          <w:rFonts w:ascii="Times New Roman" w:eastAsia="Calibri" w:hAnsi="Times New Roman" w:cs="Times New Roman"/>
          <w:sz w:val="28"/>
        </w:rPr>
        <w:t>21</w:t>
      </w:r>
      <w:r w:rsidRPr="00A54AE0">
        <w:rPr>
          <w:rFonts w:ascii="Times New Roman" w:eastAsia="Calibri" w:hAnsi="Times New Roman" w:cs="Times New Roman"/>
          <w:sz w:val="28"/>
        </w:rPr>
        <w:t xml:space="preserve"> декабря 2023 года № </w:t>
      </w:r>
      <w:r w:rsidR="00BF651F">
        <w:rPr>
          <w:rFonts w:ascii="Times New Roman" w:eastAsia="Calibri" w:hAnsi="Times New Roman" w:cs="Times New Roman"/>
          <w:sz w:val="28"/>
        </w:rPr>
        <w:t>72</w:t>
      </w:r>
      <w:r w:rsidRPr="00A54AE0">
        <w:rPr>
          <w:rFonts w:ascii="Times New Roman" w:eastAsia="Calibri" w:hAnsi="Times New Roman" w:cs="Times New Roman"/>
          <w:sz w:val="28"/>
        </w:rPr>
        <w:t>-о</w:t>
      </w:r>
    </w:p>
    <w:p w14:paraId="19D7F519" w14:textId="43393FB5" w:rsidR="00D0293A" w:rsidRDefault="00D0293A" w:rsidP="00EC2CDB">
      <w:pPr>
        <w:suppressAutoHyphens/>
        <w:spacing w:after="0"/>
        <w:jc w:val="right"/>
      </w:pPr>
    </w:p>
    <w:p w14:paraId="064DE54A" w14:textId="77777777" w:rsidR="00BA3FA3" w:rsidRDefault="00BA3FA3" w:rsidP="00EC2CDB">
      <w:pPr>
        <w:suppressAutoHyphens/>
        <w:spacing w:after="0"/>
        <w:jc w:val="right"/>
      </w:pPr>
    </w:p>
    <w:p w14:paraId="0CE28BEA" w14:textId="77777777" w:rsidR="007A3C0D" w:rsidRPr="00C32065" w:rsidRDefault="007A3C0D" w:rsidP="00F47D8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06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A1E3C97" w14:textId="204CF1D7" w:rsidR="007A3C0D" w:rsidRPr="00C32065" w:rsidRDefault="007A3C0D" w:rsidP="00F47D8F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сообщения муниципальными служащими </w:t>
      </w:r>
      <w:r w:rsidR="00D03C72"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</w:t>
      </w:r>
      <w:r w:rsidR="00A01746"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>счётной</w:t>
      </w:r>
      <w:r w:rsidR="00D03C72"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палаты Георгиевского </w:t>
      </w:r>
      <w:r w:rsidR="0078202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D03C72"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</w:t>
      </w:r>
      <w:r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>Ставропол</w:t>
      </w:r>
      <w:r w:rsidR="00D03C72"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>ьского края</w:t>
      </w:r>
      <w:r w:rsidRPr="00C320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507499E" w14:textId="77777777" w:rsidR="007A3C0D" w:rsidRPr="00D03C72" w:rsidRDefault="007A3C0D" w:rsidP="007A3C0D">
      <w:pPr>
        <w:rPr>
          <w:rFonts w:ascii="Times New Roman" w:hAnsi="Times New Roman" w:cs="Times New Roman"/>
          <w:sz w:val="28"/>
          <w:szCs w:val="28"/>
        </w:rPr>
      </w:pPr>
    </w:p>
    <w:p w14:paraId="23A0074B" w14:textId="0FF10862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04A35">
        <w:rPr>
          <w:rFonts w:ascii="Times New Roman" w:hAnsi="Times New Roman" w:cs="Times New Roman"/>
          <w:sz w:val="28"/>
          <w:szCs w:val="28"/>
        </w:rPr>
        <w:t xml:space="preserve">1. Настоящий Порядок сообщения муниципальными служащими </w:t>
      </w:r>
      <w:r w:rsidR="00D03C72" w:rsidRPr="00704A35">
        <w:rPr>
          <w:rFonts w:ascii="Times New Roman" w:hAnsi="Times New Roman" w:cs="Times New Roman"/>
          <w:sz w:val="28"/>
          <w:szCs w:val="28"/>
        </w:rPr>
        <w:t xml:space="preserve">контрольно-счетной палаты Георгиевского </w:t>
      </w:r>
      <w:r w:rsidR="0078202C">
        <w:rPr>
          <w:rFonts w:ascii="Times New Roman" w:hAnsi="Times New Roman" w:cs="Times New Roman"/>
          <w:sz w:val="28"/>
          <w:szCs w:val="28"/>
        </w:rPr>
        <w:t>муниципального</w:t>
      </w:r>
      <w:r w:rsidR="00D03C72" w:rsidRPr="00704A3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F80FB9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палата) </w:t>
      </w:r>
      <w:r w:rsidRPr="00704A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правила сообщения муниципальным</w:t>
      </w:r>
      <w:r w:rsidR="00246D70">
        <w:rPr>
          <w:rFonts w:ascii="Times New Roman" w:hAnsi="Times New Roman" w:cs="Times New Roman"/>
          <w:sz w:val="28"/>
          <w:szCs w:val="28"/>
        </w:rPr>
        <w:t>и</w:t>
      </w:r>
      <w:r w:rsidRPr="00704A35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46D70">
        <w:rPr>
          <w:rFonts w:ascii="Times New Roman" w:hAnsi="Times New Roman" w:cs="Times New Roman"/>
          <w:sz w:val="28"/>
          <w:szCs w:val="28"/>
        </w:rPr>
        <w:t>и</w:t>
      </w:r>
      <w:r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="00D03C72" w:rsidRPr="00704A3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704A35">
        <w:rPr>
          <w:rFonts w:ascii="Times New Roman" w:hAnsi="Times New Roman" w:cs="Times New Roman"/>
          <w:sz w:val="28"/>
          <w:szCs w:val="28"/>
        </w:rPr>
        <w:t>(далее - муниципальны</w:t>
      </w:r>
      <w:r w:rsidR="00246D70">
        <w:rPr>
          <w:rFonts w:ascii="Times New Roman" w:hAnsi="Times New Roman" w:cs="Times New Roman"/>
          <w:sz w:val="28"/>
          <w:szCs w:val="28"/>
        </w:rPr>
        <w:t>е</w:t>
      </w:r>
      <w:r w:rsidRPr="00704A3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46D70">
        <w:rPr>
          <w:rFonts w:ascii="Times New Roman" w:hAnsi="Times New Roman" w:cs="Times New Roman"/>
          <w:sz w:val="28"/>
          <w:szCs w:val="28"/>
        </w:rPr>
        <w:t>е</w:t>
      </w:r>
      <w:r w:rsidRPr="00704A35">
        <w:rPr>
          <w:rFonts w:ascii="Times New Roman" w:hAnsi="Times New Roman" w:cs="Times New Roman"/>
          <w:sz w:val="28"/>
          <w:szCs w:val="28"/>
        </w:rPr>
        <w:t xml:space="preserve">) </w:t>
      </w:r>
      <w:r w:rsidR="00D03C72" w:rsidRPr="00704A35">
        <w:rPr>
          <w:rFonts w:ascii="Times New Roman" w:hAnsi="Times New Roman" w:cs="Times New Roman"/>
          <w:sz w:val="28"/>
          <w:szCs w:val="28"/>
        </w:rPr>
        <w:t>председателю контрольно-сч</w:t>
      </w:r>
      <w:r w:rsidR="0078202C">
        <w:rPr>
          <w:rFonts w:ascii="Times New Roman" w:hAnsi="Times New Roman" w:cs="Times New Roman"/>
          <w:sz w:val="28"/>
          <w:szCs w:val="28"/>
        </w:rPr>
        <w:t>ё</w:t>
      </w:r>
      <w:r w:rsidR="00D03C72" w:rsidRPr="00704A35">
        <w:rPr>
          <w:rFonts w:ascii="Times New Roman" w:hAnsi="Times New Roman" w:cs="Times New Roman"/>
          <w:sz w:val="28"/>
          <w:szCs w:val="28"/>
        </w:rPr>
        <w:t>тной палаты</w:t>
      </w:r>
      <w:r w:rsidR="00246D70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78202C">
        <w:rPr>
          <w:rFonts w:ascii="Times New Roman" w:hAnsi="Times New Roman" w:cs="Times New Roman"/>
          <w:sz w:val="28"/>
          <w:szCs w:val="28"/>
        </w:rPr>
        <w:t>муниципального</w:t>
      </w:r>
      <w:r w:rsidR="00246D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03C72"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Pr="00704A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7F49">
        <w:rPr>
          <w:rFonts w:ascii="Times New Roman" w:hAnsi="Times New Roman" w:cs="Times New Roman"/>
          <w:sz w:val="28"/>
          <w:szCs w:val="28"/>
        </w:rPr>
        <w:t>–</w:t>
      </w:r>
      <w:r w:rsidRPr="00704A35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E97F49">
        <w:rPr>
          <w:rFonts w:ascii="Times New Roman" w:hAnsi="Times New Roman" w:cs="Times New Roman"/>
          <w:sz w:val="28"/>
          <w:szCs w:val="28"/>
        </w:rPr>
        <w:t>, председатель</w:t>
      </w:r>
      <w:r w:rsidR="000821D5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704A35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D449A5E" w14:textId="77777777" w:rsidR="007A3C0D" w:rsidRPr="00F07B4C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F07B4C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</w:t>
      </w:r>
      <w:hyperlink r:id="rId5" w:history="1">
        <w:r w:rsidRPr="00F07B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07B4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BE2E4FC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F07B4C">
        <w:rPr>
          <w:rFonts w:ascii="Times New Roman" w:hAnsi="Times New Roman" w:cs="Times New Roman"/>
          <w:sz w:val="28"/>
          <w:szCs w:val="28"/>
        </w:rPr>
        <w:t xml:space="preserve">3. 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(далее - уведомление) на имя Работодателя, по форме согласно </w:t>
      </w:r>
      <w:hyperlink w:anchor="sub_1001" w:history="1">
        <w:r w:rsidRPr="00F07B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F07B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704A35">
        <w:rPr>
          <w:rFonts w:ascii="Times New Roman" w:hAnsi="Times New Roman" w:cs="Times New Roman"/>
          <w:sz w:val="28"/>
          <w:szCs w:val="28"/>
        </w:rPr>
        <w:t>Порядку.</w:t>
      </w:r>
    </w:p>
    <w:p w14:paraId="2A777369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 w:rsidRPr="00704A35">
        <w:rPr>
          <w:rFonts w:ascii="Times New Roman" w:hAnsi="Times New Roman" w:cs="Times New Roman"/>
          <w:sz w:val="28"/>
          <w:szCs w:val="28"/>
        </w:rPr>
        <w:t>4. Уведомление должно содержать следующие сведения:</w:t>
      </w:r>
    </w:p>
    <w:p w14:paraId="43935125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r w:rsidRPr="00704A35">
        <w:rPr>
          <w:rFonts w:ascii="Times New Roman" w:hAnsi="Times New Roman" w:cs="Times New Roman"/>
          <w:sz w:val="28"/>
          <w:szCs w:val="28"/>
        </w:rPr>
        <w:t>1) должность, фамилию, имя, отчество, номер телефона муниципального служащего;</w:t>
      </w:r>
    </w:p>
    <w:p w14:paraId="059CD5A8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704A35">
        <w:rPr>
          <w:rFonts w:ascii="Times New Roman" w:hAnsi="Times New Roman" w:cs="Times New Roman"/>
          <w:sz w:val="28"/>
          <w:szCs w:val="28"/>
        </w:rPr>
        <w:t>2) описание обстоятельств, которые способствовали возникновению личной заинтересованности;</w:t>
      </w:r>
    </w:p>
    <w:p w14:paraId="6CBD4002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3"/>
      <w:bookmarkEnd w:id="6"/>
      <w:r w:rsidRPr="00704A35">
        <w:rPr>
          <w:rFonts w:ascii="Times New Roman" w:hAnsi="Times New Roman" w:cs="Times New Roman"/>
          <w:sz w:val="28"/>
          <w:szCs w:val="28"/>
        </w:rPr>
        <w:lastRenderedPageBreak/>
        <w:t>3) описание личной заинтересованности, которая приводит или может привести к возникновению конфликта интересов;</w:t>
      </w:r>
    </w:p>
    <w:p w14:paraId="334D6C7C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4"/>
      <w:bookmarkEnd w:id="7"/>
      <w:r w:rsidRPr="00704A35">
        <w:rPr>
          <w:rFonts w:ascii="Times New Roman" w:hAnsi="Times New Roman" w:cs="Times New Roman"/>
          <w:sz w:val="28"/>
          <w:szCs w:val="28"/>
        </w:rPr>
        <w:t>4) описание должностных обязанностей, на исполнение которых может повлиять либо негативно влияет личная заинтересованность;</w:t>
      </w:r>
    </w:p>
    <w:p w14:paraId="3C47B048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5"/>
      <w:bookmarkEnd w:id="8"/>
      <w:r w:rsidRPr="00704A35">
        <w:rPr>
          <w:rFonts w:ascii="Times New Roman" w:hAnsi="Times New Roman" w:cs="Times New Roman"/>
          <w:sz w:val="28"/>
          <w:szCs w:val="28"/>
        </w:rPr>
        <w:t>5) предлагаемые меры по предотвращению или урегулированию конфликта интересов.</w:t>
      </w:r>
    </w:p>
    <w:p w14:paraId="25428ED4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51"/>
      <w:bookmarkEnd w:id="9"/>
      <w:r w:rsidRPr="00704A35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14:paraId="056E183C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52"/>
      <w:bookmarkEnd w:id="10"/>
      <w:r w:rsidRPr="00704A35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14:paraId="6BA478A1" w14:textId="5CBA476B" w:rsidR="007A3C0D" w:rsidRPr="00F07B4C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"/>
      <w:bookmarkEnd w:id="11"/>
      <w:r w:rsidRPr="00704A35">
        <w:rPr>
          <w:rFonts w:ascii="Times New Roman" w:hAnsi="Times New Roman" w:cs="Times New Roman"/>
          <w:sz w:val="28"/>
          <w:szCs w:val="28"/>
        </w:rPr>
        <w:t xml:space="preserve">5. </w:t>
      </w:r>
      <w:r w:rsidR="0038278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03C72" w:rsidRPr="00704A35">
        <w:rPr>
          <w:rFonts w:ascii="Times New Roman" w:hAnsi="Times New Roman" w:cs="Times New Roman"/>
          <w:sz w:val="28"/>
          <w:szCs w:val="28"/>
        </w:rPr>
        <w:t>, на которого возложены должностные обязанности по кадровой работе</w:t>
      </w:r>
      <w:r w:rsidR="002A3E68">
        <w:rPr>
          <w:rFonts w:ascii="Times New Roman" w:hAnsi="Times New Roman" w:cs="Times New Roman"/>
          <w:sz w:val="28"/>
          <w:szCs w:val="28"/>
        </w:rPr>
        <w:t xml:space="preserve">, работе по профилактике коррупционных и </w:t>
      </w:r>
      <w:r w:rsidR="00EA193C">
        <w:rPr>
          <w:rFonts w:ascii="Times New Roman" w:hAnsi="Times New Roman" w:cs="Times New Roman"/>
          <w:sz w:val="28"/>
          <w:szCs w:val="28"/>
        </w:rPr>
        <w:t>и</w:t>
      </w:r>
      <w:r w:rsidR="002A3E68">
        <w:rPr>
          <w:rFonts w:ascii="Times New Roman" w:hAnsi="Times New Roman" w:cs="Times New Roman"/>
          <w:sz w:val="28"/>
          <w:szCs w:val="28"/>
        </w:rPr>
        <w:t xml:space="preserve">ных правонарушений в контрольно-счётной палате </w:t>
      </w:r>
      <w:r w:rsidR="00D03C72" w:rsidRPr="00704A35">
        <w:rPr>
          <w:rFonts w:ascii="Times New Roman" w:hAnsi="Times New Roman" w:cs="Times New Roman"/>
          <w:sz w:val="28"/>
          <w:szCs w:val="28"/>
        </w:rPr>
        <w:t>(далее –</w:t>
      </w:r>
      <w:r w:rsidR="00EA193C">
        <w:rPr>
          <w:rFonts w:ascii="Times New Roman" w:hAnsi="Times New Roman" w:cs="Times New Roman"/>
          <w:sz w:val="28"/>
          <w:szCs w:val="28"/>
        </w:rPr>
        <w:t xml:space="preserve"> </w:t>
      </w:r>
      <w:r w:rsidR="00D03C72" w:rsidRPr="00704A35">
        <w:rPr>
          <w:rFonts w:ascii="Times New Roman" w:hAnsi="Times New Roman" w:cs="Times New Roman"/>
          <w:sz w:val="28"/>
          <w:szCs w:val="28"/>
        </w:rPr>
        <w:t xml:space="preserve">специалист) </w:t>
      </w:r>
      <w:r w:rsidR="00E97F49" w:rsidRPr="00704A35">
        <w:rPr>
          <w:rFonts w:ascii="Times New Roman" w:hAnsi="Times New Roman" w:cs="Times New Roman"/>
          <w:sz w:val="28"/>
          <w:szCs w:val="28"/>
        </w:rPr>
        <w:t>ведёт</w:t>
      </w:r>
      <w:r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="00E97F49" w:rsidRPr="00704A35">
        <w:rPr>
          <w:rFonts w:ascii="Times New Roman" w:hAnsi="Times New Roman" w:cs="Times New Roman"/>
          <w:sz w:val="28"/>
          <w:szCs w:val="28"/>
        </w:rPr>
        <w:t>приём</w:t>
      </w:r>
      <w:r w:rsidRPr="00704A35">
        <w:rPr>
          <w:rFonts w:ascii="Times New Roman" w:hAnsi="Times New Roman" w:cs="Times New Roman"/>
          <w:sz w:val="28"/>
          <w:szCs w:val="28"/>
        </w:rPr>
        <w:t xml:space="preserve">, регистрацию и </w:t>
      </w:r>
      <w:r w:rsidR="00A01746" w:rsidRPr="00704A35">
        <w:rPr>
          <w:rFonts w:ascii="Times New Roman" w:hAnsi="Times New Roman" w:cs="Times New Roman"/>
          <w:sz w:val="28"/>
          <w:szCs w:val="28"/>
        </w:rPr>
        <w:t>учёт</w:t>
      </w:r>
      <w:r w:rsidRPr="00704A35">
        <w:rPr>
          <w:rFonts w:ascii="Times New Roman" w:hAnsi="Times New Roman" w:cs="Times New Roman"/>
          <w:sz w:val="28"/>
          <w:szCs w:val="28"/>
        </w:rPr>
        <w:t xml:space="preserve"> поступивших уведомлений, обеспечивает конфиденциальность и сохранность данных, полученных от муниципального служащего о возникновении личной заинтересованности, а также </w:t>
      </w:r>
      <w:r w:rsidR="00A01746" w:rsidRPr="00704A35">
        <w:rPr>
          <w:rFonts w:ascii="Times New Roman" w:hAnsi="Times New Roman" w:cs="Times New Roman"/>
          <w:sz w:val="28"/>
          <w:szCs w:val="28"/>
        </w:rPr>
        <w:t>несёт</w:t>
      </w:r>
      <w:r w:rsidRPr="00704A35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разглашение полученных сведений в соответствии </w:t>
      </w:r>
      <w:r w:rsidRPr="00F07B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F07B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07B4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FB4B998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"/>
      <w:bookmarkEnd w:id="12"/>
      <w:r w:rsidRPr="00F07B4C">
        <w:rPr>
          <w:rFonts w:ascii="Times New Roman" w:hAnsi="Times New Roman" w:cs="Times New Roman"/>
          <w:sz w:val="28"/>
          <w:szCs w:val="28"/>
        </w:rPr>
        <w:t xml:space="preserve">6. В день поступления уведомления </w:t>
      </w:r>
      <w:r w:rsidR="00D03C72" w:rsidRPr="00F07B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07B4C">
        <w:rPr>
          <w:rFonts w:ascii="Times New Roman" w:hAnsi="Times New Roman" w:cs="Times New Roman"/>
          <w:sz w:val="28"/>
          <w:szCs w:val="28"/>
        </w:rPr>
        <w:t xml:space="preserve">осуществляет его регистрацию в Журнале регистрации уведомлений о возникшем конфликте интересов или о возможности его возникновения по форме согласно </w:t>
      </w:r>
      <w:hyperlink w:anchor="sub_1002" w:history="1">
        <w:r w:rsidRPr="00F07B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F07B4C">
        <w:rPr>
          <w:rFonts w:ascii="Times New Roman" w:hAnsi="Times New Roman" w:cs="Times New Roman"/>
          <w:sz w:val="28"/>
          <w:szCs w:val="28"/>
        </w:rPr>
        <w:t xml:space="preserve"> </w:t>
      </w:r>
      <w:r w:rsidRPr="00704A3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7340AE7E" w14:textId="1D2ADB5E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7"/>
      <w:bookmarkEnd w:id="13"/>
      <w:r w:rsidRPr="00704A35">
        <w:rPr>
          <w:rFonts w:ascii="Times New Roman" w:hAnsi="Times New Roman" w:cs="Times New Roman"/>
          <w:sz w:val="28"/>
          <w:szCs w:val="28"/>
        </w:rPr>
        <w:t xml:space="preserve">7. Копия уведомления, зарегистрированного в установленном порядке, с отметкой о регистрации в тот же день </w:t>
      </w:r>
      <w:r w:rsidR="00A01746" w:rsidRPr="00704A35">
        <w:rPr>
          <w:rFonts w:ascii="Times New Roman" w:hAnsi="Times New Roman" w:cs="Times New Roman"/>
          <w:sz w:val="28"/>
          <w:szCs w:val="28"/>
        </w:rPr>
        <w:t>выдаётся</w:t>
      </w:r>
      <w:r w:rsidRPr="00704A35">
        <w:rPr>
          <w:rFonts w:ascii="Times New Roman" w:hAnsi="Times New Roman" w:cs="Times New Roman"/>
          <w:sz w:val="28"/>
          <w:szCs w:val="28"/>
        </w:rPr>
        <w:t xml:space="preserve">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1B623F1F" w14:textId="00C6EAC4" w:rsidR="00EA193C" w:rsidRPr="00704A35" w:rsidRDefault="00EA193C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"/>
      <w:bookmarkStart w:id="16" w:name="sub_109"/>
      <w:bookmarkEnd w:id="14"/>
      <w:r w:rsidRPr="00704A3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Уведомление подлежит предварительному рассмотрению с</w:t>
      </w:r>
      <w:r w:rsidRPr="00704A35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ом. По итогам предварительного ра</w:t>
      </w:r>
      <w:r w:rsidR="00A57F72">
        <w:rPr>
          <w:rFonts w:ascii="Times New Roman" w:hAnsi="Times New Roman" w:cs="Times New Roman"/>
          <w:sz w:val="28"/>
          <w:szCs w:val="28"/>
        </w:rPr>
        <w:t>ссмотрения должностным лицом подготавливается мотивированное заключение.</w:t>
      </w:r>
    </w:p>
    <w:bookmarkEnd w:id="15"/>
    <w:p w14:paraId="40BC4B88" w14:textId="5EB0482D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поступивших уведомлений </w:t>
      </w:r>
      <w:r w:rsidR="00A57F7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04A35">
        <w:rPr>
          <w:rFonts w:ascii="Times New Roman" w:hAnsi="Times New Roman" w:cs="Times New Roman"/>
          <w:sz w:val="28"/>
          <w:szCs w:val="28"/>
        </w:rPr>
        <w:t>име</w:t>
      </w:r>
      <w:r w:rsidR="00D03C72" w:rsidRPr="00704A35">
        <w:rPr>
          <w:rFonts w:ascii="Times New Roman" w:hAnsi="Times New Roman" w:cs="Times New Roman"/>
          <w:sz w:val="28"/>
          <w:szCs w:val="28"/>
        </w:rPr>
        <w:t>е</w:t>
      </w:r>
      <w:r w:rsidRPr="00704A35">
        <w:rPr>
          <w:rFonts w:ascii="Times New Roman" w:hAnsi="Times New Roman" w:cs="Times New Roman"/>
          <w:sz w:val="28"/>
          <w:szCs w:val="28"/>
        </w:rPr>
        <w:t>т право получ</w:t>
      </w:r>
      <w:r w:rsidR="00D03C72" w:rsidRPr="00704A35">
        <w:rPr>
          <w:rFonts w:ascii="Times New Roman" w:hAnsi="Times New Roman" w:cs="Times New Roman"/>
          <w:sz w:val="28"/>
          <w:szCs w:val="28"/>
        </w:rPr>
        <w:t>и</w:t>
      </w:r>
      <w:r w:rsidRPr="00704A35">
        <w:rPr>
          <w:rFonts w:ascii="Times New Roman" w:hAnsi="Times New Roman" w:cs="Times New Roman"/>
          <w:sz w:val="28"/>
          <w:szCs w:val="28"/>
        </w:rPr>
        <w:t xml:space="preserve">ть от лиц, </w:t>
      </w:r>
      <w:r w:rsidR="00A57F72">
        <w:rPr>
          <w:rFonts w:ascii="Times New Roman" w:hAnsi="Times New Roman" w:cs="Times New Roman"/>
          <w:sz w:val="28"/>
          <w:szCs w:val="28"/>
        </w:rPr>
        <w:t>направивших уведомления</w:t>
      </w:r>
      <w:r w:rsidRPr="00704A35">
        <w:rPr>
          <w:rFonts w:ascii="Times New Roman" w:hAnsi="Times New Roman" w:cs="Times New Roman"/>
          <w:sz w:val="28"/>
          <w:szCs w:val="28"/>
        </w:rPr>
        <w:t>, письменные пояснения по изложенным в них обстоятельствам</w:t>
      </w:r>
      <w:r w:rsidR="005C18FC">
        <w:rPr>
          <w:rFonts w:ascii="Times New Roman" w:hAnsi="Times New Roman" w:cs="Times New Roman"/>
          <w:sz w:val="28"/>
          <w:szCs w:val="28"/>
        </w:rPr>
        <w:t>, а председатель контрольно-счётной палаты</w:t>
      </w:r>
      <w:r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="00A31A57">
        <w:rPr>
          <w:rFonts w:ascii="Times New Roman" w:hAnsi="Times New Roman" w:cs="Times New Roman"/>
          <w:sz w:val="28"/>
          <w:szCs w:val="28"/>
        </w:rPr>
        <w:t>в рамках своей компетенции может</w:t>
      </w:r>
      <w:r w:rsidRPr="00704A35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A31A57">
        <w:rPr>
          <w:rFonts w:ascii="Times New Roman" w:hAnsi="Times New Roman" w:cs="Times New Roman"/>
          <w:sz w:val="28"/>
          <w:szCs w:val="28"/>
        </w:rPr>
        <w:t>лять</w:t>
      </w:r>
      <w:r w:rsidRPr="00704A35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 (далее - запросы).</w:t>
      </w:r>
    </w:p>
    <w:p w14:paraId="12AA7694" w14:textId="77777777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"/>
      <w:bookmarkEnd w:id="16"/>
      <w:r w:rsidRPr="00704A35">
        <w:rPr>
          <w:rFonts w:ascii="Times New Roman" w:hAnsi="Times New Roman" w:cs="Times New Roman"/>
          <w:sz w:val="28"/>
          <w:szCs w:val="28"/>
        </w:rPr>
        <w:lastRenderedPageBreak/>
        <w:t>10. По результатам предварительного рассмотрения уведомлений, подготавливается мотивированное заключение на каждое из них.</w:t>
      </w:r>
    </w:p>
    <w:p w14:paraId="3093BAE6" w14:textId="38328740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"/>
      <w:bookmarkEnd w:id="17"/>
      <w:r w:rsidRPr="00704A35">
        <w:rPr>
          <w:rFonts w:ascii="Times New Roman" w:hAnsi="Times New Roman" w:cs="Times New Roman"/>
          <w:sz w:val="28"/>
          <w:szCs w:val="28"/>
        </w:rPr>
        <w:t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семи рабочих дней со дня поступления уведомлений представляются</w:t>
      </w:r>
      <w:r w:rsidR="00A31A57">
        <w:rPr>
          <w:rFonts w:ascii="Times New Roman" w:hAnsi="Times New Roman" w:cs="Times New Roman"/>
          <w:sz w:val="28"/>
          <w:szCs w:val="28"/>
        </w:rPr>
        <w:t xml:space="preserve"> </w:t>
      </w:r>
      <w:r w:rsidR="005174F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174F4" w:rsidRPr="00704A35">
        <w:rPr>
          <w:rFonts w:ascii="Times New Roman" w:hAnsi="Times New Roman" w:cs="Times New Roman"/>
          <w:sz w:val="28"/>
          <w:szCs w:val="28"/>
        </w:rPr>
        <w:t>комисс</w:t>
      </w:r>
      <w:r w:rsidR="006170EE">
        <w:rPr>
          <w:rFonts w:ascii="Times New Roman" w:hAnsi="Times New Roman" w:cs="Times New Roman"/>
          <w:sz w:val="28"/>
          <w:szCs w:val="28"/>
        </w:rPr>
        <w:t>и</w:t>
      </w:r>
      <w:r w:rsidR="005174F4" w:rsidRPr="00704A35">
        <w:rPr>
          <w:rFonts w:ascii="Times New Roman" w:hAnsi="Times New Roman" w:cs="Times New Roman"/>
          <w:sz w:val="28"/>
          <w:szCs w:val="28"/>
        </w:rPr>
        <w:t xml:space="preserve">и по соблюдению </w:t>
      </w:r>
      <w:r w:rsidR="005174F4" w:rsidRPr="00E950B8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служащих, замещающих должности муниципальной службы в контрольно-счётной палате, и урегулированию конфликта интересов </w:t>
      </w:r>
      <w:r w:rsidR="005174F4" w:rsidRPr="00704A35">
        <w:rPr>
          <w:rFonts w:ascii="Times New Roman" w:hAnsi="Times New Roman" w:cs="Times New Roman"/>
          <w:sz w:val="28"/>
          <w:szCs w:val="28"/>
        </w:rPr>
        <w:t>(далее - Комисси</w:t>
      </w:r>
      <w:r w:rsidR="005174F4">
        <w:rPr>
          <w:rFonts w:ascii="Times New Roman" w:hAnsi="Times New Roman" w:cs="Times New Roman"/>
          <w:sz w:val="28"/>
          <w:szCs w:val="28"/>
        </w:rPr>
        <w:t>я</w:t>
      </w:r>
      <w:r w:rsidR="005174F4" w:rsidRPr="00704A35">
        <w:rPr>
          <w:rFonts w:ascii="Times New Roman" w:hAnsi="Times New Roman" w:cs="Times New Roman"/>
          <w:sz w:val="28"/>
          <w:szCs w:val="28"/>
        </w:rPr>
        <w:t>).</w:t>
      </w:r>
    </w:p>
    <w:p w14:paraId="2E75C6B3" w14:textId="0BD9310D" w:rsidR="007A3C0D" w:rsidRPr="00704A35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"/>
      <w:bookmarkEnd w:id="18"/>
      <w:r w:rsidRPr="00704A3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</w:t>
      </w:r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sub_109" w:history="1">
        <w:r w:rsidRPr="009E5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704A35">
        <w:rPr>
          <w:rFonts w:ascii="Times New Roman" w:hAnsi="Times New Roman" w:cs="Times New Roman"/>
          <w:sz w:val="28"/>
          <w:szCs w:val="28"/>
        </w:rPr>
        <w:t>Порядка,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председател</w:t>
      </w:r>
      <w:r w:rsidR="00B773B2">
        <w:rPr>
          <w:rFonts w:ascii="Times New Roman" w:hAnsi="Times New Roman" w:cs="Times New Roman"/>
          <w:sz w:val="28"/>
          <w:szCs w:val="28"/>
        </w:rPr>
        <w:t>ю</w:t>
      </w:r>
      <w:r w:rsidRPr="00704A3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73B2">
        <w:rPr>
          <w:rFonts w:ascii="Times New Roman" w:hAnsi="Times New Roman" w:cs="Times New Roman"/>
          <w:sz w:val="28"/>
          <w:szCs w:val="28"/>
        </w:rPr>
        <w:t>и</w:t>
      </w:r>
      <w:r w:rsidRPr="00704A35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уведомлений. Указанный срок может быть </w:t>
      </w:r>
      <w:r w:rsidR="00A01746" w:rsidRPr="00704A35">
        <w:rPr>
          <w:rFonts w:ascii="Times New Roman" w:hAnsi="Times New Roman" w:cs="Times New Roman"/>
          <w:sz w:val="28"/>
          <w:szCs w:val="28"/>
        </w:rPr>
        <w:t>продлён</w:t>
      </w:r>
      <w:r w:rsidRPr="00704A35">
        <w:rPr>
          <w:rFonts w:ascii="Times New Roman" w:hAnsi="Times New Roman" w:cs="Times New Roman"/>
          <w:sz w:val="28"/>
          <w:szCs w:val="28"/>
        </w:rPr>
        <w:t>, но не более чем на 30 дней по решению Работодателя.</w:t>
      </w:r>
    </w:p>
    <w:p w14:paraId="77547CE4" w14:textId="52EA2FC0" w:rsidR="007A3C0D" w:rsidRDefault="007A3C0D" w:rsidP="00C24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"/>
      <w:bookmarkEnd w:id="19"/>
      <w:r w:rsidRPr="00704A35">
        <w:rPr>
          <w:rFonts w:ascii="Times New Roman" w:hAnsi="Times New Roman" w:cs="Times New Roman"/>
          <w:sz w:val="28"/>
          <w:szCs w:val="28"/>
        </w:rPr>
        <w:t xml:space="preserve">11. </w:t>
      </w:r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D03C72"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уведомлений, поступивших в соответствии с </w:t>
      </w:r>
      <w:hyperlink w:anchor="sub_110" w:history="1">
        <w:r w:rsidRPr="009E5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</w:t>
      </w:r>
      <w:r w:rsidR="00D03C72"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D03C72"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7" w:history="1">
        <w:r w:rsidRPr="009E5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комиссиях по соблюдению требований к служебному поведению муниципальных служащих, замещающих должности муниципальной службы </w:t>
      </w:r>
      <w:r w:rsidR="00E950B8" w:rsidRPr="009E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контрольно-счётной </w:t>
      </w:r>
      <w:r w:rsidR="00E950B8">
        <w:rPr>
          <w:rFonts w:ascii="Times New Roman" w:hAnsi="Times New Roman" w:cs="Times New Roman"/>
          <w:sz w:val="28"/>
          <w:szCs w:val="28"/>
        </w:rPr>
        <w:t>палаты</w:t>
      </w:r>
      <w:r w:rsidRPr="00704A3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интересов, </w:t>
      </w:r>
      <w:r w:rsidR="00A01746" w:rsidRPr="00704A35">
        <w:rPr>
          <w:rFonts w:ascii="Times New Roman" w:hAnsi="Times New Roman" w:cs="Times New Roman"/>
          <w:sz w:val="28"/>
          <w:szCs w:val="28"/>
        </w:rPr>
        <w:t>утверждённым</w:t>
      </w:r>
      <w:r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="00E950B8" w:rsidRPr="00E950B8">
        <w:rPr>
          <w:rFonts w:ascii="Times New Roman" w:hAnsi="Times New Roman" w:cs="Times New Roman"/>
          <w:sz w:val="28"/>
          <w:szCs w:val="28"/>
        </w:rPr>
        <w:t>распоряжением контрольно-счётной палаты</w:t>
      </w:r>
      <w:r w:rsidRPr="00E950B8">
        <w:rPr>
          <w:rFonts w:ascii="Times New Roman" w:hAnsi="Times New Roman" w:cs="Times New Roman"/>
          <w:sz w:val="28"/>
          <w:szCs w:val="28"/>
        </w:rPr>
        <w:t xml:space="preserve"> и уведомляют</w:t>
      </w:r>
      <w:r w:rsidRPr="00704A35">
        <w:rPr>
          <w:rFonts w:ascii="Times New Roman" w:hAnsi="Times New Roman" w:cs="Times New Roman"/>
          <w:sz w:val="28"/>
          <w:szCs w:val="28"/>
        </w:rPr>
        <w:t xml:space="preserve"> о данном решении Работодателя.</w:t>
      </w:r>
    </w:p>
    <w:p w14:paraId="11349711" w14:textId="7D36AB8B" w:rsidR="00704A35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21" w:name="sub_1001"/>
      <w:bookmarkEnd w:id="20"/>
    </w:p>
    <w:p w14:paraId="355FE8AF" w14:textId="3B6E5EB6" w:rsidR="00A01746" w:rsidRDefault="00A01746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14343D7E" w14:textId="31E3C42C" w:rsidR="00A01746" w:rsidRDefault="00A01746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09E98E26" w14:textId="100050A6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7722BC5B" w14:textId="0AA0D6EA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57617931" w14:textId="517330C1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4B2241CA" w14:textId="7C42CEE0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2A07682E" w14:textId="7934697A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6ABF5312" w14:textId="48E2CD27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3FE5356C" w14:textId="573F4B6C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323D4A3F" w14:textId="74562ED2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294F299F" w14:textId="5CFC9200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6079F0A6" w14:textId="41120AAA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6C2FE6FC" w14:textId="04BD397A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6A52AE65" w14:textId="77777777" w:rsidR="00C241A8" w:rsidRDefault="00C241A8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299420A6" w14:textId="77777777" w:rsidR="00704A35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32B53FFF" w14:textId="77777777" w:rsidR="00704A35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20F64A2B" w14:textId="77777777" w:rsidR="007A3C0D" w:rsidRPr="004A37DF" w:rsidRDefault="00704A35" w:rsidP="00F47D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7A3C0D"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риложение 1</w:t>
      </w:r>
    </w:p>
    <w:bookmarkEnd w:id="21"/>
    <w:p w14:paraId="238822D3" w14:textId="77777777" w:rsidR="00704A35" w:rsidRPr="004A37DF" w:rsidRDefault="007A3C0D" w:rsidP="00F47D8F">
      <w:pPr>
        <w:spacing w:after="0" w:line="240" w:lineRule="exact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E5A2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9E5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E5A2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сообщения </w:t>
      </w: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муниципальными</w:t>
      </w:r>
      <w:r w:rsidR="00704A35"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служащими </w:t>
      </w:r>
    </w:p>
    <w:p w14:paraId="38ACABE7" w14:textId="77777777" w:rsidR="00704A35" w:rsidRPr="004A37DF" w:rsidRDefault="00704A35" w:rsidP="00F47D8F">
      <w:pPr>
        <w:spacing w:after="0" w:line="240" w:lineRule="exact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контрольно-счетной палаты</w:t>
      </w:r>
    </w:p>
    <w:p w14:paraId="534BA00C" w14:textId="04342B8B" w:rsidR="00704A35" w:rsidRPr="004A37DF" w:rsidRDefault="00704A35" w:rsidP="00F47D8F">
      <w:pPr>
        <w:spacing w:after="0" w:line="240" w:lineRule="exact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Георгиевского </w:t>
      </w:r>
      <w:r w:rsidR="0078202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округа</w:t>
      </w:r>
    </w:p>
    <w:p w14:paraId="1747D21D" w14:textId="77777777" w:rsidR="007A3C0D" w:rsidRPr="004A37DF" w:rsidRDefault="00704A35" w:rsidP="00F47D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</w:t>
      </w:r>
      <w:r w:rsidR="007A3C0D"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 возникновении личной</w:t>
      </w:r>
    </w:p>
    <w:p w14:paraId="39546FA3" w14:textId="77777777" w:rsidR="007A3C0D" w:rsidRPr="004A37DF" w:rsidRDefault="007A3C0D" w:rsidP="00F47D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заинтересованности при исполнении</w:t>
      </w:r>
    </w:p>
    <w:p w14:paraId="774B9687" w14:textId="77777777" w:rsidR="007A3C0D" w:rsidRPr="004A37DF" w:rsidRDefault="007A3C0D" w:rsidP="00F47D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должностных обязанностей, которая приводит</w:t>
      </w:r>
    </w:p>
    <w:p w14:paraId="29DAC2D6" w14:textId="77777777" w:rsidR="007A3C0D" w:rsidRPr="004A37DF" w:rsidRDefault="007A3C0D" w:rsidP="00F47D8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 может привести к конфликту интересов</w:t>
      </w:r>
    </w:p>
    <w:p w14:paraId="48716714" w14:textId="77777777" w:rsidR="007A3C0D" w:rsidRPr="004A37DF" w:rsidRDefault="007A3C0D" w:rsidP="00F47D8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21E9FB4" w14:textId="77777777" w:rsidR="00B07987" w:rsidRDefault="00C41708" w:rsidP="00F47D8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07987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</w:p>
    <w:p w14:paraId="534E00A8" w14:textId="76DD1C0B" w:rsidR="00B07987" w:rsidRDefault="00B07987" w:rsidP="00F47D8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Георгиевского </w:t>
      </w:r>
      <w:r w:rsidR="007820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01643" w14:textId="3BE174E3" w:rsidR="00B07987" w:rsidRDefault="00B07987" w:rsidP="00F47D8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14:paraId="418C5437" w14:textId="6D179CF4" w:rsidR="007A3C0D" w:rsidRDefault="007A3C0D" w:rsidP="00B07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9ECD886" w14:textId="1A3E8E0B" w:rsidR="00B07987" w:rsidRPr="00704A35" w:rsidRDefault="00B07987" w:rsidP="00B0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(Ф.И.О.)</w:t>
      </w:r>
    </w:p>
    <w:p w14:paraId="4F85E391" w14:textId="5CF28386" w:rsidR="007A3C0D" w:rsidRDefault="0078202C" w:rsidP="00782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A3C0D" w:rsidRPr="00704A3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4CEB100D" w14:textId="4D6FDB35" w:rsidR="00B07987" w:rsidRDefault="00B07987" w:rsidP="00B0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(Ф.И.О.)</w:t>
      </w:r>
    </w:p>
    <w:p w14:paraId="57395D17" w14:textId="298F6572" w:rsidR="00B07987" w:rsidRDefault="00B07987" w:rsidP="00782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</w:t>
      </w:r>
    </w:p>
    <w:p w14:paraId="7D339E87" w14:textId="2CAEB215" w:rsidR="00B07987" w:rsidRPr="00704A35" w:rsidRDefault="00B07987" w:rsidP="00B0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(замещаемая должность)</w:t>
      </w:r>
    </w:p>
    <w:p w14:paraId="3D33A613" w14:textId="77777777" w:rsidR="007A3C0D" w:rsidRPr="00704A35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706E4" w14:textId="77777777" w:rsidR="007A3C0D" w:rsidRPr="001C34F6" w:rsidRDefault="007A3C0D" w:rsidP="00704A35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Pr="001C34F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E500017" w14:textId="77777777" w:rsidR="007A3C0D" w:rsidRPr="00704A35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05316" w14:textId="77777777" w:rsidR="007A3C0D" w:rsidRPr="00704A35" w:rsidRDefault="00704A35" w:rsidP="0070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C0D" w:rsidRPr="00704A3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9206B66" w14:textId="68A3DEF7" w:rsidR="007A3C0D" w:rsidRPr="00704A35" w:rsidRDefault="007A3C0D" w:rsidP="00B07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</w:t>
      </w:r>
      <w:r w:rsidR="00704A35">
        <w:rPr>
          <w:rFonts w:ascii="Times New Roman" w:hAnsi="Times New Roman" w:cs="Times New Roman"/>
          <w:sz w:val="28"/>
          <w:szCs w:val="28"/>
        </w:rPr>
        <w:t>_________</w:t>
      </w:r>
      <w:r w:rsidRPr="00704A35">
        <w:rPr>
          <w:rFonts w:ascii="Times New Roman" w:hAnsi="Times New Roman" w:cs="Times New Roman"/>
          <w:sz w:val="28"/>
          <w:szCs w:val="28"/>
        </w:rPr>
        <w:t>______________________________</w:t>
      </w:r>
      <w:r w:rsidR="00B07987">
        <w:rPr>
          <w:rFonts w:ascii="Times New Roman" w:hAnsi="Times New Roman" w:cs="Times New Roman"/>
          <w:sz w:val="28"/>
          <w:szCs w:val="28"/>
        </w:rPr>
        <w:t>__</w:t>
      </w:r>
      <w:r w:rsidR="0078202C">
        <w:rPr>
          <w:rFonts w:ascii="Times New Roman" w:hAnsi="Times New Roman" w:cs="Times New Roman"/>
          <w:sz w:val="28"/>
          <w:szCs w:val="28"/>
        </w:rPr>
        <w:t>_____________</w:t>
      </w:r>
      <w:r w:rsidR="00B07987">
        <w:rPr>
          <w:rFonts w:ascii="Times New Roman" w:hAnsi="Times New Roman" w:cs="Times New Roman"/>
          <w:sz w:val="28"/>
          <w:szCs w:val="28"/>
        </w:rPr>
        <w:t>____</w:t>
      </w:r>
    </w:p>
    <w:p w14:paraId="1BC5245D" w14:textId="1AE5BBCF" w:rsidR="007A3C0D" w:rsidRPr="00704A35" w:rsidRDefault="007A3C0D" w:rsidP="00B07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</w:t>
      </w:r>
      <w:r w:rsidR="00704A35">
        <w:rPr>
          <w:rFonts w:ascii="Times New Roman" w:hAnsi="Times New Roman" w:cs="Times New Roman"/>
          <w:sz w:val="28"/>
          <w:szCs w:val="28"/>
        </w:rPr>
        <w:t>_______________________</w:t>
      </w:r>
      <w:r w:rsidRPr="00704A35">
        <w:rPr>
          <w:rFonts w:ascii="Times New Roman" w:hAnsi="Times New Roman" w:cs="Times New Roman"/>
          <w:sz w:val="28"/>
          <w:szCs w:val="28"/>
        </w:rPr>
        <w:t>__</w:t>
      </w:r>
      <w:r w:rsidR="0078202C">
        <w:rPr>
          <w:rFonts w:ascii="Times New Roman" w:hAnsi="Times New Roman" w:cs="Times New Roman"/>
          <w:sz w:val="28"/>
          <w:szCs w:val="28"/>
        </w:rPr>
        <w:t>____________________________</w:t>
      </w:r>
      <w:r w:rsidRPr="00704A35">
        <w:rPr>
          <w:rFonts w:ascii="Times New Roman" w:hAnsi="Times New Roman" w:cs="Times New Roman"/>
          <w:sz w:val="28"/>
          <w:szCs w:val="28"/>
        </w:rPr>
        <w:t>___</w:t>
      </w:r>
      <w:r w:rsidR="00B07987">
        <w:rPr>
          <w:rFonts w:ascii="Times New Roman" w:hAnsi="Times New Roman" w:cs="Times New Roman"/>
          <w:sz w:val="28"/>
          <w:szCs w:val="28"/>
        </w:rPr>
        <w:t>_</w:t>
      </w:r>
    </w:p>
    <w:p w14:paraId="7510C45F" w14:textId="0ABF5434" w:rsidR="007A3C0D" w:rsidRPr="00704A35" w:rsidRDefault="007A3C0D" w:rsidP="00B07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</w:t>
      </w:r>
      <w:r w:rsidR="00704A35">
        <w:rPr>
          <w:rFonts w:ascii="Times New Roman" w:hAnsi="Times New Roman" w:cs="Times New Roman"/>
          <w:sz w:val="28"/>
          <w:szCs w:val="28"/>
        </w:rPr>
        <w:t>_________________</w:t>
      </w:r>
      <w:r w:rsidRPr="00704A35">
        <w:rPr>
          <w:rFonts w:ascii="Times New Roman" w:hAnsi="Times New Roman" w:cs="Times New Roman"/>
          <w:sz w:val="28"/>
          <w:szCs w:val="28"/>
        </w:rPr>
        <w:t>__</w:t>
      </w:r>
      <w:r w:rsidR="0078202C">
        <w:rPr>
          <w:rFonts w:ascii="Times New Roman" w:hAnsi="Times New Roman" w:cs="Times New Roman"/>
          <w:sz w:val="28"/>
          <w:szCs w:val="28"/>
        </w:rPr>
        <w:t>_____</w:t>
      </w:r>
      <w:r w:rsidRPr="00704A35">
        <w:rPr>
          <w:rFonts w:ascii="Times New Roman" w:hAnsi="Times New Roman" w:cs="Times New Roman"/>
          <w:sz w:val="28"/>
          <w:szCs w:val="28"/>
        </w:rPr>
        <w:t>___________________</w:t>
      </w:r>
      <w:r w:rsidR="00B07987">
        <w:rPr>
          <w:rFonts w:ascii="Times New Roman" w:hAnsi="Times New Roman" w:cs="Times New Roman"/>
          <w:sz w:val="28"/>
          <w:szCs w:val="28"/>
        </w:rPr>
        <w:t>_______</w:t>
      </w:r>
    </w:p>
    <w:p w14:paraId="1F4A6062" w14:textId="4C395C2C" w:rsidR="007A3C0D" w:rsidRPr="00704A35" w:rsidRDefault="007A3C0D" w:rsidP="00B07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</w:t>
      </w:r>
      <w:r w:rsidRPr="00E950B8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служащих, замещающих должности муниципальной службы в </w:t>
      </w:r>
      <w:r w:rsidR="00E950B8" w:rsidRPr="00E950B8">
        <w:rPr>
          <w:rFonts w:ascii="Times New Roman" w:hAnsi="Times New Roman" w:cs="Times New Roman"/>
          <w:sz w:val="28"/>
          <w:szCs w:val="28"/>
        </w:rPr>
        <w:t xml:space="preserve">контрольно-счётной палате </w:t>
      </w:r>
      <w:r w:rsidR="00704A35" w:rsidRPr="00E950B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8202C">
        <w:rPr>
          <w:rFonts w:ascii="Times New Roman" w:hAnsi="Times New Roman" w:cs="Times New Roman"/>
          <w:sz w:val="28"/>
          <w:szCs w:val="28"/>
        </w:rPr>
        <w:t>муниципального</w:t>
      </w:r>
      <w:r w:rsidR="00704A35" w:rsidRPr="00E950B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04A35" w:rsidRPr="00E950B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E950B8">
        <w:rPr>
          <w:rFonts w:ascii="Times New Roman" w:hAnsi="Times New Roman" w:cs="Times New Roman"/>
          <w:sz w:val="28"/>
          <w:szCs w:val="28"/>
        </w:rPr>
        <w:t xml:space="preserve">, </w:t>
      </w:r>
      <w:r w:rsidRPr="00704A35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 рассмотрении настоящего уведомления (нужное подчеркнуть).</w:t>
      </w:r>
    </w:p>
    <w:p w14:paraId="128924BE" w14:textId="4183E015" w:rsidR="009E5A2F" w:rsidRPr="00C241A8" w:rsidRDefault="007A3C0D" w:rsidP="00C241A8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"__" _____________ 20__ г.____________________ ________________</w:t>
      </w:r>
      <w:r w:rsidR="00C241A8">
        <w:rPr>
          <w:rFonts w:ascii="Times New Roman" w:hAnsi="Times New Roman" w:cs="Times New Roman"/>
        </w:rPr>
        <w:t xml:space="preserve">                                                                  </w:t>
      </w:r>
      <w:r w:rsidRPr="00704A35">
        <w:rPr>
          <w:rFonts w:ascii="Times New Roman" w:hAnsi="Times New Roman" w:cs="Times New Roman"/>
        </w:rPr>
        <w:t xml:space="preserve">(подпись лица, </w:t>
      </w:r>
      <w:r w:rsidR="009E5A2F">
        <w:rPr>
          <w:rFonts w:ascii="Times New Roman" w:hAnsi="Times New Roman" w:cs="Times New Roman"/>
        </w:rPr>
        <w:t xml:space="preserve">        </w:t>
      </w:r>
      <w:r w:rsidR="00C241A8">
        <w:rPr>
          <w:rFonts w:ascii="Times New Roman" w:hAnsi="Times New Roman" w:cs="Times New Roman"/>
        </w:rPr>
        <w:t xml:space="preserve">    </w:t>
      </w:r>
      <w:r w:rsidR="009E5A2F" w:rsidRPr="00704A35">
        <w:rPr>
          <w:rFonts w:ascii="Times New Roman" w:hAnsi="Times New Roman" w:cs="Times New Roman"/>
        </w:rPr>
        <w:t>(расшифровка подписи)</w:t>
      </w:r>
    </w:p>
    <w:p w14:paraId="50CDAEFC" w14:textId="384FA06E" w:rsidR="009E5A2F" w:rsidRDefault="009E5A2F" w:rsidP="00555D0F">
      <w:pPr>
        <w:pStyle w:val="a6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A3C0D" w:rsidRPr="00704A35">
        <w:rPr>
          <w:rFonts w:ascii="Times New Roman" w:hAnsi="Times New Roman" w:cs="Times New Roman"/>
        </w:rPr>
        <w:t xml:space="preserve">направляющего уведомление) </w:t>
      </w:r>
      <w:bookmarkStart w:id="22" w:name="sub_1002"/>
    </w:p>
    <w:p w14:paraId="7D2CCD8F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0776009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CBEAFD1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FD8F586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536D560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9BF8FA3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D251894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83ADDE8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FD86C78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3DA150B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6F2BB57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80F1A45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193296F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91EF230" w14:textId="1AD9ADD0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BEDB32B" w14:textId="58FF51B6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5EE8BD5" w14:textId="3B77469E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9DCE5E0" w14:textId="5A6BB158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07F572E" w14:textId="60407439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3B799EE" w14:textId="55991687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D02156D" w14:textId="03FCF561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A5E4A9B" w14:textId="2E60D0E9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33B41C0" w14:textId="23564B0D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08A0591" w14:textId="77777777" w:rsidR="00866165" w:rsidRDefault="00866165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B0FB766" w14:textId="77777777" w:rsidR="0078202C" w:rsidRDefault="0078202C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27315FD" w14:textId="77777777" w:rsidR="001C34F6" w:rsidRDefault="001C34F6" w:rsidP="00704A35">
      <w:pPr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17A5B5B" w14:textId="073FB799" w:rsidR="007A3C0D" w:rsidRPr="009E5A2F" w:rsidRDefault="007A3C0D" w:rsidP="00704A3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A2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2</w:t>
      </w:r>
    </w:p>
    <w:bookmarkEnd w:id="22"/>
    <w:p w14:paraId="1E0F6456" w14:textId="77777777" w:rsidR="00704A35" w:rsidRPr="009E5A2F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E5A2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9E5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E5A2F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сообщения муниципальными служащими </w:t>
      </w:r>
    </w:p>
    <w:p w14:paraId="4F890C83" w14:textId="29D81AC0" w:rsidR="00704A35" w:rsidRPr="004A37DF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контрольно-сч</w:t>
      </w:r>
      <w:r w:rsidR="0078202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тной палаты</w:t>
      </w:r>
    </w:p>
    <w:p w14:paraId="57B1CC30" w14:textId="1F2915B0" w:rsidR="00704A35" w:rsidRPr="004A37DF" w:rsidRDefault="00704A35" w:rsidP="00704A35">
      <w:pPr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Георгиевского </w:t>
      </w:r>
      <w:r w:rsidR="0078202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</w:p>
    <w:p w14:paraId="5AF33C08" w14:textId="77777777" w:rsidR="00704A35" w:rsidRPr="004A37DF" w:rsidRDefault="00704A35" w:rsidP="00704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 возникновении личной</w:t>
      </w:r>
    </w:p>
    <w:p w14:paraId="4052DCA4" w14:textId="77777777" w:rsidR="00704A35" w:rsidRPr="004A37DF" w:rsidRDefault="00704A35" w:rsidP="00704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заинтересованности при исполнении</w:t>
      </w:r>
    </w:p>
    <w:p w14:paraId="45E76255" w14:textId="77777777" w:rsidR="00704A35" w:rsidRPr="004A37DF" w:rsidRDefault="00704A35" w:rsidP="00704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должностных обязанностей, которая приводит</w:t>
      </w:r>
    </w:p>
    <w:p w14:paraId="58B44027" w14:textId="77777777" w:rsidR="00704A35" w:rsidRPr="004A37DF" w:rsidRDefault="00704A35" w:rsidP="00704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7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 может привести к конфликту интересов</w:t>
      </w:r>
    </w:p>
    <w:p w14:paraId="160DF9E1" w14:textId="77777777" w:rsidR="00704A35" w:rsidRPr="004A37DF" w:rsidRDefault="00704A35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7DAD2" w14:textId="77777777" w:rsidR="007A3C0D" w:rsidRPr="00704A35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278F7" w14:textId="77777777" w:rsidR="007A3C0D" w:rsidRPr="001C34F6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76AEF" w14:textId="77777777" w:rsidR="007A3C0D" w:rsidRPr="001C34F6" w:rsidRDefault="007A3C0D" w:rsidP="00704A35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Журнал </w:t>
      </w:r>
      <w:r w:rsidRPr="001C34F6">
        <w:rPr>
          <w:rFonts w:ascii="Times New Roman" w:hAnsi="Times New Roman" w:cs="Times New Roman"/>
          <w:b w:val="0"/>
          <w:bCs w:val="0"/>
          <w:sz w:val="28"/>
          <w:szCs w:val="28"/>
        </w:rPr>
        <w:br/>
        <w:t>регистрации уведомлений о возникшем конфликте интересов или о возможности его возникновения</w:t>
      </w:r>
    </w:p>
    <w:p w14:paraId="674E0613" w14:textId="77777777" w:rsidR="007A3C0D" w:rsidRPr="00704A35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150"/>
        <w:gridCol w:w="1613"/>
        <w:gridCol w:w="1747"/>
        <w:gridCol w:w="1890"/>
        <w:gridCol w:w="1306"/>
      </w:tblGrid>
      <w:tr w:rsidR="007A3C0D" w:rsidRPr="00704A35" w14:paraId="04E5BE29" w14:textId="77777777" w:rsidTr="0078202C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A09" w14:textId="77777777" w:rsidR="007A3C0D" w:rsidRPr="00704A35" w:rsidRDefault="00704A35" w:rsidP="00704A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3C0D" w:rsidRPr="00704A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AA8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  <w:r w:rsidRPr="00704A35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280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  <w:r w:rsidRPr="00704A3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887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  <w:r w:rsidRPr="00704A35">
              <w:rPr>
                <w:rFonts w:ascii="Times New Roman" w:hAnsi="Times New Roman" w:cs="Times New Roman"/>
              </w:rPr>
              <w:t>Ф.И.О., должность представившего уведомление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D71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  <w:r w:rsidRPr="00704A35">
              <w:rPr>
                <w:rFonts w:ascii="Times New Roman" w:hAnsi="Times New Roman" w:cs="Times New Roman"/>
              </w:rPr>
              <w:t>Ф.И.О., должность зарегистрировавшего уведомление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95F31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  <w:r w:rsidRPr="00704A35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A3C0D" w:rsidRPr="00704A35" w14:paraId="7999B45E" w14:textId="77777777" w:rsidTr="0078202C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8D2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DC0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C8F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C87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1D2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CA9C4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4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3C0D" w:rsidRPr="00704A35" w14:paraId="640ED464" w14:textId="77777777" w:rsidTr="0078202C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722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05EE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63D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6A4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B4F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155A" w14:textId="77777777" w:rsidR="007A3C0D" w:rsidRPr="00704A35" w:rsidRDefault="007A3C0D" w:rsidP="00704A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7F6F119" w14:textId="77777777" w:rsidR="007A3C0D" w:rsidRPr="00704A35" w:rsidRDefault="007A3C0D" w:rsidP="00704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C24B9" w14:textId="1E7EDC5E" w:rsidR="00A864D5" w:rsidRDefault="00A864D5" w:rsidP="007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D8BBD9" w14:textId="77777777" w:rsidR="00BA3FA3" w:rsidRPr="00704A35" w:rsidRDefault="00BA3FA3" w:rsidP="007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7DA40A" w14:textId="77777777" w:rsidR="00BA3FA3" w:rsidRPr="00A54AE0" w:rsidRDefault="00BA3FA3" w:rsidP="00BA3F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</w:t>
      </w:r>
    </w:p>
    <w:p w14:paraId="1D0AD7D2" w14:textId="77777777" w:rsidR="00BA3FA3" w:rsidRPr="00A54AE0" w:rsidRDefault="00BA3FA3" w:rsidP="00BA3F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палаты Георгиевского муниципального</w:t>
      </w:r>
    </w:p>
    <w:p w14:paraId="44065201" w14:textId="77777777" w:rsidR="00BA3FA3" w:rsidRPr="00A54AE0" w:rsidRDefault="00BA3FA3" w:rsidP="00BA3F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</w:t>
      </w:r>
      <w:proofErr w:type="spellStart"/>
      <w:r w:rsidRPr="00A54AE0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4184CB7A" w14:textId="77777777" w:rsidR="00BA3FA3" w:rsidRPr="00A54AE0" w:rsidRDefault="00BA3FA3" w:rsidP="00BA3FA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69A279" w14:textId="77777777" w:rsidR="00704A35" w:rsidRPr="00704A35" w:rsidRDefault="00704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04A35" w:rsidRPr="00704A35" w:rsidSect="0078012B">
      <w:pgSz w:w="11900" w:h="16800"/>
      <w:pgMar w:top="1418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091A2D"/>
    <w:multiLevelType w:val="hybridMultilevel"/>
    <w:tmpl w:val="741CC408"/>
    <w:lvl w:ilvl="0" w:tplc="9DDEED92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0"/>
    <w:rsid w:val="00060B6D"/>
    <w:rsid w:val="000821D5"/>
    <w:rsid w:val="001060AE"/>
    <w:rsid w:val="00121CE8"/>
    <w:rsid w:val="00164D17"/>
    <w:rsid w:val="001C34F6"/>
    <w:rsid w:val="001C637A"/>
    <w:rsid w:val="001E2A8D"/>
    <w:rsid w:val="00246D70"/>
    <w:rsid w:val="002A3E68"/>
    <w:rsid w:val="0038278D"/>
    <w:rsid w:val="00461C15"/>
    <w:rsid w:val="004A37DF"/>
    <w:rsid w:val="00510151"/>
    <w:rsid w:val="005174F4"/>
    <w:rsid w:val="00555D0F"/>
    <w:rsid w:val="005C18FC"/>
    <w:rsid w:val="006123A2"/>
    <w:rsid w:val="006170EE"/>
    <w:rsid w:val="00704A35"/>
    <w:rsid w:val="0078012B"/>
    <w:rsid w:val="0078202C"/>
    <w:rsid w:val="007A3C0D"/>
    <w:rsid w:val="00866165"/>
    <w:rsid w:val="00912368"/>
    <w:rsid w:val="009862BA"/>
    <w:rsid w:val="009E5A2F"/>
    <w:rsid w:val="00A01746"/>
    <w:rsid w:val="00A31A57"/>
    <w:rsid w:val="00A57F72"/>
    <w:rsid w:val="00A71D2F"/>
    <w:rsid w:val="00A864D5"/>
    <w:rsid w:val="00AF4EEB"/>
    <w:rsid w:val="00B07987"/>
    <w:rsid w:val="00B33D1D"/>
    <w:rsid w:val="00B773B2"/>
    <w:rsid w:val="00BA3FA3"/>
    <w:rsid w:val="00BA7CA5"/>
    <w:rsid w:val="00BD076A"/>
    <w:rsid w:val="00BD6CD8"/>
    <w:rsid w:val="00BF651F"/>
    <w:rsid w:val="00C241A8"/>
    <w:rsid w:val="00C32065"/>
    <w:rsid w:val="00C41708"/>
    <w:rsid w:val="00C525D6"/>
    <w:rsid w:val="00C8248C"/>
    <w:rsid w:val="00CA7C2E"/>
    <w:rsid w:val="00CB6EAD"/>
    <w:rsid w:val="00D0293A"/>
    <w:rsid w:val="00D03C72"/>
    <w:rsid w:val="00D9097A"/>
    <w:rsid w:val="00E93056"/>
    <w:rsid w:val="00E950B8"/>
    <w:rsid w:val="00E97F49"/>
    <w:rsid w:val="00EA193C"/>
    <w:rsid w:val="00EB08E1"/>
    <w:rsid w:val="00EC2CDB"/>
    <w:rsid w:val="00F07B4C"/>
    <w:rsid w:val="00F23F6A"/>
    <w:rsid w:val="00F47D8F"/>
    <w:rsid w:val="00F80FB9"/>
    <w:rsid w:val="00FB7252"/>
    <w:rsid w:val="00FF208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5F7"/>
  <w15:chartTrackingRefBased/>
  <w15:docId w15:val="{E97DC759-0A60-4B12-A13A-B5D0F23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7C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C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7C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7CA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BA7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71D2F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1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02317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4" TargetMode="External"/><Relationship Id="rId5" Type="http://schemas.openxmlformats.org/officeDocument/2006/relationships/hyperlink" Target="garantF1://12064203.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23</cp:revision>
  <cp:lastPrinted>2023-12-06T07:18:00Z</cp:lastPrinted>
  <dcterms:created xsi:type="dcterms:W3CDTF">2022-02-01T08:47:00Z</dcterms:created>
  <dcterms:modified xsi:type="dcterms:W3CDTF">2024-01-12T13:15:00Z</dcterms:modified>
</cp:coreProperties>
</file>