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A38F" w14:textId="77777777"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14:paraId="3BFB8BFA" w14:textId="77777777" w:rsidR="004505B4" w:rsidRPr="004505B4" w:rsidRDefault="004505B4" w:rsidP="00450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 Ставропольского края</w:t>
      </w:r>
    </w:p>
    <w:p w14:paraId="3C35C64B" w14:textId="77777777" w:rsidR="004505B4" w:rsidRPr="00C42C01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605083B" w14:textId="77777777" w:rsidR="004505B4" w:rsidRPr="00C42C01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19A93C" w14:textId="4982A349" w:rsidR="004505B4" w:rsidRPr="004505B4" w:rsidRDefault="00C42C01" w:rsidP="00450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 марта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233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E780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г. Георгиевск                 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105-9</w:t>
      </w:r>
    </w:p>
    <w:p w14:paraId="057E288F" w14:textId="77777777" w:rsidR="004505B4" w:rsidRPr="00C42C01" w:rsidRDefault="004505B4" w:rsidP="004505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6AD8C" w14:textId="77777777" w:rsidR="004505B4" w:rsidRPr="00C42C01" w:rsidRDefault="004505B4" w:rsidP="004505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A3160" w14:textId="77777777" w:rsidR="00C42C01" w:rsidRDefault="004505B4" w:rsidP="009A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управлении труда и социальной защиты населения администрации Георгиевского городского округа</w:t>
      </w:r>
    </w:p>
    <w:p w14:paraId="2AC355B9" w14:textId="77777777" w:rsidR="00C42C01" w:rsidRDefault="004505B4" w:rsidP="009A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решением Думы Георгиевского</w:t>
      </w:r>
    </w:p>
    <w:p w14:paraId="539CA528" w14:textId="2824E71F" w:rsidR="004505B4" w:rsidRPr="004505B4" w:rsidRDefault="004505B4" w:rsidP="009A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 от 2</w:t>
      </w:r>
      <w:r w:rsidR="008C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20</w:t>
      </w:r>
      <w:r w:rsidR="008C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8C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1039-97</w:t>
      </w:r>
    </w:p>
    <w:p w14:paraId="3B78CC71" w14:textId="77777777" w:rsidR="004505B4" w:rsidRPr="00C42C01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EDE2" w14:textId="77777777" w:rsidR="004505B4" w:rsidRPr="00C42C01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DC0FA" w14:textId="59FF66FD"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Pr="00135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Pr="0045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законами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от 28 февраля 2008 г. № 10-кз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наделении органов местного самоуправления муниципальных </w:t>
      </w:r>
      <w:r w:rsidR="008C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r w:rsidR="009A747B"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декабря 2009 г. № 92-кз</w:t>
      </w:r>
      <w:r w:rsidR="00B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47B"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9A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Георгиевского городского округа Ставропольского края</w:t>
      </w:r>
    </w:p>
    <w:p w14:paraId="6D739F5D" w14:textId="77777777" w:rsidR="00752195" w:rsidRDefault="00752195" w:rsidP="007521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5AA99" w14:textId="77777777" w:rsidR="00752195" w:rsidRPr="00395C90" w:rsidRDefault="00752195" w:rsidP="00752195">
      <w:pPr>
        <w:pStyle w:val="1"/>
        <w:spacing w:line="230" w:lineRule="auto"/>
        <w:jc w:val="both"/>
        <w:rPr>
          <w:spacing w:val="60"/>
          <w:u w:val="none"/>
        </w:rPr>
      </w:pPr>
      <w:r w:rsidRPr="00395C90">
        <w:rPr>
          <w:spacing w:val="60"/>
          <w:u w:val="none"/>
        </w:rPr>
        <w:t>РЕШИЛА:</w:t>
      </w:r>
    </w:p>
    <w:p w14:paraId="5F5E7424" w14:textId="77777777" w:rsidR="00752195" w:rsidRPr="0007576F" w:rsidRDefault="00752195" w:rsidP="00752195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153012C0" w14:textId="6418B895" w:rsidR="004505B4" w:rsidRPr="004505B4" w:rsidRDefault="004505B4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прилагаем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ые изменения в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Положение об управлении труда и социальной защиты населения администрации Георгиевского городского округа Ставропольского края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утвержденное решением Думы Георгиевского городского округа Ставропольского края</w:t>
      </w:r>
      <w:r w:rsidR="00BB0D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от 2</w:t>
      </w:r>
      <w:r w:rsidR="008C72E4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июня 20</w:t>
      </w:r>
      <w:r w:rsidR="008C72E4">
        <w:rPr>
          <w:rFonts w:ascii="Times New Roman" w:eastAsia="Arial" w:hAnsi="Times New Roman" w:cs="Times New Roman"/>
          <w:sz w:val="28"/>
          <w:szCs w:val="28"/>
          <w:lang w:eastAsia="ar-SA"/>
        </w:rPr>
        <w:t>22</w:t>
      </w:r>
      <w:r w:rsidR="00BB0D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№ </w:t>
      </w:r>
      <w:r w:rsidR="008C72E4">
        <w:rPr>
          <w:rFonts w:ascii="Times New Roman" w:eastAsia="Arial" w:hAnsi="Times New Roman" w:cs="Times New Roman"/>
          <w:sz w:val="28"/>
          <w:szCs w:val="28"/>
          <w:lang w:eastAsia="ar-SA"/>
        </w:rPr>
        <w:t>1039-97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утверждении Положения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об управлении труда и социальной защиты населения администрации Георгиевского городского округа Ставропольского края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C42C01" w:rsidRPr="00C42C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42C01"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(далее - Положение)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704C053F" w14:textId="77777777" w:rsidR="004505B4" w:rsidRPr="004505B4" w:rsidRDefault="004505B4" w:rsidP="004505B4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Рекомендовать начальнику управления труда и социальной защиты населения администрации Георгиевского городского округа Ставропольского края </w:t>
      </w:r>
      <w:proofErr w:type="spellStart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Капшуку</w:t>
      </w:r>
      <w:proofErr w:type="spellEnd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Ю.И. зарегистрировать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изменения в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Положение в органе, осуществляющем государственную регистрацию юридических лиц.</w:t>
      </w:r>
    </w:p>
    <w:p w14:paraId="2F723640" w14:textId="16A5616F" w:rsidR="004505B4" w:rsidRDefault="004505B4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Настоящее решение вступает в силу со дня его </w:t>
      </w:r>
      <w:r w:rsidR="007B0FAF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официального опубликования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240BF115" w14:textId="27E661D2" w:rsidR="004505B4" w:rsidRPr="004505B4" w:rsidRDefault="004505B4" w:rsidP="004505B4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4505B4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янную комиссию по вопросам социальной сферы Думы Георгиевского город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ского округа Ставропольского края (</w:t>
      </w:r>
      <w:r w:rsidR="007B0FAF">
        <w:rPr>
          <w:rFonts w:ascii="Times New Roman" w:eastAsia="Arial" w:hAnsi="Times New Roman" w:cs="Times New Roman"/>
          <w:sz w:val="28"/>
          <w:szCs w:val="28"/>
          <w:lang w:eastAsia="ar-SA"/>
        </w:rPr>
        <w:t>Аветисов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14:paraId="792C67E6" w14:textId="77777777"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3B7306B" w14:textId="77777777" w:rsidR="007A6592" w:rsidRPr="00C42C01" w:rsidRDefault="007A6592" w:rsidP="00C42C01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C5094F" w14:textId="77777777" w:rsidR="00C42C01" w:rsidRPr="00C42C01" w:rsidRDefault="00C42C01" w:rsidP="00C42C0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5064" w:type="pct"/>
        <w:tblLook w:val="04A0" w:firstRow="1" w:lastRow="0" w:firstColumn="1" w:lastColumn="0" w:noHBand="0" w:noVBand="1"/>
      </w:tblPr>
      <w:tblGrid>
        <w:gridCol w:w="4882"/>
        <w:gridCol w:w="577"/>
        <w:gridCol w:w="4521"/>
      </w:tblGrid>
      <w:tr w:rsidR="00C42C01" w:rsidRPr="00C42C01" w14:paraId="23393F25" w14:textId="77777777" w:rsidTr="00C21CD7">
        <w:tc>
          <w:tcPr>
            <w:tcW w:w="2446" w:type="pct"/>
            <w:shd w:val="clear" w:color="auto" w:fill="auto"/>
          </w:tcPr>
          <w:p w14:paraId="10030354" w14:textId="77777777" w:rsidR="00C42C01" w:rsidRPr="00C42C01" w:rsidRDefault="00C42C01" w:rsidP="00C42C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42C01">
              <w:rPr>
                <w:rFonts w:ascii="Times New Roman" w:hAnsi="Times New Roman" w:cs="Times New Roman"/>
                <w:bCs/>
                <w:sz w:val="28"/>
                <w:szCs w:val="28"/>
              </w:rPr>
              <w:t>Думы</w:t>
            </w:r>
          </w:p>
          <w:p w14:paraId="5EA36902" w14:textId="77777777" w:rsidR="00C42C01" w:rsidRPr="00C42C01" w:rsidRDefault="00C42C01" w:rsidP="00C42C0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01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3E00541C" w14:textId="77777777" w:rsidR="00C42C01" w:rsidRPr="00C42C01" w:rsidRDefault="00C42C01" w:rsidP="00C42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2DA77C9B" w14:textId="77777777" w:rsidR="00C42C01" w:rsidRPr="00C42C01" w:rsidRDefault="00C42C01" w:rsidP="00C42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pct"/>
            <w:shd w:val="clear" w:color="auto" w:fill="auto"/>
          </w:tcPr>
          <w:p w14:paraId="0D641643" w14:textId="77777777" w:rsidR="00C42C01" w:rsidRPr="00C42C01" w:rsidRDefault="00C42C01" w:rsidP="00C42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C0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3B6B48C" w14:textId="77777777" w:rsidR="00C42C01" w:rsidRPr="00C42C01" w:rsidRDefault="00C42C01" w:rsidP="00C42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C01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C42C01" w:rsidRPr="00C42C01" w14:paraId="59C3F791" w14:textId="77777777" w:rsidTr="00C21CD7">
        <w:tc>
          <w:tcPr>
            <w:tcW w:w="2446" w:type="pct"/>
            <w:shd w:val="clear" w:color="auto" w:fill="auto"/>
          </w:tcPr>
          <w:p w14:paraId="66383193" w14:textId="77777777" w:rsidR="00C42C01" w:rsidRPr="00C42C01" w:rsidRDefault="00C42C01" w:rsidP="00C42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C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Pr="00C42C01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9" w:type="pct"/>
            <w:shd w:val="clear" w:color="auto" w:fill="auto"/>
          </w:tcPr>
          <w:p w14:paraId="14D2CB04" w14:textId="77777777" w:rsidR="00C42C01" w:rsidRPr="00C42C01" w:rsidRDefault="00C42C01" w:rsidP="00C42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pct"/>
            <w:shd w:val="clear" w:color="auto" w:fill="auto"/>
          </w:tcPr>
          <w:p w14:paraId="75C32088" w14:textId="77777777" w:rsidR="00C42C01" w:rsidRPr="00C42C01" w:rsidRDefault="00C42C01" w:rsidP="00C42C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C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C42C01">
              <w:rPr>
                <w:rFonts w:ascii="Times New Roman" w:hAnsi="Times New Roman" w:cs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4DFD60BF" w14:textId="77777777" w:rsidR="00C42C01" w:rsidRPr="00DB43C8" w:rsidRDefault="00C42C01" w:rsidP="00C42C01">
      <w:pPr>
        <w:pStyle w:val="s1"/>
        <w:shd w:val="clear" w:color="auto" w:fill="FFFFFF"/>
        <w:spacing w:before="0" w:beforeAutospacing="0" w:after="0" w:afterAutospacing="0"/>
        <w:contextualSpacing/>
      </w:pPr>
    </w:p>
    <w:p w14:paraId="0C756EE2" w14:textId="77777777" w:rsidR="00C42C01" w:rsidRDefault="00C42C01" w:rsidP="00C42C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33D62">
        <w:rPr>
          <w:sz w:val="28"/>
          <w:szCs w:val="28"/>
        </w:rPr>
        <w:t>Подписано:</w:t>
      </w:r>
    </w:p>
    <w:p w14:paraId="102B925F" w14:textId="77777777" w:rsidR="00C42C01" w:rsidRPr="0078585D" w:rsidRDefault="00C42C01" w:rsidP="00C42C01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29 марта 2023</w:t>
      </w:r>
      <w:r w:rsidRPr="00833D62">
        <w:rPr>
          <w:sz w:val="28"/>
          <w:szCs w:val="28"/>
        </w:rPr>
        <w:t xml:space="preserve"> г.</w:t>
      </w:r>
    </w:p>
    <w:p w14:paraId="3185E899" w14:textId="77777777" w:rsidR="00C42C01" w:rsidRDefault="00C42C01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4C5C1" w14:textId="77777777" w:rsidR="00C42C01" w:rsidRDefault="00C42C01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37ACBA" w14:textId="77777777" w:rsidR="00C42C01" w:rsidRDefault="00C42C01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F4EF3F" w14:textId="4FA34FC2" w:rsidR="00C42C01" w:rsidRPr="007A6592" w:rsidRDefault="00C42C01" w:rsidP="007A659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42C01" w:rsidRPr="007A6592" w:rsidSect="00E60215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5D0DC72A" w14:textId="77777777" w:rsidR="004505B4" w:rsidRPr="004505B4" w:rsidRDefault="004505B4" w:rsidP="004505B4">
      <w:pPr>
        <w:widowControl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  <w:r w:rsidR="00E31B96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</w:p>
    <w:p w14:paraId="749E8A2B" w14:textId="77777777" w:rsidR="004505B4" w:rsidRPr="00B86107" w:rsidRDefault="004505B4" w:rsidP="004505B4">
      <w:pPr>
        <w:spacing w:after="0" w:line="240" w:lineRule="auto"/>
        <w:ind w:left="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2793C1" w14:textId="77777777"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14:paraId="665BF79A" w14:textId="77777777"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7136BA64" w14:textId="77777777"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5B9985C3" w14:textId="37AEFE1A"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05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>105-9</w:t>
      </w:r>
    </w:p>
    <w:p w14:paraId="2BAD785C" w14:textId="4F570AE7" w:rsidR="004505B4" w:rsidRPr="00B86107" w:rsidRDefault="004505B4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94A297E" w14:textId="77777777" w:rsidR="00C42C01" w:rsidRPr="00B86107" w:rsidRDefault="00C42C01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EF3831" w14:textId="77777777" w:rsidR="004505B4" w:rsidRPr="00B86107" w:rsidRDefault="004505B4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52095F7" w14:textId="77777777" w:rsidR="00E31B96" w:rsidRPr="00B86107" w:rsidRDefault="00E31B9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="007D2F16" w:rsidRPr="00B8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</w:t>
      </w:r>
    </w:p>
    <w:p w14:paraId="4E25E398" w14:textId="77777777" w:rsidR="007D2F16" w:rsidRPr="00B86107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86C3F38" w14:textId="77777777" w:rsidR="00B86107" w:rsidRDefault="007D2F16" w:rsidP="004505B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8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управлении труда и социальной защиты населения администрации Георгиевского городского округа Ставропольского края</w:t>
      </w:r>
      <w:r w:rsidR="00B86107" w:rsidRPr="00B8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86107" w:rsidRPr="00B861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B86107" w:rsidRPr="00B861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утвержденное решением Думы Георгиевского городского округа</w:t>
      </w:r>
      <w:r w:rsidR="00B86107" w:rsidRPr="00B861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B86107" w:rsidRPr="00B861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Ставропольского края от 29 июня 2022 г. № 1039-97</w:t>
      </w:r>
      <w:r w:rsidR="00B86107" w:rsidRPr="00B861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B86107" w:rsidRPr="00B861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«Об утверждении Положения об управлении труда и социальной защиты населения администрации</w:t>
      </w:r>
    </w:p>
    <w:p w14:paraId="1E992745" w14:textId="24115811" w:rsidR="007D2F16" w:rsidRPr="00B86107" w:rsidRDefault="00B86107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1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Георгиевского городского округа Ставропольского края»</w:t>
      </w:r>
    </w:p>
    <w:p w14:paraId="74844EDD" w14:textId="0D269DFE" w:rsidR="007D2F16" w:rsidRPr="00B86107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D87DD3C" w14:textId="77777777" w:rsidR="00C42C01" w:rsidRPr="00B86107" w:rsidRDefault="00C42C01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FD7050E" w14:textId="01C93F43" w:rsidR="004F1DE6" w:rsidRDefault="000B4926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2.1.1 </w:t>
      </w:r>
      <w:r w:rsid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0B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2:</w:t>
      </w:r>
    </w:p>
    <w:p w14:paraId="16B91F12" w14:textId="47EFA94D" w:rsidR="00135444" w:rsidRDefault="00135444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«23» признать утратившим силу</w:t>
      </w:r>
      <w:r w:rsidR="000A1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41C8A" w14:textId="19E02B73" w:rsidR="00D16567" w:rsidRDefault="00135444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«32» следующего содержания:</w:t>
      </w:r>
    </w:p>
    <w:p w14:paraId="79515749" w14:textId="666BF09A" w:rsidR="00D16567" w:rsidRDefault="00D16567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«32)</w:t>
      </w:r>
      <w:r w:rsidR="001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444" w:rsidRPr="0013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приема заявлений и документов, необходимых для назначения и выплаты отдельным категориям граждан единовременной денежной компенсации части расходов на приобретение внутридомового газового оборудования для установления в домовладении в соответствии с</w:t>
      </w:r>
      <w:r w:rsidR="0075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75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444" w:rsidRPr="0013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от 07 октября 2022</w:t>
      </w:r>
      <w:r w:rsidR="0075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444" w:rsidRPr="001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354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444" w:rsidRPr="001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91-кз </w:t>
      </w:r>
      <w:r w:rsidR="001354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5444" w:rsidRPr="0013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дополнительной меры социальной поддержки отдельным категориям граждан, проживающих на территории Ставропольского края, в виде компенсации расходов на приобретение внутридомового газового оборудования</w:t>
      </w:r>
      <w:r w:rsidR="001354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571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35F7B360" w14:textId="208C92CE" w:rsidR="00D16567" w:rsidRDefault="000A196D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3.1.3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0B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3:</w:t>
      </w:r>
    </w:p>
    <w:p w14:paraId="3338BC8F" w14:textId="7DFFBC64" w:rsidR="006336E6" w:rsidRPr="006336E6" w:rsidRDefault="006336E6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«26» признать утратившим силу.</w:t>
      </w:r>
    </w:p>
    <w:p w14:paraId="3429BFAF" w14:textId="330C6808" w:rsidR="000A196D" w:rsidRDefault="000A196D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36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«47» признать утратившим силу.</w:t>
      </w:r>
    </w:p>
    <w:p w14:paraId="03A79ECF" w14:textId="56EB3F17" w:rsidR="000A196D" w:rsidRDefault="000A196D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36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«58» признать утратившим силу.</w:t>
      </w:r>
    </w:p>
    <w:p w14:paraId="5F3972F9" w14:textId="35638564" w:rsidR="007F0524" w:rsidRPr="007F0524" w:rsidRDefault="007F0524" w:rsidP="007F052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7F052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p w14:paraId="7AA92A29" w14:textId="6A8164BC" w:rsidR="00D16567" w:rsidRPr="00752707" w:rsidRDefault="007F0524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7F052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осуществлении приема заявлений и документов, необходимых для назначения и выплаты отдельным категориям граждан единовременной денежной компенсации части расходов на приобретение внутридомового газового оборудования для установления в домовладении в соответствии с Законом Ставропольского края от 07 октября 2022</w:t>
      </w:r>
      <w:r w:rsidR="0075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75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524">
        <w:rPr>
          <w:rFonts w:ascii="Times New Roman" w:eastAsia="Times New Roman" w:hAnsi="Times New Roman" w:cs="Times New Roman"/>
          <w:sz w:val="28"/>
          <w:szCs w:val="28"/>
          <w:lang w:eastAsia="ru-RU"/>
        </w:rPr>
        <w:t>91-кз «О предоставлении дополнительной меры социальной поддержки отдельным категориям граждан, проживающих на территории Ставропольского края, в виде компенсации расходов на приобретение внутридомового газового оборудования».».</w:t>
      </w:r>
    </w:p>
    <w:p w14:paraId="29C176B8" w14:textId="77777777" w:rsidR="00752707" w:rsidRPr="00752707" w:rsidRDefault="00752707" w:rsidP="0069479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A499A" w14:textId="77777777" w:rsidR="000B4926" w:rsidRPr="000B4926" w:rsidRDefault="000B4926" w:rsidP="000B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416442F" w14:textId="77777777" w:rsidR="000B4926" w:rsidRPr="000B4926" w:rsidRDefault="000B4926" w:rsidP="000B49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5014E0B3" w14:textId="0F149D5C" w:rsidR="007D2F16" w:rsidRPr="004505B4" w:rsidRDefault="000B4926" w:rsidP="007D2F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proofErr w:type="spellStart"/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А.М.Стрельников</w:t>
      </w:r>
      <w:proofErr w:type="spellEnd"/>
    </w:p>
    <w:sectPr w:rsidR="007D2F16" w:rsidRPr="004505B4" w:rsidSect="009A747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AE93" w14:textId="77777777" w:rsidR="002F010E" w:rsidRDefault="002F010E">
      <w:pPr>
        <w:spacing w:after="0" w:line="240" w:lineRule="auto"/>
      </w:pPr>
      <w:r>
        <w:separator/>
      </w:r>
    </w:p>
  </w:endnote>
  <w:endnote w:type="continuationSeparator" w:id="0">
    <w:p w14:paraId="232A0F83" w14:textId="77777777" w:rsidR="002F010E" w:rsidRDefault="002F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7538" w14:textId="77777777" w:rsidR="002F010E" w:rsidRDefault="002F010E">
      <w:pPr>
        <w:spacing w:after="0" w:line="240" w:lineRule="auto"/>
      </w:pPr>
      <w:r>
        <w:separator/>
      </w:r>
    </w:p>
  </w:footnote>
  <w:footnote w:type="continuationSeparator" w:id="0">
    <w:p w14:paraId="660227E6" w14:textId="77777777" w:rsidR="002F010E" w:rsidRDefault="002F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4703" w14:textId="77777777" w:rsidR="007A6592" w:rsidRDefault="007A6592" w:rsidP="00E60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301323" w14:textId="77777777" w:rsidR="007A6592" w:rsidRDefault="007A6592" w:rsidP="00E6021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93BD" w14:textId="77777777" w:rsidR="007A6592" w:rsidRDefault="007A6592" w:rsidP="00E60215">
    <w:pPr>
      <w:pStyle w:val="a3"/>
      <w:jc w:val="center"/>
    </w:pPr>
    <w:r>
      <w:t>2</w:t>
    </w:r>
  </w:p>
  <w:p w14:paraId="29E59659" w14:textId="77777777" w:rsidR="007A6592" w:rsidRDefault="007A6592" w:rsidP="00E60215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829" w14:textId="77777777" w:rsidR="00526649" w:rsidRDefault="00AB0DBC" w:rsidP="002C2D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6152F2" w14:textId="77777777" w:rsidR="00526649" w:rsidRDefault="00000000" w:rsidP="00C97C95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0E67" w14:textId="77777777" w:rsidR="00E043FF" w:rsidRDefault="00AB0DBC" w:rsidP="004D0D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1A4E">
      <w:rPr>
        <w:noProof/>
      </w:rPr>
      <w:t>2</w:t>
    </w:r>
    <w:r>
      <w:fldChar w:fldCharType="end"/>
    </w:r>
  </w:p>
  <w:p w14:paraId="686E621A" w14:textId="77777777" w:rsidR="00526649" w:rsidRDefault="00000000" w:rsidP="00C97C9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7B"/>
    <w:rsid w:val="000A196D"/>
    <w:rsid w:val="000B20FC"/>
    <w:rsid w:val="000B4926"/>
    <w:rsid w:val="000D6853"/>
    <w:rsid w:val="000E0BCD"/>
    <w:rsid w:val="000E7A48"/>
    <w:rsid w:val="00135444"/>
    <w:rsid w:val="001764DF"/>
    <w:rsid w:val="00185EFC"/>
    <w:rsid w:val="001B6C0F"/>
    <w:rsid w:val="00266D09"/>
    <w:rsid w:val="002C7C15"/>
    <w:rsid w:val="002F010E"/>
    <w:rsid w:val="002F1495"/>
    <w:rsid w:val="00314B93"/>
    <w:rsid w:val="00323246"/>
    <w:rsid w:val="003B0AE9"/>
    <w:rsid w:val="003B3489"/>
    <w:rsid w:val="003D6820"/>
    <w:rsid w:val="003E643C"/>
    <w:rsid w:val="004505B4"/>
    <w:rsid w:val="00492E17"/>
    <w:rsid w:val="004D5AB7"/>
    <w:rsid w:val="004E780A"/>
    <w:rsid w:val="004F1DE6"/>
    <w:rsid w:val="0052581D"/>
    <w:rsid w:val="005405A9"/>
    <w:rsid w:val="005543EB"/>
    <w:rsid w:val="00595C7B"/>
    <w:rsid w:val="005A0433"/>
    <w:rsid w:val="006336E6"/>
    <w:rsid w:val="00694790"/>
    <w:rsid w:val="00700F09"/>
    <w:rsid w:val="0071499F"/>
    <w:rsid w:val="007321D5"/>
    <w:rsid w:val="00752195"/>
    <w:rsid w:val="00752707"/>
    <w:rsid w:val="00763A84"/>
    <w:rsid w:val="00773A7C"/>
    <w:rsid w:val="007A6592"/>
    <w:rsid w:val="007B0FAF"/>
    <w:rsid w:val="007C5754"/>
    <w:rsid w:val="007D2F16"/>
    <w:rsid w:val="007F0524"/>
    <w:rsid w:val="0084571A"/>
    <w:rsid w:val="008722D1"/>
    <w:rsid w:val="00893A2E"/>
    <w:rsid w:val="008C72E4"/>
    <w:rsid w:val="0090070D"/>
    <w:rsid w:val="0093177E"/>
    <w:rsid w:val="009A747B"/>
    <w:rsid w:val="009F1851"/>
    <w:rsid w:val="00A43CB1"/>
    <w:rsid w:val="00A80B7A"/>
    <w:rsid w:val="00AB0DBC"/>
    <w:rsid w:val="00AC74CC"/>
    <w:rsid w:val="00B01A4E"/>
    <w:rsid w:val="00B06D89"/>
    <w:rsid w:val="00B86107"/>
    <w:rsid w:val="00BA1A01"/>
    <w:rsid w:val="00BA2856"/>
    <w:rsid w:val="00BA6FA0"/>
    <w:rsid w:val="00BB0DF6"/>
    <w:rsid w:val="00BB16BD"/>
    <w:rsid w:val="00BE35B0"/>
    <w:rsid w:val="00C42C01"/>
    <w:rsid w:val="00C55956"/>
    <w:rsid w:val="00CA3A75"/>
    <w:rsid w:val="00D16567"/>
    <w:rsid w:val="00D64C7B"/>
    <w:rsid w:val="00DB6992"/>
    <w:rsid w:val="00DC0FDF"/>
    <w:rsid w:val="00E2333C"/>
    <w:rsid w:val="00E31B96"/>
    <w:rsid w:val="00E869C8"/>
    <w:rsid w:val="00EA4BE8"/>
    <w:rsid w:val="00EC2E75"/>
    <w:rsid w:val="00EC371E"/>
    <w:rsid w:val="00EC3E13"/>
    <w:rsid w:val="00F05941"/>
    <w:rsid w:val="00F16E71"/>
    <w:rsid w:val="00F22611"/>
    <w:rsid w:val="00F40BCD"/>
    <w:rsid w:val="00F64AB3"/>
    <w:rsid w:val="00FB27C4"/>
    <w:rsid w:val="00FB6412"/>
    <w:rsid w:val="00FC15E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7978"/>
  <w15:docId w15:val="{27C72FF2-10E9-422D-BD71-E5A0FAD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0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5B4"/>
  </w:style>
  <w:style w:type="character" w:styleId="a6">
    <w:name w:val="Hyperlink"/>
    <w:basedOn w:val="a0"/>
    <w:uiPriority w:val="99"/>
    <w:unhideWhenUsed/>
    <w:rsid w:val="00BE35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A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A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47B"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2">
    <w:name w:val="Body Text Indent 2"/>
    <w:basedOn w:val="a"/>
    <w:link w:val="20"/>
    <w:rsid w:val="00752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52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A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4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8D58-39D7-460E-B879-FD067B95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k-52</dc:creator>
  <cp:lastModifiedBy>Татьяна Павлий</cp:lastModifiedBy>
  <cp:revision>22</cp:revision>
  <cp:lastPrinted>2023-03-30T06:09:00Z</cp:lastPrinted>
  <dcterms:created xsi:type="dcterms:W3CDTF">2023-01-11T09:30:00Z</dcterms:created>
  <dcterms:modified xsi:type="dcterms:W3CDTF">2023-03-30T06:11:00Z</dcterms:modified>
</cp:coreProperties>
</file>