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036F" w14:textId="77777777" w:rsidR="00C34EE3" w:rsidRPr="00C34EE3" w:rsidRDefault="00C34EE3" w:rsidP="00C34EE3">
      <w:pPr>
        <w:pStyle w:val="a9"/>
        <w:spacing w:before="0" w:after="0" w:line="240" w:lineRule="auto"/>
        <w:ind w:left="4" w:hanging="6"/>
        <w:contextualSpacing/>
        <w:jc w:val="center"/>
        <w:rPr>
          <w:rFonts w:ascii="Times New Roman" w:hAnsi="Times New Roman" w:cs="Times New Roman"/>
          <w:b/>
          <w:i w:val="0"/>
          <w:color w:val="000000" w:themeColor="text1"/>
          <w:spacing w:val="200"/>
          <w:sz w:val="36"/>
          <w:szCs w:val="36"/>
        </w:rPr>
      </w:pPr>
      <w:r w:rsidRPr="00C34EE3">
        <w:rPr>
          <w:rFonts w:ascii="Times New Roman" w:hAnsi="Times New Roman" w:cs="Times New Roman"/>
          <w:b/>
          <w:i w:val="0"/>
          <w:color w:val="000000" w:themeColor="text1"/>
          <w:spacing w:val="200"/>
          <w:sz w:val="36"/>
          <w:szCs w:val="36"/>
        </w:rPr>
        <w:t>РЕШЕНИЕ</w:t>
      </w:r>
    </w:p>
    <w:p w14:paraId="3A089111" w14:textId="77777777" w:rsidR="00C34EE3" w:rsidRPr="001F0174" w:rsidRDefault="00C34EE3" w:rsidP="00C34EE3">
      <w:pPr>
        <w:pStyle w:val="a7"/>
        <w:keepNext/>
        <w:keepLines/>
        <w:ind w:left="2" w:hanging="4"/>
        <w:contextualSpacing/>
        <w:jc w:val="center"/>
        <w:rPr>
          <w:b/>
          <w:spacing w:val="60"/>
          <w:sz w:val="36"/>
          <w:szCs w:val="36"/>
        </w:rPr>
      </w:pPr>
      <w:r w:rsidRPr="001F0174">
        <w:rPr>
          <w:b/>
          <w:spacing w:val="60"/>
          <w:sz w:val="36"/>
          <w:szCs w:val="36"/>
        </w:rPr>
        <w:t>Думы Георгиевского городского округа</w:t>
      </w:r>
    </w:p>
    <w:p w14:paraId="75B2078C" w14:textId="77777777" w:rsidR="00C34EE3" w:rsidRPr="001F0174" w:rsidRDefault="00C34EE3" w:rsidP="00C34EE3">
      <w:pPr>
        <w:pStyle w:val="a7"/>
        <w:keepNext/>
        <w:keepLines/>
        <w:ind w:left="2" w:hanging="4"/>
        <w:contextualSpacing/>
        <w:jc w:val="center"/>
        <w:rPr>
          <w:b/>
          <w:spacing w:val="60"/>
          <w:sz w:val="36"/>
          <w:szCs w:val="36"/>
        </w:rPr>
      </w:pPr>
      <w:r w:rsidRPr="001F0174">
        <w:rPr>
          <w:b/>
          <w:spacing w:val="60"/>
          <w:sz w:val="36"/>
          <w:szCs w:val="36"/>
        </w:rPr>
        <w:t>Ставропольского края</w:t>
      </w:r>
    </w:p>
    <w:p w14:paraId="49D885E9" w14:textId="77777777" w:rsidR="009473E4" w:rsidRPr="008C3AE9" w:rsidRDefault="009473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  <w:sz w:val="20"/>
          <w:szCs w:val="20"/>
        </w:rPr>
      </w:pPr>
    </w:p>
    <w:p w14:paraId="129625D2" w14:textId="77777777" w:rsidR="009473E4" w:rsidRPr="008C3AE9" w:rsidRDefault="009473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  <w:sz w:val="20"/>
          <w:szCs w:val="20"/>
        </w:rPr>
      </w:pPr>
    </w:p>
    <w:p w14:paraId="2535AB87" w14:textId="5F4B1F5A" w:rsidR="009473E4" w:rsidRPr="00C34EE3" w:rsidRDefault="00C44456" w:rsidP="00C444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сентября </w:t>
      </w:r>
      <w:r w:rsidR="00C34EE3">
        <w:rPr>
          <w:color w:val="000000"/>
          <w:sz w:val="28"/>
          <w:szCs w:val="28"/>
        </w:rPr>
        <w:t>20</w:t>
      </w:r>
      <w:r w:rsidR="00E33739">
        <w:rPr>
          <w:color w:val="000000"/>
          <w:sz w:val="28"/>
          <w:szCs w:val="28"/>
        </w:rPr>
        <w:t>23</w:t>
      </w:r>
      <w:r w:rsidR="004507E0" w:rsidRPr="00C34EE3">
        <w:rPr>
          <w:color w:val="000000"/>
          <w:sz w:val="28"/>
          <w:szCs w:val="28"/>
        </w:rPr>
        <w:t xml:space="preserve"> г.            </w:t>
      </w:r>
      <w:r w:rsidR="00C34EE3">
        <w:rPr>
          <w:color w:val="000000"/>
          <w:sz w:val="28"/>
          <w:szCs w:val="28"/>
        </w:rPr>
        <w:t xml:space="preserve">   </w:t>
      </w:r>
      <w:r w:rsidR="004507E0" w:rsidRPr="00C34EE3">
        <w:rPr>
          <w:color w:val="000000"/>
          <w:sz w:val="28"/>
          <w:szCs w:val="28"/>
        </w:rPr>
        <w:t xml:space="preserve">          г. Георгиевск                                      № </w:t>
      </w:r>
      <w:r>
        <w:rPr>
          <w:color w:val="000000"/>
          <w:sz w:val="28"/>
          <w:szCs w:val="28"/>
        </w:rPr>
        <w:t>175-18</w:t>
      </w:r>
    </w:p>
    <w:p w14:paraId="17022367" w14:textId="77777777" w:rsidR="009473E4" w:rsidRPr="008C3AE9" w:rsidRDefault="009473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  <w:sz w:val="20"/>
          <w:szCs w:val="20"/>
        </w:rPr>
      </w:pPr>
    </w:p>
    <w:p w14:paraId="4814D33A" w14:textId="77777777" w:rsidR="009473E4" w:rsidRPr="008C3AE9" w:rsidRDefault="00947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BCB0F1B" w14:textId="77777777" w:rsidR="00E33739" w:rsidRDefault="00E33739" w:rsidP="00E3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sz w:val="28"/>
          <w:szCs w:val="28"/>
        </w:rPr>
      </w:pPr>
      <w:bookmarkStart w:id="0" w:name="_gjdgxs" w:colFirst="0" w:colLast="0"/>
      <w:bookmarkEnd w:id="0"/>
      <w:r w:rsidRPr="00E33739">
        <w:rPr>
          <w:b/>
          <w:bCs/>
          <w:color w:val="000000"/>
          <w:sz w:val="28"/>
          <w:szCs w:val="28"/>
        </w:rPr>
        <w:t xml:space="preserve">О </w:t>
      </w:r>
      <w:r w:rsidRPr="00E33739">
        <w:rPr>
          <w:b/>
          <w:bCs/>
          <w:sz w:val="28"/>
          <w:szCs w:val="28"/>
        </w:rPr>
        <w:t>подтверждении полномочий депутата Думы</w:t>
      </w:r>
    </w:p>
    <w:p w14:paraId="363A75D1" w14:textId="5CF26A10" w:rsidR="009473E4" w:rsidRPr="00E33739" w:rsidRDefault="00E33739" w:rsidP="00E3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color w:val="000000"/>
          <w:sz w:val="22"/>
          <w:szCs w:val="22"/>
        </w:rPr>
      </w:pPr>
      <w:r w:rsidRPr="00E33739">
        <w:rPr>
          <w:b/>
          <w:bCs/>
          <w:sz w:val="28"/>
          <w:szCs w:val="28"/>
        </w:rPr>
        <w:t xml:space="preserve">Георгиевского городского округа Ставропольского края шестого созыва </w:t>
      </w:r>
      <w:proofErr w:type="spellStart"/>
      <w:r w:rsidRPr="00E33739">
        <w:rPr>
          <w:b/>
          <w:bCs/>
          <w:sz w:val="28"/>
          <w:szCs w:val="28"/>
        </w:rPr>
        <w:t>Громаковской</w:t>
      </w:r>
      <w:proofErr w:type="spellEnd"/>
      <w:r w:rsidRPr="00E33739">
        <w:rPr>
          <w:b/>
          <w:bCs/>
          <w:sz w:val="28"/>
          <w:szCs w:val="28"/>
        </w:rPr>
        <w:t xml:space="preserve"> К.В.</w:t>
      </w:r>
    </w:p>
    <w:p w14:paraId="760BEF98" w14:textId="77777777" w:rsidR="00E33739" w:rsidRDefault="00E33739" w:rsidP="00F12F93">
      <w:pPr>
        <w:pStyle w:val="ConsNormal"/>
        <w:ind w:leftChars="0" w:left="1" w:right="98" w:firstLineChars="252" w:firstLine="706"/>
        <w:jc w:val="both"/>
        <w:rPr>
          <w:rFonts w:ascii="Times New Roman" w:hAnsi="Times New Roman"/>
          <w:sz w:val="28"/>
          <w:szCs w:val="28"/>
        </w:rPr>
      </w:pPr>
    </w:p>
    <w:p w14:paraId="7BC69755" w14:textId="56EDA626" w:rsidR="00F12F93" w:rsidRPr="00337923" w:rsidRDefault="00F12F93" w:rsidP="00F12F93">
      <w:pPr>
        <w:pStyle w:val="ConsNormal"/>
        <w:ind w:leftChars="0" w:left="1" w:right="98" w:firstLineChars="252" w:firstLine="706"/>
        <w:jc w:val="both"/>
        <w:rPr>
          <w:rFonts w:ascii="Times New Roman" w:hAnsi="Times New Roman"/>
          <w:sz w:val="28"/>
          <w:szCs w:val="28"/>
        </w:rPr>
      </w:pPr>
      <w:r w:rsidRPr="00337923">
        <w:rPr>
          <w:rFonts w:ascii="Times New Roman" w:hAnsi="Times New Roman"/>
          <w:sz w:val="28"/>
          <w:szCs w:val="28"/>
        </w:rPr>
        <w:t xml:space="preserve">Дума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14:paraId="0CA891DE" w14:textId="77777777" w:rsidR="009473E4" w:rsidRDefault="00947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p w14:paraId="39F09A09" w14:textId="77777777" w:rsidR="009473E4" w:rsidRPr="00F12F93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pacing w:val="60"/>
          <w:sz w:val="28"/>
          <w:szCs w:val="28"/>
        </w:rPr>
      </w:pPr>
      <w:r w:rsidRPr="00F12F93">
        <w:rPr>
          <w:b/>
          <w:color w:val="000000"/>
          <w:spacing w:val="60"/>
          <w:sz w:val="28"/>
          <w:szCs w:val="28"/>
        </w:rPr>
        <w:t>РЕШИЛА:</w:t>
      </w:r>
    </w:p>
    <w:p w14:paraId="5E52216F" w14:textId="77777777" w:rsidR="009473E4" w:rsidRPr="008C3AE9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FD99B2F" w14:textId="0A639D59" w:rsidR="00F12F93" w:rsidRPr="00E33739" w:rsidRDefault="00F12F93" w:rsidP="00F12F93">
      <w:pPr>
        <w:pStyle w:val="ConsNormal"/>
        <w:widowControl/>
        <w:tabs>
          <w:tab w:val="left" w:pos="1080"/>
        </w:tabs>
        <w:suppressAutoHyphens w:val="0"/>
        <w:autoSpaceDE/>
        <w:autoSpaceDN/>
        <w:adjustRightInd/>
        <w:spacing w:line="240" w:lineRule="auto"/>
        <w:ind w:leftChars="0" w:left="0" w:righ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E3373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33739">
        <w:rPr>
          <w:rFonts w:ascii="Times New Roman" w:hAnsi="Times New Roman" w:cs="Times New Roman"/>
          <w:sz w:val="28"/>
          <w:szCs w:val="28"/>
        </w:rPr>
        <w:t xml:space="preserve">Утвердить прилагаемый протокол заседания </w:t>
      </w:r>
      <w:r w:rsidR="008A3628" w:rsidRPr="00E33739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E33739">
        <w:rPr>
          <w:rFonts w:ascii="Times New Roman" w:hAnsi="Times New Roman" w:cs="Times New Roman"/>
          <w:sz w:val="28"/>
          <w:szCs w:val="28"/>
        </w:rPr>
        <w:t xml:space="preserve">комиссии по мандатным вопросам и вопросам депутатской этики Думы Георгиевского городского округа Ставропольского края от </w:t>
      </w:r>
      <w:r w:rsidR="00C44456">
        <w:rPr>
          <w:rFonts w:ascii="Times New Roman" w:hAnsi="Times New Roman" w:cs="Times New Roman"/>
          <w:sz w:val="28"/>
          <w:szCs w:val="28"/>
        </w:rPr>
        <w:t xml:space="preserve">25 сентября 2023 г. </w:t>
      </w:r>
      <w:r w:rsidRPr="00E33739">
        <w:rPr>
          <w:rFonts w:ascii="Times New Roman" w:hAnsi="Times New Roman" w:cs="Times New Roman"/>
          <w:sz w:val="28"/>
          <w:szCs w:val="28"/>
        </w:rPr>
        <w:t xml:space="preserve">№ </w:t>
      </w:r>
      <w:r w:rsidR="00373DAD">
        <w:rPr>
          <w:rFonts w:ascii="Times New Roman" w:hAnsi="Times New Roman" w:cs="Times New Roman"/>
          <w:sz w:val="28"/>
          <w:szCs w:val="28"/>
        </w:rPr>
        <w:t>4</w:t>
      </w:r>
      <w:r w:rsidRPr="00E33739">
        <w:rPr>
          <w:rFonts w:ascii="Times New Roman" w:hAnsi="Times New Roman" w:cs="Times New Roman"/>
          <w:sz w:val="28"/>
          <w:szCs w:val="28"/>
        </w:rPr>
        <w:t>.</w:t>
      </w:r>
    </w:p>
    <w:p w14:paraId="2A231738" w14:textId="2C684B59" w:rsidR="00F12F93" w:rsidRPr="00E33739" w:rsidRDefault="00F12F93" w:rsidP="00F12F93">
      <w:pPr>
        <w:pStyle w:val="ConsNormal"/>
        <w:widowControl/>
        <w:tabs>
          <w:tab w:val="left" w:pos="1080"/>
        </w:tabs>
        <w:suppressAutoHyphens w:val="0"/>
        <w:autoSpaceDE/>
        <w:autoSpaceDN/>
        <w:adjustRightInd/>
        <w:spacing w:line="240" w:lineRule="auto"/>
        <w:ind w:leftChars="0" w:left="0" w:righ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E33739">
        <w:rPr>
          <w:rFonts w:ascii="Times New Roman" w:hAnsi="Times New Roman" w:cs="Times New Roman"/>
          <w:sz w:val="28"/>
          <w:szCs w:val="28"/>
        </w:rPr>
        <w:t xml:space="preserve">2. Подтвердить полномочия депутата Думы Георгиевского городского округа Ставропольского края </w:t>
      </w:r>
      <w:r w:rsidR="00E33739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E33739">
        <w:rPr>
          <w:rFonts w:ascii="Times New Roman" w:hAnsi="Times New Roman" w:cs="Times New Roman"/>
          <w:sz w:val="28"/>
          <w:szCs w:val="28"/>
        </w:rPr>
        <w:t xml:space="preserve">созыва </w:t>
      </w:r>
      <w:proofErr w:type="spellStart"/>
      <w:r w:rsidR="00E33739" w:rsidRPr="00E33739">
        <w:rPr>
          <w:rFonts w:ascii="Times New Roman" w:hAnsi="Times New Roman" w:cs="Times New Roman"/>
          <w:sz w:val="28"/>
          <w:szCs w:val="28"/>
        </w:rPr>
        <w:t>Громаковской</w:t>
      </w:r>
      <w:proofErr w:type="spellEnd"/>
      <w:r w:rsidR="00E33739" w:rsidRPr="00E33739">
        <w:rPr>
          <w:rFonts w:ascii="Times New Roman" w:hAnsi="Times New Roman" w:cs="Times New Roman"/>
          <w:sz w:val="28"/>
          <w:szCs w:val="28"/>
        </w:rPr>
        <w:t xml:space="preserve"> Каринэ </w:t>
      </w:r>
      <w:proofErr w:type="spellStart"/>
      <w:r w:rsidR="00E33739" w:rsidRPr="00E33739">
        <w:rPr>
          <w:rFonts w:ascii="Times New Roman" w:hAnsi="Times New Roman" w:cs="Times New Roman"/>
          <w:sz w:val="28"/>
          <w:szCs w:val="28"/>
        </w:rPr>
        <w:t>Виталиевны</w:t>
      </w:r>
      <w:proofErr w:type="spellEnd"/>
      <w:r w:rsidRPr="00E33739">
        <w:rPr>
          <w:rFonts w:ascii="Times New Roman" w:hAnsi="Times New Roman" w:cs="Times New Roman"/>
          <w:sz w:val="28"/>
          <w:szCs w:val="28"/>
        </w:rPr>
        <w:t>.</w:t>
      </w:r>
    </w:p>
    <w:p w14:paraId="1F3E7B37" w14:textId="77777777" w:rsidR="009473E4" w:rsidRPr="00E33739" w:rsidRDefault="00F12F93" w:rsidP="003B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E33739">
        <w:rPr>
          <w:color w:val="000000"/>
          <w:sz w:val="28"/>
          <w:szCs w:val="28"/>
        </w:rPr>
        <w:t>3</w:t>
      </w:r>
      <w:r w:rsidR="004507E0" w:rsidRPr="00E33739">
        <w:rPr>
          <w:color w:val="000000"/>
          <w:sz w:val="28"/>
          <w:szCs w:val="28"/>
        </w:rPr>
        <w:t>. Настоящее решение вступает в силу со дня его принятия.</w:t>
      </w:r>
    </w:p>
    <w:p w14:paraId="3B09A57A" w14:textId="77777777" w:rsidR="009473E4" w:rsidRPr="00E33739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7C1E1182" w14:textId="77777777" w:rsidR="009473E4" w:rsidRPr="00E33739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2892A06A" w14:textId="77777777" w:rsidR="009473E4" w:rsidRPr="00E33739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1C20C379" w14:textId="77777777" w:rsidR="009473E4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</w:t>
      </w:r>
    </w:p>
    <w:p w14:paraId="2FF7BEF1" w14:textId="77777777" w:rsidR="009473E4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Георгиевского городского округа</w:t>
      </w:r>
    </w:p>
    <w:p w14:paraId="4E64F00D" w14:textId="1324992A" w:rsidR="00F12F93" w:rsidRDefault="004507E0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</w:t>
      </w:r>
      <w:r w:rsidR="001B41F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</w:t>
      </w:r>
      <w:proofErr w:type="spellStart"/>
      <w:r>
        <w:rPr>
          <w:color w:val="000000"/>
          <w:sz w:val="28"/>
          <w:szCs w:val="28"/>
        </w:rPr>
        <w:t>А.М.Стрельников</w:t>
      </w:r>
      <w:proofErr w:type="spellEnd"/>
    </w:p>
    <w:sectPr w:rsidR="00F12F93" w:rsidSect="00EB3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557B" w14:textId="77777777" w:rsidR="00CD4A78" w:rsidRDefault="00CD4A78" w:rsidP="00C61F65">
      <w:pPr>
        <w:spacing w:line="240" w:lineRule="auto"/>
        <w:ind w:left="0" w:hanging="2"/>
      </w:pPr>
      <w:r>
        <w:separator/>
      </w:r>
    </w:p>
  </w:endnote>
  <w:endnote w:type="continuationSeparator" w:id="0">
    <w:p w14:paraId="724C8D59" w14:textId="77777777" w:rsidR="00CD4A78" w:rsidRDefault="00CD4A78" w:rsidP="00C61F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DF11" w14:textId="77777777" w:rsidR="00C61F65" w:rsidRDefault="00C61F65">
    <w:pPr>
      <w:pStyle w:val="af4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0017" w14:textId="77777777" w:rsidR="00C61F65" w:rsidRDefault="00C61F65">
    <w:pPr>
      <w:pStyle w:val="af4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861B" w14:textId="77777777" w:rsidR="00C61F65" w:rsidRDefault="00C61F65">
    <w:pPr>
      <w:pStyle w:val="af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D275" w14:textId="77777777" w:rsidR="00CD4A78" w:rsidRDefault="00CD4A78" w:rsidP="00C61F65">
      <w:pPr>
        <w:spacing w:line="240" w:lineRule="auto"/>
        <w:ind w:left="0" w:hanging="2"/>
      </w:pPr>
      <w:r>
        <w:separator/>
      </w:r>
    </w:p>
  </w:footnote>
  <w:footnote w:type="continuationSeparator" w:id="0">
    <w:p w14:paraId="288E7E9F" w14:textId="77777777" w:rsidR="00CD4A78" w:rsidRDefault="00CD4A78" w:rsidP="00C61F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9D58" w14:textId="77777777" w:rsidR="00C61F65" w:rsidRDefault="00C61F65">
    <w:pPr>
      <w:pStyle w:val="af2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3105" w14:textId="77777777" w:rsidR="00C61F65" w:rsidRDefault="00C61F65">
    <w:pPr>
      <w:pStyle w:val="af2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41D3" w14:textId="77777777" w:rsidR="00C61F65" w:rsidRDefault="00C61F65">
    <w:pPr>
      <w:pStyle w:val="af2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C3229"/>
    <w:multiLevelType w:val="multilevel"/>
    <w:tmpl w:val="15B6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653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E4"/>
    <w:rsid w:val="000663B4"/>
    <w:rsid w:val="001B41FB"/>
    <w:rsid w:val="001B7004"/>
    <w:rsid w:val="00206915"/>
    <w:rsid w:val="003056A0"/>
    <w:rsid w:val="00327B82"/>
    <w:rsid w:val="00373D4C"/>
    <w:rsid w:val="00373DAD"/>
    <w:rsid w:val="003B7ABC"/>
    <w:rsid w:val="004220ED"/>
    <w:rsid w:val="004507E0"/>
    <w:rsid w:val="00454F22"/>
    <w:rsid w:val="004A6E24"/>
    <w:rsid w:val="00517609"/>
    <w:rsid w:val="005316D8"/>
    <w:rsid w:val="00534D74"/>
    <w:rsid w:val="005C45A7"/>
    <w:rsid w:val="006D50A2"/>
    <w:rsid w:val="00736C8B"/>
    <w:rsid w:val="00773EC2"/>
    <w:rsid w:val="0088633C"/>
    <w:rsid w:val="008910FD"/>
    <w:rsid w:val="008A3628"/>
    <w:rsid w:val="008C3AE9"/>
    <w:rsid w:val="008D244C"/>
    <w:rsid w:val="009473E4"/>
    <w:rsid w:val="009A07B2"/>
    <w:rsid w:val="00A807DC"/>
    <w:rsid w:val="00A87D02"/>
    <w:rsid w:val="00BE31F4"/>
    <w:rsid w:val="00C14297"/>
    <w:rsid w:val="00C2078A"/>
    <w:rsid w:val="00C30056"/>
    <w:rsid w:val="00C34EE3"/>
    <w:rsid w:val="00C44456"/>
    <w:rsid w:val="00C61F65"/>
    <w:rsid w:val="00CA2DA7"/>
    <w:rsid w:val="00CD4A78"/>
    <w:rsid w:val="00CD4CD7"/>
    <w:rsid w:val="00D72B29"/>
    <w:rsid w:val="00E33739"/>
    <w:rsid w:val="00EA76E2"/>
    <w:rsid w:val="00EB38C1"/>
    <w:rsid w:val="00F12F93"/>
    <w:rsid w:val="00F76C1B"/>
    <w:rsid w:val="00FA3D21"/>
    <w:rsid w:val="00FD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A6FD"/>
  <w15:docId w15:val="{97C720D2-9803-4BDF-8E43-9F79FFD4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078A"/>
    <w:pPr>
      <w:keepNext/>
      <w:jc w:val="center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C2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07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0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07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C2078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rsid w:val="00C207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5">
    <w:name w:val="Hyperlink"/>
    <w:rsid w:val="00C207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C2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rsid w:val="00C2078A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Subtitle"/>
    <w:basedOn w:val="a"/>
    <w:qFormat/>
    <w:rsid w:val="00C2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rsid w:val="00C2078A"/>
    <w:rPr>
      <w:w w:val="100"/>
      <w:position w:val="-1"/>
      <w:sz w:val="36"/>
      <w:effect w:val="none"/>
      <w:vertAlign w:val="baseline"/>
      <w:cs w:val="0"/>
      <w:em w:val="none"/>
    </w:rPr>
  </w:style>
  <w:style w:type="character" w:styleId="ab">
    <w:name w:val="Strong"/>
    <w:uiPriority w:val="22"/>
    <w:qFormat/>
    <w:rsid w:val="00C2078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текстовая ссылка"/>
    <w:rsid w:val="00C2078A"/>
    <w:rPr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Цветовое выделение"/>
    <w:rsid w:val="00C2078A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Нормальный (таблица)"/>
    <w:basedOn w:val="a"/>
    <w:next w:val="a"/>
    <w:rsid w:val="00C207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20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C2078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sid w:val="00C207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f0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61F6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F65"/>
    <w:rPr>
      <w:position w:val="-1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61F6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61F65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Павлий</cp:lastModifiedBy>
  <cp:revision>16</cp:revision>
  <cp:lastPrinted>2023-09-27T12:29:00Z</cp:lastPrinted>
  <dcterms:created xsi:type="dcterms:W3CDTF">2018-12-21T06:35:00Z</dcterms:created>
  <dcterms:modified xsi:type="dcterms:W3CDTF">2023-09-27T12:29:00Z</dcterms:modified>
</cp:coreProperties>
</file>