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Ставропольского края от 01.06.2011 N 173/од</w:t>
              <w:br/>
              <w:t xml:space="preserve">(ред. от 19.02.2024)</w:t>
              <w:br/>
              <w:t xml:space="preserve">"Об утверждении перечней государственных услуг, предоставляемых органами исполнительной власти Ставропольского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июня 2011 г. N 173/од</w:t>
      </w:r>
    </w:p>
    <w:p>
      <w:pPr>
        <w:pStyle w:val="2"/>
        <w:jc w:val="center"/>
      </w:pPr>
      <w:r>
        <w:rPr>
          <w:sz w:val="20"/>
        </w:rPr>
      </w:r>
    </w:p>
    <w:p>
      <w:pPr>
        <w:pStyle w:val="2"/>
        <w:jc w:val="center"/>
      </w:pPr>
      <w:r>
        <w:rPr>
          <w:sz w:val="20"/>
        </w:rPr>
        <w:t xml:space="preserve">ОБ УТВЕРЖДЕНИИ ПЕРЕЧНЕЙ ГОСУДАРСТВЕННЫХ УСЛУГ,</w:t>
      </w:r>
    </w:p>
    <w:p>
      <w:pPr>
        <w:pStyle w:val="2"/>
        <w:jc w:val="center"/>
      </w:pPr>
      <w:r>
        <w:rPr>
          <w:sz w:val="20"/>
        </w:rPr>
        <w:t xml:space="preserve">ПРЕДОСТАВЛЯЕМЫХ ОРГАНАМИ ИСПОЛНИТЕЛЬНОЙ ВЛАСТИ</w:t>
      </w:r>
    </w:p>
    <w:p>
      <w:pPr>
        <w:pStyle w:val="2"/>
        <w:jc w:val="center"/>
      </w:pPr>
      <w:r>
        <w:rPr>
          <w:sz w:val="20"/>
        </w:rPr>
        <w:t xml:space="preserve">СТАВРОПОЛЬСКОГО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Ставропольского края</w:t>
            </w:r>
          </w:p>
          <w:p>
            <w:pPr>
              <w:pStyle w:val="0"/>
              <w:jc w:val="center"/>
            </w:pPr>
            <w:r>
              <w:rPr>
                <w:sz w:val="20"/>
                <w:color w:val="392c69"/>
              </w:rPr>
              <w:t xml:space="preserve">от 28.06.2011 </w:t>
            </w:r>
            <w:hyperlink w:history="0" r:id="rId7" w:tooltip="Приказ минэкономразвития Ставропольского края от 28.06.2011 N 185/од &quot;О внесении изменений в приказ министерства экономического развития Ставропольского края от 01 июня 2011 г. N 173/од &quot;Об утверждении Перечня государственных услуг, предоставляемых органами исполнительной власти Ставропольского края, и Перечня государственных контрольных (надзорных) функций, исполняемых органами исполнительной власти Ставропольского края&quot; ------------ Утратил силу или отменен {КонсультантПлюс}">
              <w:r>
                <w:rPr>
                  <w:sz w:val="20"/>
                  <w:color w:val="0000ff"/>
                </w:rPr>
                <w:t xml:space="preserve">N 185/од</w:t>
              </w:r>
            </w:hyperlink>
            <w:r>
              <w:rPr>
                <w:sz w:val="20"/>
                <w:color w:val="392c69"/>
              </w:rPr>
              <w:t xml:space="preserve">, от 05.08.2011 </w:t>
            </w:r>
            <w:hyperlink w:history="0" r:id="rId8" w:tooltip="Приказ минэкономразвития Ставропольского края от 05.08.2011 N 220/од &quot;О внесении изменений в приказ министерства экономического развития Ставропольского края от 01 июня 2011 г. N 173/од &quot;Об утверждении Перечня государственных услуг, предоставляемых органами исполнительной власти Ставропольского края, и Перечня государственных контрольных (надзорных) функций, исполняемых органами исполнительной власти Ставропольского края&quot; ------------ Утратил силу или отменен {КонсультантПлюс}">
              <w:r>
                <w:rPr>
                  <w:sz w:val="20"/>
                  <w:color w:val="0000ff"/>
                </w:rPr>
                <w:t xml:space="preserve">N 220/од</w:t>
              </w:r>
            </w:hyperlink>
            <w:r>
              <w:rPr>
                <w:sz w:val="20"/>
                <w:color w:val="392c69"/>
              </w:rPr>
              <w:t xml:space="preserve">, от 13.02.2012 </w:t>
            </w:r>
            <w:hyperlink w:history="0" r:id="rId9" w:tooltip="Приказ минэкономразвития Ставропольского края от 13.02.2012 N 39/од (ред. от 11.08.2014) &quot;О внесении изменений в приказ министерства экономического развития Ставропольского края от 01 июня 2011 г. N 173/од &quot;Об утверждении Перечня государственных услуг, предоставляемых органами исполнительной власти Ставропольского края, и Перечня государственных контрольных (надзорных) функций, исполняемых органами исполнительной власти Ставропольского края&quot; (вместе с &quot;Перечнем государственных услуг, предоставляемых органам {КонсультантПлюс}">
              <w:r>
                <w:rPr>
                  <w:sz w:val="20"/>
                  <w:color w:val="0000ff"/>
                </w:rPr>
                <w:t xml:space="preserve">N 39/од</w:t>
              </w:r>
            </w:hyperlink>
            <w:r>
              <w:rPr>
                <w:sz w:val="20"/>
                <w:color w:val="392c69"/>
              </w:rPr>
              <w:t xml:space="preserve">,</w:t>
            </w:r>
          </w:p>
          <w:p>
            <w:pPr>
              <w:pStyle w:val="0"/>
              <w:jc w:val="center"/>
            </w:pPr>
            <w:r>
              <w:rPr>
                <w:sz w:val="20"/>
                <w:color w:val="392c69"/>
              </w:rPr>
              <w:t xml:space="preserve">от 11.04.2012 </w:t>
            </w:r>
            <w:hyperlink w:history="0" r:id="rId10" w:tooltip="Приказ минэкономразвития Ставропольского края от 11.04.2012 N 95/од (ред. от 05.12.2012) &quot;О внесении изменений в некоторые приказы министерства экономического развития Ставропольского края&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 {КонсультантПлюс}">
              <w:r>
                <w:rPr>
                  <w:sz w:val="20"/>
                  <w:color w:val="0000ff"/>
                </w:rPr>
                <w:t xml:space="preserve">N 95/од</w:t>
              </w:r>
            </w:hyperlink>
            <w:r>
              <w:rPr>
                <w:sz w:val="20"/>
                <w:color w:val="392c69"/>
              </w:rPr>
              <w:t xml:space="preserve">, от 05.12.2012 </w:t>
            </w:r>
            <w:hyperlink w:history="0" r:id="rId11" w:tooltip="Приказ минэкономразвития Ставропольского края от 05.12.2012 N 390/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390/од</w:t>
              </w:r>
            </w:hyperlink>
            <w:r>
              <w:rPr>
                <w:sz w:val="20"/>
                <w:color w:val="392c69"/>
              </w:rPr>
              <w:t xml:space="preserve">, от 04.02.2013 </w:t>
            </w:r>
            <w:hyperlink w:history="0" r:id="rId12" w:tooltip="Приказ минэкономразвития Ставропольского края от 04.02.2013 N 32/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32/од</w:t>
              </w:r>
            </w:hyperlink>
            <w:r>
              <w:rPr>
                <w:sz w:val="20"/>
                <w:color w:val="392c69"/>
              </w:rPr>
              <w:t xml:space="preserve">,</w:t>
            </w:r>
          </w:p>
          <w:p>
            <w:pPr>
              <w:pStyle w:val="0"/>
              <w:jc w:val="center"/>
            </w:pPr>
            <w:r>
              <w:rPr>
                <w:sz w:val="20"/>
                <w:color w:val="392c69"/>
              </w:rPr>
              <w:t xml:space="preserve">от 27.06.2013 </w:t>
            </w:r>
            <w:hyperlink w:history="0" r:id="rId13" w:tooltip="Приказ минэкономразвития Ставропольского края от 27.06.2013 N 288/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 Утратил силу или отменен {КонсультантПлюс}">
              <w:r>
                <w:rPr>
                  <w:sz w:val="20"/>
                  <w:color w:val="0000ff"/>
                </w:rPr>
                <w:t xml:space="preserve">N 288/од</w:t>
              </w:r>
            </w:hyperlink>
            <w:r>
              <w:rPr>
                <w:sz w:val="20"/>
                <w:color w:val="392c69"/>
              </w:rPr>
              <w:t xml:space="preserve">, от 15.01.2014 </w:t>
            </w:r>
            <w:hyperlink w:history="0" r:id="rId14" w:tooltip="Приказ минэкономразвития Ставропольского края от 15.01.2014 N 13/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13/од</w:t>
              </w:r>
            </w:hyperlink>
            <w:r>
              <w:rPr>
                <w:sz w:val="20"/>
                <w:color w:val="392c69"/>
              </w:rPr>
              <w:t xml:space="preserve">, от 23.04.2014 </w:t>
            </w:r>
            <w:hyperlink w:history="0" r:id="rId15" w:tooltip="Приказ минэкономразвития Ставропольского края от 23.04.2014 N 618/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618/од</w:t>
              </w:r>
            </w:hyperlink>
            <w:r>
              <w:rPr>
                <w:sz w:val="20"/>
                <w:color w:val="392c69"/>
              </w:rPr>
              <w:t xml:space="preserve">,</w:t>
            </w:r>
          </w:p>
          <w:p>
            <w:pPr>
              <w:pStyle w:val="0"/>
              <w:jc w:val="center"/>
            </w:pPr>
            <w:r>
              <w:rPr>
                <w:sz w:val="20"/>
                <w:color w:val="392c69"/>
              </w:rPr>
              <w:t xml:space="preserve">от 23.05.2014 </w:t>
            </w:r>
            <w:hyperlink w:history="0" r:id="rId16" w:tooltip="Приказ минэкономразвития Ставропольского края от 23.05.2014 N 1054/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1 июня 2011 г. N 173/од&quot; ------------ Утратил силу или отменен {КонсультантПлюс}">
              <w:r>
                <w:rPr>
                  <w:sz w:val="20"/>
                  <w:color w:val="0000ff"/>
                </w:rPr>
                <w:t xml:space="preserve">N 1054/од</w:t>
              </w:r>
            </w:hyperlink>
            <w:r>
              <w:rPr>
                <w:sz w:val="20"/>
                <w:color w:val="392c69"/>
              </w:rPr>
              <w:t xml:space="preserve">, от 11.08.2014 </w:t>
            </w:r>
            <w:hyperlink w:history="0" r:id="rId17" w:tooltip="Приказ минэкономразвития Ставропольского края от 11.08.2014 N 1825/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 Утратил силу или отменен {КонсультантПлюс}">
              <w:r>
                <w:rPr>
                  <w:sz w:val="20"/>
                  <w:color w:val="0000ff"/>
                </w:rPr>
                <w:t xml:space="preserve">N 1825/од</w:t>
              </w:r>
            </w:hyperlink>
            <w:r>
              <w:rPr>
                <w:sz w:val="20"/>
                <w:color w:val="392c69"/>
              </w:rPr>
              <w:t xml:space="preserve">, от 29.12.2014 </w:t>
            </w:r>
            <w:hyperlink w:history="0" r:id="rId18" w:tooltip="Приказ минэкономразвития Ставропольского края от 29.12.2014 N 2047/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2047/од</w:t>
              </w:r>
            </w:hyperlink>
            <w:r>
              <w:rPr>
                <w:sz w:val="20"/>
                <w:color w:val="392c69"/>
              </w:rPr>
              <w:t xml:space="preserve">,</w:t>
            </w:r>
          </w:p>
          <w:p>
            <w:pPr>
              <w:pStyle w:val="0"/>
              <w:jc w:val="center"/>
            </w:pPr>
            <w:r>
              <w:rPr>
                <w:sz w:val="20"/>
                <w:color w:val="392c69"/>
              </w:rPr>
              <w:t xml:space="preserve">от 21.09.2015 </w:t>
            </w:r>
            <w:hyperlink w:history="0" r:id="rId19" w:tooltip="Приказ минэкономразвития Ставропольского края от 21.09.2015 N 334/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334/од</w:t>
              </w:r>
            </w:hyperlink>
            <w:r>
              <w:rPr>
                <w:sz w:val="20"/>
                <w:color w:val="392c69"/>
              </w:rPr>
              <w:t xml:space="preserve">, от 31.05.2016 </w:t>
            </w:r>
            <w:hyperlink w:history="0" r:id="rId20" w:tooltip="Приказ минэкономразвития Ставропольского края от 31.05.2016 N 210/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210/од</w:t>
              </w:r>
            </w:hyperlink>
            <w:r>
              <w:rPr>
                <w:sz w:val="20"/>
                <w:color w:val="392c69"/>
              </w:rPr>
              <w:t xml:space="preserve">, от 20.02.2018 </w:t>
            </w:r>
            <w:hyperlink w:history="0" r:id="rId21" w:tooltip="Приказ минэкономразвития Ставропольского края от 20.02.2018 N 72/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72/од</w:t>
              </w:r>
            </w:hyperlink>
            <w:r>
              <w:rPr>
                <w:sz w:val="20"/>
                <w:color w:val="392c69"/>
              </w:rPr>
              <w:t xml:space="preserve">,</w:t>
            </w:r>
          </w:p>
          <w:p>
            <w:pPr>
              <w:pStyle w:val="0"/>
              <w:jc w:val="center"/>
            </w:pPr>
            <w:r>
              <w:rPr>
                <w:sz w:val="20"/>
                <w:color w:val="392c69"/>
              </w:rPr>
              <w:t xml:space="preserve">от 24.07.2019 </w:t>
            </w:r>
            <w:hyperlink w:history="0" r:id="rId22" w:tooltip="Приказ минэкономразвития Ставропольского края от 24.07.2019 N 278/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278/од</w:t>
              </w:r>
            </w:hyperlink>
            <w:r>
              <w:rPr>
                <w:sz w:val="20"/>
                <w:color w:val="392c69"/>
              </w:rPr>
              <w:t xml:space="preserve">, от 15.08.2019 </w:t>
            </w:r>
            <w:hyperlink w:history="0" r:id="rId23" w:tooltip="Приказ минэкономразвития Ставропольского края от 15.08.2019 N 309/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309/од</w:t>
              </w:r>
            </w:hyperlink>
            <w:r>
              <w:rPr>
                <w:sz w:val="20"/>
                <w:color w:val="392c69"/>
              </w:rPr>
              <w:t xml:space="preserve">, от 05.09.2019 </w:t>
            </w:r>
            <w:hyperlink w:history="0" r:id="rId24" w:tooltip="Приказ минэкономразвития Ставропольского края от 05.09.2019 N 348/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348/од</w:t>
              </w:r>
            </w:hyperlink>
            <w:r>
              <w:rPr>
                <w:sz w:val="20"/>
                <w:color w:val="392c69"/>
              </w:rPr>
              <w:t xml:space="preserve">,</w:t>
            </w:r>
          </w:p>
          <w:p>
            <w:pPr>
              <w:pStyle w:val="0"/>
              <w:jc w:val="center"/>
            </w:pPr>
            <w:r>
              <w:rPr>
                <w:sz w:val="20"/>
                <w:color w:val="392c69"/>
              </w:rPr>
              <w:t xml:space="preserve">от 26.09.2019 </w:t>
            </w:r>
            <w:hyperlink w:history="0" r:id="rId25" w:tooltip="Приказ минэкономразвития Ставропольского края от 26.09.2019 N 377/од &quot;О внесении изменения в Перечень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ктов Российской Федерации,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377/од</w:t>
              </w:r>
            </w:hyperlink>
            <w:r>
              <w:rPr>
                <w:sz w:val="20"/>
                <w:color w:val="392c69"/>
              </w:rPr>
              <w:t xml:space="preserve">, от 03.12.2019 </w:t>
            </w:r>
            <w:hyperlink w:history="0" r:id="rId26" w:tooltip="Приказ минэкономразвития Ставропольского края от 03.12.2019 N 480/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480/од</w:t>
              </w:r>
            </w:hyperlink>
            <w:r>
              <w:rPr>
                <w:sz w:val="20"/>
                <w:color w:val="392c69"/>
              </w:rPr>
              <w:t xml:space="preserve">, от 28.01.2020 </w:t>
            </w:r>
            <w:hyperlink w:history="0" r:id="rId27" w:tooltip="Приказ минэкономразвития Ставропольского края от 28.01.2020 N 1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17/од</w:t>
              </w:r>
            </w:hyperlink>
            <w:r>
              <w:rPr>
                <w:sz w:val="20"/>
                <w:color w:val="392c69"/>
              </w:rPr>
              <w:t xml:space="preserve">,</w:t>
            </w:r>
          </w:p>
          <w:p>
            <w:pPr>
              <w:pStyle w:val="0"/>
              <w:jc w:val="center"/>
            </w:pPr>
            <w:r>
              <w:rPr>
                <w:sz w:val="20"/>
                <w:color w:val="392c69"/>
              </w:rPr>
              <w:t xml:space="preserve">от 23.04.2020 </w:t>
            </w:r>
            <w:hyperlink w:history="0" r:id="rId28" w:tooltip="Приказ минэкономразвития Ставропольского края от 23.04.2020 N 144/од (ред. от 07.05.2020)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144/од</w:t>
              </w:r>
            </w:hyperlink>
            <w:r>
              <w:rPr>
                <w:sz w:val="20"/>
                <w:color w:val="392c69"/>
              </w:rPr>
              <w:t xml:space="preserve">, от 27.04.2020 </w:t>
            </w:r>
            <w:hyperlink w:history="0" r:id="rId29" w:tooltip="Приказ минэкономразвития Ставропольского края от 27.04.2020 N 149/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149/од</w:t>
              </w:r>
            </w:hyperlink>
            <w:r>
              <w:rPr>
                <w:sz w:val="20"/>
                <w:color w:val="392c69"/>
              </w:rPr>
              <w:t xml:space="preserve">, от 14.05.2020 </w:t>
            </w:r>
            <w:hyperlink w:history="0" r:id="rId30" w:tooltip="Приказ минэкономразвития Ставропольского края от 14.05.2020 N 168/од &quot;О внесении изменения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168/од</w:t>
              </w:r>
            </w:hyperlink>
            <w:r>
              <w:rPr>
                <w:sz w:val="20"/>
                <w:color w:val="392c69"/>
              </w:rPr>
              <w:t xml:space="preserve">,</w:t>
            </w:r>
          </w:p>
          <w:p>
            <w:pPr>
              <w:pStyle w:val="0"/>
              <w:jc w:val="center"/>
            </w:pPr>
            <w:r>
              <w:rPr>
                <w:sz w:val="20"/>
                <w:color w:val="392c69"/>
              </w:rPr>
              <w:t xml:space="preserve">от 22.06.2020 </w:t>
            </w:r>
            <w:hyperlink w:history="0" r:id="rId31" w:tooltip="Приказ минэкономразвития Ставропольского края от 22.06.2020 N 235/од &quot;О внесении изменений в приказ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235/од</w:t>
              </w:r>
            </w:hyperlink>
            <w:r>
              <w:rPr>
                <w:sz w:val="20"/>
                <w:color w:val="392c69"/>
              </w:rPr>
              <w:t xml:space="preserve">, от 16.07.2020 </w:t>
            </w:r>
            <w:hyperlink w:history="0" r:id="rId32" w:tooltip="Приказ минэкономразвития Ставропольского края от 16.07.2020 N 273/од &quot;О внесении изменений в приказ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273/од</w:t>
              </w:r>
            </w:hyperlink>
            <w:r>
              <w:rPr>
                <w:sz w:val="20"/>
                <w:color w:val="392c69"/>
              </w:rPr>
              <w:t xml:space="preserve">, от 25.08.2020 </w:t>
            </w:r>
            <w:hyperlink w:history="0" r:id="rId33" w:tooltip="Приказ минэкономразвития Ставропольского края от 25.08.2020 N 326/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326/од</w:t>
              </w:r>
            </w:hyperlink>
            <w:r>
              <w:rPr>
                <w:sz w:val="20"/>
                <w:color w:val="392c69"/>
              </w:rPr>
              <w:t xml:space="preserve">,</w:t>
            </w:r>
          </w:p>
          <w:p>
            <w:pPr>
              <w:pStyle w:val="0"/>
              <w:jc w:val="center"/>
            </w:pPr>
            <w:r>
              <w:rPr>
                <w:sz w:val="20"/>
                <w:color w:val="392c69"/>
              </w:rPr>
              <w:t xml:space="preserve">от 07.09.2020 </w:t>
            </w:r>
            <w:hyperlink w:history="0" r:id="rId34" w:tooltip="Приказ минэкономразвития Ставропольского края от 07.09.2020 N 338/од &quot;О внесении изменения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338/од</w:t>
              </w:r>
            </w:hyperlink>
            <w:r>
              <w:rPr>
                <w:sz w:val="20"/>
                <w:color w:val="392c69"/>
              </w:rPr>
              <w:t xml:space="preserve">, от 11.09.2020 </w:t>
            </w:r>
            <w:hyperlink w:history="0" r:id="rId35" w:tooltip="Приказ минэкономразвития Ставропольского края от 11.09.2020 N 34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347/од</w:t>
              </w:r>
            </w:hyperlink>
            <w:r>
              <w:rPr>
                <w:sz w:val="20"/>
                <w:color w:val="392c69"/>
              </w:rPr>
              <w:t xml:space="preserve">, от 29.10.2020 </w:t>
            </w:r>
            <w:hyperlink w:history="0" r:id="rId36" w:tooltip="Приказ минэкономразвития Ставропольского края от 29.10.2020 N 394/од &quot;О внесении изменений в приказ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394/од</w:t>
              </w:r>
            </w:hyperlink>
            <w:r>
              <w:rPr>
                <w:sz w:val="20"/>
                <w:color w:val="392c69"/>
              </w:rPr>
              <w:t xml:space="preserve">,</w:t>
            </w:r>
          </w:p>
          <w:p>
            <w:pPr>
              <w:pStyle w:val="0"/>
              <w:jc w:val="center"/>
            </w:pPr>
            <w:r>
              <w:rPr>
                <w:sz w:val="20"/>
                <w:color w:val="392c69"/>
              </w:rPr>
              <w:t xml:space="preserve">от 02.12.2020 </w:t>
            </w:r>
            <w:hyperlink w:history="0" r:id="rId37" w:tooltip="Приказ минэкономразвития Ставропольского края от 02.12.2020 N 434/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434/од</w:t>
              </w:r>
            </w:hyperlink>
            <w:r>
              <w:rPr>
                <w:sz w:val="20"/>
                <w:color w:val="392c69"/>
              </w:rPr>
              <w:t xml:space="preserve">, от 11.01.2021 </w:t>
            </w:r>
            <w:hyperlink w:history="0" r:id="rId38" w:tooltip="Приказ минэкономразвития Ставропольского края от 11.01.2021 N 1/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1/од</w:t>
              </w:r>
            </w:hyperlink>
            <w:r>
              <w:rPr>
                <w:sz w:val="20"/>
                <w:color w:val="392c69"/>
              </w:rPr>
              <w:t xml:space="preserve">, от 26.03.2021 </w:t>
            </w:r>
            <w:hyperlink w:history="0" r:id="rId39" w:tooltip="Приказ минэкономразвития Ставропольского края от 26.03.2021 N 53/од &quot;О внесении изменений в приказ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53/од</w:t>
              </w:r>
            </w:hyperlink>
            <w:r>
              <w:rPr>
                <w:sz w:val="20"/>
                <w:color w:val="392c69"/>
              </w:rPr>
              <w:t xml:space="preserve">,</w:t>
            </w:r>
          </w:p>
          <w:p>
            <w:pPr>
              <w:pStyle w:val="0"/>
              <w:jc w:val="center"/>
            </w:pPr>
            <w:r>
              <w:rPr>
                <w:sz w:val="20"/>
                <w:color w:val="392c69"/>
              </w:rPr>
              <w:t xml:space="preserve">от 28.05.2021 </w:t>
            </w:r>
            <w:hyperlink w:history="0" r:id="rId40" w:tooltip="Приказ минэкономразвития Ставропольского края от 28.05.2021 N 98/од &quot;О внесении изменений в приказ министерства экономического развития Ставропольского края от 01 июня 2011 г. N 173/од&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 ------------ Утратил силу или отменен {КонсультантПлюс}">
              <w:r>
                <w:rPr>
                  <w:sz w:val="20"/>
                  <w:color w:val="0000ff"/>
                </w:rPr>
                <w:t xml:space="preserve">N 98/од</w:t>
              </w:r>
            </w:hyperlink>
            <w:r>
              <w:rPr>
                <w:sz w:val="20"/>
                <w:color w:val="392c69"/>
              </w:rPr>
              <w:t xml:space="preserve">, от 18.06.2021 </w:t>
            </w:r>
            <w:hyperlink w:history="0" r:id="rId41" w:tooltip="Приказ минэкономразвития Ставропольского края от 18.06.2021 N 114/од &quot;О внесении изменений в Раздел VIII &quot;Государственные услуги в сфере сельского хозяйства&quot; Перечня государственных услуг, предоставляемых органами исполнительной власти Ставропольского края, утвержденного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114/од</w:t>
              </w:r>
            </w:hyperlink>
            <w:r>
              <w:rPr>
                <w:sz w:val="20"/>
                <w:color w:val="392c69"/>
              </w:rPr>
              <w:t xml:space="preserve">, от 26.07.2021 </w:t>
            </w:r>
            <w:hyperlink w:history="0" r:id="rId42" w:tooltip="Приказ минэкономразвития Ставропольского края от 26.07.2021 N 139/од &quot;О внесении изменений в приказ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139/од</w:t>
              </w:r>
            </w:hyperlink>
            <w:r>
              <w:rPr>
                <w:sz w:val="20"/>
                <w:color w:val="392c69"/>
              </w:rPr>
              <w:t xml:space="preserve">,</w:t>
            </w:r>
          </w:p>
          <w:p>
            <w:pPr>
              <w:pStyle w:val="0"/>
              <w:jc w:val="center"/>
            </w:pPr>
            <w:r>
              <w:rPr>
                <w:sz w:val="20"/>
                <w:color w:val="392c69"/>
              </w:rPr>
              <w:t xml:space="preserve">от 15.09.2021 </w:t>
            </w:r>
            <w:hyperlink w:history="0" r:id="rId43" w:tooltip="Приказ минэкономразвития Ставропольского края от 15.09.2021 N 178/од &quot;О внесении изменений в приказ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178/од</w:t>
              </w:r>
            </w:hyperlink>
            <w:r>
              <w:rPr>
                <w:sz w:val="20"/>
                <w:color w:val="392c69"/>
              </w:rPr>
              <w:t xml:space="preserve">, от 02.11.2021 </w:t>
            </w:r>
            <w:hyperlink w:history="0" r:id="rId44" w:tooltip="Приказ минэкономразвития Ставропольского края от 02.11.2021 N 221/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221/од</w:t>
              </w:r>
            </w:hyperlink>
            <w:r>
              <w:rPr>
                <w:sz w:val="20"/>
                <w:color w:val="392c69"/>
              </w:rPr>
              <w:t xml:space="preserve">, от 02.12.2021 </w:t>
            </w:r>
            <w:hyperlink w:history="0" r:id="rId45" w:tooltip="Приказ минэкономразвития Ставропольского края от 02.12.2021 N 2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253/од</w:t>
              </w:r>
            </w:hyperlink>
            <w:r>
              <w:rPr>
                <w:sz w:val="20"/>
                <w:color w:val="392c69"/>
              </w:rPr>
              <w:t xml:space="preserve">,</w:t>
            </w:r>
          </w:p>
          <w:p>
            <w:pPr>
              <w:pStyle w:val="0"/>
              <w:jc w:val="center"/>
            </w:pPr>
            <w:r>
              <w:rPr>
                <w:sz w:val="20"/>
                <w:color w:val="392c69"/>
              </w:rPr>
              <w:t xml:space="preserve">от 27.01.2022 </w:t>
            </w:r>
            <w:hyperlink w:history="0" r:id="rId46" w:tooltip="Приказ минэкономразвития Ставропольского края от 27.01.2022 N 30/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30/од</w:t>
              </w:r>
            </w:hyperlink>
            <w:r>
              <w:rPr>
                <w:sz w:val="20"/>
                <w:color w:val="392c69"/>
              </w:rPr>
              <w:t xml:space="preserve">, от 14.03.2022 </w:t>
            </w:r>
            <w:hyperlink w:history="0" r:id="rId47" w:tooltip="Приказ минэкономразвития Ставропольского края от 14.03.2022 N 66/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66/од</w:t>
              </w:r>
            </w:hyperlink>
            <w:r>
              <w:rPr>
                <w:sz w:val="20"/>
                <w:color w:val="392c69"/>
              </w:rPr>
              <w:t xml:space="preserve">, от 18.03.2022 </w:t>
            </w:r>
            <w:hyperlink w:history="0" r:id="rId48" w:tooltip="Приказ минэкономразвития Ставропольского края от 18.03.2022 N 70/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70/од</w:t>
              </w:r>
            </w:hyperlink>
            <w:r>
              <w:rPr>
                <w:sz w:val="20"/>
                <w:color w:val="392c69"/>
              </w:rPr>
              <w:t xml:space="preserve">,</w:t>
            </w:r>
          </w:p>
          <w:p>
            <w:pPr>
              <w:pStyle w:val="0"/>
              <w:jc w:val="center"/>
            </w:pPr>
            <w:r>
              <w:rPr>
                <w:sz w:val="20"/>
                <w:color w:val="392c69"/>
              </w:rPr>
              <w:t xml:space="preserve">от 31.03.2022 </w:t>
            </w:r>
            <w:hyperlink w:history="0" r:id="rId49" w:tooltip="Приказ минэкономразвития Ставропольского края от 31.03.2022 N 9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97/од</w:t>
              </w:r>
            </w:hyperlink>
            <w:r>
              <w:rPr>
                <w:sz w:val="20"/>
                <w:color w:val="392c69"/>
              </w:rPr>
              <w:t xml:space="preserve">, от 04.04.2022 </w:t>
            </w:r>
            <w:hyperlink w:history="0" r:id="rId50" w:tooltip="Приказ минэкономразвития Ставропольского края от 04.04.2022 N 101/од &quot;О внесении изменения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101/од</w:t>
              </w:r>
            </w:hyperlink>
            <w:r>
              <w:rPr>
                <w:sz w:val="20"/>
                <w:color w:val="392c69"/>
              </w:rPr>
              <w:t xml:space="preserve">, от 11.04.2022 </w:t>
            </w:r>
            <w:hyperlink w:history="0" r:id="rId51" w:tooltip="Приказ минэкономразвития Ставропольского края от 11.04.2022 N 111/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 Утратил силу или отменен {КонсультантПлюс}">
              <w:r>
                <w:rPr>
                  <w:sz w:val="20"/>
                  <w:color w:val="0000ff"/>
                </w:rPr>
                <w:t xml:space="preserve">N 111/од</w:t>
              </w:r>
            </w:hyperlink>
            <w:r>
              <w:rPr>
                <w:sz w:val="20"/>
                <w:color w:val="392c69"/>
              </w:rPr>
              <w:t xml:space="preserve">,</w:t>
            </w:r>
          </w:p>
          <w:p>
            <w:pPr>
              <w:pStyle w:val="0"/>
              <w:jc w:val="center"/>
            </w:pPr>
            <w:r>
              <w:rPr>
                <w:sz w:val="20"/>
                <w:color w:val="392c69"/>
              </w:rPr>
              <w:t xml:space="preserve">от 14.04.2022 </w:t>
            </w:r>
            <w:hyperlink w:history="0" r:id="rId52" w:tooltip="Приказ минэкономразвития Ставропольского края от 14.04.2022 N 119/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119/од</w:t>
              </w:r>
            </w:hyperlink>
            <w:r>
              <w:rPr>
                <w:sz w:val="20"/>
                <w:color w:val="392c69"/>
              </w:rPr>
              <w:t xml:space="preserve">, от 05.05.2022 </w:t>
            </w:r>
            <w:hyperlink w:history="0" r:id="rId53" w:tooltip="Приказ минэкономразвития Ставропольского края от 05.05.2022 N 137/од &quot;О внесении изменений в приказ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137/од</w:t>
              </w:r>
            </w:hyperlink>
            <w:r>
              <w:rPr>
                <w:sz w:val="20"/>
                <w:color w:val="392c69"/>
              </w:rPr>
              <w:t xml:space="preserve">, от 30.06.2022 </w:t>
            </w:r>
            <w:hyperlink w:history="0" r:id="rId54" w:tooltip="Приказ минэкономразвития Ставропольского края от 30.06.2022 N 201/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 Утратил силу или отменен {КонсультантПлюс}">
              <w:r>
                <w:rPr>
                  <w:sz w:val="20"/>
                  <w:color w:val="0000ff"/>
                </w:rPr>
                <w:t xml:space="preserve">N 201/од</w:t>
              </w:r>
            </w:hyperlink>
            <w:r>
              <w:rPr>
                <w:sz w:val="20"/>
                <w:color w:val="392c69"/>
              </w:rPr>
              <w:t xml:space="preserve">,</w:t>
            </w:r>
          </w:p>
          <w:p>
            <w:pPr>
              <w:pStyle w:val="0"/>
              <w:jc w:val="center"/>
            </w:pPr>
            <w:r>
              <w:rPr>
                <w:sz w:val="20"/>
                <w:color w:val="392c69"/>
              </w:rPr>
              <w:t xml:space="preserve">от 17.10.2022 </w:t>
            </w:r>
            <w:hyperlink w:history="0" r:id="rId55" w:tooltip="Приказ минэкономразвития Ставропольского края от 17.10.2022 N 309/од &quot;О внесении изменений в приказ министерства экономического развития Ставропольского края от 01 июня 2011 г. N 173/од&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 {КонсультантПлюс}">
              <w:r>
                <w:rPr>
                  <w:sz w:val="20"/>
                  <w:color w:val="0000ff"/>
                </w:rPr>
                <w:t xml:space="preserve">N 309/од</w:t>
              </w:r>
            </w:hyperlink>
            <w:r>
              <w:rPr>
                <w:sz w:val="20"/>
                <w:color w:val="392c69"/>
              </w:rPr>
              <w:t xml:space="preserve">, от 24.10.2022 </w:t>
            </w:r>
            <w:hyperlink w:history="0" r:id="rId56" w:tooltip="Приказ минэкономразвития Ставропольского края от 24.10.2022 N 31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N 317/од</w:t>
              </w:r>
            </w:hyperlink>
            <w:r>
              <w:rPr>
                <w:sz w:val="20"/>
                <w:color w:val="392c69"/>
              </w:rPr>
              <w:t xml:space="preserve">, от 29.11.2022 </w:t>
            </w:r>
            <w:hyperlink w:history="0" r:id="rId57" w:tooltip="Приказ минэкономразвития Ставропольского края от 29.11.2022 N 375/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375/од</w:t>
              </w:r>
            </w:hyperlink>
            <w:r>
              <w:rPr>
                <w:sz w:val="20"/>
                <w:color w:val="392c69"/>
              </w:rPr>
              <w:t xml:space="preserve">,</w:t>
            </w:r>
          </w:p>
          <w:p>
            <w:pPr>
              <w:pStyle w:val="0"/>
              <w:jc w:val="center"/>
            </w:pPr>
            <w:r>
              <w:rPr>
                <w:sz w:val="20"/>
                <w:color w:val="392c69"/>
              </w:rPr>
              <w:t xml:space="preserve">от 20.12.2022 </w:t>
            </w:r>
            <w:hyperlink w:history="0" r:id="rId58" w:tooltip="Приказ минэкономразвития Ставропольского края от 20.12.2022 N 414/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414/од</w:t>
              </w:r>
            </w:hyperlink>
            <w:r>
              <w:rPr>
                <w:sz w:val="20"/>
                <w:color w:val="392c69"/>
              </w:rPr>
              <w:t xml:space="preserve">, от 21.12.2022 </w:t>
            </w:r>
            <w:hyperlink w:history="0" r:id="rId59" w:tooltip="Приказ минэкономразвития Ставропольского края от 21.12.2022 N 41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417/од</w:t>
              </w:r>
            </w:hyperlink>
            <w:r>
              <w:rPr>
                <w:sz w:val="20"/>
                <w:color w:val="392c69"/>
              </w:rPr>
              <w:t xml:space="preserve">, от 20.01.2023 </w:t>
            </w:r>
            <w:hyperlink w:history="0" r:id="rId60"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24/од</w:t>
              </w:r>
            </w:hyperlink>
            <w:r>
              <w:rPr>
                <w:sz w:val="20"/>
                <w:color w:val="392c69"/>
              </w:rPr>
              <w:t xml:space="preserve">,</w:t>
            </w:r>
          </w:p>
          <w:p>
            <w:pPr>
              <w:pStyle w:val="0"/>
              <w:jc w:val="center"/>
            </w:pPr>
            <w:r>
              <w:rPr>
                <w:sz w:val="20"/>
                <w:color w:val="392c69"/>
              </w:rPr>
              <w:t xml:space="preserve">от 31.01.2023 </w:t>
            </w:r>
            <w:hyperlink w:history="0" r:id="rId61" w:tooltip="Приказ минэкономразвития Ставропольского края от 31.01.2023 N 46/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46/од</w:t>
              </w:r>
            </w:hyperlink>
            <w:r>
              <w:rPr>
                <w:sz w:val="20"/>
                <w:color w:val="392c69"/>
              </w:rPr>
              <w:t xml:space="preserve">, от 09.02.2023 </w:t>
            </w:r>
            <w:hyperlink w:history="0" r:id="rId62"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67/од</w:t>
              </w:r>
            </w:hyperlink>
            <w:r>
              <w:rPr>
                <w:sz w:val="20"/>
                <w:color w:val="392c69"/>
              </w:rPr>
              <w:t xml:space="preserve">, от 20.02.2023 </w:t>
            </w:r>
            <w:hyperlink w:history="0" r:id="rId63" w:tooltip="Приказ минэкономразвития Ставропольского края от 20.02.2023 N 87/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87/од</w:t>
              </w:r>
            </w:hyperlink>
            <w:r>
              <w:rPr>
                <w:sz w:val="20"/>
                <w:color w:val="392c69"/>
              </w:rPr>
              <w:t xml:space="preserve">,</w:t>
            </w:r>
          </w:p>
          <w:p>
            <w:pPr>
              <w:pStyle w:val="0"/>
              <w:jc w:val="center"/>
            </w:pPr>
            <w:r>
              <w:rPr>
                <w:sz w:val="20"/>
                <w:color w:val="392c69"/>
              </w:rPr>
              <w:t xml:space="preserve">от 03.03.2023 </w:t>
            </w:r>
            <w:hyperlink w:history="0" r:id="rId64" w:tooltip="Приказ минэкономразвития Ставропольского края от 03.03.2023 N 11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112/од</w:t>
              </w:r>
            </w:hyperlink>
            <w:r>
              <w:rPr>
                <w:sz w:val="20"/>
                <w:color w:val="392c69"/>
              </w:rPr>
              <w:t xml:space="preserve">, от 06.06.2023 </w:t>
            </w:r>
            <w:hyperlink w:history="0" r:id="rId65"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N 337/од</w:t>
              </w:r>
            </w:hyperlink>
            <w:r>
              <w:rPr>
                <w:sz w:val="20"/>
                <w:color w:val="392c69"/>
              </w:rPr>
              <w:t xml:space="preserve">, от 17.07.2023 </w:t>
            </w:r>
            <w:hyperlink w:history="0" r:id="rId66" w:tooltip="Приказ минэкономразвития Ставропольского края от 17.07.2023 N 395/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N 395/од</w:t>
              </w:r>
            </w:hyperlink>
            <w:r>
              <w:rPr>
                <w:sz w:val="20"/>
                <w:color w:val="392c69"/>
              </w:rPr>
              <w:t xml:space="preserve">,</w:t>
            </w:r>
          </w:p>
          <w:p>
            <w:pPr>
              <w:pStyle w:val="0"/>
              <w:jc w:val="center"/>
            </w:pPr>
            <w:r>
              <w:rPr>
                <w:sz w:val="20"/>
                <w:color w:val="392c69"/>
              </w:rPr>
              <w:t xml:space="preserve">от 08.08.2023 </w:t>
            </w:r>
            <w:hyperlink w:history="0" r:id="rId67"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453/од</w:t>
              </w:r>
            </w:hyperlink>
            <w:r>
              <w:rPr>
                <w:sz w:val="20"/>
                <w:color w:val="392c69"/>
              </w:rPr>
              <w:t xml:space="preserve">, от 21.08.2023 </w:t>
            </w:r>
            <w:hyperlink w:history="0" r:id="rId68" w:tooltip="Приказ минэкономразвития Ставропольского края от 21.08.2023 N 469/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469/од</w:t>
              </w:r>
            </w:hyperlink>
            <w:r>
              <w:rPr>
                <w:sz w:val="20"/>
                <w:color w:val="392c69"/>
              </w:rPr>
              <w:t xml:space="preserve">, от 29.08.2023 </w:t>
            </w:r>
            <w:hyperlink w:history="0" r:id="rId69" w:tooltip="Приказ минэкономразвития Ставропольского края от 29.08.2023 N 48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482/од</w:t>
              </w:r>
            </w:hyperlink>
            <w:r>
              <w:rPr>
                <w:sz w:val="20"/>
                <w:color w:val="392c69"/>
              </w:rPr>
              <w:t xml:space="preserve">,</w:t>
            </w:r>
          </w:p>
          <w:p>
            <w:pPr>
              <w:pStyle w:val="0"/>
              <w:jc w:val="center"/>
            </w:pPr>
            <w:r>
              <w:rPr>
                <w:sz w:val="20"/>
                <w:color w:val="392c69"/>
              </w:rPr>
              <w:t xml:space="preserve">от 21.09.2023 </w:t>
            </w:r>
            <w:hyperlink w:history="0" r:id="rId70" w:tooltip="Приказ минэкономразвития Ставропольского края от 21.09.2023 N 530/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530/од</w:t>
              </w:r>
            </w:hyperlink>
            <w:r>
              <w:rPr>
                <w:sz w:val="20"/>
                <w:color w:val="392c69"/>
              </w:rPr>
              <w:t xml:space="preserve">, от 10.10.2023 </w:t>
            </w:r>
            <w:hyperlink w:history="0" r:id="rId71" w:tooltip="Приказ минэкономразвития Ставропольского края от 10.10.2023 N 557/од &quot;О внесении изменения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557/од</w:t>
              </w:r>
            </w:hyperlink>
            <w:r>
              <w:rPr>
                <w:sz w:val="20"/>
                <w:color w:val="392c69"/>
              </w:rPr>
              <w:t xml:space="preserve">, от 30.10.2023 </w:t>
            </w:r>
            <w:hyperlink w:history="0" r:id="rId72" w:tooltip="Приказ минэкономразвития Ставропольского края от 30.10.2023 N 596/од &quot;О внесении изменения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596/од</w:t>
              </w:r>
            </w:hyperlink>
            <w:r>
              <w:rPr>
                <w:sz w:val="20"/>
                <w:color w:val="392c69"/>
              </w:rPr>
              <w:t xml:space="preserve">,</w:t>
            </w:r>
          </w:p>
          <w:p>
            <w:pPr>
              <w:pStyle w:val="0"/>
              <w:jc w:val="center"/>
            </w:pPr>
            <w:r>
              <w:rPr>
                <w:sz w:val="20"/>
                <w:color w:val="392c69"/>
              </w:rPr>
              <w:t xml:space="preserve">от 08.11.2023 </w:t>
            </w:r>
            <w:hyperlink w:history="0" r:id="rId73" w:tooltip="Приказ минэкономразвития Ставропольского края от 08.11.2023 N 611/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611/од</w:t>
              </w:r>
            </w:hyperlink>
            <w:r>
              <w:rPr>
                <w:sz w:val="20"/>
                <w:color w:val="392c69"/>
              </w:rPr>
              <w:t xml:space="preserve">, от 01.12.2023 </w:t>
            </w:r>
            <w:hyperlink w:history="0" r:id="rId74" w:tooltip="Приказ минэкономразвития Ставропольского края от 01.12.2023 N 651/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651/од</w:t>
              </w:r>
            </w:hyperlink>
            <w:r>
              <w:rPr>
                <w:sz w:val="20"/>
                <w:color w:val="392c69"/>
              </w:rPr>
              <w:t xml:space="preserve">, от 08.12.2023 </w:t>
            </w:r>
            <w:hyperlink w:history="0" r:id="rId75" w:tooltip="Приказ минэкономразвития Ставропольского края от 08.12.2023 N 66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662/од</w:t>
              </w:r>
            </w:hyperlink>
            <w:r>
              <w:rPr>
                <w:sz w:val="20"/>
                <w:color w:val="392c69"/>
              </w:rPr>
              <w:t xml:space="preserve">,</w:t>
            </w:r>
          </w:p>
          <w:p>
            <w:pPr>
              <w:pStyle w:val="0"/>
              <w:jc w:val="center"/>
            </w:pPr>
            <w:r>
              <w:rPr>
                <w:sz w:val="20"/>
                <w:color w:val="392c69"/>
              </w:rPr>
              <w:t xml:space="preserve">от 19.02.2024 </w:t>
            </w:r>
            <w:hyperlink w:history="0" r:id="rId76" w:tooltip="Приказ минэкономразвития Ставропольского края от 19.02.2024 N 78/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78/од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7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 и повышения эффективности предоставления государственных услуг и исполнения государственных контрольных (надзорных) функций в Ставропольском крае</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79" w:tooltip="ПЕРЕЧЕНЬ">
        <w:r>
          <w:rPr>
            <w:sz w:val="20"/>
            <w:color w:val="0000ff"/>
          </w:rPr>
          <w:t xml:space="preserve">Перечень</w:t>
        </w:r>
      </w:hyperlink>
      <w:r>
        <w:rPr>
          <w:sz w:val="20"/>
        </w:rPr>
        <w:t xml:space="preserve"> государственных услуг, предоставляемых органами исполнительной власти Ставропольского края (далее - Перечень услуг).</w:t>
      </w:r>
    </w:p>
    <w:p>
      <w:pPr>
        <w:pStyle w:val="0"/>
        <w:spacing w:before="200" w:line-rule="auto"/>
        <w:ind w:firstLine="540"/>
        <w:jc w:val="both"/>
      </w:pPr>
      <w:r>
        <w:rPr>
          <w:sz w:val="20"/>
        </w:rPr>
        <w:t xml:space="preserve">1.2. Утратил силу с 11 апреля 2012 года. - </w:t>
      </w:r>
      <w:hyperlink w:history="0" r:id="rId78" w:tooltip="Приказ минэкономразвития Ставропольского края от 11.04.2012 N 95/од (ред. от 05.12.2012) &quot;О внесении изменений в некоторые приказы министерства экономического развития Ставропольского края&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 {КонсультантПлюс}">
        <w:r>
          <w:rPr>
            <w:sz w:val="20"/>
            <w:color w:val="0000ff"/>
          </w:rPr>
          <w:t xml:space="preserve">Приказ</w:t>
        </w:r>
      </w:hyperlink>
      <w:r>
        <w:rPr>
          <w:sz w:val="20"/>
        </w:rPr>
        <w:t xml:space="preserve"> министерства экономического развития Ставропольского края от 11.04.2012 N 95/од.</w:t>
      </w:r>
    </w:p>
    <w:p>
      <w:pPr>
        <w:pStyle w:val="0"/>
        <w:spacing w:before="200" w:line-rule="auto"/>
        <w:ind w:firstLine="540"/>
        <w:jc w:val="both"/>
      </w:pPr>
      <w:r>
        <w:rPr>
          <w:sz w:val="20"/>
        </w:rPr>
        <w:t xml:space="preserve">1.3. </w:t>
      </w:r>
      <w:hyperlink w:history="0" w:anchor="P1373" w:tooltip="ПЕРЕЧЕНЬ">
        <w:r>
          <w:rPr>
            <w:sz w:val="20"/>
            <w:color w:val="0000ff"/>
          </w:rPr>
          <w:t xml:space="preserve">Перечень</w:t>
        </w:r>
      </w:hyperlink>
      <w:r>
        <w:rPr>
          <w:sz w:val="20"/>
        </w:rPr>
        <w:t xml:space="preserve">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субъектов Российской Федерации.</w:t>
      </w:r>
    </w:p>
    <w:p>
      <w:pPr>
        <w:pStyle w:val="0"/>
        <w:jc w:val="both"/>
      </w:pPr>
      <w:r>
        <w:rPr>
          <w:sz w:val="20"/>
        </w:rPr>
        <w:t xml:space="preserve">(п. 1.3 введен </w:t>
      </w:r>
      <w:hyperlink w:history="0" r:id="rId79" w:tooltip="Приказ минэкономразвития Ставропольского края от 13.02.2012 N 39/од (ред. от 11.08.2014) &quot;О внесении изменений в приказ министерства экономического развития Ставропольского края от 01 июня 2011 г. N 173/од &quot;Об утверждении Перечня государственных услуг, предоставляемых органами исполнительной власти Ставропольского края, и Перечня государственных контрольных (надзорных) функций, исполняемых органами исполнительной власти Ставропольского края&quot; (вместе с &quot;Перечнем государственных услуг, предоставляемых органам {КонсультантПлюс}">
        <w:r>
          <w:rPr>
            <w:sz w:val="20"/>
            <w:color w:val="0000ff"/>
          </w:rPr>
          <w:t xml:space="preserve">приказом</w:t>
        </w:r>
      </w:hyperlink>
      <w:r>
        <w:rPr>
          <w:sz w:val="20"/>
        </w:rPr>
        <w:t xml:space="preserve"> министерства экономического развития Ставропольского края от 13.02.2012 N 39/од)</w:t>
      </w:r>
    </w:p>
    <w:p>
      <w:pPr>
        <w:pStyle w:val="0"/>
        <w:spacing w:before="200" w:line-rule="auto"/>
        <w:ind w:firstLine="540"/>
        <w:jc w:val="both"/>
      </w:pPr>
      <w:r>
        <w:rPr>
          <w:sz w:val="20"/>
        </w:rPr>
        <w:t xml:space="preserve">1.4. Утратил силу с 11.04.2012. - </w:t>
      </w:r>
      <w:hyperlink w:history="0" r:id="rId80" w:tooltip="Приказ минэкономразвития Ставропольского края от 11.04.2012 N 95/од (ред. от 05.12.2012) &quot;О внесении изменений в некоторые приказы министерства экономического развития Ставропольского края&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 {КонсультантПлюс}">
        <w:r>
          <w:rPr>
            <w:sz w:val="20"/>
            <w:color w:val="0000ff"/>
          </w:rPr>
          <w:t xml:space="preserve">Приказ</w:t>
        </w:r>
      </w:hyperlink>
      <w:r>
        <w:rPr>
          <w:sz w:val="20"/>
        </w:rPr>
        <w:t xml:space="preserve"> министерства экономического развития Ставропольского края от 11.04.2012 N 95/од.</w:t>
      </w:r>
    </w:p>
    <w:p>
      <w:pPr>
        <w:pStyle w:val="0"/>
        <w:spacing w:before="200" w:line-rule="auto"/>
        <w:ind w:firstLine="540"/>
        <w:jc w:val="both"/>
      </w:pPr>
      <w:r>
        <w:rPr>
          <w:sz w:val="20"/>
        </w:rPr>
        <w:t xml:space="preserve">2. Отделу реализации административной реформы и организационно-информационной работы разместить в установленном порядке настоящий приказ на официальном сайте министерства экономического развития Ставропольского края в сети Интернет.</w:t>
      </w:r>
    </w:p>
    <w:p>
      <w:pPr>
        <w:pStyle w:val="0"/>
        <w:spacing w:before="200" w:line-rule="auto"/>
        <w:ind w:firstLine="540"/>
        <w:jc w:val="both"/>
      </w:pPr>
      <w:r>
        <w:rPr>
          <w:sz w:val="20"/>
        </w:rPr>
        <w:t xml:space="preserve">3. Контроль за выполнением настоящего приказа возложить на заместителя министра экономического развития Ставропольского края Хохрякову Л.В.</w:t>
      </w:r>
    </w:p>
    <w:p>
      <w:pPr>
        <w:pStyle w:val="0"/>
        <w:spacing w:before="200" w:line-rule="auto"/>
        <w:ind w:firstLine="540"/>
        <w:jc w:val="both"/>
      </w:pPr>
      <w:r>
        <w:rPr>
          <w:sz w:val="20"/>
        </w:rPr>
        <w:t xml:space="preserve">4. Настоящий приказ вступает в силу со дня его подписания.</w:t>
      </w:r>
    </w:p>
    <w:p>
      <w:pPr>
        <w:pStyle w:val="0"/>
        <w:jc w:val="both"/>
      </w:pPr>
      <w:r>
        <w:rPr>
          <w:sz w:val="20"/>
        </w:rPr>
      </w:r>
    </w:p>
    <w:p>
      <w:pPr>
        <w:pStyle w:val="0"/>
        <w:jc w:val="right"/>
      </w:pPr>
      <w:r>
        <w:rPr>
          <w:sz w:val="20"/>
        </w:rPr>
        <w:t xml:space="preserve">Министр экономического развития</w:t>
      </w:r>
    </w:p>
    <w:p>
      <w:pPr>
        <w:pStyle w:val="0"/>
        <w:jc w:val="right"/>
      </w:pPr>
      <w:r>
        <w:rPr>
          <w:sz w:val="20"/>
        </w:rPr>
        <w:t xml:space="preserve">Ставропольского края</w:t>
      </w:r>
    </w:p>
    <w:p>
      <w:pPr>
        <w:pStyle w:val="0"/>
        <w:jc w:val="right"/>
      </w:pPr>
      <w:r>
        <w:rPr>
          <w:sz w:val="20"/>
        </w:rPr>
        <w:t xml:space="preserve">Ю.В.ЯГУДАЕВ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экономического развития</w:t>
      </w:r>
    </w:p>
    <w:p>
      <w:pPr>
        <w:pStyle w:val="0"/>
        <w:jc w:val="right"/>
      </w:pPr>
      <w:r>
        <w:rPr>
          <w:sz w:val="20"/>
        </w:rPr>
        <w:t xml:space="preserve">Ставропольского края</w:t>
      </w:r>
    </w:p>
    <w:p>
      <w:pPr>
        <w:pStyle w:val="0"/>
        <w:jc w:val="right"/>
      </w:pPr>
      <w:r>
        <w:rPr>
          <w:sz w:val="20"/>
        </w:rPr>
        <w:t xml:space="preserve">от 01 июня 2011 г. N 173/од</w:t>
      </w:r>
    </w:p>
    <w:p>
      <w:pPr>
        <w:pStyle w:val="0"/>
        <w:jc w:val="both"/>
      </w:pPr>
      <w:r>
        <w:rPr>
          <w:sz w:val="20"/>
        </w:rPr>
      </w:r>
    </w:p>
    <w:p>
      <w:pPr>
        <w:pStyle w:val="2"/>
        <w:jc w:val="center"/>
      </w:pPr>
      <w:r>
        <w:rPr>
          <w:sz w:val="20"/>
        </w:rPr>
        <w:t xml:space="preserve">ПЕРЕЧЕНЬ</w:t>
      </w:r>
    </w:p>
    <w:p>
      <w:pPr>
        <w:pStyle w:val="2"/>
        <w:jc w:val="center"/>
      </w:pPr>
      <w:r>
        <w:rPr>
          <w:sz w:val="20"/>
        </w:rPr>
        <w:t xml:space="preserve">ГОСУДАРСТВЕННЫХ КОНТРОЛЬНЫХ (НАДЗОРНЫХ) ФУНКЦИЙ, ИСПОЛНЯЕМЫХ</w:t>
      </w:r>
    </w:p>
    <w:p>
      <w:pPr>
        <w:pStyle w:val="2"/>
        <w:jc w:val="center"/>
      </w:pPr>
      <w:r>
        <w:rPr>
          <w:sz w:val="20"/>
        </w:rPr>
        <w:t xml:space="preserve">ОРГАНАМИ ИСПОЛНИТЕЛЬНОЙ ВЛАСТИ СТАВРОПОЛЬСКОГО КРАЯ</w:t>
      </w:r>
    </w:p>
    <w:p>
      <w:pPr>
        <w:pStyle w:val="0"/>
        <w:jc w:val="both"/>
      </w:pPr>
      <w:r>
        <w:rPr>
          <w:sz w:val="20"/>
        </w:rPr>
      </w:r>
    </w:p>
    <w:p>
      <w:pPr>
        <w:pStyle w:val="0"/>
        <w:ind w:firstLine="540"/>
        <w:jc w:val="both"/>
      </w:pPr>
      <w:r>
        <w:rPr>
          <w:sz w:val="20"/>
        </w:rPr>
        <w:t xml:space="preserve">Утратил силу с 11.04.2012. - </w:t>
      </w:r>
      <w:hyperlink w:history="0" r:id="rId81" w:tooltip="Приказ минэкономразвития Ставропольского края от 11.04.2012 N 95/од (ред. от 05.12.2012) &quot;О внесении изменений в некоторые приказы министерства экономического развития Ставропольского края&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 {КонсультантПлюс}">
        <w:r>
          <w:rPr>
            <w:sz w:val="20"/>
            <w:color w:val="0000ff"/>
          </w:rPr>
          <w:t xml:space="preserve">Приказ</w:t>
        </w:r>
      </w:hyperlink>
      <w:r>
        <w:rPr>
          <w:sz w:val="20"/>
        </w:rPr>
        <w:t xml:space="preserve"> министерства экономического развития Ставропольского края от 11.04.2012 N 95/од.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экономического развития</w:t>
      </w:r>
    </w:p>
    <w:p>
      <w:pPr>
        <w:pStyle w:val="0"/>
        <w:jc w:val="right"/>
      </w:pPr>
      <w:r>
        <w:rPr>
          <w:sz w:val="20"/>
        </w:rPr>
        <w:t xml:space="preserve">Ставропольского края</w:t>
      </w:r>
    </w:p>
    <w:p>
      <w:pPr>
        <w:pStyle w:val="0"/>
        <w:jc w:val="right"/>
      </w:pPr>
      <w:r>
        <w:rPr>
          <w:sz w:val="20"/>
        </w:rPr>
        <w:t xml:space="preserve">от 01 июня 2011 г. N 173/од</w:t>
      </w:r>
    </w:p>
    <w:p>
      <w:pPr>
        <w:pStyle w:val="0"/>
        <w:jc w:val="both"/>
      </w:pPr>
      <w:r>
        <w:rPr>
          <w:sz w:val="20"/>
        </w:rPr>
      </w:r>
    </w:p>
    <w:bookmarkStart w:id="79" w:name="P79"/>
    <w:bookmarkEnd w:id="79"/>
    <w:p>
      <w:pPr>
        <w:pStyle w:val="2"/>
        <w:jc w:val="center"/>
      </w:pPr>
      <w:r>
        <w:rPr>
          <w:sz w:val="20"/>
        </w:rPr>
        <w:t xml:space="preserve">ПЕРЕЧЕНЬ</w:t>
      </w:r>
    </w:p>
    <w:p>
      <w:pPr>
        <w:pStyle w:val="2"/>
        <w:jc w:val="center"/>
      </w:pPr>
      <w:r>
        <w:rPr>
          <w:sz w:val="20"/>
        </w:rPr>
        <w:t xml:space="preserve">ГОСУДАРСТВЕННЫХ УСЛУГ, ПРЕДОСТАВЛЯЕМЫХ ОРГАНАМИ</w:t>
      </w:r>
    </w:p>
    <w:p>
      <w:pPr>
        <w:pStyle w:val="2"/>
        <w:jc w:val="center"/>
      </w:pPr>
      <w:r>
        <w:rPr>
          <w:sz w:val="20"/>
        </w:rPr>
        <w:t xml:space="preserve">ИСПОЛНИТЕЛЬНОЙ ВЛАСТИ СТАВРОПОЛЬСКОГО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Ставропольского края</w:t>
            </w:r>
          </w:p>
          <w:p>
            <w:pPr>
              <w:pStyle w:val="0"/>
              <w:jc w:val="center"/>
            </w:pPr>
            <w:r>
              <w:rPr>
                <w:sz w:val="20"/>
                <w:color w:val="392c69"/>
              </w:rPr>
              <w:t xml:space="preserve">от 17.10.2022 </w:t>
            </w:r>
            <w:hyperlink w:history="0" r:id="rId82" w:tooltip="Приказ минэкономразвития Ставропольского края от 17.10.2022 N 309/од &quot;О внесении изменений в приказ министерства экономического развития Ставропольского края от 01 июня 2011 г. N 173/од&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 {КонсультантПлюс}">
              <w:r>
                <w:rPr>
                  <w:sz w:val="20"/>
                  <w:color w:val="0000ff"/>
                </w:rPr>
                <w:t xml:space="preserve">N 309/од</w:t>
              </w:r>
            </w:hyperlink>
            <w:r>
              <w:rPr>
                <w:sz w:val="20"/>
                <w:color w:val="392c69"/>
              </w:rPr>
              <w:t xml:space="preserve">, от 24.10.2022 </w:t>
            </w:r>
            <w:hyperlink w:history="0" r:id="rId83" w:tooltip="Приказ минэкономразвития Ставропольского края от 24.10.2022 N 31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N 317/од</w:t>
              </w:r>
            </w:hyperlink>
            <w:r>
              <w:rPr>
                <w:sz w:val="20"/>
                <w:color w:val="392c69"/>
              </w:rPr>
              <w:t xml:space="preserve">, от 29.11.2022 </w:t>
            </w:r>
            <w:hyperlink w:history="0" r:id="rId84" w:tooltip="Приказ минэкономразвития Ставропольского края от 29.11.2022 N 375/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375/од</w:t>
              </w:r>
            </w:hyperlink>
            <w:r>
              <w:rPr>
                <w:sz w:val="20"/>
                <w:color w:val="392c69"/>
              </w:rPr>
              <w:t xml:space="preserve">,</w:t>
            </w:r>
          </w:p>
          <w:p>
            <w:pPr>
              <w:pStyle w:val="0"/>
              <w:jc w:val="center"/>
            </w:pPr>
            <w:r>
              <w:rPr>
                <w:sz w:val="20"/>
                <w:color w:val="392c69"/>
              </w:rPr>
              <w:t xml:space="preserve">от 20.12.2022 </w:t>
            </w:r>
            <w:hyperlink w:history="0" r:id="rId85" w:tooltip="Приказ минэкономразвития Ставропольского края от 20.12.2022 N 414/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414/од</w:t>
              </w:r>
            </w:hyperlink>
            <w:r>
              <w:rPr>
                <w:sz w:val="20"/>
                <w:color w:val="392c69"/>
              </w:rPr>
              <w:t xml:space="preserve">, от 21.12.2022 </w:t>
            </w:r>
            <w:hyperlink w:history="0" r:id="rId86" w:tooltip="Приказ минэкономразвития Ставропольского края от 21.12.2022 N 41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417/од</w:t>
              </w:r>
            </w:hyperlink>
            <w:r>
              <w:rPr>
                <w:sz w:val="20"/>
                <w:color w:val="392c69"/>
              </w:rPr>
              <w:t xml:space="preserve">, от 20.01.2023 </w:t>
            </w:r>
            <w:hyperlink w:history="0" r:id="rId87"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24/од</w:t>
              </w:r>
            </w:hyperlink>
            <w:r>
              <w:rPr>
                <w:sz w:val="20"/>
                <w:color w:val="392c69"/>
              </w:rPr>
              <w:t xml:space="preserve">,</w:t>
            </w:r>
          </w:p>
          <w:p>
            <w:pPr>
              <w:pStyle w:val="0"/>
              <w:jc w:val="center"/>
            </w:pPr>
            <w:r>
              <w:rPr>
                <w:sz w:val="20"/>
                <w:color w:val="392c69"/>
              </w:rPr>
              <w:t xml:space="preserve">от 31.01.2023 </w:t>
            </w:r>
            <w:hyperlink w:history="0" r:id="rId88" w:tooltip="Приказ минэкономразвития Ставропольского края от 31.01.2023 N 46/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46/од</w:t>
              </w:r>
            </w:hyperlink>
            <w:r>
              <w:rPr>
                <w:sz w:val="20"/>
                <w:color w:val="392c69"/>
              </w:rPr>
              <w:t xml:space="preserve">, от 09.02.2023 </w:t>
            </w:r>
            <w:hyperlink w:history="0" r:id="rId89"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67/од</w:t>
              </w:r>
            </w:hyperlink>
            <w:r>
              <w:rPr>
                <w:sz w:val="20"/>
                <w:color w:val="392c69"/>
              </w:rPr>
              <w:t xml:space="preserve">, от 20.02.2023 </w:t>
            </w:r>
            <w:hyperlink w:history="0" r:id="rId90" w:tooltip="Приказ минэкономразвития Ставропольского края от 20.02.2023 N 87/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87/од</w:t>
              </w:r>
            </w:hyperlink>
            <w:r>
              <w:rPr>
                <w:sz w:val="20"/>
                <w:color w:val="392c69"/>
              </w:rPr>
              <w:t xml:space="preserve">,</w:t>
            </w:r>
          </w:p>
          <w:p>
            <w:pPr>
              <w:pStyle w:val="0"/>
              <w:jc w:val="center"/>
            </w:pPr>
            <w:r>
              <w:rPr>
                <w:sz w:val="20"/>
                <w:color w:val="392c69"/>
              </w:rPr>
              <w:t xml:space="preserve">от 03.03.2023 </w:t>
            </w:r>
            <w:hyperlink w:history="0" r:id="rId91" w:tooltip="Приказ минэкономразвития Ставропольского края от 03.03.2023 N 11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112/од</w:t>
              </w:r>
            </w:hyperlink>
            <w:r>
              <w:rPr>
                <w:sz w:val="20"/>
                <w:color w:val="392c69"/>
              </w:rPr>
              <w:t xml:space="preserve">, от 06.06.2023 </w:t>
            </w:r>
            <w:hyperlink w:history="0" r:id="rId92"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N 337/од</w:t>
              </w:r>
            </w:hyperlink>
            <w:r>
              <w:rPr>
                <w:sz w:val="20"/>
                <w:color w:val="392c69"/>
              </w:rPr>
              <w:t xml:space="preserve">, от 17.07.2023 </w:t>
            </w:r>
            <w:hyperlink w:history="0" r:id="rId93" w:tooltip="Приказ минэкономразвития Ставропольского края от 17.07.2023 N 395/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N 395/од</w:t>
              </w:r>
            </w:hyperlink>
            <w:r>
              <w:rPr>
                <w:sz w:val="20"/>
                <w:color w:val="392c69"/>
              </w:rPr>
              <w:t xml:space="preserve">,</w:t>
            </w:r>
          </w:p>
          <w:p>
            <w:pPr>
              <w:pStyle w:val="0"/>
              <w:jc w:val="center"/>
            </w:pPr>
            <w:r>
              <w:rPr>
                <w:sz w:val="20"/>
                <w:color w:val="392c69"/>
              </w:rPr>
              <w:t xml:space="preserve">от 08.08.2023 </w:t>
            </w:r>
            <w:hyperlink w:history="0" r:id="rId94"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453/од</w:t>
              </w:r>
            </w:hyperlink>
            <w:r>
              <w:rPr>
                <w:sz w:val="20"/>
                <w:color w:val="392c69"/>
              </w:rPr>
              <w:t xml:space="preserve">, от 21.08.2023 </w:t>
            </w:r>
            <w:hyperlink w:history="0" r:id="rId95" w:tooltip="Приказ минэкономразвития Ставропольского края от 21.08.2023 N 469/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469/од</w:t>
              </w:r>
            </w:hyperlink>
            <w:r>
              <w:rPr>
                <w:sz w:val="20"/>
                <w:color w:val="392c69"/>
              </w:rPr>
              <w:t xml:space="preserve">, от 29.08.2023 </w:t>
            </w:r>
            <w:hyperlink w:history="0" r:id="rId96" w:tooltip="Приказ минэкономразвития Ставропольского края от 29.08.2023 N 48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482/од</w:t>
              </w:r>
            </w:hyperlink>
            <w:r>
              <w:rPr>
                <w:sz w:val="20"/>
                <w:color w:val="392c69"/>
              </w:rPr>
              <w:t xml:space="preserve">,</w:t>
            </w:r>
          </w:p>
          <w:p>
            <w:pPr>
              <w:pStyle w:val="0"/>
              <w:jc w:val="center"/>
            </w:pPr>
            <w:r>
              <w:rPr>
                <w:sz w:val="20"/>
                <w:color w:val="392c69"/>
              </w:rPr>
              <w:t xml:space="preserve">от 21.09.2023 </w:t>
            </w:r>
            <w:hyperlink w:history="0" r:id="rId97" w:tooltip="Приказ минэкономразвития Ставропольского края от 21.09.2023 N 530/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530/од</w:t>
              </w:r>
            </w:hyperlink>
            <w:r>
              <w:rPr>
                <w:sz w:val="20"/>
                <w:color w:val="392c69"/>
              </w:rPr>
              <w:t xml:space="preserve">, от 10.10.2023 </w:t>
            </w:r>
            <w:hyperlink w:history="0" r:id="rId98" w:tooltip="Приказ минэкономразвития Ставропольского края от 10.10.2023 N 557/од &quot;О внесении изменения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557/од</w:t>
              </w:r>
            </w:hyperlink>
            <w:r>
              <w:rPr>
                <w:sz w:val="20"/>
                <w:color w:val="392c69"/>
              </w:rPr>
              <w:t xml:space="preserve">, от 30.10.2023 </w:t>
            </w:r>
            <w:hyperlink w:history="0" r:id="rId99" w:tooltip="Приказ минэкономразвития Ставропольского края от 30.10.2023 N 596/од &quot;О внесении изменения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596/од</w:t>
              </w:r>
            </w:hyperlink>
            <w:r>
              <w:rPr>
                <w:sz w:val="20"/>
                <w:color w:val="392c69"/>
              </w:rPr>
              <w:t xml:space="preserve">,</w:t>
            </w:r>
          </w:p>
          <w:p>
            <w:pPr>
              <w:pStyle w:val="0"/>
              <w:jc w:val="center"/>
            </w:pPr>
            <w:r>
              <w:rPr>
                <w:sz w:val="20"/>
                <w:color w:val="392c69"/>
              </w:rPr>
              <w:t xml:space="preserve">от 08.11.2023 </w:t>
            </w:r>
            <w:hyperlink w:history="0" r:id="rId100" w:tooltip="Приказ минэкономразвития Ставропольского края от 08.11.2023 N 611/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611/од</w:t>
              </w:r>
            </w:hyperlink>
            <w:r>
              <w:rPr>
                <w:sz w:val="20"/>
                <w:color w:val="392c69"/>
              </w:rPr>
              <w:t xml:space="preserve">, от 01.12.2023 </w:t>
            </w:r>
            <w:hyperlink w:history="0" r:id="rId101" w:tooltip="Приказ минэкономразвития Ставропольского края от 01.12.2023 N 651/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651/од</w:t>
              </w:r>
            </w:hyperlink>
            <w:r>
              <w:rPr>
                <w:sz w:val="20"/>
                <w:color w:val="392c69"/>
              </w:rPr>
              <w:t xml:space="preserve">, от 08.12.2023 </w:t>
            </w:r>
            <w:hyperlink w:history="0" r:id="rId102" w:tooltip="Приказ минэкономразвития Ставропольского края от 08.12.2023 N 66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662/од</w:t>
              </w:r>
            </w:hyperlink>
            <w:r>
              <w:rPr>
                <w:sz w:val="20"/>
                <w:color w:val="392c69"/>
              </w:rPr>
              <w:t xml:space="preserve">,</w:t>
            </w:r>
          </w:p>
          <w:p>
            <w:pPr>
              <w:pStyle w:val="0"/>
              <w:jc w:val="center"/>
            </w:pPr>
            <w:r>
              <w:rPr>
                <w:sz w:val="20"/>
                <w:color w:val="392c69"/>
              </w:rPr>
              <w:t xml:space="preserve">от 19.02.2024 </w:t>
            </w:r>
            <w:hyperlink w:history="0" r:id="rId103" w:tooltip="Приказ минэкономразвития Ставропольского края от 19.02.2024 N 78/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78/од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1247"/>
        <w:gridCol w:w="3685"/>
        <w:gridCol w:w="6917"/>
        <w:gridCol w:w="1984"/>
      </w:tblGrid>
      <w:tr>
        <w:tblPrEx>
          <w:tblBorders>
            <w:left w:val="single" w:sz="4"/>
            <w:right w:val="single" w:sz="4"/>
            <w:insideV w:val="single" w:sz="4"/>
            <w:insideH w:val="single" w:sz="4"/>
          </w:tblBorders>
        </w:tblPrEx>
        <w:tc>
          <w:tcPr>
            <w:tcW w:w="1247" w:type="dxa"/>
            <w:vAlign w:val="center"/>
            <w:tcBorders>
              <w:top w:val="single" w:sz="4"/>
              <w:bottom w:val="single" w:sz="4"/>
            </w:tcBorders>
          </w:tcPr>
          <w:p>
            <w:pPr>
              <w:pStyle w:val="0"/>
              <w:jc w:val="center"/>
            </w:pPr>
            <w:r>
              <w:rPr>
                <w:sz w:val="20"/>
              </w:rPr>
              <w:t xml:space="preserve">N п/п</w:t>
            </w:r>
          </w:p>
        </w:tc>
        <w:tc>
          <w:tcPr>
            <w:tcW w:w="3685" w:type="dxa"/>
            <w:vAlign w:val="center"/>
            <w:tcBorders>
              <w:top w:val="single" w:sz="4"/>
              <w:bottom w:val="single" w:sz="4"/>
            </w:tcBorders>
          </w:tcPr>
          <w:p>
            <w:pPr>
              <w:pStyle w:val="0"/>
              <w:jc w:val="center"/>
            </w:pPr>
            <w:r>
              <w:rPr>
                <w:sz w:val="20"/>
              </w:rPr>
              <w:t xml:space="preserve">Наименование государственной услуги</w:t>
            </w:r>
          </w:p>
        </w:tc>
        <w:tc>
          <w:tcPr>
            <w:tcW w:w="6917" w:type="dxa"/>
            <w:vAlign w:val="center"/>
            <w:tcBorders>
              <w:top w:val="single" w:sz="4"/>
              <w:bottom w:val="single" w:sz="4"/>
            </w:tcBorders>
          </w:tcPr>
          <w:p>
            <w:pPr>
              <w:pStyle w:val="0"/>
              <w:jc w:val="center"/>
            </w:pPr>
            <w:r>
              <w:rPr>
                <w:sz w:val="20"/>
              </w:rPr>
              <w:t xml:space="preserve">Основание предоставления государственной услуги</w:t>
            </w:r>
          </w:p>
        </w:tc>
        <w:tc>
          <w:tcPr>
            <w:tcW w:w="1984" w:type="dxa"/>
            <w:vAlign w:val="center"/>
            <w:tcBorders>
              <w:top w:val="single" w:sz="4"/>
              <w:bottom w:val="single" w:sz="4"/>
            </w:tcBorders>
          </w:tcPr>
          <w:p>
            <w:pPr>
              <w:pStyle w:val="0"/>
              <w:jc w:val="center"/>
            </w:pPr>
            <w:r>
              <w:rPr>
                <w:sz w:val="20"/>
              </w:rPr>
              <w:t xml:space="preserve">Орган исполнительной власти Ставропольского края, предоставляющий государственную услугу</w:t>
            </w:r>
          </w:p>
        </w:tc>
      </w:tr>
      <w:tr>
        <w:tblPrEx>
          <w:tblBorders>
            <w:left w:val="single" w:sz="4"/>
            <w:right w:val="single" w:sz="4"/>
            <w:insideV w:val="single" w:sz="4"/>
            <w:insideH w:val="single" w:sz="4"/>
          </w:tblBorders>
        </w:tblPrEx>
        <w:tc>
          <w:tcPr>
            <w:tcW w:w="1247" w:type="dxa"/>
            <w:tcBorders>
              <w:top w:val="single" w:sz="4"/>
              <w:bottom w:val="single" w:sz="4"/>
            </w:tcBorders>
          </w:tcPr>
          <w:p>
            <w:pPr>
              <w:pStyle w:val="0"/>
              <w:jc w:val="center"/>
            </w:pPr>
            <w:r>
              <w:rPr>
                <w:sz w:val="20"/>
              </w:rPr>
              <w:t xml:space="preserve">1</w:t>
            </w:r>
          </w:p>
        </w:tc>
        <w:tc>
          <w:tcPr>
            <w:tcW w:w="3685" w:type="dxa"/>
            <w:tcBorders>
              <w:top w:val="single" w:sz="4"/>
              <w:bottom w:val="single" w:sz="4"/>
            </w:tcBorders>
          </w:tcPr>
          <w:p>
            <w:pPr>
              <w:pStyle w:val="0"/>
              <w:jc w:val="center"/>
            </w:pPr>
            <w:r>
              <w:rPr>
                <w:sz w:val="20"/>
              </w:rPr>
              <w:t xml:space="preserve">2</w:t>
            </w:r>
          </w:p>
        </w:tc>
        <w:tc>
          <w:tcPr>
            <w:tcW w:w="6917" w:type="dxa"/>
            <w:tcBorders>
              <w:top w:val="single" w:sz="4"/>
              <w:bottom w:val="single" w:sz="4"/>
            </w:tcBorders>
          </w:tcPr>
          <w:p>
            <w:pPr>
              <w:pStyle w:val="0"/>
              <w:jc w:val="center"/>
            </w:pPr>
            <w:r>
              <w:rPr>
                <w:sz w:val="20"/>
              </w:rPr>
              <w:t xml:space="preserve">3</w:t>
            </w:r>
          </w:p>
        </w:tc>
        <w:tc>
          <w:tcPr>
            <w:tcW w:w="1984" w:type="dxa"/>
            <w:tcBorders>
              <w:top w:val="single" w:sz="4"/>
              <w:bottom w:val="single" w:sz="4"/>
            </w:tcBorders>
          </w:tcPr>
          <w:p>
            <w:pPr>
              <w:pStyle w:val="0"/>
              <w:jc w:val="center"/>
            </w:pPr>
            <w:r>
              <w:rPr>
                <w:sz w:val="20"/>
              </w:rPr>
              <w:t xml:space="preserve">4</w:t>
            </w:r>
          </w:p>
        </w:tc>
      </w:tr>
      <w:tr>
        <w:tc>
          <w:tcPr>
            <w:gridSpan w:val="4"/>
            <w:tcW w:w="13833" w:type="dxa"/>
            <w:tcBorders>
              <w:top w:val="single" w:sz="4"/>
              <w:left w:val="nil"/>
              <w:bottom w:val="nil"/>
              <w:right w:val="nil"/>
            </w:tcBorders>
          </w:tcPr>
          <w:p>
            <w:pPr>
              <w:pStyle w:val="0"/>
              <w:outlineLvl w:val="1"/>
              <w:jc w:val="center"/>
            </w:pPr>
            <w:r>
              <w:rPr>
                <w:sz w:val="20"/>
              </w:rPr>
              <w:t xml:space="preserve">I. Государственные услуги в сфере строительства, дорожного хозяйства и транспорта</w:t>
            </w:r>
          </w:p>
        </w:tc>
      </w:tr>
      <w:tr>
        <w:tc>
          <w:tcPr>
            <w:tcW w:w="1247" w:type="dxa"/>
            <w:tcBorders>
              <w:top w:val="nil"/>
              <w:left w:val="nil"/>
              <w:bottom w:val="nil"/>
              <w:right w:val="nil"/>
            </w:tcBorders>
          </w:tcPr>
          <w:p>
            <w:pPr>
              <w:pStyle w:val="0"/>
              <w:jc w:val="center"/>
            </w:pPr>
            <w:r>
              <w:rPr>
                <w:sz w:val="20"/>
              </w:rPr>
              <w:t xml:space="preserve">1.</w:t>
            </w:r>
          </w:p>
        </w:tc>
        <w:tc>
          <w:tcPr>
            <w:gridSpan w:val="3"/>
            <w:tcW w:w="12586" w:type="dxa"/>
            <w:tcBorders>
              <w:top w:val="nil"/>
              <w:left w:val="nil"/>
              <w:bottom w:val="nil"/>
              <w:right w:val="nil"/>
            </w:tcBorders>
          </w:tcPr>
          <w:p>
            <w:pPr>
              <w:pStyle w:val="0"/>
              <w:jc w:val="both"/>
            </w:pPr>
            <w:r>
              <w:rPr>
                <w:sz w:val="20"/>
              </w:rPr>
              <w:t xml:space="preserve">Утратил силу с 31.01.2023. - </w:t>
            </w:r>
            <w:hyperlink w:history="0" r:id="rId106" w:tooltip="Приказ минэкономразвития Ставропольского края от 31.01.2023 N 46/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31.01.2023 N 46/од</w:t>
            </w:r>
          </w:p>
        </w:tc>
      </w:tr>
      <w:tr>
        <w:tc>
          <w:tcPr>
            <w:tcW w:w="1247" w:type="dxa"/>
            <w:tcBorders>
              <w:top w:val="nil"/>
              <w:left w:val="nil"/>
              <w:bottom w:val="nil"/>
              <w:right w:val="nil"/>
            </w:tcBorders>
          </w:tcPr>
          <w:p>
            <w:pPr>
              <w:pStyle w:val="0"/>
              <w:jc w:val="center"/>
            </w:pPr>
            <w:r>
              <w:rPr>
                <w:sz w:val="20"/>
              </w:rPr>
              <w:t xml:space="preserve">2.</w:t>
            </w:r>
          </w:p>
        </w:tc>
        <w:tc>
          <w:tcPr>
            <w:tcW w:w="3685" w:type="dxa"/>
            <w:tcBorders>
              <w:top w:val="nil"/>
              <w:left w:val="nil"/>
              <w:bottom w:val="nil"/>
              <w:right w:val="nil"/>
            </w:tcBorders>
          </w:tcPr>
          <w:p>
            <w:pPr>
              <w:pStyle w:val="0"/>
            </w:pPr>
            <w:r>
              <w:rPr>
                <w:sz w:val="20"/>
              </w:rPr>
              <w:t xml:space="preserve">Выдача разрешения на строительство в случае строительства, реконструкции объектов дорожного сервиса, размещаемых в границах полосы отвода автомобильной дороги регионального или межмуниципального значения</w:t>
            </w:r>
          </w:p>
        </w:tc>
        <w:tc>
          <w:tcPr>
            <w:tcW w:w="6917" w:type="dxa"/>
            <w:tcBorders>
              <w:top w:val="nil"/>
              <w:left w:val="nil"/>
              <w:bottom w:val="nil"/>
              <w:right w:val="nil"/>
            </w:tcBorders>
          </w:tcPr>
          <w:p>
            <w:pPr>
              <w:pStyle w:val="0"/>
            </w:pPr>
            <w:r>
              <w:rPr>
                <w:sz w:val="20"/>
              </w:rPr>
              <w:t xml:space="preserve">Федеральный </w:t>
            </w:r>
            <w:hyperlink w:history="0" r:id="rId107"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 Недействующая редакция {КонсультантПлюс}">
              <w:r>
                <w:rPr>
                  <w:sz w:val="20"/>
                  <w:color w:val="0000ff"/>
                </w:rPr>
                <w:t xml:space="preserve">закон</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history="0" r:id="rId108" w:tooltip="Постановление Правительства Ставропольского края от 04.09.2017 N 352-п (ред. от 14.12.2023) &quot;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quot; (с изм. и доп., вступающими в силу с 01.03.2024) {КонсультантПлюс}">
              <w:r>
                <w:rPr>
                  <w:sz w:val="20"/>
                  <w:color w:val="0000ff"/>
                </w:rPr>
                <w:t xml:space="preserve">постановление</w:t>
              </w:r>
            </w:hyperlink>
            <w:r>
              <w:rPr>
                <w:sz w:val="20"/>
              </w:rPr>
              <w:t xml:space="preserve"> Правительства Ставропольского края от 04 сентября 2017 г. N 352-п "Об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 </w:t>
            </w:r>
            <w:hyperlink w:history="0" r:id="rId109" w:tooltip="Приказ миндора Ставропольского края от 18.12.2017 N 147-о/д (ред. от 30.11.2022) &quot;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quot;Выдача разрешения на строительство в случае строительства, реконструкции объектов дорожного сервиса, размещаемых в границах полосы отвода автомобильной дороги регионального или межмуниципального значения&quot; {КонсультантПлюс}">
              <w:r>
                <w:rPr>
                  <w:sz w:val="20"/>
                  <w:color w:val="0000ff"/>
                </w:rPr>
                <w:t xml:space="preserve">приказ</w:t>
              </w:r>
            </w:hyperlink>
            <w:r>
              <w:rPr>
                <w:sz w:val="20"/>
              </w:rPr>
              <w:t xml:space="preserve"> министерства дорожного хозяйства и транспорта Ставропольского края от 18 декабря 2017 г. N 147-о/д "Об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"Выдача разрешения на строительство в случае строительства, реконструкции объектов дорожного сервиса, размещаемых в границах полосы отвода автомобильной дороги регионального или межмуниципального значения"</w:t>
            </w:r>
          </w:p>
        </w:tc>
        <w:tc>
          <w:tcPr>
            <w:tcW w:w="1984" w:type="dxa"/>
            <w:tcBorders>
              <w:top w:val="nil"/>
              <w:left w:val="nil"/>
              <w:bottom w:val="nil"/>
              <w:right w:val="nil"/>
            </w:tcBorders>
          </w:tcPr>
          <w:p>
            <w:pPr>
              <w:pStyle w:val="0"/>
            </w:pPr>
            <w:r>
              <w:rPr>
                <w:sz w:val="20"/>
              </w:rPr>
              <w:t xml:space="preserve">министерство дорожного хозяйства и транспорта Ставропольского края</w:t>
            </w:r>
          </w:p>
        </w:tc>
      </w:tr>
      <w:tr>
        <w:tc>
          <w:tcPr>
            <w:tcW w:w="1247" w:type="dxa"/>
            <w:tcBorders>
              <w:top w:val="nil"/>
              <w:left w:val="nil"/>
              <w:bottom w:val="nil"/>
              <w:right w:val="nil"/>
            </w:tcBorders>
          </w:tcPr>
          <w:p>
            <w:pPr>
              <w:pStyle w:val="0"/>
              <w:jc w:val="center"/>
            </w:pPr>
            <w:r>
              <w:rPr>
                <w:sz w:val="20"/>
              </w:rPr>
              <w:t xml:space="preserve">3.</w:t>
            </w:r>
          </w:p>
        </w:tc>
        <w:tc>
          <w:tcPr>
            <w:tcW w:w="3685" w:type="dxa"/>
            <w:tcBorders>
              <w:top w:val="nil"/>
              <w:left w:val="nil"/>
              <w:bottom w:val="nil"/>
              <w:right w:val="nil"/>
            </w:tcBorders>
          </w:tcPr>
          <w:p>
            <w:pPr>
              <w:pStyle w:val="0"/>
            </w:pPr>
            <w:r>
              <w:rPr>
                <w:sz w:val="20"/>
              </w:rPr>
              <w:t xml:space="preserve">Выдача разрешений на строительство в случае строительства, реконструкции являющихся сооружениями пересечения автомобильной дороги с другими автомобильными дорогами регионального или межмуниципального значения, частными автомобильными дорогами, расположенными на территории двух и более муниципальных образований (муниципальных округов, городских округов) Ставропольского края, а также примыкания автомобильной дороги к указанным автомобильным дорогам</w:t>
            </w:r>
          </w:p>
        </w:tc>
        <w:tc>
          <w:tcPr>
            <w:tcW w:w="6917" w:type="dxa"/>
            <w:tcBorders>
              <w:top w:val="nil"/>
              <w:left w:val="nil"/>
              <w:bottom w:val="nil"/>
              <w:right w:val="nil"/>
            </w:tcBorders>
          </w:tcPr>
          <w:p>
            <w:pPr>
              <w:pStyle w:val="0"/>
            </w:pPr>
            <w:r>
              <w:rPr>
                <w:sz w:val="20"/>
              </w:rPr>
              <w:t xml:space="preserve">Федеральный </w:t>
            </w:r>
            <w:hyperlink w:history="0" r:id="rId110"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 Недействующая редакция {КонсультантПлюс}">
              <w:r>
                <w:rPr>
                  <w:sz w:val="20"/>
                  <w:color w:val="0000ff"/>
                </w:rPr>
                <w:t xml:space="preserve">закон</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history="0" r:id="rId111" w:tooltip="Постановление Правительства Ставропольского края от 04.09.2017 N 352-п (ред. от 14.12.2023) &quot;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quot; (с изм. и доп., вступающими в силу с 01.03.2024) {КонсультантПлюс}">
              <w:r>
                <w:rPr>
                  <w:sz w:val="20"/>
                  <w:color w:val="0000ff"/>
                </w:rPr>
                <w:t xml:space="preserve">постановление</w:t>
              </w:r>
            </w:hyperlink>
            <w:r>
              <w:rPr>
                <w:sz w:val="20"/>
              </w:rPr>
              <w:t xml:space="preserve"> Правительства Ставропольского края от 04 сентября 2017 г. N 352-п "Об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 </w:t>
            </w:r>
            <w:hyperlink w:history="0" r:id="rId112" w:tooltip="Приказ миндора Ставропольского края от 18.12.2017 N 148-о/д (ред. от 30.11.2022) &quot;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quot;Выдача разрешений на строительство в случае строительства, реконструкции являющихся сооружениями пересечения автомобильной дороги с другими автомобильными дорогами регионального или межмуниципального значения, частными автомобильными дорогами, расположенными на территории двух и {КонсультантПлюс}">
              <w:r>
                <w:rPr>
                  <w:sz w:val="20"/>
                  <w:color w:val="0000ff"/>
                </w:rPr>
                <w:t xml:space="preserve">приказ</w:t>
              </w:r>
            </w:hyperlink>
            <w:r>
              <w:rPr>
                <w:sz w:val="20"/>
              </w:rPr>
              <w:t xml:space="preserve"> министерства дорожного хозяйства и транспорта Ставропольского края от 18 декабря 2017 г. N 148-о/д "Об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"Выдача разрешений на строительство в случае строительства, реконструкции являющихся сооружениями пересечения автомобильной дороги с другими автомобильными дорогами регионального или межмуниципального значения, частными автомобильными дорогами, расположенными на территории двух и более муниципальных образований (муниципальных районов, городских округов) Ставропольского края, а также примыкания автомобильной дороги к указанным автомобильным дорогам"</w:t>
            </w:r>
          </w:p>
        </w:tc>
        <w:tc>
          <w:tcPr>
            <w:tcW w:w="1984" w:type="dxa"/>
            <w:tcBorders>
              <w:top w:val="nil"/>
              <w:left w:val="nil"/>
              <w:bottom w:val="nil"/>
              <w:right w:val="nil"/>
            </w:tcBorders>
          </w:tcPr>
          <w:p>
            <w:pPr>
              <w:pStyle w:val="0"/>
            </w:pPr>
            <w:r>
              <w:rPr>
                <w:sz w:val="20"/>
              </w:rPr>
              <w:t xml:space="preserve">министерство дорожного хозяйства и транспорта Ставропольского края</w:t>
            </w:r>
          </w:p>
        </w:tc>
      </w:tr>
      <w:tr>
        <w:tc>
          <w:tcPr>
            <w:tcW w:w="1247" w:type="dxa"/>
            <w:tcBorders>
              <w:top w:val="nil"/>
              <w:left w:val="nil"/>
              <w:bottom w:val="nil"/>
              <w:right w:val="nil"/>
            </w:tcBorders>
          </w:tcPr>
          <w:p>
            <w:pPr>
              <w:pStyle w:val="0"/>
              <w:jc w:val="center"/>
            </w:pPr>
            <w:r>
              <w:rPr>
                <w:sz w:val="20"/>
              </w:rPr>
              <w:t xml:space="preserve">4.</w:t>
            </w:r>
          </w:p>
        </w:tc>
        <w:tc>
          <w:tcPr>
            <w:tcW w:w="3685" w:type="dxa"/>
            <w:tcBorders>
              <w:top w:val="nil"/>
              <w:left w:val="nil"/>
              <w:bottom w:val="nil"/>
              <w:right w:val="nil"/>
            </w:tcBorders>
          </w:tcPr>
          <w:p>
            <w:pPr>
              <w:pStyle w:val="0"/>
            </w:pPr>
            <w:r>
              <w:rPr>
                <w:sz w:val="20"/>
              </w:rPr>
              <w:t xml:space="preserve">Согласование размещения, строительства, реконструкции, капитального ремонта и ремонта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в границах полос отвода и придорожных полос автомобильных дорог общего пользования регионального или межмуниципального значения</w:t>
            </w:r>
          </w:p>
        </w:tc>
        <w:tc>
          <w:tcPr>
            <w:tcW w:w="6917" w:type="dxa"/>
            <w:tcBorders>
              <w:top w:val="nil"/>
              <w:left w:val="nil"/>
              <w:bottom w:val="nil"/>
              <w:right w:val="nil"/>
            </w:tcBorders>
          </w:tcPr>
          <w:p>
            <w:pPr>
              <w:pStyle w:val="0"/>
            </w:pPr>
            <w:r>
              <w:rPr>
                <w:sz w:val="20"/>
              </w:rPr>
              <w:t xml:space="preserve">Федеральный </w:t>
            </w:r>
            <w:hyperlink w:history="0" r:id="rId113"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 Недействующая редакция {КонсультантПлюс}">
              <w:r>
                <w:rPr>
                  <w:sz w:val="20"/>
                  <w:color w:val="0000ff"/>
                </w:rPr>
                <w:t xml:space="preserve">закон</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history="0" r:id="rId114" w:tooltip="Постановление Правительства Ставропольского края от 04.09.2017 N 352-п (ред. от 14.12.2023) &quot;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quot; (с изм. и доп., вступающими в силу с 01.03.2024) {КонсультантПлюс}">
              <w:r>
                <w:rPr>
                  <w:sz w:val="20"/>
                  <w:color w:val="0000ff"/>
                </w:rPr>
                <w:t xml:space="preserve">постановление</w:t>
              </w:r>
            </w:hyperlink>
            <w:r>
              <w:rPr>
                <w:sz w:val="20"/>
              </w:rPr>
              <w:t xml:space="preserve"> Правительства Ставропольского края от 04 сентября 2017 г. N 352-п "Об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 </w:t>
            </w:r>
            <w:hyperlink w:history="0" r:id="rId115" w:tooltip="Приказ миндора Ставропольского края от 18.12.2017 N 150-о/д (ред. от 30.11.2022) &quot;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quot;Согласование размещения, строительства, реконструкции, капитального ремонта и ремонта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 {КонсультантПлюс}">
              <w:r>
                <w:rPr>
                  <w:sz w:val="20"/>
                  <w:color w:val="0000ff"/>
                </w:rPr>
                <w:t xml:space="preserve">приказ</w:t>
              </w:r>
            </w:hyperlink>
            <w:r>
              <w:rPr>
                <w:sz w:val="20"/>
              </w:rPr>
              <w:t xml:space="preserve"> министерства дорожного хозяйства и транспорта Ставропольского края от 18 декабря 2017 г. N 150-о/д "Об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"Согласование размещения, строительства, реконструкции, капитального ремонта и ремонта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в границах полос отвода и придорожных полос автомобильных дорог общего пользования регионального или межмуниципального значения"</w:t>
            </w:r>
          </w:p>
        </w:tc>
        <w:tc>
          <w:tcPr>
            <w:tcW w:w="1984" w:type="dxa"/>
            <w:tcBorders>
              <w:top w:val="nil"/>
              <w:left w:val="nil"/>
              <w:bottom w:val="nil"/>
              <w:right w:val="nil"/>
            </w:tcBorders>
          </w:tcPr>
          <w:p>
            <w:pPr>
              <w:pStyle w:val="0"/>
            </w:pPr>
            <w:r>
              <w:rPr>
                <w:sz w:val="20"/>
              </w:rPr>
              <w:t xml:space="preserve">министерство дорожного хозяйства и транспорта Ставропольского края</w:t>
            </w:r>
          </w:p>
        </w:tc>
      </w:tr>
      <w:tr>
        <w:tc>
          <w:tcPr>
            <w:tcW w:w="1247" w:type="dxa"/>
            <w:tcBorders>
              <w:top w:val="nil"/>
              <w:left w:val="nil"/>
              <w:bottom w:val="nil"/>
              <w:right w:val="nil"/>
            </w:tcBorders>
          </w:tcPr>
          <w:p>
            <w:pPr>
              <w:pStyle w:val="0"/>
              <w:jc w:val="center"/>
            </w:pPr>
            <w:r>
              <w:rPr>
                <w:sz w:val="20"/>
              </w:rPr>
              <w:t xml:space="preserve">5.</w:t>
            </w:r>
          </w:p>
        </w:tc>
        <w:tc>
          <w:tcPr>
            <w:gridSpan w:val="3"/>
            <w:tcW w:w="12586" w:type="dxa"/>
            <w:tcBorders>
              <w:top w:val="nil"/>
              <w:left w:val="nil"/>
              <w:bottom w:val="nil"/>
              <w:right w:val="nil"/>
            </w:tcBorders>
          </w:tcPr>
          <w:p>
            <w:pPr>
              <w:pStyle w:val="0"/>
              <w:jc w:val="both"/>
            </w:pPr>
            <w:r>
              <w:rPr>
                <w:sz w:val="20"/>
              </w:rPr>
              <w:t xml:space="preserve">Исключен с 01.09.2023. - </w:t>
            </w:r>
            <w:hyperlink w:history="0" r:id="rId116" w:tooltip="Приказ минэкономразвития Ставропольского края от 21.08.2023 N 469/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21.08.2023 N 469/од</w:t>
            </w:r>
          </w:p>
        </w:tc>
      </w:tr>
      <w:tr>
        <w:tc>
          <w:tcPr>
            <w:tcW w:w="1247" w:type="dxa"/>
            <w:tcBorders>
              <w:top w:val="nil"/>
              <w:left w:val="nil"/>
              <w:bottom w:val="nil"/>
              <w:right w:val="nil"/>
            </w:tcBorders>
          </w:tcPr>
          <w:p>
            <w:pPr>
              <w:pStyle w:val="0"/>
              <w:jc w:val="center"/>
            </w:pPr>
            <w:r>
              <w:rPr>
                <w:sz w:val="20"/>
              </w:rPr>
              <w:t xml:space="preserve">6.</w:t>
            </w:r>
          </w:p>
        </w:tc>
        <w:tc>
          <w:tcPr>
            <w:tcW w:w="3685" w:type="dxa"/>
            <w:tcBorders>
              <w:top w:val="nil"/>
              <w:left w:val="nil"/>
              <w:bottom w:val="nil"/>
              <w:right w:val="nil"/>
            </w:tcBorders>
          </w:tcPr>
          <w:p>
            <w:pPr>
              <w:pStyle w:val="0"/>
            </w:pPr>
            <w:r>
              <w:rPr>
                <w:sz w:val="20"/>
              </w:rPr>
              <w:t xml:space="preserve">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6917" w:type="dxa"/>
            <w:tcBorders>
              <w:top w:val="nil"/>
              <w:left w:val="nil"/>
              <w:bottom w:val="nil"/>
              <w:right w:val="nil"/>
            </w:tcBorders>
          </w:tcPr>
          <w:p>
            <w:pPr>
              <w:pStyle w:val="0"/>
            </w:pPr>
            <w:r>
              <w:rPr>
                <w:sz w:val="20"/>
              </w:rPr>
              <w:t xml:space="preserve">Федеральный </w:t>
            </w:r>
            <w:hyperlink w:history="0" r:id="rId117"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w:t>
              </w:r>
            </w:hyperlink>
            <w:r>
              <w:rPr>
                <w:sz w:val="20"/>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history="0" r:id="rId118" w:tooltip="Закон Ставропольского края от 09.03.2016 N 23-кз (ред. от 02.10.2023) &quot;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quot; (принят Думой Ставропольского края 25.02.2016) {КонсультантПлюс}">
              <w:r>
                <w:rPr>
                  <w:sz w:val="20"/>
                  <w:color w:val="0000ff"/>
                </w:rPr>
                <w:t xml:space="preserve">Закон</w:t>
              </w:r>
            </w:hyperlink>
            <w:r>
              <w:rPr>
                <w:sz w:val="20"/>
              </w:rPr>
              <w:t xml:space="preserve">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w:t>
            </w:r>
            <w:hyperlink w:history="0" r:id="rId119" w:tooltip="Постановление Правительства Ставропольского края от 01.08.2016 N 327-п (ред. от 26.10.2018) &quot;Об утверждении Порядка установления, изменения, отмены межмуниципальных маршрутов регулярных перевозок пассажиров и багажа автомобильным транспортом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01 августа 2016 г. N 327-п "Об утверждении Порядка установления, изменения, отмены межмуниципальных маршрутов регулярных перевозок пассажиров и багажа автомобильным транспортом в Ставропольском крае", </w:t>
            </w:r>
            <w:hyperlink w:history="0" r:id="rId120" w:tooltip="Приказ миндора Ставропольского края от 21.07.2020 N 228-о/д (ред. от 07.07.2022) &quot;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quo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quot; {КонсультантПлюс}">
              <w:r>
                <w:rPr>
                  <w:sz w:val="20"/>
                  <w:color w:val="0000ff"/>
                </w:rPr>
                <w:t xml:space="preserve">приказ</w:t>
              </w:r>
            </w:hyperlink>
            <w:r>
              <w:rPr>
                <w:sz w:val="20"/>
              </w:rPr>
              <w:t xml:space="preserve"> министерства дорожного хозяйства Ставропольского края от 21 июля 2020 г. N 228-о/д "Об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1984" w:type="dxa"/>
            <w:tcBorders>
              <w:top w:val="nil"/>
              <w:left w:val="nil"/>
              <w:bottom w:val="nil"/>
              <w:right w:val="nil"/>
            </w:tcBorders>
          </w:tcPr>
          <w:p>
            <w:pPr>
              <w:pStyle w:val="0"/>
            </w:pPr>
            <w:r>
              <w:rPr>
                <w:sz w:val="20"/>
              </w:rPr>
              <w:t xml:space="preserve">министерство дорожного хозяйства и транспорта Ставропольского края</w:t>
            </w:r>
          </w:p>
        </w:tc>
      </w:tr>
      <w:tr>
        <w:tc>
          <w:tcPr>
            <w:tcW w:w="1247" w:type="dxa"/>
            <w:tcBorders>
              <w:top w:val="nil"/>
              <w:left w:val="nil"/>
              <w:bottom w:val="nil"/>
              <w:right w:val="nil"/>
            </w:tcBorders>
          </w:tcPr>
          <w:p>
            <w:pPr>
              <w:pStyle w:val="0"/>
              <w:jc w:val="center"/>
            </w:pPr>
            <w:r>
              <w:rPr>
                <w:sz w:val="20"/>
              </w:rPr>
              <w:t xml:space="preserve">7.</w:t>
            </w:r>
          </w:p>
        </w:tc>
        <w:tc>
          <w:tcPr>
            <w:tcW w:w="3685" w:type="dxa"/>
            <w:tcBorders>
              <w:top w:val="nil"/>
              <w:left w:val="nil"/>
              <w:bottom w:val="nil"/>
              <w:right w:val="nil"/>
            </w:tcBorders>
          </w:tcPr>
          <w:p>
            <w:pPr>
              <w:pStyle w:val="0"/>
            </w:pPr>
            <w:r>
              <w:rPr>
                <w:sz w:val="20"/>
              </w:rPr>
              <w:t xml:space="preserve">Установление, изменение, отмена межмуниципальных маршрутов регулярных перевозок в границах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121"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w:t>
              </w:r>
            </w:hyperlink>
            <w:r>
              <w:rPr>
                <w:sz w:val="20"/>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history="0" r:id="rId122" w:tooltip="Закон Ставропольского края от 09.03.2016 N 23-кз (ред. от 02.10.2023) &quot;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quot; (принят Думой Ставропольского края 25.02.2016) {КонсультантПлюс}">
              <w:r>
                <w:rPr>
                  <w:sz w:val="20"/>
                  <w:color w:val="0000ff"/>
                </w:rPr>
                <w:t xml:space="preserve">Закон</w:t>
              </w:r>
            </w:hyperlink>
            <w:r>
              <w:rPr>
                <w:sz w:val="20"/>
              </w:rPr>
              <w:t xml:space="preserve">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w:t>
            </w:r>
            <w:hyperlink w:history="0" r:id="rId123" w:tooltip="Постановление Правительства Ставропольского края от 01.08.2016 N 327-п (ред. от 26.10.2018) &quot;Об утверждении Порядка установления, изменения, отмены межмуниципальных маршрутов регулярных перевозок пассажиров и багажа автомобильным транспортом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01 августа 2016 г. N 327-п "Об утверждении Порядка установления, изменения, отмены межмуниципальных маршрутов регулярных перевозок пассажиров и багажа автомобильным транспортом в Ставропольском крае", </w:t>
            </w:r>
            <w:hyperlink w:history="0" r:id="rId124" w:tooltip="Приказ миндора Ставропольского края от 20.08.2020 N 266-о/д &quot;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quot;Установление, изменение, отмена межмуниципальных маршрутов регулярных перевозок в границах Ставропольского края&quot; {КонсультантПлюс}">
              <w:r>
                <w:rPr>
                  <w:sz w:val="20"/>
                  <w:color w:val="0000ff"/>
                </w:rPr>
                <w:t xml:space="preserve">приказ</w:t>
              </w:r>
            </w:hyperlink>
            <w:r>
              <w:rPr>
                <w:sz w:val="20"/>
              </w:rPr>
              <w:t xml:space="preserve"> министерства дорожного хозяйства Ставропольского края от 20 августа 2020 г. N 266-о/д "Об утверждении Административного регламента предоставления министерством дорожного хозяйства и транспорта Ставропольского края государственной услуги "Установление, изменение, отмена межмуниципальных маршрутов регулярных перевозок в границах Ставропольского края"</w:t>
            </w:r>
          </w:p>
        </w:tc>
        <w:tc>
          <w:tcPr>
            <w:tcW w:w="1984" w:type="dxa"/>
            <w:tcBorders>
              <w:top w:val="nil"/>
              <w:left w:val="nil"/>
              <w:bottom w:val="nil"/>
              <w:right w:val="nil"/>
            </w:tcBorders>
          </w:tcPr>
          <w:p>
            <w:pPr>
              <w:pStyle w:val="0"/>
            </w:pPr>
            <w:r>
              <w:rPr>
                <w:sz w:val="20"/>
              </w:rPr>
              <w:t xml:space="preserve">министерство дорожного хозяйства и транспорта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7 .</w:t>
            </w:r>
          </w:p>
        </w:tc>
        <w:tc>
          <w:tcPr>
            <w:tcW w:w="3685" w:type="dxa"/>
            <w:tcBorders>
              <w:top w:val="nil"/>
              <w:left w:val="nil"/>
              <w:bottom w:val="nil"/>
              <w:right w:val="nil"/>
            </w:tcBorders>
          </w:tcPr>
          <w:p>
            <w:pPr>
              <w:pStyle w:val="0"/>
            </w:pPr>
            <w:r>
              <w:rPr>
                <w:sz w:val="20"/>
              </w:rPr>
              <w:t xml:space="preserve">Предоставление разрешения на право осуществления юридическим лицом, индивидуальным предпринимателем или физическим лицом деятельности по перевозке пассажиров и багажа легковым такси или аннулирование действия такого разрешения, внесение изменений в региональный реестр перевозчиков легковым такси, получение выписки из регионального реестра перевозчиков легковым такси</w:t>
            </w:r>
          </w:p>
        </w:tc>
        <w:tc>
          <w:tcPr>
            <w:tcW w:w="6917" w:type="dxa"/>
            <w:tcBorders>
              <w:top w:val="nil"/>
              <w:left w:val="nil"/>
              <w:bottom w:val="nil"/>
              <w:right w:val="nil"/>
            </w:tcBorders>
          </w:tcPr>
          <w:p>
            <w:pPr>
              <w:pStyle w:val="0"/>
            </w:pPr>
            <w:r>
              <w:rPr>
                <w:sz w:val="20"/>
              </w:rPr>
              <w:t xml:space="preserve">Федеральный </w:t>
            </w:r>
            <w:hyperlink w:history="0" r:id="rId125"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 декабря 2022 г.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hyperlink w:history="0" r:id="rId126" w:tooltip="Постановление Правительства Ставропольского края от 04.09.2017 N 352-п (ред. от 14.12.2023) &quot;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quot; (с изм. и доп., вступающими в силу с 01.03.2024) {КонсультантПлюс}">
              <w:r>
                <w:rPr>
                  <w:sz w:val="20"/>
                  <w:color w:val="0000ff"/>
                </w:rPr>
                <w:t xml:space="preserve">постановление</w:t>
              </w:r>
            </w:hyperlink>
            <w:r>
              <w:rPr>
                <w:sz w:val="20"/>
              </w:rPr>
              <w:t xml:space="preserve"> Правительства Ставропольского края от 04 сентября 2017 г. N 352-п "Об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w:t>
            </w:r>
          </w:p>
        </w:tc>
        <w:tc>
          <w:tcPr>
            <w:tcW w:w="1984" w:type="dxa"/>
            <w:tcBorders>
              <w:top w:val="nil"/>
              <w:left w:val="nil"/>
              <w:bottom w:val="nil"/>
              <w:right w:val="nil"/>
            </w:tcBorders>
          </w:tcPr>
          <w:p>
            <w:pPr>
              <w:pStyle w:val="0"/>
            </w:pPr>
            <w:r>
              <w:rPr>
                <w:sz w:val="20"/>
              </w:rPr>
              <w:t xml:space="preserve">министерство дорожного хозяйства и транспорта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7.1 введен </w:t>
            </w:r>
            <w:hyperlink w:history="0" r:id="rId127" w:tooltip="Приказ минэкономразвития Ставропольского края от 21.08.2023 N 469/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21.08.2023</w:t>
            </w:r>
          </w:p>
          <w:p>
            <w:pPr>
              <w:pStyle w:val="0"/>
              <w:jc w:val="both"/>
            </w:pPr>
            <w:r>
              <w:rPr>
                <w:sz w:val="20"/>
              </w:rPr>
              <w:t xml:space="preserve">N 469/од; в ред. </w:t>
            </w:r>
            <w:hyperlink w:history="0" r:id="rId128" w:tooltip="Приказ минэкономразвития Ставропольского края от 29.08.2023 N 48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29.08.2023</w:t>
            </w:r>
          </w:p>
          <w:p>
            <w:pPr>
              <w:pStyle w:val="0"/>
              <w:jc w:val="both"/>
            </w:pPr>
            <w:r>
              <w:rPr>
                <w:sz w:val="20"/>
              </w:rPr>
              <w:t xml:space="preserve">N 482/од)</w:t>
            </w:r>
          </w:p>
        </w:tc>
      </w:tr>
      <w:tr>
        <w:tc>
          <w:tcPr>
            <w:tcW w:w="1247" w:type="dxa"/>
            <w:tcBorders>
              <w:top w:val="nil"/>
              <w:left w:val="nil"/>
              <w:bottom w:val="nil"/>
              <w:right w:val="nil"/>
            </w:tcBorders>
          </w:tcPr>
          <w:p>
            <w:pPr>
              <w:pStyle w:val="1"/>
              <w:jc w:val="both"/>
            </w:pPr>
            <w:r>
              <w:rPr>
                <w:sz w:val="20"/>
              </w:rPr>
              <w:t xml:space="preserve"> 2</w:t>
            </w:r>
          </w:p>
          <w:p>
            <w:pPr>
              <w:pStyle w:val="1"/>
              <w:jc w:val="both"/>
            </w:pPr>
            <w:r>
              <w:rPr>
                <w:sz w:val="20"/>
              </w:rPr>
              <w:t xml:space="preserve">7 .</w:t>
            </w:r>
          </w:p>
        </w:tc>
        <w:tc>
          <w:tcPr>
            <w:tcW w:w="3685" w:type="dxa"/>
            <w:tcBorders>
              <w:top w:val="nil"/>
              <w:left w:val="nil"/>
              <w:bottom w:val="nil"/>
              <w:right w:val="nil"/>
            </w:tcBorders>
          </w:tcPr>
          <w:p>
            <w:pPr>
              <w:pStyle w:val="0"/>
            </w:pPr>
            <w:r>
              <w:rPr>
                <w:sz w:val="20"/>
              </w:rPr>
              <w:t xml:space="preserve">Предоставление права на осуществление деятельности службы заказа легкового такси, аннулирование действия права на осуществление деятельности службы заказа легкового такси, внесение изменений в региональный реестр служб заказа легкового такси, получение выписки из регионального реестра служб заказа легкового такси</w:t>
            </w:r>
          </w:p>
        </w:tc>
        <w:tc>
          <w:tcPr>
            <w:tcW w:w="6917" w:type="dxa"/>
            <w:tcBorders>
              <w:top w:val="nil"/>
              <w:left w:val="nil"/>
              <w:bottom w:val="nil"/>
              <w:right w:val="nil"/>
            </w:tcBorders>
          </w:tcPr>
          <w:p>
            <w:pPr>
              <w:pStyle w:val="0"/>
            </w:pPr>
            <w:r>
              <w:rPr>
                <w:sz w:val="20"/>
              </w:rPr>
              <w:t xml:space="preserve">Федеральный </w:t>
            </w:r>
            <w:hyperlink w:history="0" r:id="rId129"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 декабря 2022 г.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hyperlink w:history="0" r:id="rId130" w:tooltip="Постановление Правительства Ставропольского края от 04.09.2017 N 352-п (ред. от 14.12.2023) &quot;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quot; (с изм. и доп., вступающими в силу с 01.03.2024) {КонсультантПлюс}">
              <w:r>
                <w:rPr>
                  <w:sz w:val="20"/>
                  <w:color w:val="0000ff"/>
                </w:rPr>
                <w:t xml:space="preserve">постановление</w:t>
              </w:r>
            </w:hyperlink>
            <w:r>
              <w:rPr>
                <w:sz w:val="20"/>
              </w:rPr>
              <w:t xml:space="preserve"> Правительства Ставропольского края от 04 сентября 2017 г. N 352-п "Об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w:t>
            </w:r>
          </w:p>
        </w:tc>
        <w:tc>
          <w:tcPr>
            <w:tcW w:w="1984" w:type="dxa"/>
            <w:tcBorders>
              <w:top w:val="nil"/>
              <w:left w:val="nil"/>
              <w:bottom w:val="nil"/>
              <w:right w:val="nil"/>
            </w:tcBorders>
          </w:tcPr>
          <w:p>
            <w:pPr>
              <w:pStyle w:val="0"/>
            </w:pPr>
            <w:r>
              <w:rPr>
                <w:sz w:val="20"/>
              </w:rPr>
              <w:t xml:space="preserve">министерство дорожного хозяйства и транспорта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7.2 введен </w:t>
            </w:r>
            <w:hyperlink w:history="0" r:id="rId131" w:tooltip="Приказ минэкономразвития Ставропольского края от 21.08.2023 N 469/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21.08.2023</w:t>
            </w:r>
          </w:p>
          <w:p>
            <w:pPr>
              <w:pStyle w:val="0"/>
              <w:jc w:val="both"/>
            </w:pPr>
            <w:r>
              <w:rPr>
                <w:sz w:val="20"/>
              </w:rPr>
              <w:t xml:space="preserve">N 469/од)</w:t>
            </w:r>
          </w:p>
        </w:tc>
      </w:tr>
      <w:tr>
        <w:tc>
          <w:tcPr>
            <w:tcW w:w="1247" w:type="dxa"/>
            <w:tcBorders>
              <w:top w:val="nil"/>
              <w:left w:val="nil"/>
              <w:bottom w:val="nil"/>
              <w:right w:val="nil"/>
            </w:tcBorders>
          </w:tcPr>
          <w:p>
            <w:pPr>
              <w:pStyle w:val="1"/>
              <w:jc w:val="both"/>
            </w:pPr>
            <w:r>
              <w:rPr>
                <w:sz w:val="20"/>
              </w:rPr>
              <w:t xml:space="preserve"> 3</w:t>
            </w:r>
          </w:p>
          <w:p>
            <w:pPr>
              <w:pStyle w:val="1"/>
              <w:jc w:val="both"/>
            </w:pPr>
            <w:r>
              <w:rPr>
                <w:sz w:val="20"/>
              </w:rPr>
              <w:t xml:space="preserve">7 .</w:t>
            </w:r>
          </w:p>
        </w:tc>
        <w:tc>
          <w:tcPr>
            <w:tcW w:w="3685" w:type="dxa"/>
            <w:tcBorders>
              <w:top w:val="nil"/>
              <w:left w:val="nil"/>
              <w:bottom w:val="nil"/>
              <w:right w:val="nil"/>
            </w:tcBorders>
          </w:tcPr>
          <w:p>
            <w:pPr>
              <w:pStyle w:val="0"/>
            </w:pPr>
            <w:r>
              <w:rPr>
                <w:sz w:val="20"/>
              </w:rPr>
              <w:t xml:space="preserve">Внесение сведений в региональный реестр легковых такси, внесение изменений в региональный реестр легковых такси, исключение сведений из регионального реестра легковых такси, получение выписки из регионального реестра легковых такси</w:t>
            </w:r>
          </w:p>
        </w:tc>
        <w:tc>
          <w:tcPr>
            <w:tcW w:w="6917" w:type="dxa"/>
            <w:tcBorders>
              <w:top w:val="nil"/>
              <w:left w:val="nil"/>
              <w:bottom w:val="nil"/>
              <w:right w:val="nil"/>
            </w:tcBorders>
          </w:tcPr>
          <w:p>
            <w:pPr>
              <w:pStyle w:val="0"/>
            </w:pPr>
            <w:r>
              <w:rPr>
                <w:sz w:val="20"/>
              </w:rPr>
              <w:t xml:space="preserve">Федеральный </w:t>
            </w:r>
            <w:hyperlink w:history="0" r:id="rId132"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 декабря 2022 г.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hyperlink w:history="0" r:id="rId133" w:tooltip="Постановление Правительства Ставропольского края от 04.09.2017 N 352-п (ред. от 14.12.2023) &quot;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quot; (с изм. и доп., вступающими в силу с 01.03.2024) {КонсультантПлюс}">
              <w:r>
                <w:rPr>
                  <w:sz w:val="20"/>
                  <w:color w:val="0000ff"/>
                </w:rPr>
                <w:t xml:space="preserve">постановление</w:t>
              </w:r>
            </w:hyperlink>
            <w:r>
              <w:rPr>
                <w:sz w:val="20"/>
              </w:rPr>
              <w:t xml:space="preserve"> Правительства Ставропольского края от 04 сентября 2017 г. N 352-п "Об утверждении Положения о министерстве дорожного хозяйства и транспорта Ставропольского края и признании утратившими силу отдельных постановлений Правительства Ставропольского края"</w:t>
            </w:r>
          </w:p>
        </w:tc>
        <w:tc>
          <w:tcPr>
            <w:tcW w:w="1984" w:type="dxa"/>
            <w:tcBorders>
              <w:top w:val="nil"/>
              <w:left w:val="nil"/>
              <w:bottom w:val="nil"/>
              <w:right w:val="nil"/>
            </w:tcBorders>
          </w:tcPr>
          <w:p>
            <w:pPr>
              <w:pStyle w:val="0"/>
            </w:pPr>
            <w:r>
              <w:rPr>
                <w:sz w:val="20"/>
              </w:rPr>
              <w:t xml:space="preserve">министерство дорожного хозяйства и транспорта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7.3 введен </w:t>
            </w:r>
            <w:hyperlink w:history="0" r:id="rId134" w:tooltip="Приказ минэкономразвития Ставропольского края от 21.08.2023 N 469/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21.08.2023</w:t>
            </w:r>
          </w:p>
          <w:p>
            <w:pPr>
              <w:pStyle w:val="0"/>
              <w:jc w:val="both"/>
            </w:pPr>
            <w:r>
              <w:rPr>
                <w:sz w:val="20"/>
              </w:rPr>
              <w:t xml:space="preserve">N 469/од; в ред. </w:t>
            </w:r>
            <w:hyperlink w:history="0" r:id="rId135" w:tooltip="Приказ минэкономразвития Ставропольского края от 29.08.2023 N 48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29.08.2023</w:t>
            </w:r>
          </w:p>
          <w:p>
            <w:pPr>
              <w:pStyle w:val="0"/>
              <w:jc w:val="both"/>
            </w:pPr>
            <w:r>
              <w:rPr>
                <w:sz w:val="20"/>
              </w:rPr>
              <w:t xml:space="preserve">N 482/од)</w:t>
            </w:r>
          </w:p>
        </w:tc>
      </w:tr>
      <w:tr>
        <w:tc>
          <w:tcPr>
            <w:tcW w:w="1247" w:type="dxa"/>
            <w:tcBorders>
              <w:top w:val="nil"/>
              <w:left w:val="nil"/>
              <w:bottom w:val="nil"/>
              <w:right w:val="nil"/>
            </w:tcBorders>
          </w:tcPr>
          <w:p>
            <w:pPr>
              <w:pStyle w:val="0"/>
              <w:jc w:val="center"/>
            </w:pPr>
            <w:r>
              <w:rPr>
                <w:sz w:val="20"/>
              </w:rPr>
              <w:t xml:space="preserve">8.</w:t>
            </w:r>
          </w:p>
        </w:tc>
        <w:tc>
          <w:tcPr>
            <w:tcW w:w="3685" w:type="dxa"/>
            <w:tcBorders>
              <w:top w:val="nil"/>
              <w:left w:val="nil"/>
              <w:bottom w:val="nil"/>
              <w:right w:val="nil"/>
            </w:tcBorders>
          </w:tcPr>
          <w:p>
            <w:pPr>
              <w:pStyle w:val="0"/>
            </w:pPr>
            <w:r>
              <w:rPr>
                <w:sz w:val="20"/>
              </w:rPr>
              <w:t xml:space="preserve">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Ставропольского края, и в случае реконструкции объекта капитального строительства, расположенного на территориях двух и более муниципальных образований Ставропольского края</w:t>
            </w:r>
          </w:p>
        </w:tc>
        <w:tc>
          <w:tcPr>
            <w:tcW w:w="6917" w:type="dxa"/>
            <w:tcBorders>
              <w:top w:val="nil"/>
              <w:left w:val="nil"/>
              <w:bottom w:val="nil"/>
              <w:right w:val="nil"/>
            </w:tcBorders>
          </w:tcPr>
          <w:p>
            <w:pPr>
              <w:pStyle w:val="0"/>
            </w:pPr>
            <w:r>
              <w:rPr>
                <w:sz w:val="20"/>
              </w:rPr>
              <w:t xml:space="preserve">Градостроительный </w:t>
            </w:r>
            <w:hyperlink w:history="0" r:id="rId136"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137" w:tooltip="Постановление Правительства Ставропольского края от 24.12.2019 N 608-п (ред. от 10.10.2023) &quot;Об утверждении Положения о министерстве строительства и архитектур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24 декабря 2019 г. N 608-п "Об утверждении Положения о министерстве строительства и архитектуры Ставропольского края", </w:t>
            </w:r>
            <w:hyperlink w:history="0" r:id="rId138" w:tooltip="Приказ минстроя Ставропольского края от 03.12.2018 N 387 (ред. от 25.09.2023) &quot;Об утверждении Административного регламента предоставления министерством строительства и архитектуры Ставропольского края государственной услуги &quot;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Ставропольского края, и в случае реконструкции объекта капитального строительства, расположенного на территор {КонсультантПлюс}">
              <w:r>
                <w:rPr>
                  <w:sz w:val="20"/>
                  <w:color w:val="0000ff"/>
                </w:rPr>
                <w:t xml:space="preserve">приказ</w:t>
              </w:r>
            </w:hyperlink>
            <w:r>
              <w:rPr>
                <w:sz w:val="20"/>
              </w:rPr>
              <w:t xml:space="preserve"> министерства строительства и архитектуры Ставропольского края от 03 декабря 2018 года N 387 "Об утверждении Административного регламента предоставления министерством строительства и архитектуры Ставропольского края государственной услуги "Выдача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Ставропольского края, и в случае реконструкции объекта капитального строительства, расположенного на территориях двух и более муниципальных образований (муниципальных и городских округов) Ставропольского края"</w:t>
            </w:r>
          </w:p>
        </w:tc>
        <w:tc>
          <w:tcPr>
            <w:tcW w:w="1984" w:type="dxa"/>
            <w:tcBorders>
              <w:top w:val="nil"/>
              <w:left w:val="nil"/>
              <w:bottom w:val="nil"/>
              <w:right w:val="nil"/>
            </w:tcBorders>
          </w:tcPr>
          <w:p>
            <w:pPr>
              <w:pStyle w:val="0"/>
            </w:pPr>
            <w:r>
              <w:rPr>
                <w:sz w:val="20"/>
              </w:rPr>
              <w:t xml:space="preserve">министерство строительства и архитектуры Ставропольского края</w:t>
            </w:r>
          </w:p>
        </w:tc>
      </w:tr>
      <w:tr>
        <w:tc>
          <w:tcPr>
            <w:tcW w:w="1247" w:type="dxa"/>
            <w:tcBorders>
              <w:top w:val="nil"/>
              <w:left w:val="nil"/>
              <w:bottom w:val="nil"/>
              <w:right w:val="nil"/>
            </w:tcBorders>
          </w:tcPr>
          <w:p>
            <w:pPr>
              <w:pStyle w:val="0"/>
              <w:jc w:val="center"/>
            </w:pPr>
            <w:r>
              <w:rPr>
                <w:sz w:val="20"/>
              </w:rPr>
              <w:t xml:space="preserve">9.</w:t>
            </w:r>
          </w:p>
        </w:tc>
        <w:tc>
          <w:tcPr>
            <w:tcW w:w="3685" w:type="dxa"/>
            <w:tcBorders>
              <w:top w:val="nil"/>
              <w:left w:val="nil"/>
              <w:bottom w:val="nil"/>
              <w:right w:val="nil"/>
            </w:tcBorders>
          </w:tcPr>
          <w:p>
            <w:pPr>
              <w:pStyle w:val="0"/>
            </w:pPr>
            <w:r>
              <w:rPr>
                <w:sz w:val="20"/>
              </w:rPr>
              <w:t xml:space="preserve">Выдача разрешения на ввод в эксплуатацию объектов капитального строительства, расположенных на территориях двух и более муниципальных образований Ставропольского края</w:t>
            </w:r>
          </w:p>
        </w:tc>
        <w:tc>
          <w:tcPr>
            <w:tcW w:w="6917" w:type="dxa"/>
            <w:tcBorders>
              <w:top w:val="nil"/>
              <w:left w:val="nil"/>
              <w:bottom w:val="nil"/>
              <w:right w:val="nil"/>
            </w:tcBorders>
          </w:tcPr>
          <w:p>
            <w:pPr>
              <w:pStyle w:val="0"/>
            </w:pPr>
            <w:r>
              <w:rPr>
                <w:sz w:val="20"/>
              </w:rPr>
              <w:t xml:space="preserve">Градостроительный </w:t>
            </w:r>
            <w:hyperlink w:history="0" r:id="rId139"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140" w:tooltip="Постановление Правительства Ставропольского края от 24.12.2019 N 608-п (ред. от 10.10.2023) &quot;Об утверждении Положения о министерстве строительства и архитектур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24 декабря 2019 г. N 608-п "Об утверждении Положения о министерстве строительства и архитектуры Ставропольского края", </w:t>
            </w:r>
            <w:hyperlink w:history="0" r:id="rId141" w:tooltip="Приказ минстроя Ставропольского края от 03.12.2018 N 388 (ред. от 25.09.2023) &quot;Об утверждении Административного регламента предоставления министерством строительства и архитектуры Ставропольского края государственной услуги &quot;Выдача разрешения на ввод в эксплуатацию объектов капитального строительства, расположенных на территориях двух и более муниципальных образований Ставропольского края&quot; (с изм. и доп., вступающими в силу с 01.01.2024) {КонсультантПлюс}">
              <w:r>
                <w:rPr>
                  <w:sz w:val="20"/>
                  <w:color w:val="0000ff"/>
                </w:rPr>
                <w:t xml:space="preserve">приказ</w:t>
              </w:r>
            </w:hyperlink>
            <w:r>
              <w:rPr>
                <w:sz w:val="20"/>
              </w:rPr>
              <w:t xml:space="preserve"> министерства строительства и архитектуры Ставропольского края от 03 декабря 2018 г. N 388 "Об утверждении Административного регламента предоставления министерством строительства и архитектуры Ставропольского края государственной услуги "Выдача разрешения на ввод в эксплуатацию объектов капитального строительства, расположенных на территориях двух и более муниципальных образований (муниципальных и городских округов) Ставропольского края"</w:t>
            </w:r>
          </w:p>
        </w:tc>
        <w:tc>
          <w:tcPr>
            <w:tcW w:w="1984" w:type="dxa"/>
            <w:tcBorders>
              <w:top w:val="nil"/>
              <w:left w:val="nil"/>
              <w:bottom w:val="nil"/>
              <w:right w:val="nil"/>
            </w:tcBorders>
          </w:tcPr>
          <w:p>
            <w:pPr>
              <w:pStyle w:val="0"/>
            </w:pPr>
            <w:r>
              <w:rPr>
                <w:sz w:val="20"/>
              </w:rPr>
              <w:t xml:space="preserve">министерство строительства и архитектуры Ставропольского края</w:t>
            </w:r>
          </w:p>
        </w:tc>
      </w:tr>
      <w:tr>
        <w:tc>
          <w:tcPr>
            <w:tcW w:w="1247" w:type="dxa"/>
            <w:tcBorders>
              <w:top w:val="nil"/>
              <w:left w:val="nil"/>
              <w:bottom w:val="nil"/>
              <w:right w:val="nil"/>
            </w:tcBorders>
          </w:tcPr>
          <w:p>
            <w:pPr>
              <w:pStyle w:val="0"/>
              <w:jc w:val="center"/>
            </w:pPr>
            <w:r>
              <w:rPr>
                <w:sz w:val="20"/>
              </w:rPr>
              <w:t xml:space="preserve">10.</w:t>
            </w:r>
          </w:p>
        </w:tc>
        <w:tc>
          <w:tcPr>
            <w:tcW w:w="3685" w:type="dxa"/>
            <w:tcBorders>
              <w:top w:val="nil"/>
              <w:left w:val="nil"/>
              <w:bottom w:val="nil"/>
              <w:right w:val="nil"/>
            </w:tcBorders>
          </w:tcPr>
          <w:p>
            <w:pPr>
              <w:pStyle w:val="0"/>
            </w:pPr>
            <w:r>
              <w:rPr>
                <w:sz w:val="20"/>
              </w:rPr>
              <w:t xml:space="preserve">Принятие решения о подготовке документации по планировке территории</w:t>
            </w:r>
          </w:p>
        </w:tc>
        <w:tc>
          <w:tcPr>
            <w:tcW w:w="6917" w:type="dxa"/>
            <w:tcBorders>
              <w:top w:val="nil"/>
              <w:left w:val="nil"/>
              <w:bottom w:val="nil"/>
              <w:right w:val="nil"/>
            </w:tcBorders>
          </w:tcPr>
          <w:p>
            <w:pPr>
              <w:pStyle w:val="0"/>
            </w:pPr>
            <w:r>
              <w:rPr>
                <w:sz w:val="20"/>
              </w:rPr>
              <w:t xml:space="preserve">Градостроительный </w:t>
            </w:r>
            <w:hyperlink w:history="0" r:id="rId142"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143" w:tooltip="Постановление Правительства Ставропольского края от 24.12.2019 N 608-п (ред. от 10.10.2023) &quot;Об утверждении Положения о министерстве строительства и архитектур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24 декабря 2019 г. N 608-п "Об утверждении Положения о министерстве строительства и архитектуры Ставропольского края", </w:t>
            </w:r>
            <w:hyperlink w:history="0" r:id="rId144" w:tooltip="Приказ минстроя Ставропольского края от 06.07.2018 N 211 (ред. от 09.08.2023) &quot;Об утверждении Административного регламента предоставления министерством строительства и архитектуры Ставропольского края государственной услуги &quot;Принятие решения о подготовке документации по планировке территории&quot; {КонсультантПлюс}">
              <w:r>
                <w:rPr>
                  <w:sz w:val="20"/>
                  <w:color w:val="0000ff"/>
                </w:rPr>
                <w:t xml:space="preserve">приказ</w:t>
              </w:r>
            </w:hyperlink>
            <w:r>
              <w:rPr>
                <w:sz w:val="20"/>
              </w:rPr>
              <w:t xml:space="preserve"> министерства строительства и архитектуры Ставропольского края от 06 июля 2018 г. N 211 "Об утверждении Административного регламента предоставления министерством строительства и архитектуры Ставропольского края государственной услуги "Принятие решения о подготовке документации по планировке территории"</w:t>
            </w:r>
          </w:p>
        </w:tc>
        <w:tc>
          <w:tcPr>
            <w:tcW w:w="1984" w:type="dxa"/>
            <w:tcBorders>
              <w:top w:val="nil"/>
              <w:left w:val="nil"/>
              <w:bottom w:val="nil"/>
              <w:right w:val="nil"/>
            </w:tcBorders>
          </w:tcPr>
          <w:p>
            <w:pPr>
              <w:pStyle w:val="0"/>
            </w:pPr>
            <w:r>
              <w:rPr>
                <w:sz w:val="20"/>
              </w:rPr>
              <w:t xml:space="preserve">министерство строительства и архитектуры Ставропольского края</w:t>
            </w:r>
          </w:p>
        </w:tc>
      </w:tr>
      <w:tr>
        <w:tc>
          <w:tcPr>
            <w:tcW w:w="1247" w:type="dxa"/>
            <w:tcBorders>
              <w:top w:val="nil"/>
              <w:left w:val="nil"/>
              <w:bottom w:val="nil"/>
              <w:right w:val="nil"/>
            </w:tcBorders>
          </w:tcPr>
          <w:p>
            <w:pPr>
              <w:pStyle w:val="0"/>
              <w:jc w:val="center"/>
            </w:pPr>
            <w:r>
              <w:rPr>
                <w:sz w:val="20"/>
              </w:rPr>
              <w:t xml:space="preserve">11.</w:t>
            </w:r>
          </w:p>
        </w:tc>
        <w:tc>
          <w:tcPr>
            <w:tcW w:w="3685" w:type="dxa"/>
            <w:tcBorders>
              <w:top w:val="nil"/>
              <w:left w:val="nil"/>
              <w:bottom w:val="nil"/>
              <w:right w:val="nil"/>
            </w:tcBorders>
          </w:tcPr>
          <w:p>
            <w:pPr>
              <w:pStyle w:val="0"/>
            </w:pPr>
            <w:r>
              <w:rPr>
                <w:sz w:val="20"/>
              </w:rPr>
              <w:t xml:space="preserve">Утверждение документации по планировке территории</w:t>
            </w:r>
          </w:p>
        </w:tc>
        <w:tc>
          <w:tcPr>
            <w:tcW w:w="6917" w:type="dxa"/>
            <w:tcBorders>
              <w:top w:val="nil"/>
              <w:left w:val="nil"/>
              <w:bottom w:val="nil"/>
              <w:right w:val="nil"/>
            </w:tcBorders>
          </w:tcPr>
          <w:p>
            <w:pPr>
              <w:pStyle w:val="0"/>
            </w:pPr>
            <w:r>
              <w:rPr>
                <w:sz w:val="20"/>
              </w:rPr>
              <w:t xml:space="preserve">Градостроительный </w:t>
            </w:r>
            <w:hyperlink w:history="0" r:id="rId145"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146" w:tooltip="Постановление Правительства Ставропольского края от 24.12.2019 N 608-п (ред. от 10.10.2023) &quot;Об утверждении Положения о министерстве строительства и архитектур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24 декабря 2019 г. N 608-п "Об утверждении Положения о министерстве строительства и архитектуры Ставропольского края", </w:t>
            </w:r>
            <w:hyperlink w:history="0" r:id="rId147" w:tooltip="Приказ минстроя Ставропольского края от 24.09.2018 N 299 (ред. от 09.06.2021) &quot;Об утверждении Административного регламента предоставления министерством строительства и архитектуры Ставропольского края государственной услуги &quot;Утверждение документации по планировке территории&quot; {КонсультантПлюс}">
              <w:r>
                <w:rPr>
                  <w:sz w:val="20"/>
                  <w:color w:val="0000ff"/>
                </w:rPr>
                <w:t xml:space="preserve">приказ</w:t>
              </w:r>
            </w:hyperlink>
            <w:r>
              <w:rPr>
                <w:sz w:val="20"/>
              </w:rPr>
              <w:t xml:space="preserve"> министерства строительства и архитектуры Ставропольского края от 24 сентября 2018 г. N 299 "Об утверждении Административного регламента предоставления министерством строительства и архитектуры Ставропольского края государственной услуги "Утверждение документации по планировке территории"</w:t>
            </w:r>
          </w:p>
        </w:tc>
        <w:tc>
          <w:tcPr>
            <w:tcW w:w="1984" w:type="dxa"/>
            <w:tcBorders>
              <w:top w:val="nil"/>
              <w:left w:val="nil"/>
              <w:bottom w:val="nil"/>
              <w:right w:val="nil"/>
            </w:tcBorders>
          </w:tcPr>
          <w:p>
            <w:pPr>
              <w:pStyle w:val="0"/>
            </w:pPr>
            <w:r>
              <w:rPr>
                <w:sz w:val="20"/>
              </w:rPr>
              <w:t xml:space="preserve">министерство строительства и архитектуры Ставропольского края</w:t>
            </w:r>
          </w:p>
        </w:tc>
      </w:tr>
      <w:tr>
        <w:tc>
          <w:tcPr>
            <w:tcW w:w="1247" w:type="dxa"/>
            <w:tcBorders>
              <w:top w:val="nil"/>
              <w:left w:val="nil"/>
              <w:bottom w:val="nil"/>
              <w:right w:val="nil"/>
            </w:tcBorders>
          </w:tcPr>
          <w:p>
            <w:pPr>
              <w:pStyle w:val="0"/>
              <w:jc w:val="center"/>
            </w:pPr>
            <w:r>
              <w:rPr>
                <w:sz w:val="20"/>
              </w:rPr>
              <w:t xml:space="preserve">12.</w:t>
            </w:r>
          </w:p>
        </w:tc>
        <w:tc>
          <w:tcPr>
            <w:tcW w:w="3685" w:type="dxa"/>
            <w:tcBorders>
              <w:top w:val="nil"/>
              <w:left w:val="nil"/>
              <w:bottom w:val="nil"/>
              <w:right w:val="nil"/>
            </w:tcBorders>
          </w:tcPr>
          <w:p>
            <w:pPr>
              <w:pStyle w:val="0"/>
            </w:pPr>
            <w:r>
              <w:rPr>
                <w:sz w:val="20"/>
              </w:rPr>
              <w:t xml:space="preserve">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tc>
        <w:tc>
          <w:tcPr>
            <w:tcW w:w="6917" w:type="dxa"/>
            <w:tcBorders>
              <w:top w:val="nil"/>
              <w:left w:val="nil"/>
              <w:bottom w:val="nil"/>
              <w:right w:val="nil"/>
            </w:tcBorders>
          </w:tcPr>
          <w:p>
            <w:pPr>
              <w:pStyle w:val="0"/>
            </w:pPr>
            <w:r>
              <w:rPr>
                <w:sz w:val="20"/>
              </w:rPr>
              <w:t xml:space="preserve">Градостроительный </w:t>
            </w:r>
            <w:hyperlink w:history="0" r:id="rId148"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149" w:tooltip="Постановление Правительства Ставропольского края от 24.12.2019 N 608-п (ред. от 10.10.2023) &quot;Об утверждении Положения о министерстве строительства и архитектур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24 декабря 2019 г. N 608-п "Об утверждении Положения о министерстве строительства и архитектуры Ставропольского края", </w:t>
            </w:r>
            <w:hyperlink w:history="0" r:id="rId150" w:tooltip="Приказ минстроя Ставропольского края от 01.03.2022 N 87 &quot;Об утверждении Административного регламента предоставления министерством строительства и архитектуры Ставропольского края государственной услуги &quot;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КонсультантПлюс}">
              <w:r>
                <w:rPr>
                  <w:sz w:val="20"/>
                  <w:color w:val="0000ff"/>
                </w:rPr>
                <w:t xml:space="preserve">приказ</w:t>
              </w:r>
            </w:hyperlink>
            <w:r>
              <w:rPr>
                <w:sz w:val="20"/>
              </w:rPr>
              <w:t xml:space="preserve"> министерства строительства и архитектуры Ставропольского края от 01 марта 2022 г. N 87 "Об утверждении Административного регламента предоставления министерством строительства и архитектуры Ставропольского края государственной услуги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tc>
        <w:tc>
          <w:tcPr>
            <w:tcW w:w="1984" w:type="dxa"/>
            <w:tcBorders>
              <w:top w:val="nil"/>
              <w:left w:val="nil"/>
              <w:bottom w:val="nil"/>
              <w:right w:val="nil"/>
            </w:tcBorders>
          </w:tcPr>
          <w:p>
            <w:pPr>
              <w:pStyle w:val="0"/>
            </w:pPr>
            <w:r>
              <w:rPr>
                <w:sz w:val="20"/>
              </w:rPr>
              <w:t xml:space="preserve">министерство строительства и архитектуры Ставропольского края</w:t>
            </w:r>
          </w:p>
        </w:tc>
      </w:tr>
      <w:tr>
        <w:tc>
          <w:tcPr>
            <w:tcW w:w="1247" w:type="dxa"/>
            <w:tcBorders>
              <w:top w:val="nil"/>
              <w:left w:val="nil"/>
              <w:bottom w:val="nil"/>
              <w:right w:val="nil"/>
            </w:tcBorders>
          </w:tcPr>
          <w:p>
            <w:pPr>
              <w:pStyle w:val="0"/>
              <w:jc w:val="center"/>
            </w:pPr>
            <w:r>
              <w:rPr>
                <w:sz w:val="20"/>
              </w:rPr>
              <w:t xml:space="preserve">13.</w:t>
            </w:r>
          </w:p>
        </w:tc>
        <w:tc>
          <w:tcPr>
            <w:tcW w:w="3685" w:type="dxa"/>
            <w:tcBorders>
              <w:top w:val="nil"/>
              <w:left w:val="nil"/>
              <w:bottom w:val="nil"/>
              <w:right w:val="nil"/>
            </w:tcBorders>
          </w:tcPr>
          <w:p>
            <w:pPr>
              <w:pStyle w:val="0"/>
            </w:pPr>
            <w:r>
              <w:rPr>
                <w:sz w:val="20"/>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6917" w:type="dxa"/>
            <w:tcBorders>
              <w:top w:val="nil"/>
              <w:left w:val="nil"/>
              <w:bottom w:val="nil"/>
              <w:right w:val="nil"/>
            </w:tcBorders>
          </w:tcPr>
          <w:p>
            <w:pPr>
              <w:pStyle w:val="0"/>
            </w:pPr>
            <w:r>
              <w:rPr>
                <w:sz w:val="20"/>
              </w:rPr>
              <w:t xml:space="preserve">Градостроительный </w:t>
            </w:r>
            <w:hyperlink w:history="0" r:id="rId151"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152" w:tooltip="Постановление Правительства Ставропольского края от 24.12.2019 N 608-п (ред. от 10.10.2023) &quot;Об утверждении Положения о министерстве строительства и архитектур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24 декабря 2019 г. N 608-п "Об утверждении Положения о министерстве строительства и архитектуры Ставропольского края", </w:t>
            </w:r>
            <w:hyperlink w:history="0" r:id="rId153" w:tooltip="Приказ минстроя Ставропольского края от 01.03.2022 N 88 &quot;Об утверждении Административного регламента предоставления министерством строительства и архитектуры Ставропольского края государственной услуги &quo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quot; {КонсультантПлюс}">
              <w:r>
                <w:rPr>
                  <w:sz w:val="20"/>
                  <w:color w:val="0000ff"/>
                </w:rPr>
                <w:t xml:space="preserve">приказ</w:t>
              </w:r>
            </w:hyperlink>
            <w:r>
              <w:rPr>
                <w:sz w:val="20"/>
              </w:rPr>
              <w:t xml:space="preserve"> министерства строительства и архитектуры Ставропольского края от 01 марта 2022 г. N 88 "Об утверждении Административного регламента предоставления министерством строительства и архитектуры Ставропольского края государственной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984" w:type="dxa"/>
            <w:tcBorders>
              <w:top w:val="nil"/>
              <w:left w:val="nil"/>
              <w:bottom w:val="nil"/>
              <w:right w:val="nil"/>
            </w:tcBorders>
          </w:tcPr>
          <w:p>
            <w:pPr>
              <w:pStyle w:val="0"/>
            </w:pPr>
            <w:r>
              <w:rPr>
                <w:sz w:val="20"/>
              </w:rPr>
              <w:t xml:space="preserve">министерство строительства и архитектуры Ставропольского края</w:t>
            </w:r>
          </w:p>
        </w:tc>
      </w:tr>
      <w:tr>
        <w:tc>
          <w:tcPr>
            <w:tcW w:w="1247" w:type="dxa"/>
            <w:tcBorders>
              <w:top w:val="nil"/>
              <w:left w:val="nil"/>
              <w:bottom w:val="nil"/>
              <w:right w:val="nil"/>
            </w:tcBorders>
          </w:tcPr>
          <w:p>
            <w:pPr>
              <w:pStyle w:val="0"/>
              <w:jc w:val="center"/>
            </w:pPr>
            <w:r>
              <w:rPr>
                <w:sz w:val="20"/>
              </w:rPr>
              <w:t xml:space="preserve">14.</w:t>
            </w:r>
          </w:p>
        </w:tc>
        <w:tc>
          <w:tcPr>
            <w:tcW w:w="3685" w:type="dxa"/>
            <w:tcBorders>
              <w:top w:val="nil"/>
              <w:left w:val="nil"/>
              <w:bottom w:val="nil"/>
              <w:right w:val="nil"/>
            </w:tcBorders>
          </w:tcPr>
          <w:p>
            <w:pPr>
              <w:pStyle w:val="0"/>
            </w:pPr>
            <w:r>
              <w:rPr>
                <w:sz w:val="20"/>
              </w:rPr>
              <w:t xml:space="preserve">Лицензирование предпринимательской деятельности по управлению многоквартирными домами, расположенными на территории Ставропольского края</w:t>
            </w:r>
          </w:p>
        </w:tc>
        <w:tc>
          <w:tcPr>
            <w:tcW w:w="6917" w:type="dxa"/>
            <w:tcBorders>
              <w:top w:val="nil"/>
              <w:left w:val="nil"/>
              <w:bottom w:val="nil"/>
              <w:right w:val="nil"/>
            </w:tcBorders>
          </w:tcPr>
          <w:p>
            <w:pPr>
              <w:pStyle w:val="0"/>
            </w:pPr>
            <w:r>
              <w:rPr>
                <w:sz w:val="20"/>
              </w:rPr>
              <w:t xml:space="preserve">Жилищный </w:t>
            </w:r>
            <w:hyperlink w:history="0" r:id="rId154"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155"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постановление</w:t>
              </w:r>
            </w:hyperlink>
            <w:r>
              <w:rPr>
                <w:sz w:val="20"/>
              </w:rP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w:t>
            </w:r>
            <w:hyperlink w:history="0" r:id="rId156" w:tooltip="Приказ управления Ставропольского края - государственной жилищной инспекции от 28.05.2020 N 128-од (ред. от 02.11.2022) &quot;Об утверждении административного регламента исполнения управлением Ставропольского края - государственной жилищной инспекцией государственной услуги &quot;Лицензирование предпринимательской деятельности по управлению многоквартирными домами, расположенными на территории Ставропольского края&quot; {КонсультантПлюс}">
              <w:r>
                <w:rPr>
                  <w:sz w:val="20"/>
                  <w:color w:val="0000ff"/>
                </w:rPr>
                <w:t xml:space="preserve">приказ</w:t>
              </w:r>
            </w:hyperlink>
            <w:r>
              <w:rPr>
                <w:sz w:val="20"/>
              </w:rPr>
              <w:t xml:space="preserve"> управления Ставропольского края - государственной жилищной инспекции от 28 мая 2020 г. N 128-од "Об утверждении административного регламента исполнения управлением Ставропольского края - государственной жилищной инспекцией государственной услуги "Лицензирование предпринимательской деятельности по управлению многоквартирными домами, расположенными на территории Ставропольского края"</w:t>
            </w:r>
          </w:p>
        </w:tc>
        <w:tc>
          <w:tcPr>
            <w:tcW w:w="1984" w:type="dxa"/>
            <w:tcBorders>
              <w:top w:val="nil"/>
              <w:left w:val="nil"/>
              <w:bottom w:val="nil"/>
              <w:right w:val="nil"/>
            </w:tcBorders>
          </w:tcPr>
          <w:p>
            <w:pPr>
              <w:pStyle w:val="0"/>
            </w:pPr>
            <w:r>
              <w:rPr>
                <w:sz w:val="20"/>
              </w:rPr>
              <w:t xml:space="preserve">управление Ставропольского края - государственная жилищная инспекция</w:t>
            </w:r>
          </w:p>
        </w:tc>
      </w:tr>
      <w:tr>
        <w:tc>
          <w:tcPr>
            <w:gridSpan w:val="4"/>
            <w:tcW w:w="13833" w:type="dxa"/>
            <w:tcBorders>
              <w:top w:val="nil"/>
              <w:left w:val="nil"/>
              <w:bottom w:val="nil"/>
              <w:right w:val="nil"/>
            </w:tcBorders>
          </w:tcPr>
          <w:p>
            <w:pPr>
              <w:pStyle w:val="0"/>
              <w:outlineLvl w:val="1"/>
              <w:jc w:val="center"/>
            </w:pPr>
            <w:r>
              <w:rPr>
                <w:sz w:val="20"/>
              </w:rPr>
              <w:t xml:space="preserve">II. Государственные услуги в сфере здравоохранения</w:t>
            </w:r>
          </w:p>
        </w:tc>
      </w:tr>
      <w:tr>
        <w:tc>
          <w:tcPr>
            <w:tcW w:w="1247" w:type="dxa"/>
            <w:tcBorders>
              <w:top w:val="nil"/>
              <w:left w:val="nil"/>
              <w:bottom w:val="nil"/>
              <w:right w:val="nil"/>
            </w:tcBorders>
          </w:tcPr>
          <w:p>
            <w:pPr>
              <w:pStyle w:val="0"/>
              <w:jc w:val="center"/>
            </w:pPr>
            <w:r>
              <w:rPr>
                <w:sz w:val="20"/>
              </w:rPr>
              <w:t xml:space="preserve">15.</w:t>
            </w:r>
          </w:p>
        </w:tc>
        <w:tc>
          <w:tcPr>
            <w:tcW w:w="3685" w:type="dxa"/>
            <w:tcBorders>
              <w:top w:val="nil"/>
              <w:left w:val="nil"/>
              <w:bottom w:val="nil"/>
              <w:right w:val="nil"/>
            </w:tcBorders>
          </w:tcPr>
          <w:p>
            <w:pPr>
              <w:pStyle w:val="0"/>
            </w:pPr>
            <w:r>
              <w:rPr>
                <w:sz w:val="20"/>
              </w:rPr>
              <w:t xml:space="preserve">Выдача направлений детям-сиротам и детям, находящимся в трудной жизненной ситуации, в специализированные дома ребенка</w:t>
            </w:r>
          </w:p>
        </w:tc>
        <w:tc>
          <w:tcPr>
            <w:tcW w:w="6917" w:type="dxa"/>
            <w:tcBorders>
              <w:top w:val="nil"/>
              <w:left w:val="nil"/>
              <w:bottom w:val="nil"/>
              <w:right w:val="nil"/>
            </w:tcBorders>
          </w:tcPr>
          <w:p>
            <w:pPr>
              <w:pStyle w:val="0"/>
            </w:pPr>
            <w:hyperlink w:history="0" r:id="rId157" w:tooltip="Приказ Минздрава РФ от 24.01.2003 N 2 &quot;О совершенствовании деятельности дома ребенка&quot; (вместе с &quot;Положением об организации деятельности дома ребенка&quot;, &quot;Положением о работе медико-психолого-педагогической комиссии дома ребенка&quot;) {КонсультантПлюс}">
              <w:r>
                <w:rPr>
                  <w:sz w:val="20"/>
                  <w:color w:val="0000ff"/>
                </w:rPr>
                <w:t xml:space="preserve">приказ</w:t>
              </w:r>
            </w:hyperlink>
            <w:r>
              <w:rPr>
                <w:sz w:val="20"/>
              </w:rPr>
              <w:t xml:space="preserve"> Министерства здравоохранения Российской Федерации от 24 января 2003 г. N 2 "О совершенствовании деятельности дома ребенка", </w:t>
            </w:r>
            <w:hyperlink w:history="0" r:id="rId158" w:tooltip="Приказ министерства здравоохранения Ставропольского края от 25.04.2016 N 01-05/268 (ред. от 13.12.2022) &quot;Об утверждении административного регламента предоставления министерством здравоохранения Ставропольского края государственной услуги &quot;Выдача направлений детям-сиротам и детям, находящимся в трудной жизненной ситуации, в специализированные дома ребенка&quot; {КонсультантПлюс}">
              <w:r>
                <w:rPr>
                  <w:sz w:val="20"/>
                  <w:color w:val="0000ff"/>
                </w:rPr>
                <w:t xml:space="preserve">приказ</w:t>
              </w:r>
            </w:hyperlink>
            <w:r>
              <w:rPr>
                <w:sz w:val="20"/>
              </w:rPr>
              <w:t xml:space="preserve"> министерства здравоохранения Ставропольского края от 25 апреля 2016 г. N 01-05/268 "Об утверждении административного регламента предоставления министерством здравоохранения Ставропольского края государственной услуги "Предоставление информации, прием документов и выдача направлений детям-сиротам и детям, находящимся в трудной жизненной ситуации, в специализированные дома ребенка"</w:t>
            </w:r>
          </w:p>
        </w:tc>
        <w:tc>
          <w:tcPr>
            <w:tcW w:w="1984" w:type="dxa"/>
            <w:tcBorders>
              <w:top w:val="nil"/>
              <w:left w:val="nil"/>
              <w:bottom w:val="nil"/>
              <w:right w:val="nil"/>
            </w:tcBorders>
          </w:tcPr>
          <w:p>
            <w:pPr>
              <w:pStyle w:val="0"/>
            </w:pPr>
            <w:r>
              <w:rPr>
                <w:sz w:val="20"/>
              </w:rPr>
              <w:t xml:space="preserve">министерство здравоохранения Ставропольского края</w:t>
            </w:r>
          </w:p>
        </w:tc>
      </w:tr>
      <w:tr>
        <w:tc>
          <w:tcPr>
            <w:tcW w:w="1247" w:type="dxa"/>
            <w:tcBorders>
              <w:top w:val="nil"/>
              <w:left w:val="nil"/>
              <w:bottom w:val="nil"/>
              <w:right w:val="nil"/>
            </w:tcBorders>
          </w:tcPr>
          <w:p>
            <w:pPr>
              <w:pStyle w:val="0"/>
              <w:jc w:val="center"/>
            </w:pPr>
            <w:r>
              <w:rPr>
                <w:sz w:val="20"/>
              </w:rPr>
              <w:t xml:space="preserve">16.</w:t>
            </w:r>
          </w:p>
        </w:tc>
        <w:tc>
          <w:tcPr>
            <w:tcW w:w="3685" w:type="dxa"/>
            <w:tcBorders>
              <w:top w:val="nil"/>
              <w:left w:val="nil"/>
              <w:bottom w:val="nil"/>
              <w:right w:val="nil"/>
            </w:tcBorders>
          </w:tcPr>
          <w:p>
            <w:pPr>
              <w:pStyle w:val="0"/>
            </w:pPr>
            <w:r>
              <w:rPr>
                <w:sz w:val="20"/>
              </w:rPr>
              <w:t xml:space="preserve">Прием заявлений, предоставление информации об услуге и направление граждан Российской Федерации (в возрасте от 18 лет и старше), подвергшихся воздействию радиации вследствие катастрофы на Чернобыльской АЭС, и граждан, приравненных к данной категории, на санаторно-курортное лечение и реабилитацию</w:t>
            </w:r>
          </w:p>
        </w:tc>
        <w:tc>
          <w:tcPr>
            <w:tcW w:w="6917" w:type="dxa"/>
            <w:tcBorders>
              <w:top w:val="nil"/>
              <w:left w:val="nil"/>
              <w:bottom w:val="nil"/>
              <w:right w:val="nil"/>
            </w:tcBorders>
          </w:tcPr>
          <w:p>
            <w:pPr>
              <w:pStyle w:val="0"/>
            </w:pPr>
            <w:hyperlink w:history="0" r:id="rId159"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w:t>
            </w:r>
            <w:hyperlink w:history="0" r:id="rId160" w:tooltip="Приказ Минздравсоцразвития РФ от 27.03.2009 N 138н (ред. от 12.05.2010) &quot;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quot; (вместе с &quot;Порядком организации работы по направлению больных из учреждений, находящихся в ведении Министерства здравоохранения и социального развития Российской Федера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27 марта 2009 года N 138н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 </w:t>
            </w:r>
            <w:hyperlink w:history="0" r:id="rId161" w:tooltip="Приказ министерства здравоохранения Ставропольского края от 29.06.2012 N 01-05/376 (ред. от 16.03.2022) &quot;Об утверждении Административного регламента предоставления министерством здравоохранения Ставропольского края государственной услуги &quot;Прием заявлений, предоставление информации об услуге и направление граждан Российской Федерации (в возрасте от 18 лет и старше), подвергшихся воздействию радиации вследствие катастрофы на Чернобыльской АЭС, и граждан, приравненных к данной категории, на санаторно-курортное {КонсультантПлюс}">
              <w:r>
                <w:rPr>
                  <w:sz w:val="20"/>
                  <w:color w:val="0000ff"/>
                </w:rPr>
                <w:t xml:space="preserve">приказ</w:t>
              </w:r>
            </w:hyperlink>
            <w:r>
              <w:rPr>
                <w:sz w:val="20"/>
              </w:rPr>
              <w:t xml:space="preserve"> министерства здравоохранения Ставропольского края от 29 июня 2012 года N 01-05/376 "Об утверждении Административного регламента предоставления министерством здравоохранения Ставропольского края государственной услуги "Прием заявлений, предоставление информации об услуге и направление граждан Российской Федерации (в возрасте от 18 лет и старше), подвергшихся воздействию радиации вследствие катастрофы на Чернобыльской АЭС, и граждан, приравненных к данной категории, на санаторно-курортное лечение и реабилитацию"</w:t>
            </w:r>
          </w:p>
        </w:tc>
        <w:tc>
          <w:tcPr>
            <w:tcW w:w="1984" w:type="dxa"/>
            <w:tcBorders>
              <w:top w:val="nil"/>
              <w:left w:val="nil"/>
              <w:bottom w:val="nil"/>
              <w:right w:val="nil"/>
            </w:tcBorders>
          </w:tcPr>
          <w:p>
            <w:pPr>
              <w:pStyle w:val="0"/>
            </w:pPr>
            <w:r>
              <w:rPr>
                <w:sz w:val="20"/>
              </w:rPr>
              <w:t xml:space="preserve">министерство здравоохранения Ставропольского края</w:t>
            </w:r>
          </w:p>
        </w:tc>
      </w:tr>
      <w:tr>
        <w:tc>
          <w:tcPr>
            <w:tcW w:w="1247" w:type="dxa"/>
            <w:tcBorders>
              <w:top w:val="nil"/>
              <w:left w:val="nil"/>
              <w:bottom w:val="nil"/>
              <w:right w:val="nil"/>
            </w:tcBorders>
          </w:tcPr>
          <w:p>
            <w:pPr>
              <w:pStyle w:val="0"/>
              <w:jc w:val="center"/>
            </w:pPr>
            <w:r>
              <w:rPr>
                <w:sz w:val="20"/>
              </w:rPr>
              <w:t xml:space="preserve">17.</w:t>
            </w:r>
          </w:p>
        </w:tc>
        <w:tc>
          <w:tcPr>
            <w:tcW w:w="3685" w:type="dxa"/>
            <w:tcBorders>
              <w:top w:val="nil"/>
              <w:left w:val="nil"/>
              <w:bottom w:val="nil"/>
              <w:right w:val="nil"/>
            </w:tcBorders>
          </w:tcPr>
          <w:p>
            <w:pPr>
              <w:pStyle w:val="0"/>
            </w:pPr>
            <w:r>
              <w:rPr>
                <w:sz w:val="20"/>
              </w:rPr>
              <w:t xml:space="preserve">Присвоение аттестационной комиссией министерства здравоохранения Ставропольского края квалификационных категорий специалистам с высшим и средним профессиональным медицинским и фармацевтическим образованием</w:t>
            </w:r>
          </w:p>
        </w:tc>
        <w:tc>
          <w:tcPr>
            <w:tcW w:w="6917" w:type="dxa"/>
            <w:tcBorders>
              <w:top w:val="nil"/>
              <w:left w:val="nil"/>
              <w:bottom w:val="nil"/>
              <w:right w:val="nil"/>
            </w:tcBorders>
          </w:tcPr>
          <w:p>
            <w:pPr>
              <w:pStyle w:val="0"/>
            </w:pPr>
            <w:r>
              <w:rPr>
                <w:sz w:val="20"/>
              </w:rPr>
              <w:t xml:space="preserve">Федеральный </w:t>
            </w:r>
            <w:hyperlink w:history="0" r:id="rId162" w:tooltip="Федеральный закон от 21.11.2011 N 323-ФЗ (ред. от 25.12.2023) &quot;Об основах охраны здоровья граждан в Российской Федерации&quot; (с изм. и доп., вступ. в силу с 05.01.2024) ------------ Недействующая редакция {КонсультантПлюс}">
              <w:r>
                <w:rPr>
                  <w:sz w:val="20"/>
                  <w:color w:val="0000ff"/>
                </w:rPr>
                <w:t xml:space="preserve">закон</w:t>
              </w:r>
            </w:hyperlink>
            <w:r>
              <w:rPr>
                <w:sz w:val="20"/>
              </w:rPr>
              <w:t xml:space="preserve"> "Об основах охраны здоровья граждан в Российской Федерации", </w:t>
            </w:r>
            <w:hyperlink w:history="0" r:id="rId163"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rP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и 2021 годах", </w:t>
            </w:r>
            <w:hyperlink w:history="0" r:id="rId164"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22 ноября 2021 г. N 1083н "О порядке и сроках прохождения медицинскими работниками и фармацевтическими работниками аттестации для получения квалификационной категории", </w:t>
            </w:r>
            <w:hyperlink w:history="0" r:id="rId165" w:tooltip="Приказ министерства здравоохранения Ставропольского края от 30.07.2012 N 01-05/479 (ред. от 27.12.2021) &quot;Об утверждении Административного регламента предоставления министерством здравоохранения Ставропольского края государственной услуги &quot;Присвоение аттестационной комиссией министерства здравоохранения Ставропольского края квалификационных категорий специалистам с высшим и средним профессиональным медицинским и фармацевтическим образованием&quot; ------------ Утратил силу или отменен {КонсультантПлюс}">
              <w:r>
                <w:rPr>
                  <w:sz w:val="20"/>
                  <w:color w:val="0000ff"/>
                </w:rPr>
                <w:t xml:space="preserve">приказ</w:t>
              </w:r>
            </w:hyperlink>
            <w:r>
              <w:rPr>
                <w:sz w:val="20"/>
              </w:rPr>
              <w:t xml:space="preserve"> министерства здравоохранения Ставропольского края от 30 июля 2012 г. N 01-05/479 "Об утверждении Административного регламента предоставления министерством здравоохранения Ставропольского края государственной услуги "Присвоение аттестационной комиссией министерства здравоохранения Ставропольского края квалификационных категорий специалистам с высшим и средним профессиональным медицинским и фармацевтическим образованием"</w:t>
            </w:r>
          </w:p>
        </w:tc>
        <w:tc>
          <w:tcPr>
            <w:tcW w:w="1984" w:type="dxa"/>
            <w:tcBorders>
              <w:top w:val="nil"/>
              <w:left w:val="nil"/>
              <w:bottom w:val="nil"/>
              <w:right w:val="nil"/>
            </w:tcBorders>
          </w:tcPr>
          <w:p>
            <w:pPr>
              <w:pStyle w:val="0"/>
            </w:pPr>
            <w:r>
              <w:rPr>
                <w:sz w:val="20"/>
              </w:rPr>
              <w:t xml:space="preserve">министерство здравоохранения Ставропольского края</w:t>
            </w:r>
          </w:p>
        </w:tc>
      </w:tr>
      <w:tr>
        <w:tc>
          <w:tcPr>
            <w:tcW w:w="1247" w:type="dxa"/>
            <w:tcBorders>
              <w:top w:val="nil"/>
              <w:left w:val="nil"/>
              <w:bottom w:val="nil"/>
              <w:right w:val="nil"/>
            </w:tcBorders>
          </w:tcPr>
          <w:p>
            <w:pPr>
              <w:pStyle w:val="0"/>
              <w:jc w:val="center"/>
            </w:pPr>
            <w:r>
              <w:rPr>
                <w:sz w:val="20"/>
              </w:rPr>
              <w:t xml:space="preserve">18.</w:t>
            </w:r>
          </w:p>
        </w:tc>
        <w:tc>
          <w:tcPr>
            <w:tcW w:w="3685" w:type="dxa"/>
            <w:tcBorders>
              <w:top w:val="nil"/>
              <w:left w:val="nil"/>
              <w:bottom w:val="nil"/>
              <w:right w:val="nil"/>
            </w:tcBorders>
          </w:tcPr>
          <w:p>
            <w:pPr>
              <w:pStyle w:val="0"/>
            </w:pPr>
            <w:r>
              <w:rPr>
                <w:sz w:val="20"/>
              </w:rPr>
              <w:t xml:space="preserve">Прием заявлений, постановка на учет, предоставление информации и направление для оказания высокотехнологичной медицинской помощи в медицинских организациях, оказывающих высокотехнологичную медицинскую помощь</w:t>
            </w:r>
          </w:p>
        </w:tc>
        <w:tc>
          <w:tcPr>
            <w:tcW w:w="6917" w:type="dxa"/>
            <w:tcBorders>
              <w:top w:val="nil"/>
              <w:left w:val="nil"/>
              <w:bottom w:val="nil"/>
              <w:right w:val="nil"/>
            </w:tcBorders>
          </w:tcPr>
          <w:p>
            <w:pPr>
              <w:pStyle w:val="0"/>
            </w:pPr>
            <w:hyperlink w:history="0" r:id="rId166" w:tooltip="Постановление Губернатора Ставропольского края от 16.08.2012 N 564 (ред. от 21.12.2022) &quot;Об утверждении Положения о министерстве здравоохранения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16 августа 2012 г. N 564 "Об утверждении Положения о министерстве здравоохранения Ставропольского края", </w:t>
            </w:r>
            <w:hyperlink w:history="0" r:id="rId167" w:tooltip="Приказ министерства здравоохранения Ставропольского края от 29.06.2012 N 01-05/381 (ред. от 15.07.2022) &quot;Об утверждении Административного регламента предоставления министерством здравоохранения Ставропольского края государственной услуги &quot;Прием заявлений, постановка на учет, предоставление информации и направление для оказания высокотехнологичной медицинской помощи в медицинских организациях, оказывающих высокотехнологичную медицинскую помощь&quot; {КонсультантПлюс}">
              <w:r>
                <w:rPr>
                  <w:sz w:val="20"/>
                  <w:color w:val="0000ff"/>
                </w:rPr>
                <w:t xml:space="preserve">приказ</w:t>
              </w:r>
            </w:hyperlink>
            <w:r>
              <w:rPr>
                <w:sz w:val="20"/>
              </w:rPr>
              <w:t xml:space="preserve"> министерства здравоохранения Ставропольского края от 29 июня 2012 г. N 01-05/381 "Об утверждении Административного регламента предоставления министерством здравоохранения Ставропольского края государственной услуги "Прием заявлений, постановка на учет, предоставление информации и направление для оказания высокотехнологичной медицинской помощи в медицинских организациях, оказывающих высокотехнологичную медицинскую помощь"</w:t>
            </w:r>
          </w:p>
        </w:tc>
        <w:tc>
          <w:tcPr>
            <w:tcW w:w="1984" w:type="dxa"/>
            <w:tcBorders>
              <w:top w:val="nil"/>
              <w:left w:val="nil"/>
              <w:bottom w:val="nil"/>
              <w:right w:val="nil"/>
            </w:tcBorders>
          </w:tcPr>
          <w:p>
            <w:pPr>
              <w:pStyle w:val="0"/>
            </w:pPr>
            <w:r>
              <w:rPr>
                <w:sz w:val="20"/>
              </w:rPr>
              <w:t xml:space="preserve">министерство здравоохранения Ставропольского края</w:t>
            </w:r>
          </w:p>
        </w:tc>
      </w:tr>
      <w:tr>
        <w:tc>
          <w:tcPr>
            <w:tcW w:w="1247" w:type="dxa"/>
            <w:tcBorders>
              <w:top w:val="nil"/>
              <w:left w:val="nil"/>
              <w:bottom w:val="nil"/>
              <w:right w:val="nil"/>
            </w:tcBorders>
          </w:tcPr>
          <w:p>
            <w:pPr>
              <w:pStyle w:val="0"/>
              <w:jc w:val="center"/>
            </w:pPr>
            <w:r>
              <w:rPr>
                <w:sz w:val="20"/>
              </w:rPr>
              <w:t xml:space="preserve">19.</w:t>
            </w:r>
          </w:p>
        </w:tc>
        <w:tc>
          <w:tcPr>
            <w:tcW w:w="3685" w:type="dxa"/>
            <w:tcBorders>
              <w:top w:val="nil"/>
              <w:left w:val="nil"/>
              <w:bottom w:val="nil"/>
              <w:right w:val="nil"/>
            </w:tcBorders>
          </w:tcPr>
          <w:p>
            <w:pPr>
              <w:pStyle w:val="0"/>
            </w:pPr>
            <w:r>
              <w:rPr>
                <w:sz w:val="20"/>
              </w:rPr>
              <w:t xml:space="preserve">Прием заявлений, постановка на учет и предоставление информации о санаторно-курортных организациях и порядке направления на санаторно-курортное лечение детей в санатории, находящиеся в ведении Министерства здравоохранения Российской Федерации</w:t>
            </w:r>
          </w:p>
        </w:tc>
        <w:tc>
          <w:tcPr>
            <w:tcW w:w="6917" w:type="dxa"/>
            <w:tcBorders>
              <w:top w:val="nil"/>
              <w:left w:val="nil"/>
              <w:bottom w:val="nil"/>
              <w:right w:val="nil"/>
            </w:tcBorders>
          </w:tcPr>
          <w:p>
            <w:pPr>
              <w:pStyle w:val="0"/>
            </w:pPr>
            <w:r>
              <w:rPr>
                <w:sz w:val="20"/>
              </w:rPr>
              <w:t xml:space="preserve">приказы Министерства здравоохранения и социального развития Российской Федерации от 27 марта 2009 г. </w:t>
            </w:r>
            <w:hyperlink w:history="0" r:id="rId168" w:tooltip="Приказ Минздравсоцразвития РФ от 27.03.2009 N 138н (ред. от 12.05.2010) &quot;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quot; (вместе с &quot;Порядком организации работы по направлению больных из учреждений, находящихся в ведении Министерства здравоохранения и социального развития Российской Федера {КонсультантПлюс}">
              <w:r>
                <w:rPr>
                  <w:sz w:val="20"/>
                  <w:color w:val="0000ff"/>
                </w:rPr>
                <w:t xml:space="preserve">N 138н</w:t>
              </w:r>
            </w:hyperlink>
            <w:r>
              <w:rPr>
                <w:sz w:val="20"/>
              </w:rPr>
              <w:t xml:space="preserve">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 от 22 ноября 2004 г. </w:t>
            </w:r>
            <w:hyperlink w:history="0" r:id="rId169" w:tooltip="Приказ Минздравсоцразвития России от 22.11.2004 N 256 (ред. от 15.12.2014) &quot;О Порядке медицинского отбора и направления больных на санаторно-курортное лечение&quot; (Зарегистрировано в Минюсте России 14.12.2004 N 6189) {КонсультантПлюс}">
              <w:r>
                <w:rPr>
                  <w:sz w:val="20"/>
                  <w:color w:val="0000ff"/>
                </w:rPr>
                <w:t xml:space="preserve">N 256</w:t>
              </w:r>
            </w:hyperlink>
            <w:r>
              <w:rPr>
                <w:sz w:val="20"/>
              </w:rPr>
              <w:t xml:space="preserve"> "О порядке медицинского отбора и направления больных на санаторно-курортное лечение", </w:t>
            </w:r>
            <w:hyperlink w:history="0" r:id="rId170" w:tooltip="Приказ министерства здравоохранения Ставропольского края от 25.04.2012 N 01-05/226 (ред. от 09.03.2022) &quot;Об утверждении Административного регламента предоставления министерством здравоохранения Ставропольского края государственной услуги &quot;Прием заявлений, постановка на учет и предоставление информации о санаторно-курортных организациях и порядке направления на санаторно-курортное лечение детей в санатории, находящиеся в ведении Министерства здравоохранения Российской Федерации&quot; {КонсультантПлюс}">
              <w:r>
                <w:rPr>
                  <w:sz w:val="20"/>
                  <w:color w:val="0000ff"/>
                </w:rPr>
                <w:t xml:space="preserve">приказ</w:t>
              </w:r>
            </w:hyperlink>
            <w:r>
              <w:rPr>
                <w:sz w:val="20"/>
              </w:rPr>
              <w:t xml:space="preserve"> министерства здравоохранения Ставропольского края от 25 апреля 2012 г. N 01-05/226 "Об утверждении Административного регламента предоставления министерством здравоохранения Ставропольского края государственной услуги "Прием заявлений, постановка на учет и предоставление информации о санаторно-курортных учреждениях и порядке направления на санаторно-курортное лечение детей в санатории, находящиеся в ведении Министерства здравоохранения и социального развития Российской Федерации"</w:t>
            </w:r>
          </w:p>
        </w:tc>
        <w:tc>
          <w:tcPr>
            <w:tcW w:w="1984" w:type="dxa"/>
            <w:tcBorders>
              <w:top w:val="nil"/>
              <w:left w:val="nil"/>
              <w:bottom w:val="nil"/>
              <w:right w:val="nil"/>
            </w:tcBorders>
          </w:tcPr>
          <w:p>
            <w:pPr>
              <w:pStyle w:val="0"/>
            </w:pPr>
            <w:r>
              <w:rPr>
                <w:sz w:val="20"/>
              </w:rPr>
              <w:t xml:space="preserve">министерство здравоохранения Ставропольского края</w:t>
            </w:r>
          </w:p>
        </w:tc>
      </w:tr>
      <w:tr>
        <w:tc>
          <w:tcPr>
            <w:tcW w:w="1247" w:type="dxa"/>
            <w:tcBorders>
              <w:top w:val="nil"/>
              <w:left w:val="nil"/>
              <w:bottom w:val="nil"/>
              <w:right w:val="nil"/>
            </w:tcBorders>
          </w:tcPr>
          <w:p>
            <w:pPr>
              <w:pStyle w:val="0"/>
              <w:jc w:val="center"/>
            </w:pPr>
            <w:r>
              <w:rPr>
                <w:sz w:val="20"/>
              </w:rPr>
              <w:t xml:space="preserve">20.</w:t>
            </w:r>
          </w:p>
        </w:tc>
        <w:tc>
          <w:tcPr>
            <w:gridSpan w:val="3"/>
            <w:tcW w:w="12586" w:type="dxa"/>
            <w:tcBorders>
              <w:top w:val="nil"/>
              <w:left w:val="nil"/>
              <w:bottom w:val="nil"/>
              <w:right w:val="nil"/>
            </w:tcBorders>
          </w:tcPr>
          <w:p>
            <w:pPr>
              <w:pStyle w:val="0"/>
              <w:jc w:val="both"/>
            </w:pPr>
            <w:r>
              <w:rPr>
                <w:sz w:val="20"/>
              </w:rPr>
              <w:t xml:space="preserve">Исключен с 01.12.2023. - </w:t>
            </w:r>
            <w:hyperlink w:history="0" r:id="rId171" w:tooltip="Приказ минэкономразвития Ставропольского края от 01.12.2023 N 651/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01.12.2023 N 651/од</w:t>
            </w:r>
          </w:p>
        </w:tc>
      </w:tr>
      <w:tr>
        <w:tc>
          <w:tcPr>
            <w:gridSpan w:val="4"/>
            <w:tcW w:w="13833" w:type="dxa"/>
            <w:tcBorders>
              <w:top w:val="nil"/>
              <w:left w:val="nil"/>
              <w:bottom w:val="nil"/>
              <w:right w:val="nil"/>
            </w:tcBorders>
          </w:tcPr>
          <w:p>
            <w:pPr>
              <w:pStyle w:val="0"/>
              <w:outlineLvl w:val="1"/>
              <w:jc w:val="center"/>
            </w:pPr>
            <w:r>
              <w:rPr>
                <w:sz w:val="20"/>
              </w:rPr>
              <w:t xml:space="preserve">III. Государственные услуги в сфере имущественных отношений</w:t>
            </w:r>
          </w:p>
        </w:tc>
      </w:tr>
      <w:tr>
        <w:tc>
          <w:tcPr>
            <w:tcW w:w="1247" w:type="dxa"/>
            <w:tcBorders>
              <w:top w:val="nil"/>
              <w:left w:val="nil"/>
              <w:bottom w:val="nil"/>
              <w:right w:val="nil"/>
            </w:tcBorders>
          </w:tcPr>
          <w:p>
            <w:pPr>
              <w:pStyle w:val="0"/>
              <w:jc w:val="center"/>
            </w:pPr>
            <w:r>
              <w:rPr>
                <w:sz w:val="20"/>
              </w:rPr>
              <w:t xml:space="preserve">22.</w:t>
            </w:r>
          </w:p>
        </w:tc>
        <w:tc>
          <w:tcPr>
            <w:tcW w:w="3685" w:type="dxa"/>
            <w:tcBorders>
              <w:top w:val="nil"/>
              <w:left w:val="nil"/>
              <w:bottom w:val="nil"/>
              <w:right w:val="nil"/>
            </w:tcBorders>
          </w:tcPr>
          <w:p>
            <w:pPr>
              <w:pStyle w:val="0"/>
            </w:pPr>
            <w:r>
              <w:rPr>
                <w:sz w:val="20"/>
              </w:rPr>
              <w:t xml:space="preserve">Предоставление информации об объектах недвижимого имущества, находящихся в государственной собственности Ставропольского края и предназначенных для сдачи в аренду</w:t>
            </w:r>
          </w:p>
        </w:tc>
        <w:tc>
          <w:tcPr>
            <w:tcW w:w="6917" w:type="dxa"/>
            <w:tcBorders>
              <w:top w:val="nil"/>
              <w:left w:val="nil"/>
              <w:bottom w:val="nil"/>
              <w:right w:val="nil"/>
            </w:tcBorders>
          </w:tcPr>
          <w:p>
            <w:pPr>
              <w:pStyle w:val="0"/>
            </w:pPr>
            <w:hyperlink w:history="0" r:id="rId1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w:t>
            </w:r>
            <w:hyperlink w:history="0" r:id="rId173"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Закон</w:t>
              </w:r>
            </w:hyperlink>
            <w:r>
              <w:rPr>
                <w:sz w:val="20"/>
              </w:rPr>
              <w:t xml:space="preserve"> Ставропольского края от 12 мая 2022 года N 38-кз "</w:t>
            </w:r>
            <w:hyperlink w:history="0" r:id="rId174"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w:t>
              </w:r>
            </w:hyperlink>
            <w:r>
              <w:rPr>
                <w:sz w:val="20"/>
              </w:rPr>
              <w:t xml:space="preserve"> (Основной Закон) Ставропольского края", </w:t>
            </w:r>
            <w:hyperlink w:history="0" r:id="rId175" w:tooltip="Закон Ставропольского края от 12.11.2008 N 80-кз (ред. от 08.04.2016) &quot;О дополнительных гарантиях права граждан Российской Федерации на обращение в Ставропольском крае&quot; (принят Государственной Думой Ставропольского края 30.10.2008) {КонсультантПлюс}">
              <w:r>
                <w:rPr>
                  <w:sz w:val="20"/>
                  <w:color w:val="0000ff"/>
                </w:rPr>
                <w:t xml:space="preserve">Закон</w:t>
              </w:r>
            </w:hyperlink>
            <w:r>
              <w:rPr>
                <w:sz w:val="20"/>
              </w:rPr>
              <w:t xml:space="preserve"> Ставропольского края "О дополнительных гарантиях права граждан Российской Федерации на обращение в Ставропольском крае", </w:t>
            </w:r>
            <w:hyperlink w:history="0" r:id="rId176"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 </w:t>
            </w:r>
            <w:hyperlink w:history="0" r:id="rId177" w:tooltip="Приказ министерства имущественных отношений Ставропольского края от 16.11.2020 N 1203 (ред. от 11.05.2023) &quot;Об утверждении административного регламента министерства имущественных отношений Ставропольского края предоставления государственной услуги &quot;Предоставление информации об объектах недвижимого имущества, находящихся в государственной собственности Ставропольского края и предназначенных для сдачи в аренду&quot;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16 ноября 2020 г. N 1203 "Об утверждении административного регламента министерства имущественных отношений Ставропольского края предоставления государственной услуги "Предоставление информации об объектах недвижимого имущества, находящихся в государственной собственности Ставропольского края и предназначенных для сдачи в аренду"</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23.</w:t>
            </w:r>
          </w:p>
        </w:tc>
        <w:tc>
          <w:tcPr>
            <w:tcW w:w="3685" w:type="dxa"/>
            <w:tcBorders>
              <w:top w:val="nil"/>
              <w:left w:val="nil"/>
              <w:bottom w:val="nil"/>
              <w:right w:val="nil"/>
            </w:tcBorders>
          </w:tcPr>
          <w:p>
            <w:pPr>
              <w:pStyle w:val="0"/>
            </w:pPr>
            <w:r>
              <w:rPr>
                <w:sz w:val="20"/>
              </w:rPr>
              <w:t xml:space="preserve">Предоставление информации и выписок из реестра государственного имущества Ставропольского края по запросам граждан и юридических лиц</w:t>
            </w:r>
          </w:p>
        </w:tc>
        <w:tc>
          <w:tcPr>
            <w:tcW w:w="6917" w:type="dxa"/>
            <w:tcBorders>
              <w:top w:val="nil"/>
              <w:left w:val="nil"/>
              <w:bottom w:val="nil"/>
              <w:right w:val="nil"/>
            </w:tcBorders>
          </w:tcPr>
          <w:p>
            <w:pPr>
              <w:pStyle w:val="0"/>
            </w:pPr>
            <w:r>
              <w:rPr>
                <w:sz w:val="20"/>
              </w:rPr>
              <w:t xml:space="preserve">приказы министерства имущественных отношений Ставропольского края от 16 ноября 2020 г. </w:t>
            </w:r>
            <w:hyperlink w:history="0" r:id="rId178" w:tooltip="Приказ министерства имущественных отношений Ставропольского края от 16.11.2020 N 1202 (ред. от 11.05.2023) &quot;Об утверждении административного регламента министерства имущественных отношений Ставропольского края предоставления государственной услуги &quot;Предоставление информации и выписок из реестра государственного имущества Ставропольского края по запросам граждан и юридических лиц&quot; {КонсультантПлюс}">
              <w:r>
                <w:rPr>
                  <w:sz w:val="20"/>
                  <w:color w:val="0000ff"/>
                </w:rPr>
                <w:t xml:space="preserve">N 1202</w:t>
              </w:r>
            </w:hyperlink>
            <w:r>
              <w:rPr>
                <w:sz w:val="20"/>
              </w:rPr>
              <w:t xml:space="preserve"> "Об утверждении административного регламента министерства имущественных отношений Ставропольского края предоставления" государственной услуги "Предоставление информации из реестра государственного имущества Ставропольского края по запросам граждан и юридических лиц" и от 25 марта 2015 г. </w:t>
            </w:r>
            <w:hyperlink w:history="0" r:id="rId179" w:tooltip="Приказ министерства имущественных отношений Ставропольского края от 25.03.2015 N 72 (ред. от 21.08.2015) &quot;Об утверждении Положения об учете и ведении реестра государственного имущества Ставропольского края&quot; {КонсультантПлюс}">
              <w:r>
                <w:rPr>
                  <w:sz w:val="20"/>
                  <w:color w:val="0000ff"/>
                </w:rPr>
                <w:t xml:space="preserve">N 72</w:t>
              </w:r>
            </w:hyperlink>
            <w:r>
              <w:rPr>
                <w:sz w:val="20"/>
              </w:rPr>
              <w:t xml:space="preserve"> "Об утверждении Положения об учете и ведении реестра государственного имущества Ставропольского края"</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24.</w:t>
            </w:r>
          </w:p>
        </w:tc>
        <w:tc>
          <w:tcPr>
            <w:tcW w:w="3685" w:type="dxa"/>
            <w:tcBorders>
              <w:top w:val="nil"/>
              <w:left w:val="nil"/>
              <w:bottom w:val="nil"/>
              <w:right w:val="nil"/>
            </w:tcBorders>
          </w:tcPr>
          <w:p>
            <w:pPr>
              <w:pStyle w:val="0"/>
            </w:pPr>
            <w:r>
              <w:rPr>
                <w:sz w:val="20"/>
              </w:rPr>
              <w:t xml:space="preserve">Предоставление земельных участков (кроме долей), находящихся в государственной собственности Ставропольского края, в постоянное (бессрочное) пользование, безвозмездное пользование, в аренду, в собственность без проведения торгов</w:t>
            </w:r>
          </w:p>
        </w:tc>
        <w:tc>
          <w:tcPr>
            <w:tcW w:w="6917" w:type="dxa"/>
            <w:tcBorders>
              <w:top w:val="nil"/>
              <w:left w:val="nil"/>
              <w:bottom w:val="nil"/>
              <w:right w:val="nil"/>
            </w:tcBorders>
          </w:tcPr>
          <w:p>
            <w:pPr>
              <w:pStyle w:val="0"/>
            </w:pPr>
            <w:r>
              <w:rPr>
                <w:sz w:val="20"/>
              </w:rPr>
              <w:t xml:space="preserve">Земельный </w:t>
            </w:r>
            <w:hyperlink w:history="0" r:id="rId180"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181" w:tooltip="Приказ министерства имущественных отношений Ставропольского края от 25.03.2019 N 267 (ред. от 24.03.2023) &quot;Об утверждении административного регламента министерства имущественных отношений Ставропольского края предоставления государственной услуги &quot;Предоставление земельных участков (кроме долей), находящихся в государственной собственности Ставропольского края, в постоянное (бессрочное) пользование, безвозмездное пользование, в аренду, в собственность без проведения торгов&quot;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25 марта 2019 г. N 267 "Об утверждении административного регламента министерства имущественных отношений Ставропольского края предоставления государственной услуги "Предоставление земельных участков (кроме долей), находящихся в государственной собственности Ставропольского края, в постоянное (бессрочное) пользование, безвозмездное пользование, в аренду, в собственность без проведения торгов"</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25.</w:t>
            </w:r>
          </w:p>
        </w:tc>
        <w:tc>
          <w:tcPr>
            <w:tcW w:w="3685" w:type="dxa"/>
            <w:tcBorders>
              <w:top w:val="nil"/>
              <w:left w:val="nil"/>
              <w:bottom w:val="nil"/>
              <w:right w:val="nil"/>
            </w:tcBorders>
          </w:tcPr>
          <w:p>
            <w:pPr>
              <w:pStyle w:val="0"/>
            </w:pPr>
            <w:r>
              <w:rPr>
                <w:sz w:val="20"/>
              </w:rPr>
              <w:t xml:space="preserve">Рассмотрение деклараций о характеристиках объектов недвижимости</w:t>
            </w:r>
          </w:p>
        </w:tc>
        <w:tc>
          <w:tcPr>
            <w:tcW w:w="6917" w:type="dxa"/>
            <w:tcBorders>
              <w:top w:val="nil"/>
              <w:left w:val="nil"/>
              <w:bottom w:val="nil"/>
              <w:right w:val="nil"/>
            </w:tcBorders>
          </w:tcPr>
          <w:p>
            <w:pPr>
              <w:pStyle w:val="0"/>
            </w:pPr>
            <w:r>
              <w:rPr>
                <w:sz w:val="20"/>
              </w:rPr>
              <w:t xml:space="preserve">Федеральный </w:t>
            </w:r>
            <w:hyperlink w:history="0" r:id="rId182"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w:t>
              </w:r>
            </w:hyperlink>
            <w:r>
              <w:rPr>
                <w:sz w:val="20"/>
              </w:rPr>
              <w:t xml:space="preserve"> "О государственной кадастровой оценке", </w:t>
            </w:r>
            <w:hyperlink w:history="0" r:id="rId183" w:tooltip="Приказ министерства имущественных отношений Ставропольского края от 26.08.2021 N 652 (ред. от 26.01.2023) &quot;Об утверждении административного регламента предоставления государственным бюджетным учреждением Ставропольского края &quot;Ставкрайимущество&quot;, подведомственным министерству имущественных отношений Ставропольского края, государственной услуги &quot;Рассмотрение деклараций о характеристиках объектов недвижимости&quot;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26 августа 2021 г. N 652 "Об утверждении административного регламента предоставления государственным бюджетным учреждением Ставропольского края "Ставкрайимущество", подведомственным министерству имущественных отношений Ставропольского края, государственной услуги "Рассмотрение деклараций о характеристиках объектов недвижимости"</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 государственное бюджетное учреждение Ставропольского края "Ставкрайимущество"</w:t>
            </w:r>
          </w:p>
        </w:tc>
      </w:tr>
      <w:tr>
        <w:tc>
          <w:tcPr>
            <w:tcW w:w="1247" w:type="dxa"/>
            <w:tcBorders>
              <w:top w:val="nil"/>
              <w:left w:val="nil"/>
              <w:bottom w:val="nil"/>
              <w:right w:val="nil"/>
            </w:tcBorders>
          </w:tcPr>
          <w:p>
            <w:pPr>
              <w:pStyle w:val="0"/>
              <w:jc w:val="center"/>
            </w:pPr>
            <w:r>
              <w:rPr>
                <w:sz w:val="20"/>
              </w:rPr>
              <w:t xml:space="preserve">26.</w:t>
            </w:r>
          </w:p>
        </w:tc>
        <w:tc>
          <w:tcPr>
            <w:tcW w:w="3685" w:type="dxa"/>
            <w:tcBorders>
              <w:top w:val="nil"/>
              <w:left w:val="nil"/>
              <w:bottom w:val="nil"/>
              <w:right w:val="nil"/>
            </w:tcBorders>
          </w:tcPr>
          <w:p>
            <w:pPr>
              <w:pStyle w:val="0"/>
            </w:pPr>
            <w:r>
              <w:rPr>
                <w:sz w:val="20"/>
              </w:rPr>
              <w:t xml:space="preserve">Рассмотрение замечаний к проекту отчета по итогам определения кадастровой стоимости</w:t>
            </w:r>
          </w:p>
        </w:tc>
        <w:tc>
          <w:tcPr>
            <w:tcW w:w="6917" w:type="dxa"/>
            <w:tcBorders>
              <w:top w:val="nil"/>
              <w:left w:val="nil"/>
              <w:bottom w:val="nil"/>
              <w:right w:val="nil"/>
            </w:tcBorders>
          </w:tcPr>
          <w:p>
            <w:pPr>
              <w:pStyle w:val="0"/>
            </w:pPr>
            <w:r>
              <w:rPr>
                <w:sz w:val="20"/>
              </w:rPr>
              <w:t xml:space="preserve">Федеральный </w:t>
            </w:r>
            <w:hyperlink w:history="0" r:id="rId184"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w:t>
              </w:r>
            </w:hyperlink>
            <w:r>
              <w:rPr>
                <w:sz w:val="20"/>
              </w:rPr>
              <w:t xml:space="preserve"> "О государственной кадастровой оценке", </w:t>
            </w:r>
            <w:hyperlink w:history="0" r:id="rId185" w:tooltip="Приказ министерства имущественных отношений Ставропольского края от 16.09.2021 N 690 &quot;Об утверждении административного регламента предоставления государственным бюджетным учреждением Ставропольского края &quot;Ставкрайимущество&quot;, подведомственным министерству имущественных отношений Ставропольского края, государственной услуги &quot;Рассмотрение замечаний к проекту отчета по итогам определения кадастровой стоимости&quot;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16 сентября 2021 г. N 690 "Об утверждении административного регламента предоставления государственным бюджетным учреждением Ставропольского края "Ставкрайимущество", подведомственным министерству имущественных отношений Ставропольского края, государственной услуги "Рассмотрение замечаний к проекту отчета по итогам определения кадастровой стоимости"</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 государственное бюджетное учреждение Ставропольского края "Ставкрайимущество"</w:t>
            </w:r>
          </w:p>
        </w:tc>
      </w:tr>
      <w:tr>
        <w:tc>
          <w:tcPr>
            <w:tcW w:w="1247" w:type="dxa"/>
            <w:tcBorders>
              <w:top w:val="nil"/>
              <w:left w:val="nil"/>
              <w:bottom w:val="nil"/>
              <w:right w:val="nil"/>
            </w:tcBorders>
          </w:tcPr>
          <w:p>
            <w:pPr>
              <w:pStyle w:val="0"/>
              <w:jc w:val="center"/>
            </w:pPr>
            <w:r>
              <w:rPr>
                <w:sz w:val="20"/>
              </w:rPr>
              <w:t xml:space="preserve">27.</w:t>
            </w:r>
          </w:p>
        </w:tc>
        <w:tc>
          <w:tcPr>
            <w:tcW w:w="3685" w:type="dxa"/>
            <w:tcBorders>
              <w:top w:val="nil"/>
              <w:left w:val="nil"/>
              <w:bottom w:val="nil"/>
              <w:right w:val="nil"/>
            </w:tcBorders>
          </w:tcPr>
          <w:p>
            <w:pPr>
              <w:pStyle w:val="0"/>
            </w:pPr>
            <w:r>
              <w:rPr>
                <w:sz w:val="20"/>
              </w:rPr>
              <w:t xml:space="preserve">Предоставление разъяснений, связанных с определением кадастровой стоимости</w:t>
            </w:r>
          </w:p>
        </w:tc>
        <w:tc>
          <w:tcPr>
            <w:tcW w:w="6917" w:type="dxa"/>
            <w:tcBorders>
              <w:top w:val="nil"/>
              <w:left w:val="nil"/>
              <w:bottom w:val="nil"/>
              <w:right w:val="nil"/>
            </w:tcBorders>
          </w:tcPr>
          <w:p>
            <w:pPr>
              <w:pStyle w:val="0"/>
            </w:pPr>
            <w:r>
              <w:rPr>
                <w:sz w:val="20"/>
              </w:rPr>
              <w:t xml:space="preserve">Федеральный </w:t>
            </w:r>
            <w:hyperlink w:history="0" r:id="rId186"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w:t>
              </w:r>
            </w:hyperlink>
            <w:r>
              <w:rPr>
                <w:sz w:val="20"/>
              </w:rPr>
              <w:t xml:space="preserve"> "О государственной кадастровой оценке", </w:t>
            </w:r>
            <w:hyperlink w:history="0" r:id="rId187" w:tooltip="Приказ Росреестра от 06.08.2020 N П/0280 &quot;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quot; (Зарегистрировано в Минюсте России 28.09.2020 N 60050) {КонсультантПлюс}">
              <w:r>
                <w:rPr>
                  <w:sz w:val="20"/>
                  <w:color w:val="0000ff"/>
                </w:rPr>
                <w:t xml:space="preserve">приказ</w:t>
              </w:r>
            </w:hyperlink>
            <w:r>
              <w:rPr>
                <w:sz w:val="20"/>
              </w:rPr>
              <w:t xml:space="preserve"> Федеральной службы государственной регистрации, кадастра и картографии от 6 августа 2020 г. N П/0280 "Об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 </w:t>
            </w:r>
            <w:hyperlink w:history="0" r:id="rId188" w:tooltip="Приказ министерства имущественных отношений Ставропольского края от 16.09.2021 N 691 &quot;Об утверждении административного регламента предоставления государственным бюджетным учреждением Ставропольского края &quot;Ставкрайимущество&quot;, подведомственным министерству имущественных отношений Ставропольского края, государственной услуги &quot;Предоставление разъяснений, связанных с определением кадастровой стоимости&quot;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16 сентября 2021 г. N 691 "Об утверждении административного регламента предоставления государственным бюджетным учреждением Ставропольского края "Ставкрайимущество", подведомственным министерству имущественных отношений Ставропольского края, государственной услуги "Предоставление разъяснений, связанных с определением кадастровой стоимости"</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 государственное бюджетное учреждение Ставропольского края "Ставкрайимущество"</w:t>
            </w:r>
          </w:p>
        </w:tc>
      </w:tr>
      <w:tr>
        <w:tc>
          <w:tcPr>
            <w:tcW w:w="1247" w:type="dxa"/>
            <w:tcBorders>
              <w:top w:val="nil"/>
              <w:left w:val="nil"/>
              <w:bottom w:val="nil"/>
              <w:right w:val="nil"/>
            </w:tcBorders>
          </w:tcPr>
          <w:p>
            <w:pPr>
              <w:pStyle w:val="0"/>
              <w:jc w:val="center"/>
            </w:pPr>
            <w:r>
              <w:rPr>
                <w:sz w:val="20"/>
              </w:rPr>
              <w:t xml:space="preserve">28.</w:t>
            </w:r>
          </w:p>
        </w:tc>
        <w:tc>
          <w:tcPr>
            <w:tcW w:w="3685" w:type="dxa"/>
            <w:tcBorders>
              <w:top w:val="nil"/>
              <w:left w:val="nil"/>
              <w:bottom w:val="nil"/>
              <w:right w:val="nil"/>
            </w:tcBorders>
          </w:tcPr>
          <w:p>
            <w:pPr>
              <w:pStyle w:val="0"/>
            </w:pPr>
            <w:r>
              <w:rPr>
                <w:sz w:val="20"/>
              </w:rPr>
              <w:t xml:space="preserve">Рассмотрение заявлений об исправлении ошибок, допущенных при определении кадастровой стоимости</w:t>
            </w:r>
          </w:p>
        </w:tc>
        <w:tc>
          <w:tcPr>
            <w:tcW w:w="6917" w:type="dxa"/>
            <w:tcBorders>
              <w:top w:val="nil"/>
              <w:left w:val="nil"/>
              <w:bottom w:val="nil"/>
              <w:right w:val="nil"/>
            </w:tcBorders>
          </w:tcPr>
          <w:p>
            <w:pPr>
              <w:pStyle w:val="0"/>
            </w:pPr>
            <w:r>
              <w:rPr>
                <w:sz w:val="20"/>
              </w:rPr>
              <w:t xml:space="preserve">Федеральный </w:t>
            </w:r>
            <w:hyperlink w:history="0" r:id="rId189"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w:t>
              </w:r>
            </w:hyperlink>
            <w:r>
              <w:rPr>
                <w:sz w:val="20"/>
              </w:rPr>
              <w:t xml:space="preserve"> "О государственной кадастровой оценке", </w:t>
            </w:r>
            <w:hyperlink w:history="0" r:id="rId190" w:tooltip="Приказ министерства имущественных отношений Ставропольского края от 16.09.2021 N 692 &quot;Об утверждении административного регламента предоставления государственным бюджетным учреждением Ставропольского края &quot;Ставкрайимущество&quot;, подведомственным министерству имущественных отношений Ставропольского края, государственной услуги &quot;Рассмотрение заявлений об исправлении ошибок, допущенных при определении кадастровой стоимости&quot;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16 сентября 2021 г. N 692 "Об утверждении административного регламента предоставления государственным бюджетным учреждением Ставропольского края "Ставкрайимущество", подведомственным министерству имущественных отношений Ставропольского края, государственной услуги "Рассмотрение заявлений об исправлении ошибок, допущенных при определении кадастровой стоимости"</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 государственное бюджетное учреждение Ставропольского края "Ставкрайимущество"</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28 .</w:t>
            </w:r>
          </w:p>
        </w:tc>
        <w:tc>
          <w:tcPr>
            <w:tcW w:w="3685" w:type="dxa"/>
            <w:tcBorders>
              <w:top w:val="nil"/>
              <w:left w:val="nil"/>
              <w:bottom w:val="nil"/>
              <w:right w:val="nil"/>
            </w:tcBorders>
          </w:tcPr>
          <w:p>
            <w:pPr>
              <w:pStyle w:val="0"/>
            </w:pPr>
            <w:r>
              <w:rPr>
                <w:sz w:val="20"/>
              </w:rPr>
              <w:t xml:space="preserve">Рассмотрение заявлений об установлении кадастровой стоимости объекта недвижимости в размере его рыночной стоимости</w:t>
            </w:r>
          </w:p>
        </w:tc>
        <w:tc>
          <w:tcPr>
            <w:tcW w:w="6917" w:type="dxa"/>
            <w:tcBorders>
              <w:top w:val="nil"/>
              <w:left w:val="nil"/>
              <w:bottom w:val="nil"/>
              <w:right w:val="nil"/>
            </w:tcBorders>
          </w:tcPr>
          <w:p>
            <w:pPr>
              <w:pStyle w:val="0"/>
            </w:pPr>
            <w:r>
              <w:rPr>
                <w:sz w:val="20"/>
              </w:rPr>
              <w:t xml:space="preserve">Федеральный </w:t>
            </w:r>
            <w:hyperlink w:history="0" r:id="rId191"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w:t>
              </w:r>
            </w:hyperlink>
            <w:r>
              <w:rPr>
                <w:sz w:val="20"/>
              </w:rPr>
              <w:t xml:space="preserve"> "О государственной кадастровой оценке", </w:t>
            </w:r>
            <w:hyperlink w:history="0" r:id="rId192" w:tooltip="Приказ министерства имущественных отношений Ставропольского края от 14.07.2022 N 606 &quot;Об утверждении Порядка оказания государственных услуг и выполнения государственных работ государственным бюджетным учреждением, подведомственным министерству имущественных отношений Ставропольского края, наделенным полномочиями, связанными с определением кадастровой стоимости&quot;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14 июля 2022 г. N 606 "Об утверждении Порядка оказания государственных услуг и выполнения государственных работ государственным бюджетным учреждением, подведомственным министерству имущественных отношений Ставропольского края, наделенным полномочиями, связанными с определением кадастровой стоимости"</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 государственное бюджетное учреждение Ставропольского края "Ставкрайимущество"</w:t>
            </w:r>
          </w:p>
        </w:tc>
      </w:tr>
      <w:tr>
        <w:tc>
          <w:tcPr>
            <w:gridSpan w:val="4"/>
            <w:tcW w:w="13833" w:type="dxa"/>
            <w:tcBorders>
              <w:top w:val="nil"/>
              <w:left w:val="nil"/>
              <w:bottom w:val="nil"/>
              <w:right w:val="nil"/>
            </w:tcBorders>
          </w:tcPr>
          <w:p>
            <w:pPr>
              <w:pStyle w:val="0"/>
              <w:jc w:val="both"/>
            </w:pPr>
            <w:r>
              <w:rPr>
                <w:sz w:val="20"/>
              </w:rPr>
              <w:t xml:space="preserve">(п. 28.1 введен </w:t>
            </w:r>
            <w:hyperlink w:history="0" r:id="rId193" w:tooltip="Приказ минэкономразвития Ставропольского края от 20.12.2022 N 414/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20.12.2022</w:t>
            </w:r>
          </w:p>
          <w:p>
            <w:pPr>
              <w:pStyle w:val="0"/>
              <w:jc w:val="both"/>
            </w:pPr>
            <w:r>
              <w:rPr>
                <w:sz w:val="20"/>
              </w:rPr>
              <w:t xml:space="preserve">N 414/од)</w:t>
            </w:r>
          </w:p>
        </w:tc>
      </w:tr>
      <w:tr>
        <w:tc>
          <w:tcPr>
            <w:tcW w:w="1247" w:type="dxa"/>
            <w:tcBorders>
              <w:top w:val="nil"/>
              <w:left w:val="nil"/>
              <w:bottom w:val="nil"/>
              <w:right w:val="nil"/>
            </w:tcBorders>
          </w:tcPr>
          <w:p>
            <w:pPr>
              <w:pStyle w:val="0"/>
              <w:jc w:val="center"/>
            </w:pPr>
            <w:r>
              <w:rPr>
                <w:sz w:val="20"/>
              </w:rPr>
              <w:t xml:space="preserve">29.</w:t>
            </w:r>
          </w:p>
        </w:tc>
        <w:tc>
          <w:tcPr>
            <w:tcW w:w="3685" w:type="dxa"/>
            <w:tcBorders>
              <w:top w:val="nil"/>
              <w:left w:val="nil"/>
              <w:bottom w:val="nil"/>
              <w:right w:val="nil"/>
            </w:tcBorders>
          </w:tcPr>
          <w:p>
            <w:pPr>
              <w:pStyle w:val="0"/>
            </w:pPr>
            <w:r>
              <w:rPr>
                <w:sz w:val="20"/>
              </w:rPr>
              <w:t xml:space="preserve">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правоустанавливающих документов и тому подобного) и содержащихся в них сведений</w:t>
            </w:r>
          </w:p>
        </w:tc>
        <w:tc>
          <w:tcPr>
            <w:tcW w:w="6917" w:type="dxa"/>
            <w:tcBorders>
              <w:top w:val="nil"/>
              <w:left w:val="nil"/>
              <w:bottom w:val="nil"/>
              <w:right w:val="nil"/>
            </w:tcBorders>
          </w:tcPr>
          <w:p>
            <w:pPr>
              <w:pStyle w:val="0"/>
            </w:pPr>
            <w:r>
              <w:rPr>
                <w:sz w:val="20"/>
              </w:rPr>
              <w:t xml:space="preserve">Федеральный </w:t>
            </w:r>
            <w:hyperlink w:history="0" r:id="rId194" w:tooltip="Федеральный закон от 24.07.2007 N 221-ФЗ (ред. от 24.07.2023) &quot;О кадастровой деятельности&quot; {КонсультантПлюс}">
              <w:r>
                <w:rPr>
                  <w:sz w:val="20"/>
                  <w:color w:val="0000ff"/>
                </w:rPr>
                <w:t xml:space="preserve">закон</w:t>
              </w:r>
            </w:hyperlink>
            <w:r>
              <w:rPr>
                <w:sz w:val="20"/>
              </w:rPr>
              <w:t xml:space="preserve"> "О кадастровой деятельности", </w:t>
            </w:r>
            <w:hyperlink w:history="0" r:id="rId195" w:tooltip="Приказ министерства имущественных отношений Ставропольского края от 20.09.2016 N 838 (ред. от 29.01.2021) &quot;Об утверждении Порядка постоянного хранения, использования и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20 сентября 2016 г. N 838 "Об утверждении Порядка постоянного хранения, использования и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Ставропольского края, и об установлении размера платы за их предоставление, порядка ее взимания и возврата", </w:t>
            </w:r>
            <w:hyperlink w:history="0" r:id="rId196" w:tooltip="Приказ министерства имущественных отношений Ставропольского края от 26.08.2021 N 653 (ред. от 11.05.2023) &quot;Об утверждении административного регламента предоставления государственным бюджетными учреждением Ставропольского края &quot;Ставкрайимущество&quot;, подведомственным министерству имущественных отношений Ставропольского края, государственной услуги &quot;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26 августа 2021 г. N 653 "Об утверждении административного регламента предоставления государственным бюджетными учреждением Ставропольского края "Ставкрайимущество", подведомственным министерству имущественных отношений Ставропольского края, государственной услуги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правоустанавливающих документов и тому подобного) и содержащихся в них сведений"</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 государственное бюджетное учреждение Ставропольского края "Ставкрайимущество"</w:t>
            </w:r>
          </w:p>
        </w:tc>
      </w:tr>
      <w:tr>
        <w:tc>
          <w:tcPr>
            <w:tcW w:w="1247" w:type="dxa"/>
            <w:tcBorders>
              <w:top w:val="nil"/>
              <w:left w:val="nil"/>
              <w:bottom w:val="nil"/>
              <w:right w:val="nil"/>
            </w:tcBorders>
          </w:tcPr>
          <w:p>
            <w:pPr>
              <w:pStyle w:val="0"/>
              <w:jc w:val="center"/>
            </w:pPr>
            <w:r>
              <w:rPr>
                <w:sz w:val="20"/>
              </w:rPr>
              <w:t xml:space="preserve">30.</w:t>
            </w:r>
          </w:p>
        </w:tc>
        <w:tc>
          <w:tcPr>
            <w:tcW w:w="3685" w:type="dxa"/>
            <w:tcBorders>
              <w:top w:val="nil"/>
              <w:left w:val="nil"/>
              <w:bottom w:val="nil"/>
              <w:right w:val="nil"/>
            </w:tcBorders>
          </w:tcPr>
          <w:p>
            <w:pPr>
              <w:pStyle w:val="0"/>
            </w:pPr>
            <w:r>
              <w:rPr>
                <w:sz w:val="20"/>
              </w:rPr>
              <w:t xml:space="preserve">Выдача разрешения на использование земель или земельного участка, которые находятся в государственной собственности, без предоставления земельных участков и установления сервитута, публичного сервитута</w:t>
            </w:r>
          </w:p>
        </w:tc>
        <w:tc>
          <w:tcPr>
            <w:tcW w:w="6917" w:type="dxa"/>
            <w:tcBorders>
              <w:top w:val="nil"/>
              <w:left w:val="nil"/>
              <w:bottom w:val="nil"/>
              <w:right w:val="nil"/>
            </w:tcBorders>
          </w:tcPr>
          <w:p>
            <w:pPr>
              <w:pStyle w:val="0"/>
            </w:pPr>
            <w:r>
              <w:rPr>
                <w:sz w:val="20"/>
              </w:rPr>
              <w:t xml:space="preserve">Земельный </w:t>
            </w:r>
            <w:hyperlink w:history="0" r:id="rId197"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198"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 </w:t>
            </w:r>
            <w:hyperlink w:history="0" r:id="rId199" w:tooltip="Постановление Правительства Ставропольского края от 01.06.2015 N 236-п (ред. от 05.05.2021) &quot;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quot; {КонсультантПлюс}">
              <w:r>
                <w:rPr>
                  <w:sz w:val="20"/>
                  <w:color w:val="0000ff"/>
                </w:rPr>
                <w:t xml:space="preserve">постановление</w:t>
              </w:r>
            </w:hyperlink>
            <w:r>
              <w:rPr>
                <w:sz w:val="20"/>
              </w:rPr>
              <w:t xml:space="preserve"> Правительства Ставропольского края от 01 июня 2015 г. N 236-п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31.</w:t>
            </w:r>
          </w:p>
        </w:tc>
        <w:tc>
          <w:tcPr>
            <w:tcW w:w="3685" w:type="dxa"/>
            <w:tcBorders>
              <w:top w:val="nil"/>
              <w:left w:val="nil"/>
              <w:bottom w:val="nil"/>
              <w:right w:val="nil"/>
            </w:tcBorders>
          </w:tcPr>
          <w:p>
            <w:pPr>
              <w:pStyle w:val="0"/>
            </w:pPr>
            <w:r>
              <w:rPr>
                <w:sz w:val="20"/>
              </w:rPr>
              <w:t xml:space="preserve">Установление сервитута в отношении земельного участка, находящегося в государственной собственности Ставропольского края</w:t>
            </w:r>
          </w:p>
        </w:tc>
        <w:tc>
          <w:tcPr>
            <w:tcW w:w="6917" w:type="dxa"/>
            <w:tcBorders>
              <w:top w:val="nil"/>
              <w:left w:val="nil"/>
              <w:bottom w:val="nil"/>
              <w:right w:val="nil"/>
            </w:tcBorders>
          </w:tcPr>
          <w:p>
            <w:pPr>
              <w:pStyle w:val="0"/>
            </w:pPr>
            <w:r>
              <w:rPr>
                <w:sz w:val="20"/>
              </w:rPr>
              <w:t xml:space="preserve">Земельный </w:t>
            </w:r>
            <w:hyperlink w:history="0" r:id="rId200"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01" w:tooltip="Закон Ставропольского края от 09.04.2015 N 36-кз (ред. от 04.03.2024) &quot;О некоторых вопросах регулирования земельных отношений&quot; (принят Думой Ставропольского края 26.03.2015) {КонсультантПлюс}">
              <w:r>
                <w:rPr>
                  <w:sz w:val="20"/>
                  <w:color w:val="0000ff"/>
                </w:rPr>
                <w:t xml:space="preserve">Закон</w:t>
              </w:r>
            </w:hyperlink>
            <w:r>
              <w:rPr>
                <w:sz w:val="20"/>
              </w:rPr>
              <w:t xml:space="preserve"> Ставропольского края "О некоторых вопросах регулирования земельных отношений", </w:t>
            </w:r>
            <w:hyperlink w:history="0" r:id="rId202"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32.</w:t>
            </w:r>
          </w:p>
        </w:tc>
        <w:tc>
          <w:tcPr>
            <w:tcW w:w="3685" w:type="dxa"/>
            <w:tcBorders>
              <w:top w:val="nil"/>
              <w:left w:val="nil"/>
              <w:bottom w:val="nil"/>
              <w:right w:val="nil"/>
            </w:tcBorders>
          </w:tcPr>
          <w:p>
            <w:pPr>
              <w:pStyle w:val="0"/>
            </w:pPr>
            <w:r>
              <w:rPr>
                <w:sz w:val="20"/>
              </w:rPr>
              <w:t xml:space="preserve">Установление публичного сервитута в отношении земельного участка, находящегося в государственной собственности Ставропольского края</w:t>
            </w:r>
          </w:p>
        </w:tc>
        <w:tc>
          <w:tcPr>
            <w:tcW w:w="6917" w:type="dxa"/>
            <w:tcBorders>
              <w:top w:val="nil"/>
              <w:left w:val="nil"/>
              <w:bottom w:val="nil"/>
              <w:right w:val="nil"/>
            </w:tcBorders>
          </w:tcPr>
          <w:p>
            <w:pPr>
              <w:pStyle w:val="0"/>
            </w:pPr>
            <w:r>
              <w:rPr>
                <w:sz w:val="20"/>
              </w:rPr>
              <w:t xml:space="preserve">Земельный </w:t>
            </w:r>
            <w:hyperlink w:history="0" r:id="rId203"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04" w:tooltip="Закон Ставропольского края от 09.04.2015 N 36-кз (ред. от 04.03.2024) &quot;О некоторых вопросах регулирования земельных отношений&quot; (принят Думой Ставропольского края 26.03.2015) {КонсультантПлюс}">
              <w:r>
                <w:rPr>
                  <w:sz w:val="20"/>
                  <w:color w:val="0000ff"/>
                </w:rPr>
                <w:t xml:space="preserve">Закон</w:t>
              </w:r>
            </w:hyperlink>
            <w:r>
              <w:rPr>
                <w:sz w:val="20"/>
              </w:rPr>
              <w:t xml:space="preserve"> Ставропольского края "О некоторых вопросах регулирования земельных отношений", </w:t>
            </w:r>
            <w:hyperlink w:history="0" r:id="rId205"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 </w:t>
            </w:r>
            <w:hyperlink w:history="0" r:id="rId206" w:tooltip="Приказ министерства имущественных отношений Ставропольского края от 01.12.2021 N 925 (ред. от 24.03.2023) &quot;Об утверждении административного регламента о предоставлении министерством имущественных отношений Ставропольского края государственной услуги &quot;Установление публичного сервитута в отношении земельного участка, находящегося в государственной собственности Ставропольского края&quot;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01 декабря 2021 г. N 925 "Об утверждении административного регламента о предоставлении министерством имущественных отношений Ставропольского края государственной услуги "Установление публичного сервитута в отношении земельного участка, находящегося в государственной собственности Ставропольского края"</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32 .</w:t>
            </w:r>
          </w:p>
        </w:tc>
        <w:tc>
          <w:tcPr>
            <w:tcW w:w="3685" w:type="dxa"/>
            <w:tcBorders>
              <w:top w:val="nil"/>
              <w:left w:val="nil"/>
              <w:bottom w:val="nil"/>
              <w:right w:val="nil"/>
            </w:tcBorders>
          </w:tcPr>
          <w:p>
            <w:pPr>
              <w:pStyle w:val="0"/>
            </w:pPr>
            <w:r>
              <w:rPr>
                <w:sz w:val="20"/>
              </w:rPr>
              <w:t xml:space="preserve">Установление публичного сервитута в отношении земельных участков и (или) земель для их использования в целях, предусмотренных </w:t>
            </w:r>
            <w:hyperlink w:history="0" r:id="rId207"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статьей 39.37</w:t>
              </w:r>
            </w:hyperlink>
            <w:r>
              <w:rPr>
                <w:sz w:val="20"/>
              </w:rPr>
              <w:t xml:space="preserve"> Земельного кодекса Российской Федерации</w:t>
            </w:r>
          </w:p>
        </w:tc>
        <w:tc>
          <w:tcPr>
            <w:tcW w:w="6917" w:type="dxa"/>
            <w:tcBorders>
              <w:top w:val="nil"/>
              <w:left w:val="nil"/>
              <w:bottom w:val="nil"/>
              <w:right w:val="nil"/>
            </w:tcBorders>
          </w:tcPr>
          <w:p>
            <w:pPr>
              <w:pStyle w:val="0"/>
            </w:pPr>
            <w:r>
              <w:rPr>
                <w:sz w:val="20"/>
              </w:rPr>
              <w:t xml:space="preserve">Земельный </w:t>
            </w:r>
            <w:hyperlink w:history="0" r:id="rId208"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09" w:tooltip="Закон Ставропольского края от 22.07.2019 N 59-кз &quot;О внесении изменений в Закон Ставропольского края &quot;О некоторых вопросах регулирования земельных отношений&quot; (принят Думой Ставропольского края 11.07.2019) {КонсультантПлюс}">
              <w:r>
                <w:rPr>
                  <w:sz w:val="20"/>
                  <w:color w:val="0000ff"/>
                </w:rPr>
                <w:t xml:space="preserve">Закон</w:t>
              </w:r>
            </w:hyperlink>
            <w:r>
              <w:rPr>
                <w:sz w:val="20"/>
              </w:rPr>
              <w:t xml:space="preserve"> Ставропольского края от 22 июля 2019 г. N 59-кз "О внесении изменений в Закон Ставропольского края "О некоторых вопросах регулирования земельных отношений"</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32.1 введен </w:t>
            </w:r>
            <w:hyperlink w:history="0" r:id="rId210"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08.08.2023</w:t>
            </w:r>
          </w:p>
          <w:p>
            <w:pPr>
              <w:pStyle w:val="0"/>
              <w:jc w:val="both"/>
            </w:pPr>
            <w:r>
              <w:rPr>
                <w:sz w:val="20"/>
              </w:rPr>
              <w:t xml:space="preserve">N 453/од)</w:t>
            </w:r>
          </w:p>
        </w:tc>
      </w:tr>
      <w:tr>
        <w:tc>
          <w:tcPr>
            <w:tcW w:w="1247" w:type="dxa"/>
            <w:tcBorders>
              <w:top w:val="nil"/>
              <w:left w:val="nil"/>
              <w:bottom w:val="nil"/>
              <w:right w:val="nil"/>
            </w:tcBorders>
          </w:tcPr>
          <w:p>
            <w:pPr>
              <w:pStyle w:val="0"/>
              <w:jc w:val="center"/>
            </w:pPr>
            <w:r>
              <w:rPr>
                <w:sz w:val="20"/>
              </w:rPr>
              <w:t xml:space="preserve">33.</w:t>
            </w:r>
          </w:p>
        </w:tc>
        <w:tc>
          <w:tcPr>
            <w:tcW w:w="3685" w:type="dxa"/>
            <w:tcBorders>
              <w:top w:val="nil"/>
              <w:left w:val="nil"/>
              <w:bottom w:val="nil"/>
              <w:right w:val="nil"/>
            </w:tcBorders>
          </w:tcPr>
          <w:p>
            <w:pPr>
              <w:pStyle w:val="0"/>
            </w:pPr>
            <w:r>
              <w:rPr>
                <w:sz w:val="20"/>
              </w:rPr>
              <w:t xml:space="preserve">Утверждение схемы расположения земельного участка или земельных участков на кадастровом плане территории, в отношении земельных участков, находящихся в государственной собственности Ставропольского края</w:t>
            </w:r>
          </w:p>
        </w:tc>
        <w:tc>
          <w:tcPr>
            <w:tcW w:w="6917" w:type="dxa"/>
            <w:tcBorders>
              <w:top w:val="nil"/>
              <w:left w:val="nil"/>
              <w:bottom w:val="nil"/>
              <w:right w:val="nil"/>
            </w:tcBorders>
          </w:tcPr>
          <w:p>
            <w:pPr>
              <w:pStyle w:val="0"/>
            </w:pPr>
            <w:r>
              <w:rPr>
                <w:sz w:val="20"/>
              </w:rPr>
              <w:t xml:space="preserve">Земельный </w:t>
            </w:r>
            <w:hyperlink w:history="0" r:id="rId211"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12"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 </w:t>
            </w:r>
            <w:hyperlink w:history="0" r:id="rId213" w:tooltip="Приказ министерства имущественных отношений Ставропольского края от 08.02.2021 N 51 (ред. от 24.03.2023) &quot;Об утверждении административного регламента министерства имущественных отношений Ставропольского края предоставления государственной услуги &quot;Утверждение схемы расположения земельного участка или земельных участков на кадастровом плане территории, в отношении земельных участков, находящихся в государственной собственности Ставропольского края&quot;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08 февраля 2021 г. N 51 "Об утверждении административного регламента министерства имущественных отношений Ставропольского края предоставления государственной услуги "Утверждение схемы расположения земельного участка или земельных участков на кадастровом плане территории, в отношении земельных участков, находящихся в государственной собственности Ставропольского края"</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34.</w:t>
            </w:r>
          </w:p>
        </w:tc>
        <w:tc>
          <w:tcPr>
            <w:tcW w:w="3685" w:type="dxa"/>
            <w:tcBorders>
              <w:top w:val="nil"/>
              <w:left w:val="nil"/>
              <w:bottom w:val="nil"/>
              <w:right w:val="nil"/>
            </w:tcBorders>
          </w:tcPr>
          <w:p>
            <w:pPr>
              <w:pStyle w:val="0"/>
            </w:pPr>
            <w:r>
              <w:rPr>
                <w:sz w:val="20"/>
              </w:rPr>
              <w:t xml:space="preserve">Прекращение права постоянного (бессрочного) пользования и пожизненного наследуемого владения земельным участком, находящимся в государственной собственности Ставропольского края, при отказе землепользователя, землевладельца от принадлежащего им права на земельный участок</w:t>
            </w:r>
          </w:p>
        </w:tc>
        <w:tc>
          <w:tcPr>
            <w:tcW w:w="6917" w:type="dxa"/>
            <w:tcBorders>
              <w:top w:val="nil"/>
              <w:left w:val="nil"/>
              <w:bottom w:val="nil"/>
              <w:right w:val="nil"/>
            </w:tcBorders>
          </w:tcPr>
          <w:p>
            <w:pPr>
              <w:pStyle w:val="0"/>
            </w:pPr>
            <w:r>
              <w:rPr>
                <w:sz w:val="20"/>
              </w:rPr>
              <w:t xml:space="preserve">Земельный </w:t>
            </w:r>
            <w:hyperlink w:history="0" r:id="rId214"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15" w:tooltip="Закон Ставропольского края от 09.04.2015 N 36-кз (ред. от 04.03.2024) &quot;О некоторых вопросах регулирования земельных отношений&quot; (принят Думой Ставропольского края 26.03.2015) {КонсультантПлюс}">
              <w:r>
                <w:rPr>
                  <w:sz w:val="20"/>
                  <w:color w:val="0000ff"/>
                </w:rPr>
                <w:t xml:space="preserve">Закон</w:t>
              </w:r>
            </w:hyperlink>
            <w:r>
              <w:rPr>
                <w:sz w:val="20"/>
              </w:rPr>
              <w:t xml:space="preserve"> Ставропольского края "О некоторых вопросах регулирования земельных отношений", </w:t>
            </w:r>
            <w:hyperlink w:history="0" r:id="rId216"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 </w:t>
            </w:r>
            <w:hyperlink w:history="0" r:id="rId217" w:tooltip="Приказ министерства имущественных отношений Ставропольского края от 27.12.2021 N 1007 (ред. от 24.03.2023) &quot;Об утверждении административного регламента министерства имущественных отношений Ставропольского края о предоставлении государственной услуги &quot;Прекращение права постоянного (бессрочного) пользования и пожизненного наследуемого владения земельным участком, находящимся в государственной собственности Ставропольского края, при отказе землепользователя, землевладельца от принадлежащего им права на земельн {КонсультантПлюс}">
              <w:r>
                <w:rPr>
                  <w:sz w:val="20"/>
                  <w:color w:val="0000ff"/>
                </w:rPr>
                <w:t xml:space="preserve">приказ</w:t>
              </w:r>
            </w:hyperlink>
            <w:r>
              <w:rPr>
                <w:sz w:val="20"/>
              </w:rPr>
              <w:t xml:space="preserve"> министерства имущественных отношений Ставропольского края от 27 декабря 2021 г. N 1007 "Об утверждении административного регламента министерства имущественных отношений Ставропольского края о предоставлении государственной услуги "Прекращение права постоянного (бессрочного) пользования и пожизненного наследуемого владения земельным участком, находящимся в государственной собственности Ставропольского края, при отказе землепользователя, землевладельца от принадлежащего им права на земельный участок"</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35.</w:t>
            </w:r>
          </w:p>
        </w:tc>
        <w:tc>
          <w:tcPr>
            <w:tcW w:w="3685" w:type="dxa"/>
            <w:tcBorders>
              <w:top w:val="nil"/>
              <w:left w:val="nil"/>
              <w:bottom w:val="nil"/>
              <w:right w:val="nil"/>
            </w:tcBorders>
          </w:tcPr>
          <w:p>
            <w:pPr>
              <w:pStyle w:val="0"/>
            </w:pPr>
            <w:r>
              <w:rPr>
                <w:sz w:val="20"/>
              </w:rPr>
              <w:t xml:space="preserve">Предоставление земельных участков, отнесенных к категории земель сельскохозяйственного назначения, расположенных на территории Ставропольского края, государственная собственность на которые не разграничена, в собственность, аренду, безвозмездное пользование, постоянное (бессрочное) пользование без проведения торгов</w:t>
            </w:r>
          </w:p>
        </w:tc>
        <w:tc>
          <w:tcPr>
            <w:tcW w:w="6917" w:type="dxa"/>
            <w:tcBorders>
              <w:top w:val="nil"/>
              <w:left w:val="nil"/>
              <w:bottom w:val="nil"/>
              <w:right w:val="nil"/>
            </w:tcBorders>
          </w:tcPr>
          <w:p>
            <w:pPr>
              <w:pStyle w:val="0"/>
            </w:pPr>
            <w:r>
              <w:rPr>
                <w:sz w:val="20"/>
              </w:rPr>
              <w:t xml:space="preserve">Земельный </w:t>
            </w:r>
            <w:hyperlink w:history="0" r:id="rId218"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19" w:tooltip="Закон Ставропольского края от 07.12.2020 N 138-кз (ред. от 24.07.2023) &quot;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quot; (принят Думой Ставропольского края 26.11.2020) {КонсультантПлюс}">
              <w:r>
                <w:rPr>
                  <w:sz w:val="20"/>
                  <w:color w:val="0000ff"/>
                </w:rPr>
                <w:t xml:space="preserve">Закон</w:t>
              </w:r>
            </w:hyperlink>
            <w:r>
              <w:rPr>
                <w:sz w:val="20"/>
              </w:rPr>
              <w:t xml:space="preserve"> Ставропольского края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w:t>
            </w:r>
            <w:hyperlink w:history="0" r:id="rId220"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36.</w:t>
            </w:r>
          </w:p>
        </w:tc>
        <w:tc>
          <w:tcPr>
            <w:tcW w:w="3685" w:type="dxa"/>
            <w:tcBorders>
              <w:top w:val="nil"/>
              <w:left w:val="nil"/>
              <w:bottom w:val="nil"/>
              <w:right w:val="nil"/>
            </w:tcBorders>
          </w:tcPr>
          <w:p>
            <w:pPr>
              <w:pStyle w:val="0"/>
            </w:pPr>
            <w:r>
              <w:rPr>
                <w:sz w:val="20"/>
              </w:rPr>
              <w:t xml:space="preserve">Выдача разрешения на использование земель или земельных участков, отнесенных к категории земель сельскохозяйственного назначения, расположенных на территории Ставропольского края,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c>
          <w:tcPr>
            <w:tcW w:w="6917" w:type="dxa"/>
            <w:tcBorders>
              <w:top w:val="nil"/>
              <w:left w:val="nil"/>
              <w:bottom w:val="nil"/>
              <w:right w:val="nil"/>
            </w:tcBorders>
          </w:tcPr>
          <w:p>
            <w:pPr>
              <w:pStyle w:val="0"/>
            </w:pPr>
            <w:r>
              <w:rPr>
                <w:sz w:val="20"/>
              </w:rPr>
              <w:t xml:space="preserve">Земельный </w:t>
            </w:r>
            <w:hyperlink w:history="0" r:id="rId221"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22" w:tooltip="Закон Ставропольского края от 07.12.2020 N 138-кз (ред. от 24.07.2023) &quot;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quot; (принят Думой Ставропольского края 26.11.2020) {КонсультантПлюс}">
              <w:r>
                <w:rPr>
                  <w:sz w:val="20"/>
                  <w:color w:val="0000ff"/>
                </w:rPr>
                <w:t xml:space="preserve">Закон</w:t>
              </w:r>
            </w:hyperlink>
            <w:r>
              <w:rPr>
                <w:sz w:val="20"/>
              </w:rPr>
              <w:t xml:space="preserve"> Ставропольского края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w:t>
            </w:r>
            <w:hyperlink w:history="0" r:id="rId223"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 </w:t>
            </w:r>
            <w:hyperlink w:history="0" r:id="rId224" w:tooltip="Постановление Правительства Ставропольского края от 01.06.2015 N 236-п (ред. от 05.05.2021) &quot;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quot; {КонсультантПлюс}">
              <w:r>
                <w:rPr>
                  <w:sz w:val="20"/>
                  <w:color w:val="0000ff"/>
                </w:rPr>
                <w:t xml:space="preserve">постановление</w:t>
              </w:r>
            </w:hyperlink>
            <w:r>
              <w:rPr>
                <w:sz w:val="20"/>
              </w:rPr>
              <w:t xml:space="preserve"> Правительства Ставропольского края от 01 июня 2015 г. N 236-п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37.</w:t>
            </w:r>
          </w:p>
        </w:tc>
        <w:tc>
          <w:tcPr>
            <w:tcW w:w="3685" w:type="dxa"/>
            <w:tcBorders>
              <w:top w:val="nil"/>
              <w:left w:val="nil"/>
              <w:bottom w:val="nil"/>
              <w:right w:val="nil"/>
            </w:tcBorders>
          </w:tcPr>
          <w:p>
            <w:pPr>
              <w:pStyle w:val="0"/>
            </w:pPr>
            <w:r>
              <w:rPr>
                <w:sz w:val="20"/>
              </w:rPr>
              <w:t xml:space="preserve">Установление сервитута в отношении земель и (или) земельных участков, отнесенных к категории земель сельскохозяйственного назначения, расположенных на территории Ставропольского края, государственная собственность на которые не разграничена</w:t>
            </w:r>
          </w:p>
        </w:tc>
        <w:tc>
          <w:tcPr>
            <w:tcW w:w="6917" w:type="dxa"/>
            <w:tcBorders>
              <w:top w:val="nil"/>
              <w:left w:val="nil"/>
              <w:bottom w:val="nil"/>
              <w:right w:val="nil"/>
            </w:tcBorders>
          </w:tcPr>
          <w:p>
            <w:pPr>
              <w:pStyle w:val="0"/>
            </w:pPr>
            <w:r>
              <w:rPr>
                <w:sz w:val="20"/>
              </w:rPr>
              <w:t xml:space="preserve">Земельный </w:t>
            </w:r>
            <w:hyperlink w:history="0" r:id="rId225"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26" w:tooltip="Закон Ставропольского края от 09.04.2015 N 36-кз (ред. от 04.03.2024) &quot;О некоторых вопросах регулирования земельных отношений&quot; (принят Думой Ставропольского края 26.03.2015) {КонсультантПлюс}">
              <w:r>
                <w:rPr>
                  <w:sz w:val="20"/>
                  <w:color w:val="0000ff"/>
                </w:rPr>
                <w:t xml:space="preserve">Закон</w:t>
              </w:r>
            </w:hyperlink>
            <w:r>
              <w:rPr>
                <w:sz w:val="20"/>
              </w:rPr>
              <w:t xml:space="preserve"> Ставропольского края "О некоторых вопросах регулирования земельных отношений", </w:t>
            </w:r>
            <w:hyperlink w:history="0" r:id="rId227" w:tooltip="Закон Ставропольского края от 07.12.2020 N 138-кз (ред. от 24.07.2023) &quot;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quot; (принят Думой Ставропольского края 26.11.2020) {КонсультантПлюс}">
              <w:r>
                <w:rPr>
                  <w:sz w:val="20"/>
                  <w:color w:val="0000ff"/>
                </w:rPr>
                <w:t xml:space="preserve">Закон</w:t>
              </w:r>
            </w:hyperlink>
            <w:r>
              <w:rPr>
                <w:sz w:val="20"/>
              </w:rPr>
              <w:t xml:space="preserve"> Ставропольского края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w:t>
            </w:r>
            <w:hyperlink w:history="0" r:id="rId228"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38.</w:t>
            </w:r>
          </w:p>
        </w:tc>
        <w:tc>
          <w:tcPr>
            <w:tcW w:w="3685" w:type="dxa"/>
            <w:tcBorders>
              <w:top w:val="nil"/>
              <w:left w:val="nil"/>
              <w:bottom w:val="nil"/>
              <w:right w:val="nil"/>
            </w:tcBorders>
          </w:tcPr>
          <w:p>
            <w:pPr>
              <w:pStyle w:val="0"/>
            </w:pPr>
            <w:r>
              <w:rPr>
                <w:sz w:val="20"/>
              </w:rPr>
              <w:t xml:space="preserve">Утверждение схемы расположения земельного участка или земельных участков на кадастровом плане территории в отношении земель и (или) земельных участков, отнесенных к категории земель сельскохозяйственного назначения, расположенных на территории Ставропольского края, государственная собственность на которые не разграничена</w:t>
            </w:r>
          </w:p>
        </w:tc>
        <w:tc>
          <w:tcPr>
            <w:tcW w:w="6917" w:type="dxa"/>
            <w:tcBorders>
              <w:top w:val="nil"/>
              <w:left w:val="nil"/>
              <w:bottom w:val="nil"/>
              <w:right w:val="nil"/>
            </w:tcBorders>
          </w:tcPr>
          <w:p>
            <w:pPr>
              <w:pStyle w:val="0"/>
            </w:pPr>
            <w:r>
              <w:rPr>
                <w:sz w:val="20"/>
              </w:rPr>
              <w:t xml:space="preserve">Земельный </w:t>
            </w:r>
            <w:hyperlink w:history="0" r:id="rId229"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30" w:tooltip="Закон Ставропольского края от 07.12.2020 N 138-кз (ред. от 24.07.2023) &quot;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quot; (принят Думой Ставропольского края 26.11.2020) {КонсультантПлюс}">
              <w:r>
                <w:rPr>
                  <w:sz w:val="20"/>
                  <w:color w:val="0000ff"/>
                </w:rPr>
                <w:t xml:space="preserve">Закон</w:t>
              </w:r>
            </w:hyperlink>
            <w:r>
              <w:rPr>
                <w:sz w:val="20"/>
              </w:rPr>
              <w:t xml:space="preserve"> Ставропольского края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w:t>
            </w:r>
            <w:hyperlink w:history="0" r:id="rId231"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39.</w:t>
            </w:r>
          </w:p>
        </w:tc>
        <w:tc>
          <w:tcPr>
            <w:tcW w:w="3685" w:type="dxa"/>
            <w:tcBorders>
              <w:top w:val="nil"/>
              <w:left w:val="nil"/>
              <w:bottom w:val="nil"/>
              <w:right w:val="nil"/>
            </w:tcBorders>
          </w:tcPr>
          <w:p>
            <w:pPr>
              <w:pStyle w:val="0"/>
            </w:pPr>
            <w:r>
              <w:rPr>
                <w:sz w:val="20"/>
              </w:rPr>
              <w:t xml:space="preserve">Согласование местоположения границ земельных участков при выполнении кадастровых работ в отношении земель и (или) земельных участков, отнесенных к категории земель сельскохозяйственного назначения, расположенных на территории Ставропольского края, государственная собственность на которые не разграничена</w:t>
            </w:r>
          </w:p>
        </w:tc>
        <w:tc>
          <w:tcPr>
            <w:tcW w:w="6917" w:type="dxa"/>
            <w:tcBorders>
              <w:top w:val="nil"/>
              <w:left w:val="nil"/>
              <w:bottom w:val="nil"/>
              <w:right w:val="nil"/>
            </w:tcBorders>
          </w:tcPr>
          <w:p>
            <w:pPr>
              <w:pStyle w:val="0"/>
            </w:pPr>
            <w:r>
              <w:rPr>
                <w:sz w:val="20"/>
              </w:rPr>
              <w:t xml:space="preserve">Земельный </w:t>
            </w:r>
            <w:hyperlink w:history="0" r:id="rId232"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33" w:tooltip="Закон Ставропольского края от 07.12.2020 N 138-кз (ред. от 24.07.2023) &quot;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quot; (принят Думой Ставропольского края 26.11.2020) {КонсультантПлюс}">
              <w:r>
                <w:rPr>
                  <w:sz w:val="20"/>
                  <w:color w:val="0000ff"/>
                </w:rPr>
                <w:t xml:space="preserve">Закон</w:t>
              </w:r>
            </w:hyperlink>
            <w:r>
              <w:rPr>
                <w:sz w:val="20"/>
              </w:rPr>
              <w:t xml:space="preserve"> Ставропольского края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w:t>
            </w:r>
            <w:hyperlink w:history="0" r:id="rId234"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tcW w:w="1247" w:type="dxa"/>
            <w:tcBorders>
              <w:top w:val="nil"/>
              <w:left w:val="nil"/>
              <w:bottom w:val="nil"/>
              <w:right w:val="nil"/>
            </w:tcBorders>
          </w:tcPr>
          <w:p>
            <w:pPr>
              <w:pStyle w:val="0"/>
              <w:jc w:val="center"/>
            </w:pPr>
            <w:r>
              <w:rPr>
                <w:sz w:val="20"/>
              </w:rPr>
              <w:t xml:space="preserve">40.</w:t>
            </w:r>
          </w:p>
        </w:tc>
        <w:tc>
          <w:tcPr>
            <w:tcW w:w="3685" w:type="dxa"/>
            <w:tcBorders>
              <w:top w:val="nil"/>
              <w:left w:val="nil"/>
              <w:bottom w:val="nil"/>
              <w:right w:val="nil"/>
            </w:tcBorders>
          </w:tcPr>
          <w:p>
            <w:pPr>
              <w:pStyle w:val="0"/>
            </w:pPr>
            <w:r>
              <w:rPr>
                <w:sz w:val="20"/>
              </w:rPr>
              <w:t xml:space="preserve">Предварительное согласование предоставления земельного участка в отношении земель и (или) земельных участков, отнесенных к категории земель сельскохозяйственного назначения, расположенных на территории Ставропольского края, государственная собственность на которые не разграничена</w:t>
            </w:r>
          </w:p>
        </w:tc>
        <w:tc>
          <w:tcPr>
            <w:tcW w:w="6917" w:type="dxa"/>
            <w:tcBorders>
              <w:top w:val="nil"/>
              <w:left w:val="nil"/>
              <w:bottom w:val="nil"/>
              <w:right w:val="nil"/>
            </w:tcBorders>
          </w:tcPr>
          <w:p>
            <w:pPr>
              <w:pStyle w:val="0"/>
            </w:pPr>
            <w:r>
              <w:rPr>
                <w:sz w:val="20"/>
              </w:rPr>
              <w:t xml:space="preserve">Земельный </w:t>
            </w:r>
            <w:hyperlink w:history="0" r:id="rId235"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36" w:tooltip="Закон Ставропольского края от 07.12.2020 N 138-кз (ред. от 24.07.2023) &quot;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quot; (принят Думой Ставропольского края 26.11.2020) {КонсультантПлюс}">
              <w:r>
                <w:rPr>
                  <w:sz w:val="20"/>
                  <w:color w:val="0000ff"/>
                </w:rPr>
                <w:t xml:space="preserve">Закон</w:t>
              </w:r>
            </w:hyperlink>
            <w:r>
              <w:rPr>
                <w:sz w:val="20"/>
              </w:rPr>
              <w:t xml:space="preserve"> Ставропольского края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w:t>
            </w:r>
            <w:hyperlink w:history="0" r:id="rId237" w:tooltip="Постановление Губернатора Ставропольского края от 06.03.2012 N 137 (ред. от 22.02.2023) &quot;Об утверждении Положения о министерстве имущественных отношений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06 марта 2012 г. N 137 "Об утверждении Положения о министерстве имущественных отношений Ставропольского края"</w:t>
            </w:r>
          </w:p>
        </w:tc>
        <w:tc>
          <w:tcPr>
            <w:tcW w:w="1984" w:type="dxa"/>
            <w:tcBorders>
              <w:top w:val="nil"/>
              <w:left w:val="nil"/>
              <w:bottom w:val="nil"/>
              <w:right w:val="nil"/>
            </w:tcBorders>
          </w:tcPr>
          <w:p>
            <w:pPr>
              <w:pStyle w:val="0"/>
            </w:pPr>
            <w:r>
              <w:rPr>
                <w:sz w:val="20"/>
              </w:rPr>
              <w:t xml:space="preserve">министерство имущественных отношений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238"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gridSpan w:val="4"/>
            <w:tcW w:w="13833" w:type="dxa"/>
            <w:tcBorders>
              <w:top w:val="nil"/>
              <w:left w:val="nil"/>
              <w:bottom w:val="nil"/>
              <w:right w:val="nil"/>
            </w:tcBorders>
          </w:tcPr>
          <w:p>
            <w:pPr>
              <w:pStyle w:val="0"/>
              <w:outlineLvl w:val="1"/>
              <w:jc w:val="center"/>
            </w:pPr>
            <w:r>
              <w:rPr>
                <w:sz w:val="20"/>
              </w:rPr>
              <w:t xml:space="preserve">IV. Государственные услуги в сфере сохранения и государственной охраны объектов культурного наследия</w:t>
            </w:r>
          </w:p>
        </w:tc>
      </w:tr>
      <w:tr>
        <w:tc>
          <w:tcPr>
            <w:tcW w:w="1247" w:type="dxa"/>
            <w:tcBorders>
              <w:top w:val="nil"/>
              <w:left w:val="nil"/>
              <w:bottom w:val="nil"/>
              <w:right w:val="nil"/>
            </w:tcBorders>
          </w:tcPr>
          <w:p>
            <w:pPr>
              <w:pStyle w:val="0"/>
              <w:jc w:val="center"/>
            </w:pPr>
            <w:r>
              <w:rPr>
                <w:sz w:val="20"/>
              </w:rPr>
              <w:t xml:space="preserve">41.</w:t>
            </w:r>
          </w:p>
        </w:tc>
        <w:tc>
          <w:tcPr>
            <w:tcW w:w="3685" w:type="dxa"/>
            <w:tcBorders>
              <w:top w:val="nil"/>
              <w:left w:val="nil"/>
              <w:bottom w:val="nil"/>
              <w:right w:val="nil"/>
            </w:tcBorders>
          </w:tcPr>
          <w:p>
            <w:pPr>
              <w:pStyle w:val="0"/>
            </w:pPr>
            <w:r>
              <w:rPr>
                <w:sz w:val="20"/>
              </w:rPr>
              <w:t xml:space="preserve">Выдача задания и разрешения на проведение работ по сохранению объектов культурного наследия (памятников истории и культуры) народов Российской Федерации регионального значения, выявленных объектов культурного наследия (памятников истории и культуры) народов Российской Федерации, расположенных на территории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23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40"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w:t>
              </w:r>
            </w:hyperlink>
            <w:r>
              <w:rPr>
                <w:sz w:val="20"/>
              </w:rP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w:history="0" r:id="rId241" w:tooltip="Приказ управления Ставропольского края по охране ОКН от 13.09.2018 N 284 (ред. от 29.10.2019) &quot;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quot;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 {КонсультантПлюс}">
              <w:r>
                <w:rPr>
                  <w:sz w:val="20"/>
                  <w:color w:val="0000ff"/>
                </w:rPr>
                <w:t xml:space="preserve">приказ</w:t>
              </w:r>
            </w:hyperlink>
            <w:r>
              <w:rPr>
                <w:sz w:val="20"/>
              </w:rPr>
              <w:t xml:space="preserve"> управления Ставропольского края по сохранению и государственной охране объектов культурного наследия от 13 сентября 2018 г. N 284 "Об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tcW w:w="1247" w:type="dxa"/>
            <w:tcBorders>
              <w:top w:val="nil"/>
              <w:left w:val="nil"/>
              <w:bottom w:val="nil"/>
              <w:right w:val="nil"/>
            </w:tcBorders>
          </w:tcPr>
          <w:p>
            <w:pPr>
              <w:pStyle w:val="0"/>
              <w:jc w:val="center"/>
            </w:pPr>
            <w:r>
              <w:rPr>
                <w:sz w:val="20"/>
              </w:rPr>
              <w:t xml:space="preserve">42.</w:t>
            </w:r>
          </w:p>
        </w:tc>
        <w:tc>
          <w:tcPr>
            <w:tcW w:w="3685" w:type="dxa"/>
            <w:tcBorders>
              <w:top w:val="nil"/>
              <w:left w:val="nil"/>
              <w:bottom w:val="nil"/>
              <w:right w:val="nil"/>
            </w:tcBorders>
          </w:tcPr>
          <w:p>
            <w:pPr>
              <w:pStyle w:val="0"/>
            </w:pPr>
            <w:r>
              <w:rPr>
                <w:sz w:val="20"/>
              </w:rPr>
              <w:t xml:space="preserve">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6917" w:type="dxa"/>
            <w:tcBorders>
              <w:top w:val="nil"/>
              <w:left w:val="nil"/>
              <w:bottom w:val="nil"/>
              <w:right w:val="nil"/>
            </w:tcBorders>
          </w:tcPr>
          <w:p>
            <w:pPr>
              <w:pStyle w:val="0"/>
            </w:pPr>
            <w:r>
              <w:rPr>
                <w:sz w:val="20"/>
              </w:rPr>
              <w:t xml:space="preserve">Федеральный </w:t>
            </w:r>
            <w:hyperlink w:history="0" r:id="rId242"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43"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w:t>
              </w:r>
            </w:hyperlink>
            <w:r>
              <w:rPr>
                <w:sz w:val="20"/>
              </w:rP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w:history="0" r:id="rId244" w:tooltip="Приказ управления Ставропольского края по охране ОКН от 13.09.2018 N 284 (ред. от 29.10.2019) &quot;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quot;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 {КонсультантПлюс}">
              <w:r>
                <w:rPr>
                  <w:sz w:val="20"/>
                  <w:color w:val="0000ff"/>
                </w:rPr>
                <w:t xml:space="preserve">приказ</w:t>
              </w:r>
            </w:hyperlink>
            <w:r>
              <w:rPr>
                <w:sz w:val="20"/>
              </w:rPr>
              <w:t xml:space="preserve"> управления Ставропольского края по сохранению и государственной охране объектов культурного наследия от 13 сентября 2018 г. N 284 "Об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tcW w:w="1247" w:type="dxa"/>
            <w:tcBorders>
              <w:top w:val="nil"/>
              <w:left w:val="nil"/>
              <w:bottom w:val="nil"/>
              <w:right w:val="nil"/>
            </w:tcBorders>
          </w:tcPr>
          <w:p>
            <w:pPr>
              <w:pStyle w:val="0"/>
              <w:jc w:val="center"/>
            </w:pPr>
            <w:r>
              <w:rPr>
                <w:sz w:val="20"/>
              </w:rPr>
              <w:t xml:space="preserve">43.</w:t>
            </w:r>
          </w:p>
        </w:tc>
        <w:tc>
          <w:tcPr>
            <w:tcW w:w="3685" w:type="dxa"/>
            <w:tcBorders>
              <w:top w:val="nil"/>
              <w:left w:val="nil"/>
              <w:bottom w:val="nil"/>
              <w:right w:val="nil"/>
            </w:tcBorders>
          </w:tcPr>
          <w:p>
            <w:pPr>
              <w:pStyle w:val="0"/>
            </w:pPr>
            <w:r>
              <w:rPr>
                <w:sz w:val="20"/>
              </w:rPr>
              <w:t xml:space="preserve">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6917" w:type="dxa"/>
            <w:tcBorders>
              <w:top w:val="nil"/>
              <w:left w:val="nil"/>
              <w:bottom w:val="nil"/>
              <w:right w:val="nil"/>
            </w:tcBorders>
          </w:tcPr>
          <w:p>
            <w:pPr>
              <w:pStyle w:val="0"/>
            </w:pPr>
            <w:r>
              <w:rPr>
                <w:sz w:val="20"/>
              </w:rPr>
              <w:t xml:space="preserve">Федеральный </w:t>
            </w:r>
            <w:hyperlink w:history="0" r:id="rId245"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46"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w:t>
              </w:r>
            </w:hyperlink>
            <w:r>
              <w:rPr>
                <w:sz w:val="20"/>
              </w:rP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w:history="0" r:id="rId247" w:tooltip="Приказ управления Ставропольского края по охране ОКН от 13.09.2018 N 283 (ред. от 29.10.2019) &quot;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quo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 {КонсультантПлюс}">
              <w:r>
                <w:rPr>
                  <w:sz w:val="20"/>
                  <w:color w:val="0000ff"/>
                </w:rPr>
                <w:t xml:space="preserve">приказ</w:t>
              </w:r>
            </w:hyperlink>
            <w:r>
              <w:rPr>
                <w:sz w:val="20"/>
              </w:rPr>
              <w:t xml:space="preserve"> управления Ставропольского края по сохранению и государственной охране объектов культурного наследия от 13 сентября 2018 г. N 283 "Об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tcW w:w="1247" w:type="dxa"/>
            <w:tcBorders>
              <w:top w:val="nil"/>
              <w:left w:val="nil"/>
              <w:bottom w:val="nil"/>
              <w:right w:val="nil"/>
            </w:tcBorders>
          </w:tcPr>
          <w:p>
            <w:pPr>
              <w:pStyle w:val="0"/>
              <w:jc w:val="center"/>
            </w:pPr>
            <w:r>
              <w:rPr>
                <w:sz w:val="20"/>
              </w:rPr>
              <w:t xml:space="preserve">44.</w:t>
            </w:r>
          </w:p>
        </w:tc>
        <w:tc>
          <w:tcPr>
            <w:tcW w:w="3685" w:type="dxa"/>
            <w:tcBorders>
              <w:top w:val="nil"/>
              <w:left w:val="nil"/>
              <w:bottom w:val="nil"/>
              <w:right w:val="nil"/>
            </w:tcBorders>
          </w:tcPr>
          <w:p>
            <w:pPr>
              <w:pStyle w:val="0"/>
            </w:pPr>
            <w:r>
              <w:rPr>
                <w:sz w:val="20"/>
              </w:rPr>
              <w:t xml:space="preserve">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регионального значения, выявленного объекта культурного наследия (памятника истории и культуры) народов Российской Федерации, расположенного на территории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248"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49"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w:t>
              </w:r>
            </w:hyperlink>
            <w:r>
              <w:rPr>
                <w:sz w:val="20"/>
              </w:rP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w:history="0" r:id="rId250" w:tooltip="Приказ управления Ставропольского края по охране ОКН от 23.05.2016 N 192 (ред. от 29.10.2019) &quot;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quo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регионального значения, выявленного объекта культурного наследия (памятни {КонсультантПлюс}">
              <w:r>
                <w:rPr>
                  <w:sz w:val="20"/>
                  <w:color w:val="0000ff"/>
                </w:rPr>
                <w:t xml:space="preserve">приказ</w:t>
              </w:r>
            </w:hyperlink>
            <w:r>
              <w:rPr>
                <w:sz w:val="20"/>
              </w:rPr>
              <w:t xml:space="preserve"> управления Ставропольского края по сохранению и государственной охране объектов культурного наследия от 23 мая 2016 г. N 192 "Об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регионального значения, выявленного объекта культурного наследия (памятника истории и культуры) народов Российской Федерации, расположенного на территории Ставропольского края"</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tcW w:w="1247" w:type="dxa"/>
            <w:tcBorders>
              <w:top w:val="nil"/>
              <w:left w:val="nil"/>
              <w:bottom w:val="nil"/>
              <w:right w:val="nil"/>
            </w:tcBorders>
          </w:tcPr>
          <w:p>
            <w:pPr>
              <w:pStyle w:val="0"/>
              <w:jc w:val="center"/>
            </w:pPr>
            <w:r>
              <w:rPr>
                <w:sz w:val="20"/>
              </w:rPr>
              <w:t xml:space="preserve">45.</w:t>
            </w:r>
          </w:p>
        </w:tc>
        <w:tc>
          <w:tcPr>
            <w:tcW w:w="3685" w:type="dxa"/>
            <w:tcBorders>
              <w:top w:val="nil"/>
              <w:left w:val="nil"/>
              <w:bottom w:val="nil"/>
              <w:right w:val="nil"/>
            </w:tcBorders>
          </w:tcPr>
          <w:p>
            <w:pPr>
              <w:pStyle w:val="0"/>
            </w:pPr>
            <w:r>
              <w:rPr>
                <w:sz w:val="20"/>
              </w:rPr>
              <w:t xml:space="preserve">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6917" w:type="dxa"/>
            <w:tcBorders>
              <w:top w:val="nil"/>
              <w:left w:val="nil"/>
              <w:bottom w:val="nil"/>
              <w:right w:val="nil"/>
            </w:tcBorders>
          </w:tcPr>
          <w:p>
            <w:pPr>
              <w:pStyle w:val="0"/>
            </w:pPr>
            <w:r>
              <w:rPr>
                <w:sz w:val="20"/>
              </w:rPr>
              <w:t xml:space="preserve">Федеральный </w:t>
            </w:r>
            <w:hyperlink w:history="0" r:id="rId251"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52"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w:t>
              </w:r>
            </w:hyperlink>
            <w:r>
              <w:rPr>
                <w:sz w:val="20"/>
              </w:rP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w:history="0" r:id="rId253" w:tooltip="Приказ управления Ставропольского края по охране ОКН от 07.08.2015 N 117 (ред. от 29.10.2019) &quot;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quo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quot; {КонсультантПлюс}">
              <w:r>
                <w:rPr>
                  <w:sz w:val="20"/>
                  <w:color w:val="0000ff"/>
                </w:rPr>
                <w:t xml:space="preserve">приказ</w:t>
              </w:r>
            </w:hyperlink>
            <w:r>
              <w:rPr>
                <w:sz w:val="20"/>
              </w:rPr>
              <w:t xml:space="preserve"> управления Ставропольского края по сохранению и государственной охране объектов культурного наследия от 07 августа 2015 г. N 117 "Об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tcW w:w="1247" w:type="dxa"/>
            <w:tcBorders>
              <w:top w:val="nil"/>
              <w:left w:val="nil"/>
              <w:bottom w:val="nil"/>
              <w:right w:val="nil"/>
            </w:tcBorders>
          </w:tcPr>
          <w:p>
            <w:pPr>
              <w:pStyle w:val="0"/>
              <w:jc w:val="center"/>
            </w:pPr>
            <w:r>
              <w:rPr>
                <w:sz w:val="20"/>
              </w:rPr>
              <w:t xml:space="preserve">46.</w:t>
            </w:r>
          </w:p>
        </w:tc>
        <w:tc>
          <w:tcPr>
            <w:tcW w:w="3685" w:type="dxa"/>
            <w:tcBorders>
              <w:top w:val="nil"/>
              <w:left w:val="nil"/>
              <w:bottom w:val="nil"/>
              <w:right w:val="nil"/>
            </w:tcBorders>
          </w:tcPr>
          <w:p>
            <w:pPr>
              <w:pStyle w:val="0"/>
            </w:pPr>
            <w:r>
              <w:rPr>
                <w:sz w:val="20"/>
              </w:rPr>
              <w:t xml:space="preserve">Включение объекта, обладающего признаками объекта культурного наследия, в перечень выявленных объектов культурного наследия, расположенного на территории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254"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55" w:tooltip="Приказ Минкультуры России от 02.07.2015 N 1907 &quot;Об утверждении порядка формирования и ведения перечня выявленных объектов культурного наследия, состав сведений, включаемых в данный перечень&quot; (Зарегистрировано в Минюсте России 17.11.2015 N 39736) {КонсультантПлюс}">
              <w:r>
                <w:rPr>
                  <w:sz w:val="20"/>
                  <w:color w:val="0000ff"/>
                </w:rPr>
                <w:t xml:space="preserve">приказ</w:t>
              </w:r>
            </w:hyperlink>
            <w:r>
              <w:rPr>
                <w:sz w:val="20"/>
              </w:rPr>
              <w:t xml:space="preserve"> Министерства культуры Российской Федерации от 2 июля 2015 г. N 1907 "Об утверждении порядка формирования и ведения перечня выявленных объектов культурного наследия, состав сведений, включаемых в данный перечень", </w:t>
            </w:r>
            <w:hyperlink w:history="0" r:id="rId256"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w:t>
              </w:r>
            </w:hyperlink>
            <w:r>
              <w:rPr>
                <w:sz w:val="20"/>
              </w:rP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w:history="0" r:id="rId257" w:tooltip="Приказ управления Ставропольского края по охране ОКН от 26.12.2020 N 1043 &quot;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quot;Включение объекта, обладающего признаками объекта культурного наследия, в перечень выявленных объектов культурного наследия, расположенного на территории Ставропольского края&quot; {КонсультантПлюс}">
              <w:r>
                <w:rPr>
                  <w:sz w:val="20"/>
                  <w:color w:val="0000ff"/>
                </w:rPr>
                <w:t xml:space="preserve">приказ</w:t>
              </w:r>
            </w:hyperlink>
            <w:r>
              <w:rPr>
                <w:sz w:val="20"/>
              </w:rPr>
              <w:t xml:space="preserve"> управления Ставропольского края по сохранению и государственной охране объектов культурного наследия от 26 декабря 2020 г. N 1043 "Об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"Включение объекта, обладающего признаками объекта культурного наследия, в перечень выявленных объектов культурного наследия, расположенного на территории Ставропольского края"</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tcW w:w="1247" w:type="dxa"/>
            <w:tcBorders>
              <w:top w:val="nil"/>
              <w:left w:val="nil"/>
              <w:bottom w:val="nil"/>
              <w:right w:val="nil"/>
            </w:tcBorders>
          </w:tcPr>
          <w:p>
            <w:pPr>
              <w:pStyle w:val="0"/>
              <w:jc w:val="center"/>
            </w:pPr>
            <w:r>
              <w:rPr>
                <w:sz w:val="20"/>
              </w:rPr>
              <w:t xml:space="preserve">47.</w:t>
            </w:r>
          </w:p>
        </w:tc>
        <w:tc>
          <w:tcPr>
            <w:tcW w:w="3685" w:type="dxa"/>
            <w:tcBorders>
              <w:top w:val="nil"/>
              <w:left w:val="nil"/>
              <w:bottom w:val="nil"/>
              <w:right w:val="nil"/>
            </w:tcBorders>
          </w:tcPr>
          <w:p>
            <w:pPr>
              <w:pStyle w:val="0"/>
            </w:pPr>
            <w:r>
              <w:rPr>
                <w:sz w:val="20"/>
              </w:rPr>
              <w:t xml:space="preserve">Согласование обязательных разделов об обеспечении сохранности объектов культурного наследия (памятников истории и культуры) народов Российской Федерации или о проведении спасательных археологических полевых работ в проектах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либо на земельном участке, непосредственно связанном с земельным участком в границах территории указанных объектов культурного наследия,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tc>
        <w:tc>
          <w:tcPr>
            <w:tcW w:w="6917" w:type="dxa"/>
            <w:tcBorders>
              <w:top w:val="nil"/>
              <w:left w:val="nil"/>
              <w:bottom w:val="nil"/>
              <w:right w:val="nil"/>
            </w:tcBorders>
          </w:tcPr>
          <w:p>
            <w:pPr>
              <w:pStyle w:val="0"/>
            </w:pPr>
            <w:r>
              <w:rPr>
                <w:sz w:val="20"/>
              </w:rPr>
              <w:t xml:space="preserve">Федеральный </w:t>
            </w:r>
            <w:hyperlink w:history="0" r:id="rId258"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59" w:tooltip="Приказ управления Ставропольского края по охране ОКН от 26.12.2020 N 1044 &quot;Об утверждении административного регламента предоставления государственной услуги &quot;Согласование обязательных разделов об обеспечении сохранности объектов культурного наследия (памятников истории и культуры) народов Российской Федерации или о проведении спасательных археологических полевых работ в проектах проведения изыскательских, проектных, земляных, строительных, мелиоративных, хозяйственных работ, работ по использованию лесов и и {КонсультантПлюс}">
              <w:r>
                <w:rPr>
                  <w:sz w:val="20"/>
                  <w:color w:val="0000ff"/>
                </w:rPr>
                <w:t xml:space="preserve">приказ</w:t>
              </w:r>
            </w:hyperlink>
            <w:r>
              <w:rPr>
                <w:sz w:val="20"/>
              </w:rPr>
              <w:t xml:space="preserve"> управления Ставропольского края по сохранению и государственной охране объектов культурного наследия от 26 декабря 2020 г. N 1044 "Об утверждении административного регламента предоставления государственной услуги "Согласование обязательных разделов об обеспечении сохранности объектов культурного наследия (памятников истории и культуры) народов Российской Федерации или о проведении спасательных археологических полевых работ в проектах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либо на земельном участке, непосредственно связанном с земельным участком в границах территории указанных объектов культурного наследия,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tcW w:w="1247" w:type="dxa"/>
            <w:tcBorders>
              <w:top w:val="nil"/>
              <w:left w:val="nil"/>
              <w:bottom w:val="nil"/>
              <w:right w:val="nil"/>
            </w:tcBorders>
          </w:tcPr>
          <w:p>
            <w:pPr>
              <w:pStyle w:val="0"/>
              <w:jc w:val="center"/>
            </w:pPr>
            <w:r>
              <w:rPr>
                <w:sz w:val="20"/>
              </w:rPr>
              <w:t xml:space="preserve">48.</w:t>
            </w:r>
          </w:p>
        </w:tc>
        <w:tc>
          <w:tcPr>
            <w:tcW w:w="3685" w:type="dxa"/>
            <w:tcBorders>
              <w:top w:val="nil"/>
              <w:left w:val="nil"/>
              <w:bottom w:val="nil"/>
              <w:right w:val="nil"/>
            </w:tcBorders>
          </w:tcPr>
          <w:p>
            <w:pPr>
              <w:pStyle w:val="0"/>
            </w:pPr>
            <w:r>
              <w:rPr>
                <w:sz w:val="20"/>
              </w:rPr>
              <w:t xml:space="preserve">Рассмотрение и утверждение проекта информационных надписей и обозначений, устанавливаемых на объекте культурного наследия (памятниках истории и культуры) народов Российской Федерации регионального значения, расположенном на территории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260"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61"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w:t>
              </w:r>
            </w:hyperlink>
            <w:r>
              <w:rPr>
                <w:sz w:val="20"/>
              </w:rP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w:history="0" r:id="rId262" w:tooltip="Приказ управления Ставропольского края по охране ОКН от 04.09.2020 N 690 &quot;Об утверждении административного регламента предоставления государственной услуги &quot;Рассмотрение и утверждение проекта информационных надписей и обозначений, устанавливаемых на объекте культурного наследия (памятниках истории и культуры) народов Российской Федерации регионального значения, расположенном на территории Ставропольского края&quot; {КонсультантПлюс}">
              <w:r>
                <w:rPr>
                  <w:sz w:val="20"/>
                  <w:color w:val="0000ff"/>
                </w:rPr>
                <w:t xml:space="preserve">приказ</w:t>
              </w:r>
            </w:hyperlink>
            <w:r>
              <w:rPr>
                <w:sz w:val="20"/>
              </w:rPr>
              <w:t xml:space="preserve"> управления Ставропольского края по сохранению и государственной охране объектов культурного наследия от 04 сентября 2020 г. N 690 "Об утверждении административного регламента предоставления государственной услуги "Рассмотрение и утверждение проекта информационных надписей и обозначений, устанавливаемых на объекте культурного наследия (памятниках истории и культуры) народов Российской Федерации регионального значения, расположенном на территории Ставропольского края"</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tcW w:w="1247" w:type="dxa"/>
            <w:tcBorders>
              <w:top w:val="nil"/>
              <w:left w:val="nil"/>
              <w:bottom w:val="nil"/>
              <w:right w:val="nil"/>
            </w:tcBorders>
          </w:tcPr>
          <w:p>
            <w:pPr>
              <w:pStyle w:val="0"/>
              <w:jc w:val="center"/>
            </w:pPr>
            <w:r>
              <w:rPr>
                <w:sz w:val="20"/>
              </w:rPr>
              <w:t xml:space="preserve">49.</w:t>
            </w:r>
          </w:p>
        </w:tc>
        <w:tc>
          <w:tcPr>
            <w:tcW w:w="3685" w:type="dxa"/>
            <w:tcBorders>
              <w:top w:val="nil"/>
              <w:left w:val="nil"/>
              <w:bottom w:val="nil"/>
              <w:right w:val="nil"/>
            </w:tcBorders>
          </w:tcPr>
          <w:p>
            <w:pPr>
              <w:pStyle w:val="0"/>
            </w:pPr>
            <w:r>
              <w:rPr>
                <w:sz w:val="20"/>
              </w:rPr>
              <w:t xml:space="preserve">Рассмотрение и утверждение проекта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6917" w:type="dxa"/>
            <w:tcBorders>
              <w:top w:val="nil"/>
              <w:left w:val="nil"/>
              <w:bottom w:val="nil"/>
              <w:right w:val="nil"/>
            </w:tcBorders>
          </w:tcPr>
          <w:p>
            <w:pPr>
              <w:pStyle w:val="0"/>
            </w:pPr>
            <w:r>
              <w:rPr>
                <w:sz w:val="20"/>
              </w:rPr>
              <w:t xml:space="preserve">Федеральный </w:t>
            </w:r>
            <w:hyperlink w:history="0" r:id="rId263"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64"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w:t>
              </w:r>
            </w:hyperlink>
            <w:r>
              <w:rPr>
                <w:sz w:val="20"/>
              </w:rP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w:history="0" r:id="rId265" w:tooltip="Приказ управления Ставропольского края по охране ОКН от 04.09.2020 N 689 &quot;Об утверждении административного регламента предоставления государственной услуги &quot;Рассмотрение и утверждение проекта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 {КонсультантПлюс}">
              <w:r>
                <w:rPr>
                  <w:sz w:val="20"/>
                  <w:color w:val="0000ff"/>
                </w:rPr>
                <w:t xml:space="preserve">приказ</w:t>
              </w:r>
            </w:hyperlink>
            <w:r>
              <w:rPr>
                <w:sz w:val="20"/>
              </w:rPr>
              <w:t xml:space="preserve"> управления Ставропольского края по сохранению и государственной охране объектов культурного наследия от 04 сентября 2020 г. N 689 "Об утверждении административного регламента предоставления государственной услуги "Рассмотрение и утверждение проекта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tcW w:w="1247" w:type="dxa"/>
            <w:tcBorders>
              <w:top w:val="nil"/>
              <w:left w:val="nil"/>
              <w:bottom w:val="nil"/>
              <w:right w:val="nil"/>
            </w:tcBorders>
          </w:tcPr>
          <w:p>
            <w:pPr>
              <w:pStyle w:val="0"/>
              <w:jc w:val="center"/>
            </w:pPr>
            <w:r>
              <w:rPr>
                <w:sz w:val="20"/>
              </w:rPr>
              <w:t xml:space="preserve">50.</w:t>
            </w:r>
          </w:p>
        </w:tc>
        <w:tc>
          <w:tcPr>
            <w:tcW w:w="3685" w:type="dxa"/>
            <w:tcBorders>
              <w:top w:val="nil"/>
              <w:left w:val="nil"/>
              <w:bottom w:val="nil"/>
              <w:right w:val="nil"/>
            </w:tcBorders>
          </w:tcPr>
          <w:p>
            <w:pPr>
              <w:pStyle w:val="0"/>
            </w:pPr>
            <w:r>
              <w:rPr>
                <w:sz w:val="20"/>
              </w:rPr>
              <w:t xml:space="preserve">Предоставление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w:t>
            </w:r>
          </w:p>
        </w:tc>
        <w:tc>
          <w:tcPr>
            <w:tcW w:w="6917" w:type="dxa"/>
            <w:tcBorders>
              <w:top w:val="nil"/>
              <w:left w:val="nil"/>
              <w:bottom w:val="nil"/>
              <w:right w:val="nil"/>
            </w:tcBorders>
          </w:tcPr>
          <w:p>
            <w:pPr>
              <w:pStyle w:val="0"/>
            </w:pPr>
            <w:r>
              <w:rPr>
                <w:sz w:val="20"/>
              </w:rPr>
              <w:t xml:space="preserve">Федеральный </w:t>
            </w:r>
            <w:hyperlink w:history="0" r:id="rId266"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67"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w:t>
              </w:r>
            </w:hyperlink>
            <w:r>
              <w:rPr>
                <w:sz w:val="20"/>
              </w:rP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w:history="0" r:id="rId268" w:tooltip="Постановление Правительства Ставропольского края от 29.09.2022 N 577-п (ред. от 18.01.2023) &quot;Об утверждении Порядка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quot; {КонсультантПлюс}">
              <w:r>
                <w:rPr>
                  <w:sz w:val="20"/>
                  <w:color w:val="0000ff"/>
                </w:rPr>
                <w:t xml:space="preserve">постановление</w:t>
              </w:r>
            </w:hyperlink>
            <w:r>
              <w:rPr>
                <w:sz w:val="20"/>
              </w:rPr>
              <w:t xml:space="preserve"> Правительства Ставропольского края от 29 сентября 2022 г. N 577-п "Об утверждении Порядка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 </w:t>
            </w:r>
            <w:hyperlink w:history="0" r:id="rId269" w:tooltip="Приказ управления Ставропольского края по охране ОКН от 08.12.2022 N 1554 &quot;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quot;Предоставление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 {КонсультантПлюс}">
              <w:r>
                <w:rPr>
                  <w:sz w:val="20"/>
                  <w:color w:val="0000ff"/>
                </w:rPr>
                <w:t xml:space="preserve">приказ</w:t>
              </w:r>
            </w:hyperlink>
            <w:r>
              <w:rPr>
                <w:sz w:val="20"/>
              </w:rPr>
              <w:t xml:space="preserve"> управления Ставропольского края по сохранению и государственной охране объектов культурного наследия от 08 декабря 2022 г. N 1554 "Об утверждении Административного регламента предоставления управлением Ставропольского края по сохранению и государственной охране объектов культурного наследия государственной услуги "Предоставление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270"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50 .</w:t>
            </w:r>
          </w:p>
        </w:tc>
        <w:tc>
          <w:tcPr>
            <w:tcW w:w="3685" w:type="dxa"/>
            <w:tcBorders>
              <w:top w:val="nil"/>
              <w:left w:val="nil"/>
              <w:bottom w:val="nil"/>
              <w:right w:val="nil"/>
            </w:tcBorders>
          </w:tcPr>
          <w:p>
            <w:pPr>
              <w:pStyle w:val="0"/>
            </w:pPr>
            <w:r>
              <w:rPr>
                <w:sz w:val="20"/>
              </w:rPr>
              <w:t xml:space="preserve">Выдача информации о наличии объектов культурного наследия, территорий, зон охраны и защитных зон объектов культурного наследия на земельном участке, подлежащем хозяйственному освоению</w:t>
            </w:r>
          </w:p>
        </w:tc>
        <w:tc>
          <w:tcPr>
            <w:tcW w:w="6917" w:type="dxa"/>
            <w:tcBorders>
              <w:top w:val="nil"/>
              <w:left w:val="nil"/>
              <w:bottom w:val="nil"/>
              <w:right w:val="nil"/>
            </w:tcBorders>
          </w:tcPr>
          <w:p>
            <w:pPr>
              <w:pStyle w:val="0"/>
            </w:pPr>
            <w:r>
              <w:rPr>
                <w:sz w:val="20"/>
              </w:rPr>
              <w:t xml:space="preserve">Федеральный </w:t>
            </w:r>
            <w:hyperlink w:history="0" r:id="rId271"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gridSpan w:val="4"/>
            <w:tcW w:w="13833" w:type="dxa"/>
            <w:tcBorders>
              <w:top w:val="nil"/>
              <w:left w:val="nil"/>
              <w:bottom w:val="nil"/>
              <w:right w:val="nil"/>
            </w:tcBorders>
          </w:tcPr>
          <w:p>
            <w:pPr>
              <w:pStyle w:val="0"/>
              <w:jc w:val="both"/>
            </w:pPr>
            <w:r>
              <w:rPr>
                <w:sz w:val="20"/>
              </w:rPr>
              <w:t xml:space="preserve">(п. 50.1 введен </w:t>
            </w:r>
            <w:hyperlink w:history="0" r:id="rId272"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20.01.2023</w:t>
            </w:r>
          </w:p>
          <w:p>
            <w:pPr>
              <w:pStyle w:val="0"/>
              <w:jc w:val="both"/>
            </w:pPr>
            <w:r>
              <w:rPr>
                <w:sz w:val="20"/>
              </w:rPr>
              <w:t xml:space="preserve">N 24/од)</w:t>
            </w:r>
          </w:p>
        </w:tc>
      </w:tr>
      <w:tr>
        <w:tc>
          <w:tcPr>
            <w:tcW w:w="1247" w:type="dxa"/>
            <w:tcBorders>
              <w:top w:val="nil"/>
              <w:left w:val="nil"/>
              <w:bottom w:val="nil"/>
              <w:right w:val="nil"/>
            </w:tcBorders>
          </w:tcPr>
          <w:p>
            <w:pPr>
              <w:pStyle w:val="1"/>
              <w:jc w:val="both"/>
            </w:pPr>
            <w:r>
              <w:rPr>
                <w:sz w:val="20"/>
              </w:rPr>
              <w:t xml:space="preserve">  2</w:t>
            </w:r>
          </w:p>
          <w:p>
            <w:pPr>
              <w:pStyle w:val="1"/>
              <w:jc w:val="both"/>
            </w:pPr>
            <w:r>
              <w:rPr>
                <w:sz w:val="20"/>
              </w:rPr>
              <w:t xml:space="preserve">50 .</w:t>
            </w:r>
          </w:p>
        </w:tc>
        <w:tc>
          <w:tcPr>
            <w:tcW w:w="3685" w:type="dxa"/>
            <w:tcBorders>
              <w:top w:val="nil"/>
              <w:left w:val="nil"/>
              <w:bottom w:val="nil"/>
              <w:right w:val="nil"/>
            </w:tcBorders>
          </w:tcPr>
          <w:p>
            <w:pPr>
              <w:pStyle w:val="0"/>
            </w:pPr>
            <w:r>
              <w:rPr>
                <w:sz w:val="20"/>
              </w:rPr>
              <w:t xml:space="preserve">Информирование о решении, принятом на основании заключения государственной историко-культурной экспертизы земельного участка, подлежащего хозяйственному освоению</w:t>
            </w:r>
          </w:p>
        </w:tc>
        <w:tc>
          <w:tcPr>
            <w:tcW w:w="6917" w:type="dxa"/>
            <w:tcBorders>
              <w:top w:val="nil"/>
              <w:left w:val="nil"/>
              <w:bottom w:val="nil"/>
              <w:right w:val="nil"/>
            </w:tcBorders>
          </w:tcPr>
          <w:p>
            <w:pPr>
              <w:pStyle w:val="0"/>
            </w:pPr>
            <w:r>
              <w:rPr>
                <w:sz w:val="20"/>
              </w:rPr>
              <w:t xml:space="preserve">Федеральный </w:t>
            </w:r>
            <w:hyperlink w:history="0" r:id="rId273"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gridSpan w:val="4"/>
            <w:tcW w:w="13833" w:type="dxa"/>
            <w:tcBorders>
              <w:top w:val="nil"/>
              <w:left w:val="nil"/>
              <w:bottom w:val="nil"/>
              <w:right w:val="nil"/>
            </w:tcBorders>
          </w:tcPr>
          <w:p>
            <w:pPr>
              <w:pStyle w:val="0"/>
              <w:jc w:val="both"/>
            </w:pPr>
            <w:r>
              <w:rPr>
                <w:sz w:val="20"/>
              </w:rPr>
              <w:t xml:space="preserve">(п. 50.2 введен </w:t>
            </w:r>
            <w:hyperlink w:history="0" r:id="rId274"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20.01.2023</w:t>
            </w:r>
          </w:p>
          <w:p>
            <w:pPr>
              <w:pStyle w:val="0"/>
              <w:jc w:val="both"/>
            </w:pPr>
            <w:r>
              <w:rPr>
                <w:sz w:val="20"/>
              </w:rPr>
              <w:t xml:space="preserve">N 24/од)</w:t>
            </w:r>
          </w:p>
        </w:tc>
      </w:tr>
      <w:tr>
        <w:tc>
          <w:tcPr>
            <w:tcW w:w="1247" w:type="dxa"/>
            <w:tcBorders>
              <w:top w:val="nil"/>
              <w:left w:val="nil"/>
              <w:bottom w:val="nil"/>
              <w:right w:val="nil"/>
            </w:tcBorders>
          </w:tcPr>
          <w:p>
            <w:pPr>
              <w:pStyle w:val="1"/>
              <w:jc w:val="both"/>
            </w:pPr>
            <w:r>
              <w:rPr>
                <w:sz w:val="20"/>
              </w:rPr>
              <w:t xml:space="preserve">  3</w:t>
            </w:r>
          </w:p>
          <w:p>
            <w:pPr>
              <w:pStyle w:val="1"/>
              <w:jc w:val="both"/>
            </w:pPr>
            <w:r>
              <w:rPr>
                <w:sz w:val="20"/>
              </w:rPr>
              <w:t xml:space="preserve">50 .</w:t>
            </w:r>
          </w:p>
        </w:tc>
        <w:tc>
          <w:tcPr>
            <w:tcW w:w="3685" w:type="dxa"/>
            <w:tcBorders>
              <w:top w:val="nil"/>
              <w:left w:val="nil"/>
              <w:bottom w:val="nil"/>
              <w:right w:val="nil"/>
            </w:tcBorders>
          </w:tcPr>
          <w:p>
            <w:pPr>
              <w:pStyle w:val="0"/>
            </w:pPr>
            <w:r>
              <w:rPr>
                <w:sz w:val="20"/>
              </w:rPr>
              <w:t xml:space="preserve">Предоставление в 2023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w:t>
            </w:r>
          </w:p>
        </w:tc>
        <w:tc>
          <w:tcPr>
            <w:tcW w:w="6917" w:type="dxa"/>
            <w:tcBorders>
              <w:top w:val="nil"/>
              <w:left w:val="nil"/>
              <w:bottom w:val="nil"/>
              <w:right w:val="nil"/>
            </w:tcBorders>
          </w:tcPr>
          <w:p>
            <w:pPr>
              <w:pStyle w:val="0"/>
            </w:pPr>
            <w:r>
              <w:rPr>
                <w:sz w:val="20"/>
              </w:rPr>
              <w:t xml:space="preserve">Федеральный </w:t>
            </w:r>
            <w:hyperlink w:history="0" r:id="rId275"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276"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w:t>
              </w:r>
            </w:hyperlink>
            <w:r>
              <w:rPr>
                <w:sz w:val="20"/>
              </w:rPr>
              <w:t xml:space="preserve"> Ставропольского края "Об объектах культурного наследия (памятниках истории и культуры) народов Российской Федерации в Ставропольском крае", </w:t>
            </w:r>
            <w:hyperlink w:history="0" r:id="rId277" w:tooltip="Постановление Правительства Ставропольского края от 12.04.2023 N 198-п &quot;Об утверждении Порядка предоставления в 2023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quot; {КонсультантПлюс}">
              <w:r>
                <w:rPr>
                  <w:sz w:val="20"/>
                  <w:color w:val="0000ff"/>
                </w:rPr>
                <w:t xml:space="preserve">постановление</w:t>
              </w:r>
            </w:hyperlink>
            <w:r>
              <w:rPr>
                <w:sz w:val="20"/>
              </w:rPr>
              <w:t xml:space="preserve"> Правительства Ставропольского края от 12 апреля 2023 г. N 198-п "Об утверждении Порядка предоставления в 2023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w:t>
            </w:r>
          </w:p>
        </w:tc>
        <w:tc>
          <w:tcPr>
            <w:tcW w:w="198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gridSpan w:val="4"/>
            <w:tcW w:w="13833" w:type="dxa"/>
            <w:tcBorders>
              <w:top w:val="nil"/>
              <w:left w:val="nil"/>
              <w:bottom w:val="nil"/>
              <w:right w:val="nil"/>
            </w:tcBorders>
          </w:tcPr>
          <w:p>
            <w:pPr>
              <w:pStyle w:val="0"/>
              <w:jc w:val="both"/>
            </w:pPr>
            <w:r>
              <w:rPr>
                <w:sz w:val="20"/>
              </w:rPr>
              <w:t xml:space="preserve">(п. 50.3 введен </w:t>
            </w:r>
            <w:hyperlink w:history="0" r:id="rId278"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06.06.2023</w:t>
            </w:r>
          </w:p>
          <w:p>
            <w:pPr>
              <w:pStyle w:val="0"/>
              <w:jc w:val="both"/>
            </w:pPr>
            <w:r>
              <w:rPr>
                <w:sz w:val="20"/>
              </w:rPr>
              <w:t xml:space="preserve">N 337/од)</w:t>
            </w:r>
          </w:p>
        </w:tc>
      </w:tr>
      <w:tr>
        <w:tc>
          <w:tcPr>
            <w:gridSpan w:val="4"/>
            <w:tcW w:w="13833" w:type="dxa"/>
            <w:tcBorders>
              <w:top w:val="nil"/>
              <w:left w:val="nil"/>
              <w:bottom w:val="nil"/>
              <w:right w:val="nil"/>
            </w:tcBorders>
          </w:tcPr>
          <w:p>
            <w:pPr>
              <w:pStyle w:val="0"/>
              <w:outlineLvl w:val="1"/>
              <w:jc w:val="center"/>
            </w:pPr>
            <w:r>
              <w:rPr>
                <w:sz w:val="20"/>
              </w:rPr>
              <w:t xml:space="preserve">V. Государственные услуги в сфере образования и молодежной политики</w:t>
            </w:r>
          </w:p>
        </w:tc>
      </w:tr>
      <w:tr>
        <w:tc>
          <w:tcPr>
            <w:tcW w:w="1247" w:type="dxa"/>
            <w:tcBorders>
              <w:top w:val="nil"/>
              <w:left w:val="nil"/>
              <w:bottom w:val="nil"/>
              <w:right w:val="nil"/>
            </w:tcBorders>
          </w:tcPr>
          <w:p>
            <w:pPr>
              <w:pStyle w:val="0"/>
              <w:jc w:val="center"/>
            </w:pPr>
            <w:r>
              <w:rPr>
                <w:sz w:val="20"/>
              </w:rPr>
              <w:t xml:space="preserve">51.</w:t>
            </w:r>
          </w:p>
        </w:tc>
        <w:tc>
          <w:tcPr>
            <w:tcW w:w="3685" w:type="dxa"/>
            <w:tcBorders>
              <w:top w:val="nil"/>
              <w:left w:val="nil"/>
              <w:bottom w:val="nil"/>
              <w:right w:val="nil"/>
            </w:tcBorders>
          </w:tcPr>
          <w:p>
            <w:pPr>
              <w:pStyle w:val="0"/>
            </w:pPr>
            <w:r>
              <w:rPr>
                <w:sz w:val="20"/>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Ставропольского края</w:t>
            </w:r>
          </w:p>
        </w:tc>
        <w:tc>
          <w:tcPr>
            <w:tcW w:w="6917" w:type="dxa"/>
            <w:tcBorders>
              <w:top w:val="nil"/>
              <w:left w:val="nil"/>
              <w:bottom w:val="nil"/>
              <w:right w:val="nil"/>
            </w:tcBorders>
          </w:tcPr>
          <w:p>
            <w:pPr>
              <w:pStyle w:val="0"/>
            </w:pPr>
            <w:hyperlink w:history="0" r:id="rId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80"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"Об образовании в Российской Федерации", </w:t>
            </w:r>
            <w:hyperlink w:history="0" r:id="rId281" w:tooltip="Приказ минобразования Ставропольского края от 10.11.2021 N 1930-пр (ред. от 03.04.2023) &quot;Об утверждении административного регламента предоставления министерством образования Ставропольского края государственной услуги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Ставропольского края&quot; {КонсультантПлюс}">
              <w:r>
                <w:rPr>
                  <w:sz w:val="20"/>
                  <w:color w:val="0000ff"/>
                </w:rPr>
                <w:t xml:space="preserve">приказ</w:t>
              </w:r>
            </w:hyperlink>
            <w:r>
              <w:rPr>
                <w:sz w:val="20"/>
              </w:rPr>
              <w:t xml:space="preserve"> министерства образования Ставропольского края от 10 ноября 2021 г. N 1930-пр "Об утверждении административного регламента предоставления министерством образования Ставропольского края государственной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52.</w:t>
            </w:r>
          </w:p>
        </w:tc>
        <w:tc>
          <w:tcPr>
            <w:tcW w:w="3685" w:type="dxa"/>
            <w:tcBorders>
              <w:top w:val="nil"/>
              <w:left w:val="nil"/>
              <w:bottom w:val="nil"/>
              <w:right w:val="nil"/>
            </w:tcBorders>
          </w:tcPr>
          <w:p>
            <w:pPr>
              <w:pStyle w:val="0"/>
            </w:pPr>
            <w:r>
              <w:rPr>
                <w:sz w:val="20"/>
              </w:rPr>
              <w:t xml:space="preserve">Предоставление информации об организации среднего и дополнительного профессионального образования</w:t>
            </w:r>
          </w:p>
        </w:tc>
        <w:tc>
          <w:tcPr>
            <w:tcW w:w="6917" w:type="dxa"/>
            <w:tcBorders>
              <w:top w:val="nil"/>
              <w:left w:val="nil"/>
              <w:bottom w:val="nil"/>
              <w:right w:val="nil"/>
            </w:tcBorders>
          </w:tcPr>
          <w:p>
            <w:pPr>
              <w:pStyle w:val="0"/>
            </w:pPr>
            <w:hyperlink w:history="0" r:id="rId2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83"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"Об образовании в Российской Федерации", </w:t>
            </w:r>
            <w:hyperlink w:history="0" r:id="rId284"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Ставропольского края "Об образовании", </w:t>
            </w:r>
            <w:hyperlink w:history="0" r:id="rId285" w:tooltip="Приказ минобразования Ставропольского края от 29.08.2014 N 871-пр (ред. от 10.11.2021) &quot;Об утверждении административного регламента предоставления министерством образования Ставропольского края государственной услуги &quot;Предоставление информации об организации среднего и дополнительного профессионального образования&quot; {КонсультантПлюс}">
              <w:r>
                <w:rPr>
                  <w:sz w:val="20"/>
                  <w:color w:val="0000ff"/>
                </w:rPr>
                <w:t xml:space="preserve">приказ</w:t>
              </w:r>
            </w:hyperlink>
            <w:r>
              <w:rPr>
                <w:sz w:val="20"/>
              </w:rPr>
              <w:t xml:space="preserve"> министерства образования и молодежной политики Ставропольского края от 29 августа 2014 г. N 871-пр "Об утверждении административного регламента предоставления министерством образования и молодежной политики Ставропольского края государственной услуги "Предоставление информации об организации среднего и дополнительного профессионального образования"</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53.</w:t>
            </w:r>
          </w:p>
        </w:tc>
        <w:tc>
          <w:tcPr>
            <w:tcW w:w="3685" w:type="dxa"/>
            <w:tcBorders>
              <w:top w:val="nil"/>
              <w:left w:val="nil"/>
              <w:bottom w:val="nil"/>
              <w:right w:val="nil"/>
            </w:tcBorders>
          </w:tcPr>
          <w:p>
            <w:pPr>
              <w:pStyle w:val="0"/>
            </w:pPr>
            <w:r>
              <w:rPr>
                <w:sz w:val="20"/>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в Ставропольском крае, об участниках единого государственного экзамена и о результатах единого государственного экзамена</w:t>
            </w:r>
          </w:p>
        </w:tc>
        <w:tc>
          <w:tcPr>
            <w:tcW w:w="6917" w:type="dxa"/>
            <w:tcBorders>
              <w:top w:val="nil"/>
              <w:left w:val="nil"/>
              <w:bottom w:val="nil"/>
              <w:right w:val="nil"/>
            </w:tcBorders>
          </w:tcPr>
          <w:p>
            <w:pPr>
              <w:pStyle w:val="0"/>
            </w:pPr>
            <w:hyperlink w:history="0" r:id="rId2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87"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"Об образовании в Российской Федерации", </w:t>
            </w:r>
            <w:hyperlink w:history="0" r:id="rId288" w:tooltip="Постановление Правительства РФ от 29.11.2021 N 2085 (ред. от 18.03.2023)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 {КонсультантПлюс}">
              <w:r>
                <w:rPr>
                  <w:sz w:val="20"/>
                  <w:color w:val="0000ff"/>
                </w:rPr>
                <w:t xml:space="preserve">постановление</w:t>
              </w:r>
            </w:hyperlink>
            <w:r>
              <w:rPr>
                <w:sz w:val="20"/>
              </w:rP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hyperlink w:history="0" r:id="rId289" w:tooltip="Приказ минобразования Ставропольского края от 07.12.2016 N 1353-пр (ред. от 10.04.2023) &quot;Об утверждении административного регламента предоставления министерством образования Ставропольского края государственной услуги &quo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информационной системы  {КонсультантПлюс}">
              <w:r>
                <w:rPr>
                  <w:sz w:val="20"/>
                  <w:color w:val="0000ff"/>
                </w:rPr>
                <w:t xml:space="preserve">приказ</w:t>
              </w:r>
            </w:hyperlink>
            <w:r>
              <w:rPr>
                <w:sz w:val="20"/>
              </w:rPr>
              <w:t xml:space="preserve"> министерства образования и молодежной политики Ставропольского края от 07 декабря 2016 г. N 1353-пр "Об утверждении административного регламента предоставления министерством образования и молодежной политики Ставропольского края государственной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в Ставропольском крае, об участниках единого государственного экзамена и о результатах единого государственного экзамена"</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54.</w:t>
            </w:r>
          </w:p>
        </w:tc>
        <w:tc>
          <w:tcPr>
            <w:tcW w:w="3685" w:type="dxa"/>
            <w:tcBorders>
              <w:top w:val="nil"/>
              <w:left w:val="nil"/>
              <w:bottom w:val="nil"/>
              <w:right w:val="nil"/>
            </w:tcBorders>
          </w:tcPr>
          <w:p>
            <w:pPr>
              <w:pStyle w:val="0"/>
            </w:pPr>
            <w:r>
              <w:rPr>
                <w:sz w:val="20"/>
              </w:rPr>
              <w:t xml:space="preserve">Аттестация педагогических работников организаций, осуществляющих образовательную деятельность и находящихся в ведении Ставропольского края, педагогических работников муниципальных и частных организаций, осуществляющих образовательную деятельность</w:t>
            </w:r>
          </w:p>
        </w:tc>
        <w:tc>
          <w:tcPr>
            <w:tcW w:w="6917" w:type="dxa"/>
            <w:tcBorders>
              <w:top w:val="nil"/>
              <w:left w:val="nil"/>
              <w:bottom w:val="nil"/>
              <w:right w:val="nil"/>
            </w:tcBorders>
          </w:tcPr>
          <w:p>
            <w:pPr>
              <w:pStyle w:val="0"/>
            </w:pPr>
            <w:r>
              <w:rPr>
                <w:sz w:val="20"/>
              </w:rPr>
              <w:t xml:space="preserve">Федеральный </w:t>
            </w:r>
            <w:hyperlink w:history="0" r:id="rId290"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"Об образовании в Российской Федерации", </w:t>
            </w:r>
            <w:hyperlink w:history="0" r:id="rId291"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Ставропольского края "Об образовании", </w:t>
            </w:r>
            <w:hyperlink w:history="0" r:id="rId292" w:tooltip="Приказ минобразования Ставропольского края от 09.02.2015 N 131-пр (ред. от 19.08.2022) &quot;Об утверждении административного регламента предоставления министерством образования Ставропольского края государственной услуги &quot;Аттестация педагогических работников организаций, осуществляющих образовательную деятельность и находящихся в ведении Ставропольского края, педагогических работников муниципальных и частных организаций, осуществляющих образовательную деятельность&quot; {КонсультантПлюс}">
              <w:r>
                <w:rPr>
                  <w:sz w:val="20"/>
                  <w:color w:val="0000ff"/>
                </w:rPr>
                <w:t xml:space="preserve">приказ</w:t>
              </w:r>
            </w:hyperlink>
            <w:r>
              <w:rPr>
                <w:sz w:val="20"/>
              </w:rPr>
              <w:t xml:space="preserve"> министерства образования и молодежной политики Ставропольского края от 09 февраля 2015 г. N 131-пр "Об утверждении административного регламента предоставления министерством образования и молодежной политики Ставропольского края государственной услуги "Организация и проведение аттестации педагогических работников и руководителей государственных образовательных организаций Ставропольского края, педагогических работников муниципальных и частных образовательных организаций, расположенных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55.</w:t>
            </w:r>
          </w:p>
        </w:tc>
        <w:tc>
          <w:tcPr>
            <w:tcW w:w="3685" w:type="dxa"/>
            <w:tcBorders>
              <w:top w:val="nil"/>
              <w:left w:val="nil"/>
              <w:bottom w:val="nil"/>
              <w:right w:val="nil"/>
            </w:tcBorders>
          </w:tcPr>
          <w:p>
            <w:pPr>
              <w:pStyle w:val="0"/>
            </w:pPr>
            <w:r>
              <w:rPr>
                <w:sz w:val="20"/>
              </w:rPr>
              <w:t xml:space="preserve">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 реализующих программы дошкольного, начального общего, основного общего, среднего общего образования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Федеральный </w:t>
            </w:r>
            <w:hyperlink w:history="0" r:id="rId293"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w:t>
              </w:r>
            </w:hyperlink>
            <w:r>
              <w:rPr>
                <w:sz w:val="20"/>
              </w:rPr>
              <w:t xml:space="preserve"> "О социальной защите инвалидов в Российской Федерации", </w:t>
            </w:r>
            <w:hyperlink w:history="0" r:id="rId294" w:tooltip="Приказ минобразования Ставропольского края от 17.12.2014 N 1390-пр (ред. от 06.12.2021) &quot;Об утверждении Типового административного регламента предоставления органами местного самоуправления муниципальных округов и городских округов Ставропольского края государственной услуги &quot;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 {КонсультантПлюс}">
              <w:r>
                <w:rPr>
                  <w:sz w:val="20"/>
                  <w:color w:val="0000ff"/>
                </w:rPr>
                <w:t xml:space="preserve">приказ</w:t>
              </w:r>
            </w:hyperlink>
            <w:r>
              <w:rPr>
                <w:sz w:val="20"/>
              </w:rPr>
              <w:t xml:space="preserve"> министерства образования и молодежной политики Ставропольского края от 17 декабря 2014 г. N 1390-пр "Об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 реализующих программы дошкольного, начального общего, основного общего, среднего общего образования"</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56.</w:t>
            </w:r>
          </w:p>
        </w:tc>
        <w:tc>
          <w:tcPr>
            <w:tcW w:w="3685" w:type="dxa"/>
            <w:tcBorders>
              <w:top w:val="nil"/>
              <w:left w:val="nil"/>
              <w:bottom w:val="nil"/>
              <w:right w:val="nil"/>
            </w:tcBorders>
          </w:tcPr>
          <w:p>
            <w:pPr>
              <w:pStyle w:val="0"/>
            </w:pPr>
            <w:r>
              <w:rPr>
                <w:sz w:val="20"/>
              </w:rPr>
              <w:t xml:space="preserve">Зачисление в образовательное учреждение</w:t>
            </w:r>
          </w:p>
        </w:tc>
        <w:tc>
          <w:tcPr>
            <w:tcW w:w="6917" w:type="dxa"/>
            <w:tcBorders>
              <w:top w:val="nil"/>
              <w:left w:val="nil"/>
              <w:bottom w:val="nil"/>
              <w:right w:val="nil"/>
            </w:tcBorders>
          </w:tcPr>
          <w:p>
            <w:pPr>
              <w:pStyle w:val="0"/>
            </w:pPr>
            <w:r>
              <w:rPr>
                <w:sz w:val="20"/>
              </w:rPr>
              <w:t xml:space="preserve">федеральные </w:t>
            </w:r>
            <w:hyperlink w:history="0" r:id="rId295"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законы</w:t>
              </w:r>
            </w:hyperlink>
            <w:r>
              <w:rPr>
                <w:sz w:val="20"/>
              </w:rPr>
              <w:t xml:space="preserve"> "Об образовании в Российской Федерации" и "Об основных гарантиях ребенка в Российской Федерации", </w:t>
            </w:r>
            <w:hyperlink w:history="0" r:id="rId296"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 {КонсультантПлюс}">
              <w:r>
                <w:rPr>
                  <w:sz w:val="20"/>
                  <w:color w:val="0000ff"/>
                </w:rPr>
                <w:t xml:space="preserve">распоряжение</w:t>
              </w:r>
            </w:hyperlink>
            <w:r>
              <w:rPr>
                <w:sz w:val="20"/>
              </w:rPr>
              <w:t xml:space="preserve"> Правительства Российской Федерации от 17 декабря 2009 г. N 1993-р, </w:t>
            </w:r>
            <w:hyperlink w:history="0" r:id="rId297" w:tooltip="Приказ минобразования Ставропольского края от 11.09.2019 N 1370-пр (ред. от 10.11.2021) &quot;Об утверждении административного регламента предоставления образовательными организациями, подведомственными министерству образования Ставропольского края, государственной услуги &quot;Зачисление в образовательное учреждение&quot; {КонсультантПлюс}">
              <w:r>
                <w:rPr>
                  <w:sz w:val="20"/>
                  <w:color w:val="0000ff"/>
                </w:rPr>
                <w:t xml:space="preserve">приказ</w:t>
              </w:r>
            </w:hyperlink>
            <w:r>
              <w:rPr>
                <w:sz w:val="20"/>
              </w:rPr>
              <w:t xml:space="preserve"> министерства образования Ставропольского края от 11 сентября 2019 г. N 1370-пр "Об утверждении административного регламента предоставления образовательными организациями, подведомственными министерству образования Ставропольского края, государственной услуги "Зачисление в образовательное учреждение"</w:t>
            </w:r>
          </w:p>
        </w:tc>
        <w:tc>
          <w:tcPr>
            <w:tcW w:w="1984" w:type="dxa"/>
            <w:tcBorders>
              <w:top w:val="nil"/>
              <w:left w:val="nil"/>
              <w:bottom w:val="nil"/>
              <w:right w:val="nil"/>
            </w:tcBorders>
          </w:tcPr>
          <w:p>
            <w:pPr>
              <w:pStyle w:val="0"/>
            </w:pPr>
            <w:r>
              <w:rPr>
                <w:sz w:val="20"/>
              </w:rPr>
              <w:t xml:space="preserve">образовательные учреждения Ставропольского края с участием министерства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57.</w:t>
            </w:r>
          </w:p>
        </w:tc>
        <w:tc>
          <w:tcPr>
            <w:tcW w:w="3685" w:type="dxa"/>
            <w:tcBorders>
              <w:top w:val="nil"/>
              <w:left w:val="nil"/>
              <w:bottom w:val="nil"/>
              <w:right w:val="nil"/>
            </w:tcBorders>
          </w:tcPr>
          <w:p>
            <w:pPr>
              <w:pStyle w:val="0"/>
            </w:pPr>
            <w:r>
              <w:rPr>
                <w:sz w:val="20"/>
              </w:rPr>
              <w:t xml:space="preserve">Предоставление информации о текущей успеваемости учащегося, ведение электронного дневника и электронного журнала успеваемости</w:t>
            </w:r>
          </w:p>
        </w:tc>
        <w:tc>
          <w:tcPr>
            <w:tcW w:w="6917" w:type="dxa"/>
            <w:tcBorders>
              <w:top w:val="nil"/>
              <w:left w:val="nil"/>
              <w:bottom w:val="nil"/>
              <w:right w:val="nil"/>
            </w:tcBorders>
          </w:tcPr>
          <w:p>
            <w:pPr>
              <w:pStyle w:val="0"/>
            </w:pPr>
            <w:hyperlink w:history="0" r:id="rId298"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 {КонсультантПлюс}">
              <w:r>
                <w:rPr>
                  <w:sz w:val="20"/>
                  <w:color w:val="0000ff"/>
                </w:rPr>
                <w:t xml:space="preserve">распоряжение</w:t>
              </w:r>
            </w:hyperlink>
            <w:r>
              <w:rPr>
                <w:sz w:val="20"/>
              </w:rPr>
              <w:t xml:space="preserve"> Правительства Российской Федерации от 17 декабря 2009 г. N 1993-р, </w:t>
            </w:r>
            <w:hyperlink w:history="0" r:id="rId299" w:tooltip="Приказ минобразования Ставропольского края от 22.04.2020 N 495-пр (ред. от 06.12.2021) &quot;Об утверждении административного регламента предоставления образовательными организациями, подведомственными министерству образования Ставропольского края, государственной услуги &quot;Предоставление информации о текущей успеваемости учащегося, ведение электронного дневника и электронного журнала успеваемости&quot; {КонсультантПлюс}">
              <w:r>
                <w:rPr>
                  <w:sz w:val="20"/>
                  <w:color w:val="0000ff"/>
                </w:rPr>
                <w:t xml:space="preserve">приказ</w:t>
              </w:r>
            </w:hyperlink>
            <w:r>
              <w:rPr>
                <w:sz w:val="20"/>
              </w:rPr>
              <w:t xml:space="preserve"> министерства образования Ставропольского края от 22 апреля 2020 г. N 495-пр "Об утверждении административного регламента предоставления образовательными организациями, подведомственными министерству образования Ставропольского края,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w:t>
            </w:r>
          </w:p>
        </w:tc>
        <w:tc>
          <w:tcPr>
            <w:tcW w:w="1984" w:type="dxa"/>
            <w:tcBorders>
              <w:top w:val="nil"/>
              <w:left w:val="nil"/>
              <w:bottom w:val="nil"/>
              <w:right w:val="nil"/>
            </w:tcBorders>
          </w:tcPr>
          <w:p>
            <w:pPr>
              <w:pStyle w:val="0"/>
            </w:pPr>
            <w:r>
              <w:rPr>
                <w:sz w:val="20"/>
              </w:rPr>
              <w:t xml:space="preserve">образовательные учреждения Ставропольского края с участием министерства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58.</w:t>
            </w:r>
          </w:p>
        </w:tc>
        <w:tc>
          <w:tcPr>
            <w:tcW w:w="3685" w:type="dxa"/>
            <w:tcBorders>
              <w:top w:val="nil"/>
              <w:left w:val="nil"/>
              <w:bottom w:val="nil"/>
              <w:right w:val="nil"/>
            </w:tcBorders>
          </w:tcPr>
          <w:p>
            <w:pPr>
              <w:pStyle w:val="0"/>
            </w:pPr>
            <w:r>
              <w:rPr>
                <w:sz w:val="20"/>
              </w:rPr>
              <w:t xml:space="preserve">Предоставление информации об образовательных программах учебных курсов, предметов, дисциплин (модулей), годовых календарных учебных графиках</w:t>
            </w:r>
          </w:p>
        </w:tc>
        <w:tc>
          <w:tcPr>
            <w:tcW w:w="6917" w:type="dxa"/>
            <w:tcBorders>
              <w:top w:val="nil"/>
              <w:left w:val="nil"/>
              <w:bottom w:val="nil"/>
              <w:right w:val="nil"/>
            </w:tcBorders>
          </w:tcPr>
          <w:p>
            <w:pPr>
              <w:pStyle w:val="0"/>
            </w:pPr>
            <w:hyperlink w:history="0" r:id="rId300"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 {КонсультантПлюс}">
              <w:r>
                <w:rPr>
                  <w:sz w:val="20"/>
                  <w:color w:val="0000ff"/>
                </w:rPr>
                <w:t xml:space="preserve">распоряжение</w:t>
              </w:r>
            </w:hyperlink>
            <w:r>
              <w:rPr>
                <w:sz w:val="20"/>
              </w:rPr>
              <w:t xml:space="preserve"> Правительства Российской Федерации от 17 декабря 2009 г. N 1993-р, </w:t>
            </w:r>
            <w:hyperlink w:history="0" r:id="rId301" w:tooltip="Приказ минобразования Ставропольского края от 22.04.2020 N 496-пр (ред. от 06.12.2021) &quot;Об утверждении административного регламента предоставления образовательными организациями, подведомственными министерству образования Ставропольского края, государственной услуги &quot;Предоставление информации об образовательных программах учебных курсов, предметов, дисциплин (модулей), годовых календарных учебных графиках&quot; {КонсультантПлюс}">
              <w:r>
                <w:rPr>
                  <w:sz w:val="20"/>
                  <w:color w:val="0000ff"/>
                </w:rPr>
                <w:t xml:space="preserve">приказ</w:t>
              </w:r>
            </w:hyperlink>
            <w:r>
              <w:rPr>
                <w:sz w:val="20"/>
              </w:rPr>
              <w:t xml:space="preserve"> министерства образования Ставропольского края от 22 апреля 2020 г. N 496-пр "Об утверждении административного регламента предоставления образовательными организациями, подведомственными министерству образования Ставропольского края, государственной услуги "Предоставление информации об образовательных программах учебных курсов, предметов, дисциплин (модулей), годовых календарных учебных графиках"</w:t>
            </w:r>
          </w:p>
        </w:tc>
        <w:tc>
          <w:tcPr>
            <w:tcW w:w="1984" w:type="dxa"/>
            <w:tcBorders>
              <w:top w:val="nil"/>
              <w:left w:val="nil"/>
              <w:bottom w:val="nil"/>
              <w:right w:val="nil"/>
            </w:tcBorders>
          </w:tcPr>
          <w:p>
            <w:pPr>
              <w:pStyle w:val="0"/>
            </w:pPr>
            <w:r>
              <w:rPr>
                <w:sz w:val="20"/>
              </w:rPr>
              <w:t xml:space="preserve">образовательные учреждения Ставропольского края с участием министерства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59.</w:t>
            </w:r>
          </w:p>
        </w:tc>
        <w:tc>
          <w:tcPr>
            <w:tcW w:w="3685" w:type="dxa"/>
            <w:tcBorders>
              <w:top w:val="nil"/>
              <w:left w:val="nil"/>
              <w:bottom w:val="nil"/>
              <w:right w:val="nil"/>
            </w:tcBorders>
          </w:tcPr>
          <w:p>
            <w:pPr>
              <w:pStyle w:val="0"/>
            </w:pPr>
            <w:r>
              <w:rPr>
                <w:sz w:val="20"/>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6917" w:type="dxa"/>
            <w:tcBorders>
              <w:top w:val="nil"/>
              <w:left w:val="nil"/>
              <w:bottom w:val="nil"/>
              <w:right w:val="nil"/>
            </w:tcBorders>
          </w:tcPr>
          <w:p>
            <w:pPr>
              <w:pStyle w:val="0"/>
            </w:pPr>
            <w:r>
              <w:rPr>
                <w:sz w:val="20"/>
              </w:rPr>
              <w:t xml:space="preserve">Федеральный </w:t>
            </w:r>
            <w:hyperlink w:history="0" r:id="rId302"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"Об образовании в Российской Федерации", </w:t>
            </w:r>
            <w:hyperlink w:history="0" r:id="rId303"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 {КонсультантПлюс}">
              <w:r>
                <w:rPr>
                  <w:sz w:val="20"/>
                  <w:color w:val="0000ff"/>
                </w:rPr>
                <w:t xml:space="preserve">распоряжение</w:t>
              </w:r>
            </w:hyperlink>
            <w:r>
              <w:rPr>
                <w:sz w:val="20"/>
              </w:rPr>
              <w:t xml:space="preserve"> Правительства Российской Федерации от 17 декабря 2009 г. N 1993-р, </w:t>
            </w:r>
            <w:hyperlink w:history="0" r:id="rId304" w:tooltip="Приказ минобразования Ставропольского края от 13.07.2020 N 801-пр (ред. от 17.11.2021) &quot;Об утверждении административного регламента министерства образования Ставропольского края по предоставлению государственной услуги &quo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quot; {КонсультантПлюс}">
              <w:r>
                <w:rPr>
                  <w:sz w:val="20"/>
                  <w:color w:val="0000ff"/>
                </w:rPr>
                <w:t xml:space="preserve">приказ</w:t>
              </w:r>
            </w:hyperlink>
            <w:r>
              <w:rPr>
                <w:sz w:val="20"/>
              </w:rPr>
              <w:t xml:space="preserve"> министерства образования Ставропольского края от 13 июля 2020 г. N 801-пр "Об утверждении административного регламента министерства образования Ставропольского края по предоставлению государственной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59 .</w:t>
            </w:r>
          </w:p>
        </w:tc>
        <w:tc>
          <w:tcPr>
            <w:tcW w:w="3685" w:type="dxa"/>
            <w:tcBorders>
              <w:top w:val="nil"/>
              <w:left w:val="nil"/>
              <w:bottom w:val="nil"/>
              <w:right w:val="nil"/>
            </w:tcBorders>
          </w:tcPr>
          <w:p>
            <w:pPr>
              <w:pStyle w:val="0"/>
            </w:pPr>
            <w:r>
              <w:rPr>
                <w:sz w:val="20"/>
              </w:rPr>
              <w:t xml:space="preserve">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6917" w:type="dxa"/>
            <w:tcBorders>
              <w:top w:val="nil"/>
              <w:left w:val="nil"/>
              <w:bottom w:val="nil"/>
              <w:right w:val="nil"/>
            </w:tcBorders>
          </w:tcPr>
          <w:p>
            <w:pPr>
              <w:pStyle w:val="0"/>
            </w:pPr>
            <w:hyperlink w:history="0" r:id="rId305" w:tooltip="Приказ Минпросвещения России от 02.09.2020 N 457 (ред. от 13.10.2023)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приказ</w:t>
              </w:r>
            </w:hyperlink>
            <w:r>
              <w:rPr>
                <w:sz w:val="20"/>
              </w:rPr>
              <w:t xml:space="preserve"> Министерства просвещения Российской Федерации от 02 сентября 2020 г. N 457 "Об утверждении Порядка приема на обучение по образовательным программам среднего профессионального образования", </w:t>
            </w:r>
            <w:hyperlink w:history="0" r:id="rId306" w:tooltip="&quot;Перечень поручений по итогам совещания с членами Правительства&quot; (утв. Президентом РФ 10.10.2020 N Пр-1648) {КонсультантПлюс}">
              <w:r>
                <w:rPr>
                  <w:sz w:val="20"/>
                  <w:color w:val="0000ff"/>
                </w:rPr>
                <w:t xml:space="preserve">поручение</w:t>
              </w:r>
            </w:hyperlink>
            <w:r>
              <w:rPr>
                <w:sz w:val="20"/>
              </w:rPr>
              <w:t xml:space="preserve"> Президента Российской Федерации от 10 октября 2020 г. N ПР-1648 по переводу в электронный формат массовых социально значимых государственных и муниципальных услуг, письмо Министерства цифрового развития, связи и массовых коммуникаций Российской Федерации от 30 марта 2022 г. N ОК-П13-070-14523 "О переводе в электронный вид услуги "Прием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59.1 введен </w:t>
            </w:r>
            <w:hyperlink w:history="0" r:id="rId307" w:tooltip="Приказ минэкономразвития Ставропольского края от 21.12.2022 N 41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21.12.2022</w:t>
            </w:r>
          </w:p>
          <w:p>
            <w:pPr>
              <w:pStyle w:val="0"/>
              <w:jc w:val="both"/>
            </w:pPr>
            <w:r>
              <w:rPr>
                <w:sz w:val="20"/>
              </w:rPr>
              <w:t xml:space="preserve">N 417/од)</w:t>
            </w:r>
          </w:p>
        </w:tc>
      </w:tr>
      <w:tr>
        <w:tc>
          <w:tcPr>
            <w:tcW w:w="1247" w:type="dxa"/>
            <w:tcBorders>
              <w:top w:val="nil"/>
              <w:left w:val="nil"/>
              <w:bottom w:val="nil"/>
              <w:right w:val="nil"/>
            </w:tcBorders>
          </w:tcPr>
          <w:p>
            <w:pPr>
              <w:pStyle w:val="0"/>
              <w:jc w:val="center"/>
            </w:pPr>
            <w:r>
              <w:rPr>
                <w:sz w:val="20"/>
              </w:rPr>
              <w:t xml:space="preserve">60.</w:t>
            </w:r>
          </w:p>
        </w:tc>
        <w:tc>
          <w:tcPr>
            <w:tcW w:w="3685" w:type="dxa"/>
            <w:tcBorders>
              <w:top w:val="nil"/>
              <w:left w:val="nil"/>
              <w:bottom w:val="nil"/>
              <w:right w:val="nil"/>
            </w:tcBorders>
          </w:tcPr>
          <w:p>
            <w:pPr>
              <w:pStyle w:val="0"/>
            </w:pPr>
            <w:r>
              <w:rPr>
                <w:sz w:val="20"/>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308"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Ставропольского края "Об образовании", </w:t>
            </w:r>
            <w:hyperlink w:history="0" r:id="rId309" w:tooltip="Постановление Правительства Ставропольского края от 26.02.2007 N 26-п (ред. от 28.04.2023) &quot;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quot; (вместе с &quot;Порядком обращения за получение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 {КонсультантПлюс}">
              <w:r>
                <w:rPr>
                  <w:sz w:val="20"/>
                  <w:color w:val="0000ff"/>
                </w:rPr>
                <w:t xml:space="preserve">постановление</w:t>
              </w:r>
            </w:hyperlink>
            <w:r>
              <w:rPr>
                <w:sz w:val="20"/>
              </w:rPr>
              <w:t xml:space="preserve"> Правительства Ставропольского края от 26 февраля 2007 г. N 26-п "О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hyperlink w:history="0" r:id="rId310" w:tooltip="Приказ минобразования Ставропольского края от 14.12.2022 N 2145-пр (ред. от 14.04.2023) &quot;Об утверждении Типового административного регламента предоставления органами местного самоуправления муниципальных округов и городских округов Ставропольского края государственной услуги &quo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quot; {КонсультантПлюс}">
              <w:r>
                <w:rPr>
                  <w:sz w:val="20"/>
                  <w:color w:val="0000ff"/>
                </w:rPr>
                <w:t xml:space="preserve">приказ</w:t>
              </w:r>
            </w:hyperlink>
            <w:r>
              <w:rPr>
                <w:sz w:val="20"/>
              </w:rPr>
              <w:t xml:space="preserve"> министерства образования Ставропольского края от 14 декабря 2022 г. N 2145-пр "Об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311"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09.02.2023 N 67/од)</w:t>
            </w:r>
          </w:p>
        </w:tc>
      </w:tr>
      <w:tr>
        <w:tc>
          <w:tcPr>
            <w:tcW w:w="1247" w:type="dxa"/>
            <w:tcBorders>
              <w:top w:val="nil"/>
              <w:left w:val="nil"/>
              <w:bottom w:val="nil"/>
              <w:right w:val="nil"/>
            </w:tcBorders>
          </w:tcPr>
          <w:p>
            <w:pPr>
              <w:pStyle w:val="0"/>
              <w:jc w:val="center"/>
            </w:pPr>
            <w:r>
              <w:rPr>
                <w:sz w:val="20"/>
              </w:rPr>
              <w:t xml:space="preserve">61.</w:t>
            </w:r>
          </w:p>
        </w:tc>
        <w:tc>
          <w:tcPr>
            <w:tcW w:w="3685" w:type="dxa"/>
            <w:tcBorders>
              <w:top w:val="nil"/>
              <w:left w:val="nil"/>
              <w:bottom w:val="nil"/>
              <w:right w:val="nil"/>
            </w:tcBorders>
          </w:tcPr>
          <w:p>
            <w:pPr>
              <w:pStyle w:val="0"/>
            </w:pPr>
            <w:r>
              <w:rPr>
                <w:sz w:val="20"/>
              </w:rPr>
              <w:t xml:space="preserve">Предоставление ежемесячной денежной компенсации расходов на оплату жилых помещений, отопления и освещения педагогическим работникам и иным категориям работников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w:t>
            </w:r>
          </w:p>
        </w:tc>
        <w:tc>
          <w:tcPr>
            <w:tcW w:w="6917" w:type="dxa"/>
            <w:tcBorders>
              <w:top w:val="nil"/>
              <w:left w:val="nil"/>
              <w:bottom w:val="nil"/>
              <w:right w:val="nil"/>
            </w:tcBorders>
          </w:tcPr>
          <w:p>
            <w:pPr>
              <w:pStyle w:val="0"/>
            </w:pPr>
            <w:r>
              <w:rPr>
                <w:sz w:val="20"/>
              </w:rPr>
              <w:t xml:space="preserve">Федеральный </w:t>
            </w:r>
            <w:hyperlink w:history="0" r:id="rId312"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"Об образовании в Российской Федерации", </w:t>
            </w:r>
            <w:hyperlink w:history="0" r:id="rId313" w:tooltip="Закон Ставропольского края от 28.02.2011 N 14-кз (ред. от 26.12.2023)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quot; (принят Д {КонсультантПлюс}">
              <w:r>
                <w:rPr>
                  <w:sz w:val="20"/>
                  <w:color w:val="0000ff"/>
                </w:rPr>
                <w:t xml:space="preserve">Закон</w:t>
              </w:r>
            </w:hyperlink>
            <w:r>
              <w:rPr>
                <w:sz w:val="20"/>
              </w:rP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 отопления и освещения педагогическим работникам муниципальных образовательных учреждений, проживающим и работающим в сельской местности, рабочих поселках (поселках городского типа)", </w:t>
            </w:r>
            <w:hyperlink w:history="0" r:id="rId314" w:tooltip="Приказ минобразования Ставропольского края от 18.09.2014 N 919-пр (ред. от 12.04.2023) &quot;Об утверждении Типового административного регламента предоставления органами местного самоуправления муниципальных округов и городских округов Ставропольского края государственной услуги &quot;Предоставление ежемесячной денежной компенсации расходов на оплату жилых помещений, отопления и освещения педагогическим работникам и иным категориям работников муниципальных образовательных организаций Ставропольского края, проживающим {КонсультантПлюс}">
              <w:r>
                <w:rPr>
                  <w:sz w:val="20"/>
                  <w:color w:val="0000ff"/>
                </w:rPr>
                <w:t xml:space="preserve">приказ</w:t>
              </w:r>
            </w:hyperlink>
            <w:r>
              <w:rPr>
                <w:sz w:val="20"/>
              </w:rPr>
              <w:t xml:space="preserve"> министерства образования и молодежной политики Ставропольского края от 18 сентября 2014 г. N 919-пр "Об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 (поселках городского типа)"</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62.</w:t>
            </w:r>
          </w:p>
        </w:tc>
        <w:tc>
          <w:tcPr>
            <w:tcW w:w="3685" w:type="dxa"/>
            <w:tcBorders>
              <w:top w:val="nil"/>
              <w:left w:val="nil"/>
              <w:bottom w:val="nil"/>
              <w:right w:val="nil"/>
            </w:tcBorders>
          </w:tcPr>
          <w:p>
            <w:pPr>
              <w:pStyle w:val="0"/>
            </w:pPr>
            <w:r>
              <w:rPr>
                <w:sz w:val="20"/>
              </w:rPr>
              <w:t xml:space="preserve">Запись на обучение по дополнительной общеобразовательной программе</w:t>
            </w:r>
          </w:p>
        </w:tc>
        <w:tc>
          <w:tcPr>
            <w:tcW w:w="6917" w:type="dxa"/>
            <w:tcBorders>
              <w:top w:val="nil"/>
              <w:left w:val="nil"/>
              <w:bottom w:val="nil"/>
              <w:right w:val="nil"/>
            </w:tcBorders>
          </w:tcPr>
          <w:p>
            <w:pPr>
              <w:pStyle w:val="0"/>
            </w:pPr>
            <w:r>
              <w:rPr>
                <w:sz w:val="20"/>
              </w:rPr>
              <w:t xml:space="preserve">федеральные законы "</w:t>
            </w:r>
            <w:hyperlink w:history="0" r:id="rId31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Об организации</w:t>
              </w:r>
            </w:hyperlink>
            <w:r>
              <w:rPr>
                <w:sz w:val="20"/>
              </w:rPr>
              <w:t xml:space="preserve"> предоставления государственных и муниципальных услуг", "</w:t>
            </w:r>
            <w:hyperlink w:history="0" r:id="rId316"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Об образовании</w:t>
              </w:r>
            </w:hyperlink>
            <w:r>
              <w:rPr>
                <w:sz w:val="20"/>
              </w:rPr>
              <w:t xml:space="preserve"> в Российской Федерации", </w:t>
            </w:r>
            <w:hyperlink w:history="0" r:id="rId317" w:tooltip="Приказ минобразования Ставропольского края от 09.11.2021 N 1922-пр (ред. от 13.04.2023) &quot;Об утверждении административного регламента предоставления образовательными организациями, подведомственными министерству образования Ставропольского края, государственной услуги &quot;Запись на обучение по дополнительной общеобразовательной программе&quot; {КонсультантПлюс}">
              <w:r>
                <w:rPr>
                  <w:sz w:val="20"/>
                  <w:color w:val="0000ff"/>
                </w:rPr>
                <w:t xml:space="preserve">приказ</w:t>
              </w:r>
            </w:hyperlink>
            <w:r>
              <w:rPr>
                <w:sz w:val="20"/>
              </w:rPr>
              <w:t xml:space="preserve"> министерства образования Ставропольского края от 09 ноября 2021 г. N 1922-пр "Об утверждении административного регламента предоставления образовательными организациями, подведомственными министерству образования Ставропольского края, государственной услуги "Запись на обучение по дополнительной общеобразовательной программе"</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63.</w:t>
            </w:r>
          </w:p>
        </w:tc>
        <w:tc>
          <w:tcPr>
            <w:tcW w:w="3685" w:type="dxa"/>
            <w:tcBorders>
              <w:top w:val="nil"/>
              <w:left w:val="nil"/>
              <w:bottom w:val="nil"/>
              <w:right w:val="nil"/>
            </w:tcBorders>
          </w:tcPr>
          <w:p>
            <w:pPr>
              <w:pStyle w:val="0"/>
            </w:pPr>
            <w:r>
              <w:rPr>
                <w:sz w:val="20"/>
              </w:rPr>
              <w:t xml:space="preserve">Включение молодежных и детских общественных объединений в реестр молодежных и детских общественных объединений, пользующихся государственной поддержкой</w:t>
            </w:r>
          </w:p>
        </w:tc>
        <w:tc>
          <w:tcPr>
            <w:tcW w:w="6917" w:type="dxa"/>
            <w:tcBorders>
              <w:top w:val="nil"/>
              <w:left w:val="nil"/>
              <w:bottom w:val="nil"/>
              <w:right w:val="nil"/>
            </w:tcBorders>
          </w:tcPr>
          <w:p>
            <w:pPr>
              <w:pStyle w:val="0"/>
            </w:pPr>
            <w:hyperlink w:history="0" r:id="rId318" w:tooltip="Закон Ставропольского края от 04.02.2022 N 5-кз (ред. от 30.01.2024) &quot;О молодежной политике&quot; (принят Думой Ставропольского края 27.01.2022) {КонсультантПлюс}">
              <w:r>
                <w:rPr>
                  <w:sz w:val="20"/>
                  <w:color w:val="0000ff"/>
                </w:rPr>
                <w:t xml:space="preserve">Закон</w:t>
              </w:r>
            </w:hyperlink>
            <w:r>
              <w:rPr>
                <w:sz w:val="20"/>
              </w:rPr>
              <w:t xml:space="preserve"> Ставропольского края "О молодежной политике"</w:t>
            </w:r>
          </w:p>
        </w:tc>
        <w:tc>
          <w:tcPr>
            <w:tcW w:w="1984" w:type="dxa"/>
            <w:tcBorders>
              <w:top w:val="nil"/>
              <w:left w:val="nil"/>
              <w:bottom w:val="nil"/>
              <w:right w:val="nil"/>
            </w:tcBorders>
          </w:tcPr>
          <w:p>
            <w:pPr>
              <w:pStyle w:val="0"/>
            </w:pPr>
            <w:r>
              <w:rPr>
                <w:sz w:val="20"/>
              </w:rPr>
              <w:t xml:space="preserve">министерство молодежной политики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63 в ред. </w:t>
            </w:r>
            <w:hyperlink w:history="0" r:id="rId319" w:tooltip="Приказ минэкономразвития Ставропольского края от 31.01.2023 N 46/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31.01.2023 N 46/од)</w:t>
            </w:r>
          </w:p>
        </w:tc>
      </w:tr>
      <w:tr>
        <w:tc>
          <w:tcPr>
            <w:tcW w:w="1247" w:type="dxa"/>
            <w:tcBorders>
              <w:top w:val="nil"/>
              <w:left w:val="nil"/>
              <w:bottom w:val="nil"/>
              <w:right w:val="nil"/>
            </w:tcBorders>
          </w:tcPr>
          <w:p>
            <w:pPr>
              <w:pStyle w:val="0"/>
              <w:jc w:val="center"/>
            </w:pPr>
            <w:r>
              <w:rPr>
                <w:sz w:val="20"/>
              </w:rPr>
              <w:t xml:space="preserve">64</w:t>
            </w:r>
          </w:p>
        </w:tc>
        <w:tc>
          <w:tcPr>
            <w:gridSpan w:val="3"/>
            <w:tcW w:w="12586" w:type="dxa"/>
            <w:tcBorders>
              <w:top w:val="nil"/>
              <w:left w:val="nil"/>
              <w:bottom w:val="nil"/>
              <w:right w:val="nil"/>
            </w:tcBorders>
          </w:tcPr>
          <w:p>
            <w:pPr>
              <w:pStyle w:val="0"/>
              <w:jc w:val="both"/>
            </w:pPr>
            <w:r>
              <w:rPr>
                <w:sz w:val="20"/>
              </w:rPr>
              <w:t xml:space="preserve">Утратил силу с 31.01.2023. - </w:t>
            </w:r>
            <w:hyperlink w:history="0" r:id="rId320" w:tooltip="Приказ минэкономразвития Ставропольского края от 31.01.2023 N 46/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31.01.2023 N 46/од</w:t>
            </w:r>
          </w:p>
        </w:tc>
      </w:tr>
      <w:tr>
        <w:tc>
          <w:tcPr>
            <w:tcW w:w="1247" w:type="dxa"/>
            <w:tcBorders>
              <w:top w:val="nil"/>
              <w:left w:val="nil"/>
              <w:bottom w:val="nil"/>
              <w:right w:val="nil"/>
            </w:tcBorders>
          </w:tcPr>
          <w:p>
            <w:pPr>
              <w:pStyle w:val="0"/>
              <w:jc w:val="center"/>
            </w:pPr>
            <w:r>
              <w:rPr>
                <w:sz w:val="20"/>
              </w:rPr>
              <w:t xml:space="preserve">64.</w:t>
            </w:r>
          </w:p>
        </w:tc>
        <w:tc>
          <w:tcPr>
            <w:tcW w:w="3685" w:type="dxa"/>
            <w:tcBorders>
              <w:top w:val="nil"/>
              <w:left w:val="nil"/>
              <w:bottom w:val="nil"/>
              <w:right w:val="nil"/>
            </w:tcBorders>
          </w:tcPr>
          <w:p>
            <w:pPr>
              <w:pStyle w:val="0"/>
            </w:pPr>
            <w:r>
              <w:rPr>
                <w:sz w:val="20"/>
              </w:rPr>
              <w:t xml:space="preserve">Предоставление из бюджета Ставропольского края грантов в форме субсидий некоммерческим организациям, не являющимся казенными учреждениями, на реализацию молодежных и волонтерских проектов</w:t>
            </w:r>
          </w:p>
        </w:tc>
        <w:tc>
          <w:tcPr>
            <w:tcW w:w="6917" w:type="dxa"/>
            <w:tcBorders>
              <w:top w:val="nil"/>
              <w:left w:val="nil"/>
              <w:bottom w:val="nil"/>
              <w:right w:val="nil"/>
            </w:tcBorders>
          </w:tcPr>
          <w:p>
            <w:pPr>
              <w:pStyle w:val="0"/>
            </w:pPr>
            <w:hyperlink w:history="0" r:id="rId321" w:tooltip="Постановление Правительства Ставропольского края от 12.05.2023 N 292-п (ред. от 04.03.2024) &quot;Об утверждении Порядка предоставления из бюджета Ставропольского края грантов в форме субсидий некоммерческим организациям, не являющимся казенными учреждениями, на реализацию молодежных и волонтерских проектов&quot; {КонсультантПлюс}">
              <w:r>
                <w:rPr>
                  <w:sz w:val="20"/>
                  <w:color w:val="0000ff"/>
                </w:rPr>
                <w:t xml:space="preserve">постановление</w:t>
              </w:r>
            </w:hyperlink>
            <w:r>
              <w:rPr>
                <w:sz w:val="20"/>
              </w:rPr>
              <w:t xml:space="preserve"> Правительства Ставропольского края от 12 мая 2023 г. N 292-п "О предоставлении из бюджета Ставропольского края грантов форме субсидий некоммерческим организациям, не являющимся казенными учреждениями, на реализацию молодежных и волонтерских проектов"</w:t>
            </w:r>
          </w:p>
        </w:tc>
        <w:tc>
          <w:tcPr>
            <w:tcW w:w="1984" w:type="dxa"/>
            <w:tcBorders>
              <w:top w:val="nil"/>
              <w:left w:val="nil"/>
              <w:bottom w:val="nil"/>
              <w:right w:val="nil"/>
            </w:tcBorders>
          </w:tcPr>
          <w:p>
            <w:pPr>
              <w:pStyle w:val="0"/>
            </w:pPr>
            <w:r>
              <w:rPr>
                <w:sz w:val="20"/>
              </w:rPr>
              <w:t xml:space="preserve">министерство молодежной политики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64 введен </w:t>
            </w:r>
            <w:hyperlink w:history="0" r:id="rId322"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06.06.2023</w:t>
            </w:r>
          </w:p>
          <w:p>
            <w:pPr>
              <w:pStyle w:val="0"/>
              <w:jc w:val="both"/>
            </w:pPr>
            <w:r>
              <w:rPr>
                <w:sz w:val="20"/>
              </w:rPr>
              <w:t xml:space="preserve">N 337/од)</w:t>
            </w:r>
          </w:p>
        </w:tc>
      </w:tr>
      <w:tr>
        <w:tc>
          <w:tcPr>
            <w:gridSpan w:val="4"/>
            <w:tcW w:w="13833" w:type="dxa"/>
            <w:tcBorders>
              <w:top w:val="nil"/>
              <w:left w:val="nil"/>
              <w:bottom w:val="nil"/>
              <w:right w:val="nil"/>
            </w:tcBorders>
          </w:tcPr>
          <w:p>
            <w:pPr>
              <w:pStyle w:val="0"/>
              <w:outlineLvl w:val="1"/>
              <w:jc w:val="center"/>
            </w:pPr>
            <w:r>
              <w:rPr>
                <w:sz w:val="20"/>
              </w:rPr>
              <w:t xml:space="preserve">VI. Государственные услуги в сфере опеки и попечительства</w:t>
            </w:r>
          </w:p>
        </w:tc>
      </w:tr>
      <w:tr>
        <w:tc>
          <w:tcPr>
            <w:tcW w:w="1247" w:type="dxa"/>
            <w:tcBorders>
              <w:top w:val="nil"/>
              <w:left w:val="nil"/>
              <w:bottom w:val="nil"/>
              <w:right w:val="nil"/>
            </w:tcBorders>
          </w:tcPr>
          <w:p>
            <w:pPr>
              <w:pStyle w:val="0"/>
              <w:jc w:val="center"/>
            </w:pPr>
            <w:r>
              <w:rPr>
                <w:sz w:val="20"/>
              </w:rPr>
              <w:t xml:space="preserve">65.</w:t>
            </w:r>
          </w:p>
        </w:tc>
        <w:tc>
          <w:tcPr>
            <w:tcW w:w="3685" w:type="dxa"/>
            <w:tcBorders>
              <w:top w:val="nil"/>
              <w:left w:val="nil"/>
              <w:bottom w:val="nil"/>
              <w:right w:val="nil"/>
            </w:tcBorders>
          </w:tcPr>
          <w:p>
            <w:pPr>
              <w:pStyle w:val="0"/>
            </w:pPr>
            <w:r>
              <w:rPr>
                <w:sz w:val="20"/>
              </w:rPr>
              <w:t xml:space="preserve">Назначение ежемесячной выплаты на содержание ребенка в семье опекуна (попечителя) и приемной семье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Федеральный </w:t>
            </w:r>
            <w:hyperlink w:history="0" r:id="rId323"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с изм. и доп., вступ. в силу с 01.01.2024) {КонсультантПлюс}">
              <w:r>
                <w:rPr>
                  <w:sz w:val="20"/>
                  <w:color w:val="0000ff"/>
                </w:rPr>
                <w:t xml:space="preserve">закон</w:t>
              </w:r>
            </w:hyperlink>
            <w:r>
              <w:rPr>
                <w:sz w:val="20"/>
              </w:rPr>
              <w:t xml:space="preserve"> "О дополнительных гарантиях по социальной поддержке детей-сирот и детей, оставшихся без попечения родителей", законы Ставропольского края "</w:t>
            </w:r>
            <w:hyperlink w:history="0" r:id="rId324"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с изм. и доп., вступ. в силу с 01.01.2024) {КонсультантПлюс}">
              <w:r>
                <w:rPr>
                  <w:sz w:val="20"/>
                  <w:color w:val="0000ff"/>
                </w:rPr>
                <w:t xml:space="preserve">О дополнительных гарантиях</w:t>
              </w:r>
            </w:hyperlink>
            <w:r>
              <w:rPr>
                <w:sz w:val="20"/>
              </w:rPr>
              <w:t xml:space="preserve"> по социальной поддержке детей-сирот и детей, оставшихся без попечения родителей", "</w:t>
            </w:r>
            <w:hyperlink w:history="0" r:id="rId325" w:tooltip="Закон Ставропольского края от 10.06.2008 N 35-кз (ред. от 12.11.2020) &quot;О государственной поддержке приемной семьи&quot; (принят Государственной Думой Ставропольского края 29.05.2008) {КонсультантПлюс}">
              <w:r>
                <w:rPr>
                  <w:sz w:val="20"/>
                  <w:color w:val="0000ff"/>
                </w:rPr>
                <w:t xml:space="preserve">О государственной поддержке</w:t>
              </w:r>
            </w:hyperlink>
            <w:r>
              <w:rPr>
                <w:sz w:val="20"/>
              </w:rPr>
              <w:t xml:space="preserve"> приемной семьи", "</w:t>
            </w:r>
            <w:hyperlink w:history="0" r:id="rId326" w:tooltip="Закон Ставропольского края от 06.02.2006 N 3-кз (ред. от 30.01.2024) &quot;О размере и порядке выплаты денежных средств на содержание ребенка опекуну (попечителю)&quot; (принят Государственной Думой Ставропольского края 26.01.2006) {КонсультантПлюс}">
              <w:r>
                <w:rPr>
                  <w:sz w:val="20"/>
                  <w:color w:val="0000ff"/>
                </w:rPr>
                <w:t xml:space="preserve">О размере и порядке</w:t>
              </w:r>
            </w:hyperlink>
            <w:r>
              <w:rPr>
                <w:sz w:val="20"/>
              </w:rPr>
              <w:t xml:space="preserve"> выплаты денежных средств на содержание ребенка опекуну (попечителю)", "</w:t>
            </w:r>
            <w:hyperlink w:history="0" r:id="rId327" w:tooltip="Закон Ставропольского края от 31.12.2004 N 120-кз (ред. от 26.12.2023)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quot; (принят Государственной Думой Ставропольского края 28.12.2004) {КонсультантПлюс}">
              <w:r>
                <w:rPr>
                  <w:sz w:val="20"/>
                  <w:color w:val="0000ff"/>
                </w:rPr>
                <w:t xml:space="preserve">О наделении органов местного самоуправления</w:t>
              </w:r>
            </w:hyperlink>
            <w:r>
              <w:rPr>
                <w:sz w:val="20"/>
              </w:rPr>
              <w:t xml:space="preserve">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w:t>
            </w:r>
            <w:hyperlink w:history="0" r:id="rId328" w:tooltip="Приказ минобразования Ставропольского края от 08.05.2020 N 533-пр (ред. от 15.11.2021) &quot;Об утверждении типового Административного регламента предоставления органом местного самоуправления муниципального округа (городского округа) Ставропольского края государственной услуги &quot;Назначение ежемесячной выплаты на содержание ребенка в семье опекуна (попечителя) и приемной семье&quot; {КонсультантПлюс}">
              <w:r>
                <w:rPr>
                  <w:sz w:val="20"/>
                  <w:color w:val="0000ff"/>
                </w:rPr>
                <w:t xml:space="preserve">приказ</w:t>
              </w:r>
            </w:hyperlink>
            <w:r>
              <w:rPr>
                <w:sz w:val="20"/>
              </w:rPr>
              <w:t xml:space="preserve"> министерства образования Ставропольского края от 08 мая 2020 г. N 533-пр "Об утверждении типового Административного регламента предоставления органом местного самоуправления муниципального района (городского округа) Ставропольского края государственной услуги "Назначение ежемесячной выплаты на содержание ребенка в семье опекуна (попечителя) и приемной семье"</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66.</w:t>
            </w:r>
          </w:p>
        </w:tc>
        <w:tc>
          <w:tcPr>
            <w:tcW w:w="3685" w:type="dxa"/>
            <w:tcBorders>
              <w:top w:val="nil"/>
              <w:left w:val="nil"/>
              <w:bottom w:val="nil"/>
              <w:right w:val="nil"/>
            </w:tcBorders>
          </w:tcPr>
          <w:p>
            <w:pPr>
              <w:pStyle w:val="0"/>
            </w:pPr>
            <w:r>
              <w:rPr>
                <w:sz w:val="20"/>
              </w:rPr>
              <w:t xml:space="preserve">Предоставление несовершеннолетнему путевки в специализированное учреждение для несовершеннолетних, нуждающихся в социальной реабилитации, Ставропольского края</w:t>
            </w:r>
          </w:p>
        </w:tc>
        <w:tc>
          <w:tcPr>
            <w:tcW w:w="6917" w:type="dxa"/>
            <w:tcBorders>
              <w:top w:val="nil"/>
              <w:left w:val="nil"/>
              <w:bottom w:val="nil"/>
              <w:right w:val="nil"/>
            </w:tcBorders>
          </w:tcPr>
          <w:p>
            <w:pPr>
              <w:pStyle w:val="0"/>
            </w:pPr>
            <w:r>
              <w:rPr>
                <w:sz w:val="20"/>
              </w:rPr>
              <w:t xml:space="preserve">Семейный </w:t>
            </w:r>
            <w:hyperlink w:history="0" r:id="rId32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w:t>
              </w:r>
            </w:hyperlink>
            <w:r>
              <w:rPr>
                <w:sz w:val="20"/>
              </w:rPr>
              <w:t xml:space="preserve"> Российской Федерации, федеральные законы "</w:t>
            </w:r>
            <w:hyperlink w:history="0" r:id="rId330"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Об основах социального</w:t>
              </w:r>
            </w:hyperlink>
            <w:r>
              <w:rPr>
                <w:sz w:val="20"/>
              </w:rPr>
              <w:t xml:space="preserve"> обслуживания граждан в Российской Федерации", "</w:t>
            </w:r>
            <w:hyperlink w:history="0" r:id="rId331"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Об основных</w:t>
              </w:r>
            </w:hyperlink>
            <w:r>
              <w:rPr>
                <w:sz w:val="20"/>
              </w:rPr>
              <w:t xml:space="preserve"> гарантиях прав ребенка в Российской Федерации", "</w:t>
            </w:r>
            <w:hyperlink w:history="0" r:id="rId33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Об основах системы</w:t>
              </w:r>
            </w:hyperlink>
            <w:r>
              <w:rPr>
                <w:sz w:val="20"/>
              </w:rPr>
              <w:t xml:space="preserve"> профилактики безнадзорности и правонарушений несовершеннолетних", </w:t>
            </w:r>
            <w:hyperlink w:history="0" r:id="rId333"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нном центре для несовершеннолетних&quot;, &quot;Примерным положением о социальном приюте для детей&quot;, &quot;Примерным положением о центре помощи детям, оставшимся без попечения родителей&quot;) {КонсультантПлюс}">
              <w:r>
                <w:rPr>
                  <w:sz w:val="20"/>
                  <w:color w:val="0000ff"/>
                </w:rPr>
                <w:t xml:space="preserve">постановление</w:t>
              </w:r>
            </w:hyperlink>
            <w:r>
              <w:rPr>
                <w:sz w:val="20"/>
              </w:rPr>
              <w:t xml:space="preserve"> Правительства Российской Федерации от 27 ноября 2000 г. N 896 "Об утверждении Примерных положений о специализированных учреждениях для несовершеннолетних, нуждающихся в социальной реабилитации", </w:t>
            </w:r>
            <w:hyperlink w:history="0" r:id="rId334" w:tooltip="Постановление Минтруда РФ от 30.01.1997 N 4 &quot;Об утверждении Порядка приема, содержания и выпуска лиц, находящихся в специализированном учреждении для несовершеннолетних, нуждающихся в социальной реабилитации&quot; (Зарегистрировано в Минюсте РФ 03.03.1997 N 1261) {КонсультантПлюс}">
              <w:r>
                <w:rPr>
                  <w:sz w:val="20"/>
                  <w:color w:val="0000ff"/>
                </w:rPr>
                <w:t xml:space="preserve">постановление</w:t>
              </w:r>
            </w:hyperlink>
            <w:r>
              <w:rPr>
                <w:sz w:val="20"/>
              </w:rPr>
              <w:t xml:space="preserve"> министерства труда и социального развития Российской Федерации от 30 января 1997 г. N 4 "Об утверждении Порядка приема, содержания и выпуска лиц, находящихся в специализированном учреждении для несовершеннолетних, нуждающихся в социальной реабилитации", </w:t>
            </w:r>
            <w:hyperlink w:history="0" r:id="rId335" w:tooltip="Приказ министерства труда и социальной защиты населения Ставропольского края от 27.05.2014 N 333 (ред. от 13.02.2024)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Предоставление несовершеннолетнему путевки в специализированное учреждение для несовершеннолетних, нуждающихся в социальной реабилитации, Ставропольского края&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27 мая 2014 г. N 333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"Предоставление несовершеннолетнему путевки в специализированное учреждение для несовершеннолетних, нуждающихся в социальной реабилитации, Ставропольского края"</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67.</w:t>
            </w:r>
          </w:p>
        </w:tc>
        <w:tc>
          <w:tcPr>
            <w:tcW w:w="3685" w:type="dxa"/>
            <w:tcBorders>
              <w:top w:val="nil"/>
              <w:left w:val="nil"/>
              <w:bottom w:val="nil"/>
              <w:right w:val="nil"/>
            </w:tcBorders>
          </w:tcPr>
          <w:p>
            <w:pPr>
              <w:pStyle w:val="0"/>
            </w:pPr>
            <w:r>
              <w:rPr>
                <w:sz w:val="20"/>
              </w:rPr>
              <w:t xml:space="preserve">Выдача разрешения на раздельное проживание попечителя с несовершеннолетним подопечным, достигшим возраста шестнадцати лет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Гражданский </w:t>
            </w:r>
            <w:hyperlink w:history="0" r:id="rId336" w:tooltip="&quot;Гражданский кодекс Российской Федерации (часть первая)&quot; от 30.11.1994 N 51-ФЗ (ред. от 11.03.2024) {КонсультантПлюс}">
              <w:r>
                <w:rPr>
                  <w:sz w:val="20"/>
                  <w:color w:val="0000ff"/>
                </w:rPr>
                <w:t xml:space="preserve">кодекс</w:t>
              </w:r>
            </w:hyperlink>
            <w:r>
              <w:rPr>
                <w:sz w:val="20"/>
              </w:rPr>
              <w:t xml:space="preserve"> Российской Федерации, Федеральный </w:t>
            </w:r>
            <w:hyperlink w:history="0" r:id="rId337" w:tooltip="Федеральный закон от 24.04.2008 N 48-ФЗ (ред. от 10.07.2023) &quot;Об опеке и попечительстве&quot; {КонсультантПлюс}">
              <w:r>
                <w:rPr>
                  <w:sz w:val="20"/>
                  <w:color w:val="0000ff"/>
                </w:rPr>
                <w:t xml:space="preserve">закон</w:t>
              </w:r>
            </w:hyperlink>
            <w:r>
              <w:rPr>
                <w:sz w:val="20"/>
              </w:rPr>
              <w:t xml:space="preserve"> "Об опеке и попечительстве", </w:t>
            </w:r>
            <w:hyperlink w:history="0" r:id="rId338" w:tooltip="Закон Ставропольского края от 28.02.2008 N 10-кз (ред. от 24.07.2023)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quot; (принят Государственной Думой Ставропольского края 14.02.2008) {КонсультантПлюс}">
              <w:r>
                <w:rPr>
                  <w:sz w:val="20"/>
                  <w:color w:val="0000ff"/>
                </w:rPr>
                <w:t xml:space="preserve">Закон</w:t>
              </w:r>
            </w:hyperlink>
            <w:r>
              <w:rPr>
                <w:sz w:val="20"/>
              </w:rP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w:t>
            </w:r>
            <w:hyperlink w:history="0" r:id="rId339" w:tooltip="Приказ минобразования Ставропольского края от 14.05.2015 N 603-пр (ред. от 22.03.2023) &quot;Об утверждении типового Административного регламента предоставления органом местного самоуправления муниципального (городского) округа Ставропольского края государственной услуги &quot;Выдача разрешения на раздельное проживание попечителя с несовершеннолетним подопечным, достигшим возраста шестнадцати лет&quot; {КонсультантПлюс}">
              <w:r>
                <w:rPr>
                  <w:sz w:val="20"/>
                  <w:color w:val="0000ff"/>
                </w:rPr>
                <w:t xml:space="preserve">приказ</w:t>
              </w:r>
            </w:hyperlink>
            <w:r>
              <w:rPr>
                <w:sz w:val="20"/>
              </w:rPr>
              <w:t xml:space="preserve"> министерства образования Ставропольского края от 14 мая 2015 г. N 603-пр "Об утверждении типового Административного регламента предоставления органом местного самоуправления муниципального (городского) округа Ставропольского края государственной услуги "Выдача разрешения на раздельное проживание попечителя с несовершеннолетним подопечным, достигшим возраста шестнадцати лет</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68.</w:t>
            </w:r>
          </w:p>
        </w:tc>
        <w:tc>
          <w:tcPr>
            <w:tcW w:w="3685" w:type="dxa"/>
            <w:tcBorders>
              <w:top w:val="nil"/>
              <w:left w:val="nil"/>
              <w:bottom w:val="nil"/>
              <w:right w:val="nil"/>
            </w:tcBorders>
          </w:tcPr>
          <w:p>
            <w:pPr>
              <w:pStyle w:val="0"/>
            </w:pPr>
            <w:r>
              <w:rPr>
                <w:sz w:val="20"/>
              </w:rPr>
              <w:t xml:space="preserve">Выдача заключения о возможности быть опекуном (попечителем), усыновителем, приемным родителем, патронатным воспитателем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Семейный </w:t>
            </w:r>
            <w:hyperlink w:history="0" r:id="rId34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w:t>
              </w:r>
            </w:hyperlink>
            <w:r>
              <w:rPr>
                <w:sz w:val="20"/>
              </w:rPr>
              <w:t xml:space="preserve"> Российской Федерации, Федеральный </w:t>
            </w:r>
            <w:hyperlink w:history="0" r:id="rId341" w:tooltip="Федеральный закон от 24.04.2008 N 48-ФЗ (ред. от 10.07.2023) &quot;Об опеке и попечительстве&quot; {КонсультантПлюс}">
              <w:r>
                <w:rPr>
                  <w:sz w:val="20"/>
                  <w:color w:val="0000ff"/>
                </w:rPr>
                <w:t xml:space="preserve">закон</w:t>
              </w:r>
            </w:hyperlink>
            <w:r>
              <w:rPr>
                <w:sz w:val="20"/>
              </w:rPr>
              <w:t xml:space="preserve"> "Об опеке и попечительстве", </w:t>
            </w:r>
            <w:hyperlink w:history="0" r:id="rId342"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постановление</w:t>
              </w:r>
            </w:hyperlink>
            <w:r>
              <w:rPr>
                <w:sz w:val="20"/>
              </w:rP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w:t>
            </w:r>
            <w:hyperlink w:history="0" r:id="rId343" w:tooltip="Закон Ставропольского края от 28.02.2008 N 10-кз (ред. от 24.07.2023)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quot; (принят Государственной Думой Ставропольского края 14.02.2008) {КонсультантПлюс}">
              <w:r>
                <w:rPr>
                  <w:sz w:val="20"/>
                  <w:color w:val="0000ff"/>
                </w:rPr>
                <w:t xml:space="preserve">Закон</w:t>
              </w:r>
            </w:hyperlink>
            <w:r>
              <w:rPr>
                <w:sz w:val="20"/>
              </w:rP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w:t>
            </w:r>
            <w:hyperlink w:history="0" r:id="rId344" w:tooltip="Приказ минобразования Ставропольского края от 17.12.2014 N 1386-пр (ред. от 15.11.2021) &quot;Об утверждении типового Административного регламента предоставления органом местного самоуправления муниципального округа (городского округа) Ставропольского края государственной услуги &quot;Выдача заключения о возможности быть опекуном (попечителем), усыновителем, приемным родителем, патронатным воспитателем&quot; {КонсультантПлюс}">
              <w:r>
                <w:rPr>
                  <w:sz w:val="20"/>
                  <w:color w:val="0000ff"/>
                </w:rPr>
                <w:t xml:space="preserve">приказ</w:t>
              </w:r>
            </w:hyperlink>
            <w:r>
              <w:rPr>
                <w:sz w:val="20"/>
              </w:rPr>
              <w:t xml:space="preserve"> министерства образования Ставропольского края от 17 декабря 2014 г. N 1386-пр "Об утверждении типового Административного регламента предоставления органом местного самоуправления муниципального округа (городского округа) Ставропольского края государственной услуги "Выдача заключения о возможности быть опекуном (попечителем), усыновителем, приемным родителем, патронатным воспитателем"</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69.</w:t>
            </w:r>
          </w:p>
        </w:tc>
        <w:tc>
          <w:tcPr>
            <w:tcW w:w="3685" w:type="dxa"/>
            <w:tcBorders>
              <w:top w:val="nil"/>
              <w:left w:val="nil"/>
              <w:bottom w:val="nil"/>
              <w:right w:val="nil"/>
            </w:tcBorders>
          </w:tcPr>
          <w:p>
            <w:pPr>
              <w:pStyle w:val="0"/>
            </w:pPr>
            <w:r>
              <w:rPr>
                <w:sz w:val="20"/>
              </w:rPr>
              <w:t xml:space="preserve">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Федеральный </w:t>
            </w:r>
            <w:hyperlink w:history="0" r:id="rId345" w:tooltip="Федеральный закон от 24.04.2008 N 48-ФЗ (ред. от 10.07.2023) &quot;Об опеке и попечительстве&quot; {КонсультантПлюс}">
              <w:r>
                <w:rPr>
                  <w:sz w:val="20"/>
                  <w:color w:val="0000ff"/>
                </w:rPr>
                <w:t xml:space="preserve">закон</w:t>
              </w:r>
            </w:hyperlink>
            <w:r>
              <w:rPr>
                <w:sz w:val="20"/>
              </w:rPr>
              <w:t xml:space="preserve"> "Об опеке и попечительстве", </w:t>
            </w:r>
            <w:hyperlink w:history="0" r:id="rId346" w:tooltip="Закон Ставропольского края от 28.12.2007 N 89-кз (ред. от 26.12.2023) &quot;Об организации и осуществлении деятельности по опеке и попечительству&quot; (принят Государственной Думой Ставропольского края 20.12.2007) {КонсультантПлюс}">
              <w:r>
                <w:rPr>
                  <w:sz w:val="20"/>
                  <w:color w:val="0000ff"/>
                </w:rPr>
                <w:t xml:space="preserve">Закон</w:t>
              </w:r>
            </w:hyperlink>
            <w:r>
              <w:rPr>
                <w:sz w:val="20"/>
              </w:rPr>
              <w:t xml:space="preserve"> Ставропольского края "Об организации и осуществлении деятельности по опеке и попечительству", </w:t>
            </w:r>
            <w:hyperlink w:history="0" r:id="rId347" w:tooltip="Приказ министерства здравоохранения Ставропольского края от 18.02.2014 N 01-05/61 (ред. от 16.08.2018) &quot;Об утверждении типового административного регламента предоставления органами местного самоуправления муниципального района, городского округа Ставропольского края государственной услуги &quo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 {КонсультантПлюс}">
              <w:r>
                <w:rPr>
                  <w:sz w:val="20"/>
                  <w:color w:val="0000ff"/>
                </w:rPr>
                <w:t xml:space="preserve">приказ</w:t>
              </w:r>
            </w:hyperlink>
            <w:r>
              <w:rPr>
                <w:sz w:val="20"/>
              </w:rPr>
              <w:t xml:space="preserve"> министерства здравоохранения Ставропольского края от 18 февраля 2014 г. N 01-05/61 "Об утверждении типового административного регламента предоставления органами местного самоуправления муниципального района,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tc>
        <w:tc>
          <w:tcPr>
            <w:tcW w:w="1984" w:type="dxa"/>
            <w:tcBorders>
              <w:top w:val="nil"/>
              <w:left w:val="nil"/>
              <w:bottom w:val="nil"/>
              <w:right w:val="nil"/>
            </w:tcBorders>
          </w:tcPr>
          <w:p>
            <w:pPr>
              <w:pStyle w:val="0"/>
            </w:pPr>
            <w:r>
              <w:rPr>
                <w:sz w:val="20"/>
              </w:rPr>
              <w:t xml:space="preserve">министерство здравоохранения Ставропольского края</w:t>
            </w:r>
          </w:p>
        </w:tc>
      </w:tr>
      <w:tr>
        <w:tc>
          <w:tcPr>
            <w:tcW w:w="1247" w:type="dxa"/>
            <w:tcBorders>
              <w:top w:val="nil"/>
              <w:left w:val="nil"/>
              <w:bottom w:val="nil"/>
              <w:right w:val="nil"/>
            </w:tcBorders>
          </w:tcPr>
          <w:p>
            <w:pPr>
              <w:pStyle w:val="0"/>
              <w:jc w:val="center"/>
            </w:pPr>
            <w:r>
              <w:rPr>
                <w:sz w:val="20"/>
              </w:rPr>
              <w:t xml:space="preserve">70.</w:t>
            </w:r>
          </w:p>
        </w:tc>
        <w:tc>
          <w:tcPr>
            <w:tcW w:w="3685" w:type="dxa"/>
            <w:tcBorders>
              <w:top w:val="nil"/>
              <w:left w:val="nil"/>
              <w:bottom w:val="nil"/>
              <w:right w:val="nil"/>
            </w:tcBorders>
          </w:tcPr>
          <w:p>
            <w:pPr>
              <w:pStyle w:val="0"/>
            </w:pPr>
            <w:r>
              <w:rPr>
                <w:sz w:val="20"/>
              </w:rPr>
              <w:t xml:space="preserve">Выдача в случаях, установленных законодательством Российской Федерации, разрешений на совершение сделок с имуществом несовершеннолетних, подопечных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Гражданский </w:t>
            </w:r>
            <w:hyperlink w:history="0" r:id="rId348" w:tooltip="&quot;Гражданский кодекс Российской Федерации (часть первая)&quot; от 30.11.1994 N 51-ФЗ (ред. от 11.03.2024) {КонсультантПлюс}">
              <w:r>
                <w:rPr>
                  <w:sz w:val="20"/>
                  <w:color w:val="0000ff"/>
                </w:rPr>
                <w:t xml:space="preserve">кодекс</w:t>
              </w:r>
            </w:hyperlink>
            <w:r>
              <w:rPr>
                <w:sz w:val="20"/>
              </w:rPr>
              <w:t xml:space="preserve"> Российской Федерации, Федеральный </w:t>
            </w:r>
            <w:hyperlink w:history="0" r:id="rId349" w:tooltip="Федеральный закон от 24.04.2008 N 48-ФЗ (ред. от 10.07.2023) &quot;Об опеке и попечительстве&quot; {КонсультантПлюс}">
              <w:r>
                <w:rPr>
                  <w:sz w:val="20"/>
                  <w:color w:val="0000ff"/>
                </w:rPr>
                <w:t xml:space="preserve">закон</w:t>
              </w:r>
            </w:hyperlink>
            <w:r>
              <w:rPr>
                <w:sz w:val="20"/>
              </w:rPr>
              <w:t xml:space="preserve"> "Об опеке и попечительстве", </w:t>
            </w:r>
            <w:hyperlink w:history="0" r:id="rId350" w:tooltip="Закон Ставропольского края от 28.02.2008 N 10-кз (ред. от 24.07.2023)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quot; (принят Государственной Думой Ставропольского края 14.02.2008) {КонсультантПлюс}">
              <w:r>
                <w:rPr>
                  <w:sz w:val="20"/>
                  <w:color w:val="0000ff"/>
                </w:rPr>
                <w:t xml:space="preserve">Закон</w:t>
              </w:r>
            </w:hyperlink>
            <w:r>
              <w:rPr>
                <w:sz w:val="20"/>
              </w:rP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w:t>
            </w:r>
            <w:hyperlink w:history="0" r:id="rId351" w:tooltip="Приказ минобразования Ставропольского края от 17.12.2014 N 1389-пр (ред. от 29.03.2023) &quot;Об утверждении типового Административного регламента предоставления органом местного самоуправления муниципального (городского) округа Ставропольского края государственной услуги &quot;Выдача в случаях, установленных законодательством Российской Федерации, разрешений на совершение сделок с имуществом несовершеннолетних, подопечных&quot; {КонсультантПлюс}">
              <w:r>
                <w:rPr>
                  <w:sz w:val="20"/>
                  <w:color w:val="0000ff"/>
                </w:rPr>
                <w:t xml:space="preserve">приказ</w:t>
              </w:r>
            </w:hyperlink>
            <w:r>
              <w:rPr>
                <w:sz w:val="20"/>
              </w:rPr>
              <w:t xml:space="preserve"> министерства образования Ставропольского края от 17 декабря 2014 г. N 1389-пр "Об утверждении типового Административного регламента предоставления органом местного самоуправления муниципального (городского) округа Ставропольского края государственной услуги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71.</w:t>
            </w:r>
          </w:p>
        </w:tc>
        <w:tc>
          <w:tcPr>
            <w:tcW w:w="3685" w:type="dxa"/>
            <w:tcBorders>
              <w:top w:val="nil"/>
              <w:left w:val="nil"/>
              <w:bottom w:val="nil"/>
              <w:right w:val="nil"/>
            </w:tcBorders>
          </w:tcPr>
          <w:p>
            <w:pPr>
              <w:pStyle w:val="0"/>
            </w:pPr>
            <w:r>
              <w:rPr>
                <w:sz w:val="20"/>
              </w:rPr>
              <w:t xml:space="preserve">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tc>
        <w:tc>
          <w:tcPr>
            <w:tcW w:w="6917" w:type="dxa"/>
            <w:tcBorders>
              <w:top w:val="nil"/>
              <w:left w:val="nil"/>
              <w:bottom w:val="nil"/>
              <w:right w:val="nil"/>
            </w:tcBorders>
          </w:tcPr>
          <w:p>
            <w:pPr>
              <w:pStyle w:val="0"/>
            </w:pPr>
            <w:r>
              <w:rPr>
                <w:sz w:val="20"/>
              </w:rPr>
              <w:t xml:space="preserve">Гражданский </w:t>
            </w:r>
            <w:hyperlink w:history="0" r:id="rId352" w:tooltip="&quot;Гражданский кодекс Российской Федерации (часть первая)&quot; от 30.11.1994 N 51-ФЗ (ред. от 11.03.2024) {КонсультантПлюс}">
              <w:r>
                <w:rPr>
                  <w:sz w:val="20"/>
                  <w:color w:val="0000ff"/>
                </w:rPr>
                <w:t xml:space="preserve">кодекс</w:t>
              </w:r>
            </w:hyperlink>
            <w:r>
              <w:rPr>
                <w:sz w:val="20"/>
              </w:rPr>
              <w:t xml:space="preserve"> Российской Федерации, Семейный </w:t>
            </w:r>
            <w:hyperlink w:history="0" r:id="rId353"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w:t>
              </w:r>
            </w:hyperlink>
            <w:r>
              <w:rPr>
                <w:sz w:val="20"/>
              </w:rPr>
              <w:t xml:space="preserve"> Российской Федерации, Федеральный </w:t>
            </w:r>
            <w:hyperlink w:history="0" r:id="rId354" w:tooltip="Федеральный закон от 16.04.2001 N 44-ФЗ (ред. от 28.12.2022) &quot;О государственном банке данных о детях, оставшихся без попечения родителей&quot; {КонсультантПлюс}">
              <w:r>
                <w:rPr>
                  <w:sz w:val="20"/>
                  <w:color w:val="0000ff"/>
                </w:rPr>
                <w:t xml:space="preserve">закон</w:t>
              </w:r>
            </w:hyperlink>
            <w:r>
              <w:rPr>
                <w:sz w:val="20"/>
              </w:rPr>
              <w:t xml:space="preserve"> "О государственном банке данных о детях, оставшихся без попечения родителей", постановления Правительства Российской Федерации от 29 марта 2000 г. </w:t>
            </w:r>
            <w:hyperlink w:history="0" r:id="rId355" w:tooltip="Постановление Правительства РФ от 29.03.2000 N 275 (ред. от 27.09.2021)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quot; {КонсультантПлюс}">
              <w:r>
                <w:rPr>
                  <w:sz w:val="20"/>
                  <w:color w:val="0000ff"/>
                </w:rPr>
                <w:t xml:space="preserve">N 275</w:t>
              </w:r>
            </w:hyperlink>
            <w:r>
              <w:rPr>
                <w:sz w:val="20"/>
              </w:rPr>
              <w:t xml:space="preserve">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от 4 апреля 2002 г. </w:t>
            </w:r>
            <w:hyperlink w:history="0" r:id="rId356" w:tooltip="Постановление Правительства РФ от 04.04.2002 N 217 (ред. от 21.07.2014) &quot;О государственном банке данных о детях, оставшихся без попечения родителей, и осуществлении контроля за его формированием и использованием&quot; {КонсультантПлюс}">
              <w:r>
                <w:rPr>
                  <w:sz w:val="20"/>
                  <w:color w:val="0000ff"/>
                </w:rPr>
                <w:t xml:space="preserve">N 217</w:t>
              </w:r>
            </w:hyperlink>
            <w:r>
              <w:rPr>
                <w:sz w:val="20"/>
              </w:rPr>
              <w:t xml:space="preserve"> "О государственном банке данных о детях, оставшихся без попечения родителей, и осуществлении контроля за его формированием и использованием", от 18 мая 2009 г. </w:t>
            </w:r>
            <w:hyperlink w:history="0" r:id="rId357"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N 423</w:t>
              </w:r>
            </w:hyperlink>
            <w:r>
              <w:rPr>
                <w:sz w:val="20"/>
              </w:rPr>
              <w:t xml:space="preserve"> "Об отдельных вопросах осуществления опеки и попечительства в отношении несовершеннолетних граждан", от 14 февраля 2013 г. </w:t>
            </w:r>
            <w:hyperlink w:history="0" r:id="rId358" w:tooltip="Постановление Правительства РФ от 14.02.2013 N 117 (ред. от 11.07.2020) &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 {КонсультантПлюс}">
              <w:r>
                <w:rPr>
                  <w:sz w:val="20"/>
                  <w:color w:val="0000ff"/>
                </w:rPr>
                <w:t xml:space="preserve">N 117</w:t>
              </w:r>
            </w:hyperlink>
            <w:r>
              <w:rPr>
                <w:sz w:val="20"/>
              </w:rPr>
              <w:t xml:space="preserve">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hyperlink w:history="0" r:id="rId359" w:tooltip="Приказ минобразования Ставропольского края от 28.06.2016 N 797-пр (ред. от 15.11.2021) &quot;Об утверждении Административного регламента предоставления министерством образования Ставропольского края государственной услуги &quot;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 {КонсультантПлюс}">
              <w:r>
                <w:rPr>
                  <w:sz w:val="20"/>
                  <w:color w:val="0000ff"/>
                </w:rPr>
                <w:t xml:space="preserve">приказ</w:t>
              </w:r>
            </w:hyperlink>
            <w:r>
              <w:rPr>
                <w:sz w:val="20"/>
              </w:rPr>
              <w:t xml:space="preserve"> министерства образования Ставропольского края от 28 июня 2016 г. N 797-пр "Об утверждении Административного регламента предоставления министерством образования Ставропольского края государственной услуги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72.</w:t>
            </w:r>
          </w:p>
        </w:tc>
        <w:tc>
          <w:tcPr>
            <w:tcW w:w="3685" w:type="dxa"/>
            <w:tcBorders>
              <w:top w:val="nil"/>
              <w:left w:val="nil"/>
              <w:bottom w:val="nil"/>
              <w:right w:val="nil"/>
            </w:tcBorders>
          </w:tcPr>
          <w:p>
            <w:pPr>
              <w:pStyle w:val="0"/>
            </w:pPr>
            <w:r>
              <w:rPr>
                <w:sz w:val="20"/>
              </w:rPr>
              <w:t xml:space="preserve">Организация отдыха обучающихся в каникулярное время</w:t>
            </w:r>
          </w:p>
        </w:tc>
        <w:tc>
          <w:tcPr>
            <w:tcW w:w="6917" w:type="dxa"/>
            <w:tcBorders>
              <w:top w:val="nil"/>
              <w:left w:val="nil"/>
              <w:bottom w:val="nil"/>
              <w:right w:val="nil"/>
            </w:tcBorders>
          </w:tcPr>
          <w:p>
            <w:pPr>
              <w:pStyle w:val="0"/>
            </w:pPr>
            <w:r>
              <w:rPr>
                <w:sz w:val="20"/>
              </w:rPr>
              <w:t xml:space="preserve">Федеральный </w:t>
            </w:r>
            <w:hyperlink w:history="0" r:id="rId36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"Об организации предоставления государственных и муниципальных услуг",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N 19, </w:t>
            </w:r>
            <w:hyperlink w:history="0" r:id="rId361" w:tooltip="Приказ минобразования Ставропольского края от 04.03.2022 N 348-пр &quot;Об утверждении административного регламента предоставления образовательными организациями, подведомственными министерству образования Ставропольского края, государственной услуги &quot;Организация отдыха обучающихся в каникулярное время&quot; {КонсультантПлюс}">
              <w:r>
                <w:rPr>
                  <w:sz w:val="20"/>
                  <w:color w:val="0000ff"/>
                </w:rPr>
                <w:t xml:space="preserve">приказ</w:t>
              </w:r>
            </w:hyperlink>
            <w:r>
              <w:rPr>
                <w:sz w:val="20"/>
              </w:rPr>
              <w:t xml:space="preserve"> министерства образования Ставропольского края от 04 марта 2022 г. N 348-пр "Об утверждении административного регламента предоставления образовательными организациями, подведомственными министерству образования Ставропольского</w:t>
            </w:r>
          </w:p>
          <w:p>
            <w:pPr>
              <w:pStyle w:val="0"/>
            </w:pPr>
            <w:r>
              <w:rPr>
                <w:sz w:val="20"/>
              </w:rPr>
              <w:t xml:space="preserve">края, государственной услуги "Организация отдыха обучающихся в каникулярное</w:t>
            </w:r>
          </w:p>
          <w:p>
            <w:pPr>
              <w:pStyle w:val="0"/>
            </w:pPr>
            <w:r>
              <w:rPr>
                <w:sz w:val="20"/>
              </w:rPr>
              <w:t xml:space="preserve">время"</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73.</w:t>
            </w:r>
          </w:p>
        </w:tc>
        <w:tc>
          <w:tcPr>
            <w:tcW w:w="3685" w:type="dxa"/>
            <w:tcBorders>
              <w:top w:val="nil"/>
              <w:left w:val="nil"/>
              <w:bottom w:val="nil"/>
              <w:right w:val="nil"/>
            </w:tcBorders>
          </w:tcPr>
          <w:p>
            <w:pPr>
              <w:pStyle w:val="0"/>
            </w:pPr>
            <w:r>
              <w:rPr>
                <w:sz w:val="20"/>
              </w:rPr>
              <w:t xml:space="preserve">Назначение и выплата единовременного пособия усыновителям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Законы Ставропольского края "</w:t>
            </w:r>
            <w:hyperlink w:history="0" r:id="rId362" w:tooltip="Закон Ставропольского края от 15.11.2009 N 77-кз (ред. от 26.12.2023) &quot;О размере и порядке назначения единовременного пособия усыновителям&quot; (принят Государственной Думой Ставропольского края 29.10.2009) {КонсультантПлюс}">
              <w:r>
                <w:rPr>
                  <w:sz w:val="20"/>
                  <w:color w:val="0000ff"/>
                </w:rPr>
                <w:t xml:space="preserve">О размере и порядке</w:t>
              </w:r>
            </w:hyperlink>
            <w:r>
              <w:rPr>
                <w:sz w:val="20"/>
              </w:rPr>
              <w:t xml:space="preserve"> назначения единовременного пособия усыновителям", "</w:t>
            </w:r>
            <w:hyperlink w:history="0" r:id="rId363" w:tooltip="Закон Ставропольского края от 13.06.2013 N 51-кз (ред. от 26.12.2023)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quot; (принят Думой Ставропольского края 30.05.2013) {КонсультантПлюс}">
              <w:r>
                <w:rPr>
                  <w:sz w:val="20"/>
                  <w:color w:val="0000ff"/>
                </w:rPr>
                <w:t xml:space="preserve">О наделении органов местного самоуправления</w:t>
              </w:r>
            </w:hyperlink>
            <w:r>
              <w:rPr>
                <w:sz w:val="20"/>
              </w:rPr>
              <w:t xml:space="preserve"> муниципальных районов и городских округов Ставропольского края отдельными государственными полномочиями Ставропольского края по назначению и выплате единовременного пособия усыновителям", </w:t>
            </w:r>
            <w:hyperlink w:history="0" r:id="rId364" w:tooltip="Постановление Правительства Ставропольского края от 17.11.2010 N 387-п (ред. от 22.06.2018) &quot;Об утверждении Порядка выплаты единовременного пособия усыновителям&quot; {КонсультантПлюс}">
              <w:r>
                <w:rPr>
                  <w:sz w:val="20"/>
                  <w:color w:val="0000ff"/>
                </w:rPr>
                <w:t xml:space="preserve">постановление</w:t>
              </w:r>
            </w:hyperlink>
            <w:r>
              <w:rPr>
                <w:sz w:val="20"/>
              </w:rPr>
              <w:t xml:space="preserve"> Правительства Ставропольского края от 17 ноября 2010 г. N 387-п "Об утверждении Порядка выплаты единовременного пособия усыновителям", </w:t>
            </w:r>
            <w:hyperlink w:history="0" r:id="rId365" w:tooltip="Приказ минобразования Ставропольского края от 13.05.2015 N 595-пр (ред. от 15.11.2021) &quot;Об утверждении типового Административного регламента предоставления органом местного самоуправления муниципального (городского) округа Ставропольского края государственной услуги &quot;Назначение и выплата единовременного пособия усыновителям&quot; {КонсультантПлюс}">
              <w:r>
                <w:rPr>
                  <w:sz w:val="20"/>
                  <w:color w:val="0000ff"/>
                </w:rPr>
                <w:t xml:space="preserve">приказ</w:t>
              </w:r>
            </w:hyperlink>
            <w:r>
              <w:rPr>
                <w:sz w:val="20"/>
              </w:rPr>
              <w:t xml:space="preserve"> министерства образования и молодежной политики Ставропольского края от 13 мая 2015 г. N 595-пр "Об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"Назначение и выплата единовременного пособия усыновителям"</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74.</w:t>
            </w:r>
          </w:p>
        </w:tc>
        <w:tc>
          <w:tcPr>
            <w:tcW w:w="3685" w:type="dxa"/>
            <w:tcBorders>
              <w:top w:val="nil"/>
              <w:left w:val="nil"/>
              <w:bottom w:val="nil"/>
              <w:right w:val="nil"/>
            </w:tcBorders>
          </w:tcPr>
          <w:p>
            <w:pPr>
              <w:pStyle w:val="0"/>
            </w:pPr>
            <w:r>
              <w:rPr>
                <w:sz w:val="20"/>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Семейный </w:t>
            </w:r>
            <w:hyperlink w:history="0" r:id="rId36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w:t>
              </w:r>
            </w:hyperlink>
            <w:r>
              <w:rPr>
                <w:sz w:val="20"/>
              </w:rPr>
              <w:t xml:space="preserve"> Российской Федерации, Федеральный </w:t>
            </w:r>
            <w:hyperlink w:history="0" r:id="rId367" w:tooltip="Федеральный закон от 24.04.2008 N 48-ФЗ (ред. от 10.07.2023) &quot;Об опеке и попечительстве&quot; {КонсультантПлюс}">
              <w:r>
                <w:rPr>
                  <w:sz w:val="20"/>
                  <w:color w:val="0000ff"/>
                </w:rPr>
                <w:t xml:space="preserve">закон</w:t>
              </w:r>
            </w:hyperlink>
            <w:r>
              <w:rPr>
                <w:sz w:val="20"/>
              </w:rPr>
              <w:t xml:space="preserve"> "Об опеке и попечительстве", </w:t>
            </w:r>
            <w:hyperlink w:history="0" r:id="rId368"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постановление</w:t>
              </w:r>
            </w:hyperlink>
            <w:r>
              <w:rPr>
                <w:sz w:val="20"/>
              </w:rP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w:t>
            </w:r>
            <w:hyperlink w:history="0" r:id="rId369" w:tooltip="Закон Ставропольского края от 28.02.2008 N 10-кз (ред. от 24.07.2023)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quot; (принят Государственной Думой Ставропольского края 14.02.2008) {КонсультантПлюс}">
              <w:r>
                <w:rPr>
                  <w:sz w:val="20"/>
                  <w:color w:val="0000ff"/>
                </w:rPr>
                <w:t xml:space="preserve">Закон</w:t>
              </w:r>
            </w:hyperlink>
            <w:r>
              <w:rPr>
                <w:sz w:val="20"/>
              </w:rP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w:t>
            </w:r>
            <w:hyperlink w:history="0" r:id="rId370" w:tooltip="Приказ минобразования Ставропольского края от 18.05.2020 N 564-пр (ред. от 15.11.2021) &quot;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quo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quot; {КонсультантПлюс}">
              <w:r>
                <w:rPr>
                  <w:sz w:val="20"/>
                  <w:color w:val="0000ff"/>
                </w:rPr>
                <w:t xml:space="preserve">приказ</w:t>
              </w:r>
            </w:hyperlink>
            <w:r>
              <w:rPr>
                <w:sz w:val="20"/>
              </w:rPr>
              <w:t xml:space="preserve"> министерства образования Ставропольского края от 18 мая 2020 г. N 564-пр "Об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75.</w:t>
            </w:r>
          </w:p>
        </w:tc>
        <w:tc>
          <w:tcPr>
            <w:tcW w:w="3685" w:type="dxa"/>
            <w:tcBorders>
              <w:top w:val="nil"/>
              <w:left w:val="nil"/>
              <w:bottom w:val="nil"/>
              <w:right w:val="nil"/>
            </w:tcBorders>
          </w:tcPr>
          <w:p>
            <w:pPr>
              <w:pStyle w:val="0"/>
            </w:pPr>
            <w:r>
              <w:rPr>
                <w:sz w:val="20"/>
              </w:rPr>
              <w:t xml:space="preserve">Выдача разрешения на изменение имени и фамилии ребенка в случаях, предусмотренных законодательством Российской Федерации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Семейный </w:t>
            </w:r>
            <w:hyperlink w:history="0" r:id="rId37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w:t>
              </w:r>
            </w:hyperlink>
            <w:r>
              <w:rPr>
                <w:sz w:val="20"/>
              </w:rPr>
              <w:t xml:space="preserve"> Российской Федерации, Федеральный </w:t>
            </w:r>
            <w:hyperlink w:history="0" r:id="rId372" w:tooltip="Федеральный закон от 24.04.2008 N 48-ФЗ (ред. от 10.07.2023) &quot;Об опеке и попечительстве&quot; {КонсультантПлюс}">
              <w:r>
                <w:rPr>
                  <w:sz w:val="20"/>
                  <w:color w:val="0000ff"/>
                </w:rPr>
                <w:t xml:space="preserve">закон</w:t>
              </w:r>
            </w:hyperlink>
            <w:r>
              <w:rPr>
                <w:sz w:val="20"/>
              </w:rPr>
              <w:t xml:space="preserve"> "Об опеке и попечительстве", </w:t>
            </w:r>
            <w:hyperlink w:history="0" r:id="rId373" w:tooltip="Закон Ставропольского края от 28.02.2008 N 10-кз (ред. от 24.07.2023)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quot; (принят Государственной Думой Ставропольского края 14.02.2008) {КонсультантПлюс}">
              <w:r>
                <w:rPr>
                  <w:sz w:val="20"/>
                  <w:color w:val="0000ff"/>
                </w:rPr>
                <w:t xml:space="preserve">Закон</w:t>
              </w:r>
            </w:hyperlink>
            <w:r>
              <w:rPr>
                <w:sz w:val="20"/>
              </w:rP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w:t>
            </w:r>
            <w:hyperlink w:history="0" r:id="rId374" w:tooltip="Приказ минобразования Ставропольского края от 27.04.2020 N 512-пр (ред. от 22.03.2023) &quot;Об утверждении типового Административного регламента предоставления органом местного самоуправления муниципального (городского) округа Ставропольского края государственной услуги &quot;Выдача разрешения на изменение имени и фамилии ребенка в случаях, предусмотренных законодательством Российской Федерации&quot; {КонсультантПлюс}">
              <w:r>
                <w:rPr>
                  <w:sz w:val="20"/>
                  <w:color w:val="0000ff"/>
                </w:rPr>
                <w:t xml:space="preserve">приказ</w:t>
              </w:r>
            </w:hyperlink>
            <w:r>
              <w:rPr>
                <w:sz w:val="20"/>
              </w:rPr>
              <w:t xml:space="preserve"> министерства образования Ставропольского края от 27 апреля 2020 г. N 512-пр "Об утверждении типового Административного регламента предоставления органом местного самоуправления муниципального (городского) округа Ставропольского края государственной услуги "Выдача разрешения на изменение имени и фамилии ребенка в случаях, предусмотренных законодательством Российской Федерации"</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76.</w:t>
            </w:r>
          </w:p>
        </w:tc>
        <w:tc>
          <w:tcPr>
            <w:tcW w:w="3685" w:type="dxa"/>
            <w:tcBorders>
              <w:top w:val="nil"/>
              <w:left w:val="nil"/>
              <w:bottom w:val="nil"/>
              <w:right w:val="nil"/>
            </w:tcBorders>
          </w:tcPr>
          <w:p>
            <w:pPr>
              <w:pStyle w:val="0"/>
            </w:pPr>
            <w:r>
              <w:rPr>
                <w:sz w:val="20"/>
              </w:rPr>
              <w:t xml:space="preserve">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Федеральный </w:t>
            </w:r>
            <w:hyperlink w:history="0" r:id="rId375"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с изм. и доп., вступ. в силу с 01.01.2024) {КонсультантПлюс}">
              <w:r>
                <w:rPr>
                  <w:sz w:val="20"/>
                  <w:color w:val="0000ff"/>
                </w:rPr>
                <w:t xml:space="preserve">закон</w:t>
              </w:r>
            </w:hyperlink>
            <w:r>
              <w:rPr>
                <w:sz w:val="20"/>
              </w:rPr>
              <w:t xml:space="preserve"> "О дополнительных гарантиях по социальной поддержке детей-сирот и детей, оставшихся без попечения родителей", законы Ставропольского края "</w:t>
            </w:r>
            <w:hyperlink w:history="0" r:id="rId376"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с изм. и доп., вступ. в силу с 01.01.2024) {КонсультантПлюс}">
              <w:r>
                <w:rPr>
                  <w:sz w:val="20"/>
                  <w:color w:val="0000ff"/>
                </w:rPr>
                <w:t xml:space="preserve">О дополнительных гарантиях</w:t>
              </w:r>
            </w:hyperlink>
            <w:r>
              <w:rPr>
                <w:sz w:val="20"/>
              </w:rPr>
              <w:t xml:space="preserve"> по социальной поддержке детей-сирот и детей, оставшихся без попечения родителей", "</w:t>
            </w:r>
            <w:hyperlink w:history="0" r:id="rId377" w:tooltip="Закон Ставропольского края от 31.12.2004 N 120-кз (ред. от 26.12.2023)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quot; (принят Государственной Думой Ставропольского края 28.12.2004) {КонсультантПлюс}">
              <w:r>
                <w:rPr>
                  <w:sz w:val="20"/>
                  <w:color w:val="0000ff"/>
                </w:rPr>
                <w:t xml:space="preserve">О наделении органов местного самоуправления</w:t>
              </w:r>
            </w:hyperlink>
            <w:r>
              <w:rPr>
                <w:sz w:val="20"/>
              </w:rPr>
              <w:t xml:space="preserve">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w:t>
            </w:r>
            <w:hyperlink w:history="0" r:id="rId378" w:tooltip="Приказ минобразования Ставропольского края от 17.12.2014 N 1385-пр (ред. от 22.03.2023) &quot;Об утверждении типового Административного регламента предоставления органом местного самоуправления муниципального (городского) округа Ставропольского края государственной услуги &quot;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 {КонсультантПлюс}">
              <w:r>
                <w:rPr>
                  <w:sz w:val="20"/>
                  <w:color w:val="0000ff"/>
                </w:rPr>
                <w:t xml:space="preserve">приказ</w:t>
              </w:r>
            </w:hyperlink>
            <w:r>
              <w:rPr>
                <w:sz w:val="20"/>
              </w:rPr>
              <w:t xml:space="preserve"> министерства образования Ставропольского края от 17 декабря 2014 г. N 1385-пр "Об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77.</w:t>
            </w:r>
          </w:p>
        </w:tc>
        <w:tc>
          <w:tcPr>
            <w:tcW w:w="3685" w:type="dxa"/>
            <w:tcBorders>
              <w:top w:val="nil"/>
              <w:left w:val="nil"/>
              <w:bottom w:val="nil"/>
              <w:right w:val="nil"/>
            </w:tcBorders>
          </w:tcPr>
          <w:p>
            <w:pPr>
              <w:pStyle w:val="0"/>
            </w:pPr>
            <w:r>
              <w:rPr>
                <w:sz w:val="20"/>
              </w:rPr>
              <w:t xml:space="preserve">Предоставление детям-сиротам и детям, оставшимся без попечения родителей, воспитывающимся в приемных семьях, путевок в организации отдыха детей и их оздоровления (в санаторно-курортные организации - при наличии медицинских показаний), а также оплаты проезда к месту лечения и обратно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Федеральный </w:t>
            </w:r>
            <w:hyperlink w:history="0" r:id="rId379"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с изм. и доп., вступ. в силу с 01.01.2024) {КонсультантПлюс}">
              <w:r>
                <w:rPr>
                  <w:sz w:val="20"/>
                  <w:color w:val="0000ff"/>
                </w:rPr>
                <w:t xml:space="preserve">закон</w:t>
              </w:r>
            </w:hyperlink>
            <w:r>
              <w:rPr>
                <w:sz w:val="20"/>
              </w:rPr>
              <w:t xml:space="preserve"> "О дополнительных гарантиях по социальной поддержке детей-сирот и детей, оставшихся без попечения родителей", законы Ставропольского края "</w:t>
            </w:r>
            <w:hyperlink w:history="0" r:id="rId380"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с изм. и доп., вступ. в силу с 01.01.2024) {КонсультантПлюс}">
              <w:r>
                <w:rPr>
                  <w:sz w:val="20"/>
                  <w:color w:val="0000ff"/>
                </w:rPr>
                <w:t xml:space="preserve">О дополнительных гарантиях</w:t>
              </w:r>
            </w:hyperlink>
            <w:r>
              <w:rPr>
                <w:sz w:val="20"/>
              </w:rPr>
              <w:t xml:space="preserve"> по социальной поддержке детей-сирот и детей, оставшихся без попечения родителей", "</w:t>
            </w:r>
            <w:hyperlink w:history="0" r:id="rId381" w:tooltip="Закон Ставропольского края от 31.12.2004 N 120-кз (ред. от 26.12.2023) &quo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quot; (принят Государственной Думой Ставропольского края 28.12.2004) {КонсультантПлюс}">
              <w:r>
                <w:rPr>
                  <w:sz w:val="20"/>
                  <w:color w:val="0000ff"/>
                </w:rPr>
                <w:t xml:space="preserve">О наделении органов местного самоуправления</w:t>
              </w:r>
            </w:hyperlink>
            <w:r>
              <w:rPr>
                <w:sz w:val="20"/>
              </w:rPr>
              <w:t xml:space="preserve">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w:t>
            </w:r>
            <w:hyperlink w:history="0" r:id="rId382" w:tooltip="Приказ минобразования Ставропольского края от 17.12.2014 N 1388-пр (ред. от 22.03.2023) &quot;Об утверждении типового Административного регламента предоставления органом местного самоуправления муниципального (городского) округа Ставропольского края государственной услуги &quot;Предоставление детям-сиротам и детям, оставшимся без попечения родителей, воспитывающимся в приемных семьях, путевок в организации отдыха детей и их оздоровления (в санаторно-курортные организации - при наличии медицинских показаний), а также  {КонсультантПлюс}">
              <w:r>
                <w:rPr>
                  <w:sz w:val="20"/>
                  <w:color w:val="0000ff"/>
                </w:rPr>
                <w:t xml:space="preserve">приказ</w:t>
              </w:r>
            </w:hyperlink>
            <w:r>
              <w:rPr>
                <w:sz w:val="20"/>
              </w:rPr>
              <w:t xml:space="preserve"> министерства образования Ставропольского края от 17 декабря 2014 г. N 1388-пр "Об утверждении типового Административного регламента предоставления органом местного самоуправления муниципального (городского) округа Ставропольского края государственной услуги "Предоставление детям-сиротам и детям, оставшимся без попечения родителей, воспитывающимся в приемных семьях, путевок в организации отдыха детей и их оздоровления (в санаторно-курортные организации - при наличии медицинских показаний), а также оплаты проезда к месту лечения и обратно"</w:t>
            </w:r>
          </w:p>
        </w:tc>
        <w:tc>
          <w:tcPr>
            <w:tcW w:w="198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1247" w:type="dxa"/>
            <w:tcBorders>
              <w:top w:val="nil"/>
              <w:left w:val="nil"/>
              <w:bottom w:val="nil"/>
              <w:right w:val="nil"/>
            </w:tcBorders>
          </w:tcPr>
          <w:p>
            <w:pPr>
              <w:pStyle w:val="0"/>
              <w:jc w:val="center"/>
            </w:pPr>
            <w:r>
              <w:rPr>
                <w:sz w:val="20"/>
              </w:rPr>
              <w:t xml:space="preserve">78.</w:t>
            </w:r>
          </w:p>
        </w:tc>
        <w:tc>
          <w:tcPr>
            <w:tcW w:w="3685" w:type="dxa"/>
            <w:tcBorders>
              <w:top w:val="nil"/>
              <w:left w:val="nil"/>
              <w:bottom w:val="nil"/>
              <w:right w:val="nil"/>
            </w:tcBorders>
          </w:tcPr>
          <w:p>
            <w:pPr>
              <w:pStyle w:val="0"/>
            </w:pPr>
            <w:r>
              <w:rPr>
                <w:sz w:val="20"/>
              </w:rPr>
              <w:t xml:space="preserve">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6917" w:type="dxa"/>
            <w:tcBorders>
              <w:top w:val="nil"/>
              <w:left w:val="nil"/>
              <w:bottom w:val="nil"/>
              <w:right w:val="nil"/>
            </w:tcBorders>
          </w:tcPr>
          <w:p>
            <w:pPr>
              <w:pStyle w:val="0"/>
            </w:pPr>
            <w:hyperlink w:history="0" r:id="rId383" w:tooltip="Приказ минобразования Ставропольского края от 15.12.2021 N 2144-пр &quot;Об утверждении Административного регламента предоставления образовательными организациями, реализующими образовательные программы среднего профессионального образования, подведомственными министерству образования Ставропольского края, государственной услуги &quo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quot; {КонсультантПлюс}">
              <w:r>
                <w:rPr>
                  <w:sz w:val="20"/>
                  <w:color w:val="0000ff"/>
                </w:rPr>
                <w:t xml:space="preserve">приказ</w:t>
              </w:r>
            </w:hyperlink>
            <w:r>
              <w:rPr>
                <w:sz w:val="20"/>
              </w:rPr>
              <w:t xml:space="preserve"> министерства образования Ставропольского края от 15 декабря 2021 г. N 2144-пр "Об утверждении Административного регламента предоставления образовательными организациями, реализующими образовательные программы среднего профессионального образования, подведомственными министерству образования Ставропольского края, государственной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1984" w:type="dxa"/>
            <w:tcBorders>
              <w:top w:val="nil"/>
              <w:left w:val="nil"/>
              <w:bottom w:val="nil"/>
              <w:right w:val="nil"/>
            </w:tcBorders>
          </w:tcPr>
          <w:p>
            <w:pPr>
              <w:pStyle w:val="0"/>
            </w:pPr>
            <w:r>
              <w:rPr>
                <w:sz w:val="20"/>
              </w:rPr>
              <w:t xml:space="preserve">профессиональные образовательные организации с участием министерства образования Ставропольского края</w:t>
            </w:r>
          </w:p>
        </w:tc>
      </w:tr>
      <w:tr>
        <w:tc>
          <w:tcPr>
            <w:gridSpan w:val="4"/>
            <w:tcW w:w="13833" w:type="dxa"/>
            <w:tcBorders>
              <w:top w:val="nil"/>
              <w:left w:val="nil"/>
              <w:bottom w:val="nil"/>
              <w:right w:val="nil"/>
            </w:tcBorders>
          </w:tcPr>
          <w:p>
            <w:pPr>
              <w:pStyle w:val="0"/>
              <w:outlineLvl w:val="1"/>
              <w:jc w:val="center"/>
            </w:pPr>
            <w:r>
              <w:rPr>
                <w:sz w:val="20"/>
              </w:rPr>
              <w:t xml:space="preserve">VII. Государственные услуги в сфере природных ресурсов и охраны окружающей среды</w:t>
            </w:r>
          </w:p>
        </w:tc>
      </w:tr>
      <w:tr>
        <w:tc>
          <w:tcPr>
            <w:tcW w:w="1247" w:type="dxa"/>
            <w:tcBorders>
              <w:top w:val="nil"/>
              <w:left w:val="nil"/>
              <w:bottom w:val="nil"/>
              <w:right w:val="nil"/>
            </w:tcBorders>
          </w:tcPr>
          <w:p>
            <w:pPr>
              <w:pStyle w:val="0"/>
              <w:jc w:val="center"/>
            </w:pPr>
            <w:r>
              <w:rPr>
                <w:sz w:val="20"/>
              </w:rPr>
              <w:t xml:space="preserve">79.</w:t>
            </w:r>
          </w:p>
        </w:tc>
        <w:tc>
          <w:tcPr>
            <w:tcW w:w="3685" w:type="dxa"/>
            <w:tcBorders>
              <w:top w:val="nil"/>
              <w:left w:val="nil"/>
              <w:bottom w:val="nil"/>
              <w:right w:val="nil"/>
            </w:tcBorders>
          </w:tcPr>
          <w:p>
            <w:pPr>
              <w:pStyle w:val="0"/>
            </w:pPr>
            <w:r>
              <w:rPr>
                <w:sz w:val="20"/>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Ставропольского края</w:t>
            </w:r>
          </w:p>
        </w:tc>
        <w:tc>
          <w:tcPr>
            <w:tcW w:w="6917" w:type="dxa"/>
            <w:tcBorders>
              <w:top w:val="nil"/>
              <w:left w:val="nil"/>
              <w:bottom w:val="nil"/>
              <w:right w:val="nil"/>
            </w:tcBorders>
          </w:tcPr>
          <w:p>
            <w:pPr>
              <w:pStyle w:val="0"/>
            </w:pPr>
            <w:hyperlink w:history="0" r:id="rId384" w:tooltip="Закон РФ от 21.02.1992 N 2395-1 (ред. от 25.12.2023) &quot;О недрах&quot; (с изм. и доп., вступ. в силу с 01.03.2024) {КонсультантПлюс}">
              <w:r>
                <w:rPr>
                  <w:sz w:val="20"/>
                  <w:color w:val="0000ff"/>
                </w:rPr>
                <w:t xml:space="preserve">Закон</w:t>
              </w:r>
            </w:hyperlink>
            <w:r>
              <w:rPr>
                <w:sz w:val="20"/>
              </w:rPr>
              <w:t xml:space="preserve"> Российской Федерации "О недрах", </w:t>
            </w:r>
            <w:hyperlink w:history="0" r:id="rId385"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w:t>
            </w:r>
            <w:hyperlink w:history="0" r:id="rId386" w:tooltip="Приказ министерства природных ресурсов и охраны окружающей среды Ставропольского края от 22.06.2012 N 235 (ред. от 18.09.2019)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Ставропольского края ------------ Утратил силу или отменен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22 июня 2012 г. N 235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80.</w:t>
            </w:r>
          </w:p>
        </w:tc>
        <w:tc>
          <w:tcPr>
            <w:tcW w:w="3685" w:type="dxa"/>
            <w:tcBorders>
              <w:top w:val="nil"/>
              <w:left w:val="nil"/>
              <w:bottom w:val="nil"/>
              <w:right w:val="nil"/>
            </w:tcBorders>
          </w:tcPr>
          <w:p>
            <w:pPr>
              <w:pStyle w:val="0"/>
            </w:pPr>
            <w:r>
              <w:rPr>
                <w:sz w:val="20"/>
              </w:rPr>
              <w:t xml:space="preserve">Организация проведения в установленном порядке аукционов на право пользования участками недр местного значения</w:t>
            </w:r>
          </w:p>
        </w:tc>
        <w:tc>
          <w:tcPr>
            <w:tcW w:w="6917" w:type="dxa"/>
            <w:tcBorders>
              <w:top w:val="nil"/>
              <w:left w:val="nil"/>
              <w:bottom w:val="nil"/>
              <w:right w:val="nil"/>
            </w:tcBorders>
          </w:tcPr>
          <w:p>
            <w:pPr>
              <w:pStyle w:val="0"/>
            </w:pPr>
            <w:hyperlink w:history="0" r:id="rId387" w:tooltip="Закон РФ от 21.02.1992 N 2395-1 (ред. от 25.12.2023) &quot;О недрах&quot; (с изм. и доп., вступ. в силу с 01.03.2024) {КонсультантПлюс}">
              <w:r>
                <w:rPr>
                  <w:sz w:val="20"/>
                  <w:color w:val="0000ff"/>
                </w:rPr>
                <w:t xml:space="preserve">Закон</w:t>
              </w:r>
            </w:hyperlink>
            <w:r>
              <w:rPr>
                <w:sz w:val="20"/>
              </w:rPr>
              <w:t xml:space="preserve"> Российской Федерации "О недрах", </w:t>
            </w:r>
            <w:hyperlink w:history="0" r:id="rId388" w:tooltip="Закон Ставропольского края от 29.07.2010 N 75-кз (ред. от 25.12.2023) &quot;О некоторых вопросах регулирования отношений недропользования на территории Ставропольского края&quot; (принят Государственной Думой Ставропольского края 15.07.2010) {КонсультантПлюс}">
              <w:r>
                <w:rPr>
                  <w:sz w:val="20"/>
                  <w:color w:val="0000ff"/>
                </w:rPr>
                <w:t xml:space="preserve">Закон</w:t>
              </w:r>
            </w:hyperlink>
            <w:r>
              <w:rPr>
                <w:sz w:val="20"/>
              </w:rPr>
              <w:t xml:space="preserve"> Ставропольского края "О некоторых вопросах регулирования отношений недропользования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81.</w:t>
            </w:r>
          </w:p>
        </w:tc>
        <w:tc>
          <w:tcPr>
            <w:tcW w:w="3685" w:type="dxa"/>
            <w:tcBorders>
              <w:top w:val="nil"/>
              <w:left w:val="nil"/>
              <w:bottom w:val="nil"/>
              <w:right w:val="nil"/>
            </w:tcBorders>
          </w:tcPr>
          <w:p>
            <w:pPr>
              <w:pStyle w:val="0"/>
            </w:pPr>
            <w:r>
              <w:rPr>
                <w:sz w:val="20"/>
              </w:rPr>
              <w:t xml:space="preserve">Согласование расчета вероятного вреда, который может быть причинен жизни, здоровью физических лиц, имуществу физических и юридических лиц на территории Ставропольского края в результате аварии гидротехнического сооружения</w:t>
            </w:r>
          </w:p>
        </w:tc>
        <w:tc>
          <w:tcPr>
            <w:tcW w:w="6917" w:type="dxa"/>
            <w:tcBorders>
              <w:top w:val="nil"/>
              <w:left w:val="nil"/>
              <w:bottom w:val="nil"/>
              <w:right w:val="nil"/>
            </w:tcBorders>
          </w:tcPr>
          <w:p>
            <w:pPr>
              <w:pStyle w:val="0"/>
            </w:pPr>
            <w:hyperlink w:history="0" r:id="rId389" w:tooltip="Постановление Правительства РФ от 03.10.2020 N 1596 &quot;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quot; {КонсультантПлюс}">
              <w:r>
                <w:rPr>
                  <w:sz w:val="20"/>
                  <w:color w:val="0000ff"/>
                </w:rPr>
                <w:t xml:space="preserve">постановление</w:t>
              </w:r>
            </w:hyperlink>
            <w:r>
              <w:rPr>
                <w:sz w:val="20"/>
              </w:rPr>
              <w:t xml:space="preserve"> Правительства Российской Федерации от 3 октября 2020 г. N 1596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w:t>
            </w:r>
            <w:hyperlink w:history="0" r:id="rId390" w:tooltip="Приказ Ростехнадзора от 10.12.2020 N 516 &quot;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quot; (Зарегистрировано в Минюсте России 24.12.2020 N 61785) {КонсультантПлюс}">
              <w:r>
                <w:rPr>
                  <w:sz w:val="20"/>
                  <w:color w:val="0000ff"/>
                </w:rPr>
                <w:t xml:space="preserve">приказ</w:t>
              </w:r>
            </w:hyperlink>
            <w:r>
              <w:rPr>
                <w:sz w:val="20"/>
              </w:rPr>
              <w:t xml:space="preserve"> Федеральной службы по экологическому, технологическому и атомному надзору от 10 декабря 2020 г. N 516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 </w:t>
            </w:r>
            <w:hyperlink w:history="0" r:id="rId391" w:tooltip="Приказ министерства природных ресурсов и охраны окружающей среды Ставропольского края от 05.12.2011 N 464 (ред. от 18.09.2019)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Согласование расчета вероятного вреда, который может быть причинен жизни, здоровью физических лиц, имуществу физических и юридических лиц на территории Ставропольского края в результате аварии гидротехнического сооружения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05 декабря 2011 г. N 464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"Согласование расчета вероятного вреда, который может быть причинен жизни, здоровью физических лиц, имуществу физических и юридических лиц на территории Ставропольского края в результате аварии гидротехнического сооружения"</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82.</w:t>
            </w:r>
          </w:p>
        </w:tc>
        <w:tc>
          <w:tcPr>
            <w:tcW w:w="3685" w:type="dxa"/>
            <w:tcBorders>
              <w:top w:val="nil"/>
              <w:left w:val="nil"/>
              <w:bottom w:val="nil"/>
              <w:right w:val="nil"/>
            </w:tcBorders>
          </w:tcPr>
          <w:p>
            <w:pPr>
              <w:pStyle w:val="0"/>
            </w:pPr>
            <w:r>
              <w:rPr>
                <w:sz w:val="20"/>
              </w:rPr>
              <w:t xml:space="preserve">Выдача и аннулирование охотничьих билетов единого федерального образца</w:t>
            </w:r>
          </w:p>
        </w:tc>
        <w:tc>
          <w:tcPr>
            <w:tcW w:w="6917" w:type="dxa"/>
            <w:tcBorders>
              <w:top w:val="nil"/>
              <w:left w:val="nil"/>
              <w:bottom w:val="nil"/>
              <w:right w:val="nil"/>
            </w:tcBorders>
          </w:tcPr>
          <w:p>
            <w:pPr>
              <w:pStyle w:val="0"/>
            </w:pPr>
            <w:r>
              <w:rPr>
                <w:sz w:val="20"/>
              </w:rPr>
              <w:t xml:space="preserve">Федеральные законы "</w:t>
            </w:r>
            <w:hyperlink w:history="0" r:id="rId392" w:tooltip="Федеральный закон от 24.04.1995 N 52-ФЗ (ред. от 13.06.2023) &quot;О животном мире&quot; {КонсультантПлюс}">
              <w:r>
                <w:rPr>
                  <w:sz w:val="20"/>
                  <w:color w:val="0000ff"/>
                </w:rPr>
                <w:t xml:space="preserve">О животном</w:t>
              </w:r>
            </w:hyperlink>
            <w:r>
              <w:rPr>
                <w:sz w:val="20"/>
              </w:rPr>
              <w:t xml:space="preserve"> мире", </w:t>
            </w:r>
            <w:hyperlink w:history="0" r:id="rId393" w:tooltip="Федеральный закон от 13.12.1996 N 150-ФЗ (ред. от 25.12.2023) &quot;Об оружии&quot; (с изм. и доп., вступ. в силу с 07.01.2024) ------------ Недействующая редакция {КонсультантПлюс}">
              <w:r>
                <w:rPr>
                  <w:sz w:val="20"/>
                  <w:color w:val="0000ff"/>
                </w:rPr>
                <w:t xml:space="preserve">"Об оружии"</w:t>
              </w:r>
            </w:hyperlink>
            <w:r>
              <w:rPr>
                <w:sz w:val="20"/>
              </w:rPr>
              <w:t xml:space="preserve">, "</w:t>
            </w:r>
            <w:hyperlink w:history="0" r:id="rId394"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Об охоте и о сохранении</w:t>
              </w:r>
            </w:hyperlink>
            <w:r>
              <w:rPr>
                <w:sz w:val="20"/>
              </w:rPr>
              <w:t xml:space="preserve"> охотничьих ресурсов и о внесении изменений в отдельные законодательные акты Российской Федерации", </w:t>
            </w:r>
            <w:hyperlink w:history="0" r:id="rId395"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20 января 2011 г. N 13 "Об утверждении Порядка выдачи и аннулирования охотничьего билета единого федерального образца, формы охотничьего билета", </w:t>
            </w:r>
            <w:hyperlink w:history="0" r:id="rId396" w:tooltip="Приказ министерства природных ресурсов и охраны окружающей среды Ставропольского края от 23.03.2015 N 76 (ред. от 24.07.2023)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Выдача и аннулирование охотничьих билетов единого федерального образца&quot;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23 марта 2015 г. N 76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и аннулирование охотничьих билетов единого федерального образца"</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83.</w:t>
            </w:r>
          </w:p>
        </w:tc>
        <w:tc>
          <w:tcPr>
            <w:tcW w:w="3685" w:type="dxa"/>
            <w:tcBorders>
              <w:top w:val="nil"/>
              <w:left w:val="nil"/>
              <w:bottom w:val="nil"/>
              <w:right w:val="nil"/>
            </w:tcBorders>
          </w:tcPr>
          <w:p>
            <w:pPr>
              <w:pStyle w:val="0"/>
            </w:pPr>
            <w:r>
              <w:rPr>
                <w:sz w:val="20"/>
              </w:rPr>
              <w:t xml:space="preserve">Выдача разрешений на рубку мелиоративных защитных лесных насаждений на земельных участках из земель сельскохозяйственного назначения или на земельных участках, предназначенных для осуществления производства сельскохозяйственной продукции, находящихся в государственной собственности Ставропольского края, в случаях строительства, реконструкции и эксплуатации линий электропередачи, линий связи, дорог, трубопроводов, других линейных объектов и сооружений, являющихся неотъемлемой технологической частью указанных объектов, если это не запрещено или не ограничено законодательством Российской Федерации</w:t>
            </w:r>
          </w:p>
        </w:tc>
        <w:tc>
          <w:tcPr>
            <w:tcW w:w="6917" w:type="dxa"/>
            <w:tcBorders>
              <w:top w:val="nil"/>
              <w:left w:val="nil"/>
              <w:bottom w:val="nil"/>
              <w:right w:val="nil"/>
            </w:tcBorders>
          </w:tcPr>
          <w:p>
            <w:pPr>
              <w:pStyle w:val="0"/>
            </w:pPr>
            <w:hyperlink w:history="0" r:id="rId397" w:tooltip="Закон Ставропольского края от 24.06.2021 N 68-кз (ред. от 11.03.2024) &quot;О некоторых вопросах в области содержания и сохранения агролесомелиоративных насаждений&quot; (принят Думой Ставропольского края 17.06.2021) {КонсультантПлюс}">
              <w:r>
                <w:rPr>
                  <w:sz w:val="20"/>
                  <w:color w:val="0000ff"/>
                </w:rPr>
                <w:t xml:space="preserve">Закон</w:t>
              </w:r>
            </w:hyperlink>
            <w:r>
              <w:rPr>
                <w:sz w:val="20"/>
              </w:rPr>
              <w:t xml:space="preserve"> Ставропольского края от 24 июня 2021 г. N 68-кз "О некоторых вопросах в области содержания мелиоративных защитных лесных насаждений и осуществления мероприятий по их сохранению", </w:t>
            </w:r>
            <w:hyperlink w:history="0" r:id="rId398" w:tooltip="Постановление Правительства Ставропольского края от 02.07.2012 N 221-п (ред. от 22.02.2024) &quot;Об утверждении Положения о министерстве природных ресурсов и охраны окружающей сред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w:history="0" r:id="rId399" w:tooltip="Постановление Правительства Ставропольского края от 14.06.2019 N 265-п (ред. от 23.12.2021) &quot;Об утверждении Порядка выдачи разрешений на рубку мелиоративных защитных лесных насаждений на земельных участках из земель сельскохозяйственного назначения или на земельных участках, предназначенных для осуществления производства сельскохозяйственной продукции, находящихся в государственной собственности Ставропольского края, в случаях строительства, реконструкции и эксплуатации линий электропередачи, линий связи, д {КонсультантПлюс}">
              <w:r>
                <w:rPr>
                  <w:sz w:val="20"/>
                  <w:color w:val="0000ff"/>
                </w:rPr>
                <w:t xml:space="preserve">постановление</w:t>
              </w:r>
            </w:hyperlink>
            <w:r>
              <w:rPr>
                <w:sz w:val="20"/>
              </w:rPr>
              <w:t xml:space="preserve"> Правительства Ставропольского края от 14 июня 2019 г. N 265-п "Об утверждении Порядка выдачи разрешений на рубку мелиоративных защитных лесных насаждений на земельных участках из земель сельскохозяйственного назначения или на земельных участках, предназначенных для осуществления производства сельскохозяйственной продукции, находящихся в государственной собственности Ставропольского края, в случаях строительства, реконструкции и эксплуатации линий электропередачи, линий связи, дорог, трубопроводов, других линейных объектов и сооружений, являющихся неотъемлемой технологической частью указанных объектов, если это не запрещено или не ограничено законодательством Российской Федерации"</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83 в ред. </w:t>
            </w:r>
            <w:hyperlink w:history="0" r:id="rId400" w:tooltip="Приказ минэкономразвития Ставропольского края от 21.12.2022 N 41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21.12.2022 N 417/од)</w:t>
            </w:r>
          </w:p>
        </w:tc>
      </w:tr>
      <w:tr>
        <w:tc>
          <w:tcPr>
            <w:tcW w:w="1247" w:type="dxa"/>
            <w:tcBorders>
              <w:top w:val="nil"/>
              <w:left w:val="nil"/>
              <w:bottom w:val="nil"/>
              <w:right w:val="nil"/>
            </w:tcBorders>
          </w:tcPr>
          <w:p>
            <w:pPr>
              <w:pStyle w:val="0"/>
              <w:jc w:val="center"/>
            </w:pPr>
            <w:r>
              <w:rPr>
                <w:sz w:val="20"/>
              </w:rPr>
              <w:t xml:space="preserve">84.</w:t>
            </w:r>
          </w:p>
        </w:tc>
        <w:tc>
          <w:tcPr>
            <w:tcW w:w="3685" w:type="dxa"/>
            <w:tcBorders>
              <w:top w:val="nil"/>
              <w:left w:val="nil"/>
              <w:bottom w:val="nil"/>
              <w:right w:val="nil"/>
            </w:tcBorders>
          </w:tcPr>
          <w:p>
            <w:pPr>
              <w:pStyle w:val="0"/>
            </w:pPr>
            <w:r>
              <w:rPr>
                <w:sz w:val="20"/>
              </w:rPr>
              <w:t xml:space="preserve">Выдача и замена удостоверений и нагрудных знаков производственных охотничьих инспекторов, аннулирование таких удостоверений</w:t>
            </w:r>
          </w:p>
        </w:tc>
        <w:tc>
          <w:tcPr>
            <w:tcW w:w="6917" w:type="dxa"/>
            <w:tcBorders>
              <w:top w:val="nil"/>
              <w:left w:val="nil"/>
              <w:bottom w:val="nil"/>
              <w:right w:val="nil"/>
            </w:tcBorders>
          </w:tcPr>
          <w:p>
            <w:pPr>
              <w:pStyle w:val="0"/>
            </w:pPr>
            <w:r>
              <w:rPr>
                <w:sz w:val="20"/>
              </w:rPr>
              <w:t xml:space="preserve">Федеральный </w:t>
            </w:r>
            <w:hyperlink w:history="0" r:id="rId401"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"Об охоте и о сохранении охотничьих ресурсов и о внесении изменений в отдельные законодательные акты Российской Федерации", </w:t>
            </w:r>
            <w:hyperlink w:history="0" r:id="rId402" w:tooltip="Приказ Минприроды России от 09.01.2014 N 5 (ред. от 25.09.2015) &quot;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quot; (Зарегистрировано в Минюсте России 24.03.2014 N 31711)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9 января 2014 г. N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w:t>
            </w:r>
            <w:hyperlink w:history="0" r:id="rId403" w:tooltip="Приказ министерства природных ресурсов и охраны окружающей среды Ставропольского края от 22.05.2020 N 208 (ред. от 14.03.2023)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Выдача и замена удостоверений и нагрудных знаков производственных охотничьих инспекторов, аннулирование таких удостоверений&quot;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22 мая 2020 г. N 208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и замена удостоверений и нагрудных знаков производственных охотничьих инспекторов, аннулирование таких удостоверений"</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85.</w:t>
            </w:r>
          </w:p>
        </w:tc>
        <w:tc>
          <w:tcPr>
            <w:tcW w:w="3685" w:type="dxa"/>
            <w:tcBorders>
              <w:top w:val="nil"/>
              <w:left w:val="nil"/>
              <w:bottom w:val="nil"/>
              <w:right w:val="nil"/>
            </w:tcBorders>
          </w:tcPr>
          <w:p>
            <w:pPr>
              <w:pStyle w:val="0"/>
            </w:pPr>
            <w:r>
              <w:rPr>
                <w:sz w:val="20"/>
              </w:rPr>
              <w:t xml:space="preserve">Выдача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краевого значения</w:t>
            </w:r>
          </w:p>
        </w:tc>
        <w:tc>
          <w:tcPr>
            <w:tcW w:w="6917" w:type="dxa"/>
            <w:tcBorders>
              <w:top w:val="nil"/>
              <w:left w:val="nil"/>
              <w:bottom w:val="nil"/>
              <w:right w:val="nil"/>
            </w:tcBorders>
          </w:tcPr>
          <w:p>
            <w:pPr>
              <w:pStyle w:val="0"/>
            </w:pPr>
            <w:r>
              <w:rPr>
                <w:sz w:val="20"/>
              </w:rPr>
              <w:t xml:space="preserve">Градостроительный </w:t>
            </w:r>
            <w:hyperlink w:history="0" r:id="rId404"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405" w:tooltip="Постановление Правительства Ставропольского края от 02.07.2012 N 221-п (ред. от 22.02.2024) &quot;Об утверждении Положения о министерстве природных ресурсов и охраны окружающей сред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w:history="0" r:id="rId406" w:tooltip="Приказ министерства природных ресурсов и охраны окружающей среды Ставропольского края от 02.06.2020 N 234 (ред. от 17.02.2022)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Выдача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краевого значения&quot;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02 июня 2020 г. N 234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краевого значения"</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86.</w:t>
            </w:r>
          </w:p>
        </w:tc>
        <w:tc>
          <w:tcPr>
            <w:tcW w:w="3685" w:type="dxa"/>
            <w:tcBorders>
              <w:top w:val="nil"/>
              <w:left w:val="nil"/>
              <w:bottom w:val="nil"/>
              <w:right w:val="nil"/>
            </w:tcBorders>
          </w:tcPr>
          <w:p>
            <w:pPr>
              <w:pStyle w:val="0"/>
            </w:pPr>
            <w:r>
              <w:rPr>
                <w:sz w:val="20"/>
              </w:rPr>
              <w:t xml:space="preserve">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 значения</w:t>
            </w:r>
          </w:p>
        </w:tc>
        <w:tc>
          <w:tcPr>
            <w:tcW w:w="6917" w:type="dxa"/>
            <w:tcBorders>
              <w:top w:val="nil"/>
              <w:left w:val="nil"/>
              <w:bottom w:val="nil"/>
              <w:right w:val="nil"/>
            </w:tcBorders>
          </w:tcPr>
          <w:p>
            <w:pPr>
              <w:pStyle w:val="0"/>
            </w:pPr>
            <w:hyperlink w:history="0" r:id="rId407" w:tooltip="Закон РФ от 21.02.1992 N 2395-1 (ред. от 25.12.2023) &quot;О недрах&quot; (с изм. и доп., вступ. в силу с 01.03.2024) {КонсультантПлюс}">
              <w:r>
                <w:rPr>
                  <w:sz w:val="20"/>
                  <w:color w:val="0000ff"/>
                </w:rPr>
                <w:t xml:space="preserve">Закон</w:t>
              </w:r>
            </w:hyperlink>
            <w:r>
              <w:rPr>
                <w:sz w:val="20"/>
              </w:rPr>
              <w:t xml:space="preserve"> Российской Федерации "О недрах", </w:t>
            </w:r>
            <w:hyperlink w:history="0" r:id="rId408" w:tooltip="Закон Ставропольского края от 29.07.2010 N 75-кз (ред. от 25.12.2023) &quot;О некоторых вопросах регулирования отношений недропользования на территории Ставропольского края&quot; (принят Государственной Думой Ставропольского края 15.07.2010) {КонсультантПлюс}">
              <w:r>
                <w:rPr>
                  <w:sz w:val="20"/>
                  <w:color w:val="0000ff"/>
                </w:rPr>
                <w:t xml:space="preserve">Закон</w:t>
              </w:r>
            </w:hyperlink>
            <w:r>
              <w:rPr>
                <w:sz w:val="20"/>
              </w:rPr>
              <w:t xml:space="preserve"> Ставропольского края "О некоторых вопросах регулирования отношений недропользования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87.</w:t>
            </w:r>
          </w:p>
        </w:tc>
        <w:tc>
          <w:tcPr>
            <w:tcW w:w="3685" w:type="dxa"/>
            <w:tcBorders>
              <w:top w:val="nil"/>
              <w:left w:val="nil"/>
              <w:bottom w:val="nil"/>
              <w:right w:val="nil"/>
            </w:tcBorders>
          </w:tcPr>
          <w:p>
            <w:pPr>
              <w:pStyle w:val="0"/>
            </w:pPr>
            <w:r>
              <w:rPr>
                <w:sz w:val="20"/>
              </w:rPr>
              <w:t xml:space="preserve">Предоставление в пользование участков недр местного значения без проведения аукциона</w:t>
            </w:r>
          </w:p>
        </w:tc>
        <w:tc>
          <w:tcPr>
            <w:tcW w:w="6917" w:type="dxa"/>
            <w:tcBorders>
              <w:top w:val="nil"/>
              <w:left w:val="nil"/>
              <w:bottom w:val="nil"/>
              <w:right w:val="nil"/>
            </w:tcBorders>
          </w:tcPr>
          <w:p>
            <w:pPr>
              <w:pStyle w:val="0"/>
            </w:pPr>
            <w:hyperlink w:history="0" r:id="rId409" w:tooltip="Закон РФ от 21.02.1992 N 2395-1 (ред. от 25.12.2023) &quot;О недрах&quot; (с изм. и доп., вступ. в силу с 01.03.2024) {КонсультантПлюс}">
              <w:r>
                <w:rPr>
                  <w:sz w:val="20"/>
                  <w:color w:val="0000ff"/>
                </w:rPr>
                <w:t xml:space="preserve">Закон</w:t>
              </w:r>
            </w:hyperlink>
            <w:r>
              <w:rPr>
                <w:sz w:val="20"/>
              </w:rPr>
              <w:t xml:space="preserve"> Российской Федерации "О недрах", </w:t>
            </w:r>
            <w:hyperlink w:history="0" r:id="rId410" w:tooltip="Закон Ставропольского края от 29.07.2010 N 75-кз (ред. от 25.12.2023) &quot;О некоторых вопросах регулирования отношений недропользования на территории Ставропольского края&quot; (принят Государственной Думой Ставропольского края 15.07.2010) {КонсультантПлюс}">
              <w:r>
                <w:rPr>
                  <w:sz w:val="20"/>
                  <w:color w:val="0000ff"/>
                </w:rPr>
                <w:t xml:space="preserve">Закон</w:t>
              </w:r>
            </w:hyperlink>
            <w:r>
              <w:rPr>
                <w:sz w:val="20"/>
              </w:rPr>
              <w:t xml:space="preserve"> Ставропольского края "О некоторых вопросах регулирования отношений недропользования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88.</w:t>
            </w:r>
          </w:p>
        </w:tc>
        <w:tc>
          <w:tcPr>
            <w:tcW w:w="3685" w:type="dxa"/>
            <w:tcBorders>
              <w:top w:val="nil"/>
              <w:left w:val="nil"/>
              <w:bottom w:val="nil"/>
              <w:right w:val="nil"/>
            </w:tcBorders>
          </w:tcPr>
          <w:p>
            <w:pPr>
              <w:pStyle w:val="0"/>
            </w:pPr>
            <w:r>
              <w:rPr>
                <w:sz w:val="20"/>
              </w:rPr>
              <w:t xml:space="preserve">Прием заявок на участие в распределении разрешений на добычу охотничьих ресурсов в общедоступных охотничьих угодьях Ставропольского края в целях осуществления любительской и спортивной охоты</w:t>
            </w:r>
          </w:p>
        </w:tc>
        <w:tc>
          <w:tcPr>
            <w:tcW w:w="6917" w:type="dxa"/>
            <w:tcBorders>
              <w:top w:val="nil"/>
              <w:left w:val="nil"/>
              <w:bottom w:val="nil"/>
              <w:right w:val="nil"/>
            </w:tcBorders>
          </w:tcPr>
          <w:p>
            <w:pPr>
              <w:pStyle w:val="0"/>
            </w:pPr>
            <w:hyperlink w:history="0" r:id="rId411" w:tooltip="Закон Ставропольского края от 10.05.2011 N 39-кз (ред. от 05.10.2022) &quot;О некоторых вопросах регулирования отношений в области охоты и сохранения охотничьих ресурсов&quot; (принят Думой Ставропольского края 28.04.2011) {КонсультантПлюс}">
              <w:r>
                <w:rPr>
                  <w:sz w:val="20"/>
                  <w:color w:val="0000ff"/>
                </w:rPr>
                <w:t xml:space="preserve">Закон</w:t>
              </w:r>
            </w:hyperlink>
            <w:r>
              <w:rPr>
                <w:sz w:val="20"/>
              </w:rPr>
              <w:t xml:space="preserve"> Ставропольского края "О некоторых вопросах регулирования отношений в области охоты и сохранения охотничьих ресурсов", </w:t>
            </w:r>
            <w:hyperlink w:history="0" r:id="rId412" w:tooltip="Приказ министерства природных ресурсов и охраны окружающей среды Ставропольского края от 14.05.2021 N 214 (ред. от 09.03.2022) &quot;Об утверждении Порядка приема заявок на участие в распределении разрешений на добычу охотничьих ресурсов в общедоступных охотничьих угодьях на территории Ставропольского края в целях осуществления любительской и спортивной охоты&quot;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14 мая 2021 г. N 214 "Об утверждении Порядка приема заявок на участие в распределении разрешений на добычу охотничьих ресурсов в общедоступных охотничьих угодьях на территории Ставропольского края в целях осуществления любительской и спортивной охоты", </w:t>
            </w:r>
            <w:hyperlink w:history="0" r:id="rId413" w:tooltip="Приказ министерства природных ресурсов и охраны окружающей среды Ставропольского края от 12.11.2021 N 518 (ред. от 14.03.2023)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Прием заявок на участие в распределении разрешений на добычу охотничьих ресурсов в общедоступных охотничьих угодьях Ставропольского края в целях осуществления любительской и спортивной охоты&quot;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12 ноября 2021 г. N 518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"Прием заявок на участие в распределении разрешений на добычу охотничьих ресурсов в общедоступных охотничьих угодьях Ставропольского края в целях осуществления любительской и спортивной охоты"</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89.</w:t>
            </w:r>
          </w:p>
        </w:tc>
        <w:tc>
          <w:tcPr>
            <w:tcW w:w="3685" w:type="dxa"/>
            <w:tcBorders>
              <w:top w:val="nil"/>
              <w:left w:val="nil"/>
              <w:bottom w:val="nil"/>
              <w:right w:val="nil"/>
            </w:tcBorders>
          </w:tcPr>
          <w:p>
            <w:pPr>
              <w:pStyle w:val="0"/>
            </w:pPr>
            <w:r>
              <w:rPr>
                <w:sz w:val="20"/>
              </w:rPr>
              <w:t xml:space="preserve">Выдача разрешений на создание искусственного земельного участка на водном объекте, находящемся в федеральной собственности и расположенном на территории Ставропольского края, за исключением случаев, когда создание искусственного земельного участка планируется для обеспечения обороны страны и безопасности государства либо водные ресурсы водного объекта, полностью расположенного на территории соответствующих субъектов Российской Федерации, используются для обеспечения питьевого и хозяйственно-бытового водоснабжения двух и более субъектов Российской Федерации</w:t>
            </w:r>
          </w:p>
        </w:tc>
        <w:tc>
          <w:tcPr>
            <w:tcW w:w="6917" w:type="dxa"/>
            <w:tcBorders>
              <w:top w:val="nil"/>
              <w:left w:val="nil"/>
              <w:bottom w:val="nil"/>
              <w:right w:val="nil"/>
            </w:tcBorders>
          </w:tcPr>
          <w:p>
            <w:pPr>
              <w:pStyle w:val="0"/>
            </w:pPr>
            <w:r>
              <w:rPr>
                <w:sz w:val="20"/>
              </w:rPr>
              <w:t xml:space="preserve">Федеральные законы "</w:t>
            </w:r>
            <w:hyperlink w:history="0" r:id="rId41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Об организации</w:t>
              </w:r>
            </w:hyperlink>
            <w:r>
              <w:rPr>
                <w:sz w:val="20"/>
              </w:rPr>
              <w:t xml:space="preserve"> предоставления государственных и муниципальных услуг", "</w:t>
            </w:r>
            <w:hyperlink w:history="0" r:id="rId415"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Об искусственных земельных участках</w:t>
              </w:r>
            </w:hyperlink>
            <w:r>
              <w:rPr>
                <w:sz w:val="20"/>
              </w:rPr>
              <w:t xml:space="preserve">,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hyperlink w:history="0" r:id="rId416" w:tooltip="Постановление Правительства Ставропольского края от 02.07.2012 N 221-п (ред. от 22.02.2024) &quot;Об утверждении Положения о министерстве природных ресурсов и охраны окружающей среды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02 июля 2012 года N 221-п "Об утверждении Положения о министерстве природных ресурсов и охраны окружающей среды Ставропольского края", </w:t>
            </w:r>
            <w:hyperlink w:history="0" r:id="rId417" w:tooltip="Приказ министерства природных ресурсов и охраны окружающей среды Ставропольского края от 29.07.2020 N 316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Выдача разрешений на создание искусственного земельного участка на водном объекте, находящемся в федеральной собственности и расположенном на территории Ставропольского края, за исключением случаев, когда создание искусственного земельного уч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29 июля 2020 г. N 316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разрешений на создание искусственного земельного участка на водном объекте, находящемся в федеральной собственности и расположенном на территории Ставропольского края, за исключением случаев, когда создание искусственного земельного участка планируется для обеспечения обороны страны и безопасности государства либо водные ресурсы водного объекта, полностью расположенного на территории соответствующих субъектов Российской Федерации, используются для обеспечения питьевого и хозяйственно-бытового водоснабжения двух и более субъектов Российской Федерации"</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90.</w:t>
            </w:r>
          </w:p>
        </w:tc>
        <w:tc>
          <w:tcPr>
            <w:tcW w:w="3685" w:type="dxa"/>
            <w:tcBorders>
              <w:top w:val="nil"/>
              <w:left w:val="nil"/>
              <w:bottom w:val="nil"/>
              <w:right w:val="nil"/>
            </w:tcBorders>
          </w:tcPr>
          <w:p>
            <w:pPr>
              <w:pStyle w:val="0"/>
            </w:pPr>
            <w:r>
              <w:rPr>
                <w:sz w:val="20"/>
              </w:rPr>
              <w:t xml:space="preserve">Установление, изменение, прекращение существования зон санитарной охраны источников питьевого и хозяйственно-бытового водоснабжения</w:t>
            </w:r>
          </w:p>
        </w:tc>
        <w:tc>
          <w:tcPr>
            <w:tcW w:w="6917" w:type="dxa"/>
            <w:tcBorders>
              <w:top w:val="nil"/>
              <w:left w:val="nil"/>
              <w:bottom w:val="nil"/>
              <w:right w:val="nil"/>
            </w:tcBorders>
          </w:tcPr>
          <w:p>
            <w:pPr>
              <w:pStyle w:val="0"/>
            </w:pPr>
            <w:r>
              <w:rPr>
                <w:sz w:val="20"/>
              </w:rPr>
              <w:t xml:space="preserve">Земельный </w:t>
            </w:r>
            <w:hyperlink w:history="0" r:id="rId418"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Водный </w:t>
            </w:r>
            <w:hyperlink w:history="0" r:id="rId419"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w:t>
              </w:r>
            </w:hyperlink>
            <w:r>
              <w:rPr>
                <w:sz w:val="20"/>
              </w:rPr>
              <w:t xml:space="preserve"> Российской Федерации, Федеральный </w:t>
            </w:r>
            <w:hyperlink w:history="0" r:id="rId42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w:t>
              </w:r>
            </w:hyperlink>
            <w:r>
              <w:rPr>
                <w:sz w:val="20"/>
              </w:rPr>
              <w:t xml:space="preserve"> "О санитарно-эпидемиологическом благополучии населения", </w:t>
            </w:r>
            <w:hyperlink w:history="0" r:id="rId421" w:tooltip="Постановление Правительства Ставропольского края от 02.07.2012 N 221-п (ред. от 22.02.2024) &quot;Об утверждении Положения о министерстве природных ресурсов и охраны окружающей среды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02 июля 2012 года N 221-п "Об утверждении Положения о министерстве природных ресурсов и охраны окружающей среды Ставропольского края"</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91.</w:t>
            </w:r>
          </w:p>
        </w:tc>
        <w:tc>
          <w:tcPr>
            <w:tcW w:w="3685" w:type="dxa"/>
            <w:tcBorders>
              <w:top w:val="nil"/>
              <w:left w:val="nil"/>
              <w:bottom w:val="nil"/>
              <w:right w:val="nil"/>
            </w:tcBorders>
          </w:tcPr>
          <w:p>
            <w:pPr>
              <w:pStyle w:val="0"/>
            </w:pPr>
            <w:r>
              <w:rPr>
                <w:sz w:val="20"/>
              </w:rPr>
              <w:t xml:space="preserve">Выдача разрешений на ввод в эксплуатацию объектов капитального строительства, расположенных в границах особо охраняемых природных территорий краевого значения</w:t>
            </w:r>
          </w:p>
        </w:tc>
        <w:tc>
          <w:tcPr>
            <w:tcW w:w="6917" w:type="dxa"/>
            <w:tcBorders>
              <w:top w:val="nil"/>
              <w:left w:val="nil"/>
              <w:bottom w:val="nil"/>
              <w:right w:val="nil"/>
            </w:tcBorders>
          </w:tcPr>
          <w:p>
            <w:pPr>
              <w:pStyle w:val="0"/>
            </w:pPr>
            <w:r>
              <w:rPr>
                <w:sz w:val="20"/>
              </w:rPr>
              <w:t xml:space="preserve">Градостроительный </w:t>
            </w:r>
            <w:hyperlink w:history="0" r:id="rId422" w:tooltip="&quot;Градостроительный кодекс Российской Федерации&quot; от 29.12.2004 N 190-ФЗ (ред. от 25.12.2023) (с изм. и доп., вступ. в силу с 01.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423" w:tooltip="Постановление Правительства Ставропольского края от 02.07.2012 N 221-п (ред. от 22.02.2024) &quot;Об утверждении Положения о министерстве природных ресурсов и охраны окружающей сред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w:history="0" r:id="rId424" w:tooltip="Приказ министерства природных ресурсов и охраны окружающей среды Ставропольского края от 02.06.2020 N 235 (ред. от 17.02.2022)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Выдача разрешений на ввод в эксплуатацию объектов капитального строительства, расположенных в границах особо охраняемых природных территорий краевого значения&quot;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02 июня 2020 г. N 235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разрешений на ввод в эксплуатацию объектов капитального строительства, расположенных в границах особо охраняемых природных территорий краевого значения"</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92.</w:t>
            </w:r>
          </w:p>
        </w:tc>
        <w:tc>
          <w:tcPr>
            <w:tcW w:w="3685" w:type="dxa"/>
            <w:tcBorders>
              <w:top w:val="nil"/>
              <w:left w:val="nil"/>
              <w:bottom w:val="nil"/>
              <w:right w:val="nil"/>
            </w:tcBorders>
          </w:tcPr>
          <w:p>
            <w:pPr>
              <w:pStyle w:val="0"/>
            </w:pPr>
            <w:r>
              <w:rPr>
                <w:sz w:val="20"/>
              </w:rPr>
              <w:t xml:space="preserve">Утверждение проектной документации лесного участка</w:t>
            </w:r>
          </w:p>
        </w:tc>
        <w:tc>
          <w:tcPr>
            <w:tcW w:w="6917" w:type="dxa"/>
            <w:tcBorders>
              <w:top w:val="nil"/>
              <w:left w:val="nil"/>
              <w:bottom w:val="nil"/>
              <w:right w:val="nil"/>
            </w:tcBorders>
          </w:tcPr>
          <w:p>
            <w:pPr>
              <w:pStyle w:val="0"/>
            </w:pPr>
            <w:r>
              <w:rPr>
                <w:sz w:val="20"/>
              </w:rPr>
              <w:t xml:space="preserve">федеральные законы "</w:t>
            </w:r>
            <w:hyperlink w:history="0" r:id="rId42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Об организации предоставления</w:t>
              </w:r>
            </w:hyperlink>
            <w:r>
              <w:rPr>
                <w:sz w:val="20"/>
              </w:rPr>
              <w:t xml:space="preserve"> государственных и муниципальных услуг", "</w:t>
            </w:r>
            <w:hyperlink w:history="0" r:id="rId426" w:tooltip="Федеральный закон от 04.02.2021 N 3-ФЗ (ред. от 24.07.2023)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О внесении изменений</w:t>
              </w:r>
            </w:hyperlink>
            <w:r>
              <w:rPr>
                <w:sz w:val="20"/>
              </w:rPr>
              <w:t xml:space="preserve">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0"/>
              <w:jc w:val="center"/>
            </w:pPr>
            <w:r>
              <w:rPr>
                <w:sz w:val="20"/>
              </w:rPr>
              <w:t xml:space="preserve">93.</w:t>
            </w:r>
          </w:p>
        </w:tc>
        <w:tc>
          <w:tcPr>
            <w:tcW w:w="3685" w:type="dxa"/>
            <w:tcBorders>
              <w:top w:val="nil"/>
              <w:left w:val="nil"/>
              <w:bottom w:val="nil"/>
              <w:right w:val="nil"/>
            </w:tcBorders>
          </w:tcPr>
          <w:p>
            <w:pPr>
              <w:pStyle w:val="0"/>
            </w:pPr>
            <w:r>
              <w:rPr>
                <w:sz w:val="20"/>
              </w:rPr>
              <w:t xml:space="preserve">Согласование проекта лесовосстановления</w:t>
            </w:r>
          </w:p>
        </w:tc>
        <w:tc>
          <w:tcPr>
            <w:tcW w:w="6917" w:type="dxa"/>
            <w:tcBorders>
              <w:top w:val="nil"/>
              <w:left w:val="nil"/>
              <w:bottom w:val="nil"/>
              <w:right w:val="nil"/>
            </w:tcBorders>
          </w:tcPr>
          <w:p>
            <w:pPr>
              <w:pStyle w:val="0"/>
            </w:pPr>
            <w:r>
              <w:rPr>
                <w:sz w:val="20"/>
              </w:rPr>
              <w:t xml:space="preserve">Федеральный </w:t>
            </w:r>
            <w:hyperlink w:history="0" r:id="rId427" w:tooltip="Федеральный закон от 04.02.2021 N 3-ФЗ (ред. от 24.07.2023)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w:t>
              </w:r>
            </w:hyperlink>
            <w:r>
              <w:rPr>
                <w:sz w:val="20"/>
              </w:rPr>
              <w:t xml:space="preserve"> "О внесении изменений в Лесной кодекс Российской Федерации и отдельные законодательные акты Российской Федерации"</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93 .</w:t>
            </w:r>
          </w:p>
        </w:tc>
        <w:tc>
          <w:tcPr>
            <w:tcW w:w="3685" w:type="dxa"/>
            <w:tcBorders>
              <w:top w:val="nil"/>
              <w:left w:val="nil"/>
              <w:bottom w:val="nil"/>
              <w:right w:val="nil"/>
            </w:tcBorders>
          </w:tcPr>
          <w:p>
            <w:pPr>
              <w:pStyle w:val="0"/>
            </w:pPr>
            <w:r>
              <w:rPr>
                <w:sz w:val="20"/>
              </w:rPr>
              <w:t xml:space="preserve">Прием таксационного описания лесосеки</w:t>
            </w:r>
          </w:p>
        </w:tc>
        <w:tc>
          <w:tcPr>
            <w:tcW w:w="6917" w:type="dxa"/>
            <w:tcBorders>
              <w:top w:val="nil"/>
              <w:left w:val="nil"/>
              <w:bottom w:val="nil"/>
              <w:right w:val="nil"/>
            </w:tcBorders>
          </w:tcPr>
          <w:p>
            <w:pPr>
              <w:pStyle w:val="0"/>
            </w:pPr>
            <w:r>
              <w:rPr>
                <w:sz w:val="20"/>
              </w:rPr>
              <w:t xml:space="preserve">Лесной </w:t>
            </w:r>
            <w:hyperlink w:history="0" r:id="rId428"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 Федеральный </w:t>
            </w:r>
            <w:hyperlink w:history="0" r:id="rId429" w:tooltip="Федеральный закон от 06.10.2003 N 131-ФЗ (ред. от 14.02.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w:t>
            </w:r>
          </w:p>
        </w:tc>
        <w:tc>
          <w:tcPr>
            <w:tcW w:w="198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93.1 введен </w:t>
            </w:r>
            <w:hyperlink w:history="0" r:id="rId430" w:tooltip="Приказ минэкономразвития Ставропольского края от 20.12.2022 N 414/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20.12.2022</w:t>
            </w:r>
          </w:p>
          <w:p>
            <w:pPr>
              <w:pStyle w:val="0"/>
              <w:jc w:val="both"/>
            </w:pPr>
            <w:r>
              <w:rPr>
                <w:sz w:val="20"/>
              </w:rPr>
              <w:t xml:space="preserve">N 414/од)</w:t>
            </w:r>
          </w:p>
        </w:tc>
      </w:tr>
      <w:tr>
        <w:tc>
          <w:tcPr>
            <w:gridSpan w:val="4"/>
            <w:tcW w:w="13833" w:type="dxa"/>
            <w:tcBorders>
              <w:top w:val="nil"/>
              <w:left w:val="nil"/>
              <w:bottom w:val="nil"/>
              <w:right w:val="nil"/>
            </w:tcBorders>
          </w:tcPr>
          <w:p>
            <w:pPr>
              <w:pStyle w:val="0"/>
              <w:outlineLvl w:val="1"/>
              <w:jc w:val="center"/>
            </w:pPr>
            <w:r>
              <w:rPr>
                <w:sz w:val="20"/>
              </w:rPr>
              <w:t xml:space="preserve">VIII. Государственные услуги в сфере сельского хозяйства</w:t>
            </w:r>
          </w:p>
        </w:tc>
      </w:tr>
      <w:tr>
        <w:tc>
          <w:tcPr>
            <w:tcW w:w="1247" w:type="dxa"/>
            <w:tcBorders>
              <w:top w:val="nil"/>
              <w:left w:val="nil"/>
              <w:bottom w:val="nil"/>
              <w:right w:val="nil"/>
            </w:tcBorders>
          </w:tcPr>
          <w:p>
            <w:pPr>
              <w:pStyle w:val="0"/>
              <w:jc w:val="center"/>
            </w:pPr>
            <w:r>
              <w:rPr>
                <w:sz w:val="20"/>
              </w:rPr>
              <w:t xml:space="preserve">94.</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социальных выплат на строительство (приобретение) жилья гражданам, проживающим на сельских территориях</w:t>
            </w:r>
          </w:p>
        </w:tc>
        <w:tc>
          <w:tcPr>
            <w:tcW w:w="6917" w:type="dxa"/>
            <w:tcBorders>
              <w:top w:val="nil"/>
              <w:left w:val="nil"/>
              <w:bottom w:val="nil"/>
              <w:right w:val="nil"/>
            </w:tcBorders>
          </w:tcPr>
          <w:p>
            <w:pPr>
              <w:pStyle w:val="0"/>
            </w:pPr>
            <w:hyperlink w:history="0" r:id="rId431" w:tooltip="Постановление Правительства Ставропольского края от 11.03.2014 N 90-п (ред. от 13.03.2024) &quot;О мерах по реализации на территории Ставропольского края мероприятий по улучшению жилищных условий граждан, проживающих на сельских территориях, предусмотренных государственной программой Российской Федерации &quot;Комплексное развитие сельских территорий&quot; (вместе с &quot;Порядком предоставления за счет средств бюджета Ставропольского края социальных выплат на строительство (приобретение) жилья гражданам, проживающим на сельск {КонсультантПлюс}">
              <w:r>
                <w:rPr>
                  <w:sz w:val="20"/>
                  <w:color w:val="0000ff"/>
                </w:rPr>
                <w:t xml:space="preserve">постановление</w:t>
              </w:r>
            </w:hyperlink>
            <w:r>
              <w:rPr>
                <w:sz w:val="20"/>
              </w:rPr>
              <w:t xml:space="preserve"> Правительства Ставропольского края от 11 марта 2014 г. N 90-п "О мерах по реализации на территории Ставропольского края мероприятий по улучшению жилищных условий граждан, проживающих на сельских территориях, предусмотренных государственной программой Российской Федерации "Комплексное развитие сельских территорий", </w:t>
            </w:r>
            <w:hyperlink w:history="0" r:id="rId432" w:tooltip="Приказ министерства сельского хозяйства Ставропольского края от 30.06.2014 N 274 (ред. от 06.03.2023)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оциальных выплат на строительство (приобретение) жилья гражданам, проживающим на сельских территориях&quot; ------------ Утратил силу или отменен {КонсультантПлюс}">
              <w:r>
                <w:rPr>
                  <w:sz w:val="20"/>
                  <w:color w:val="0000ff"/>
                </w:rPr>
                <w:t xml:space="preserve">приказ</w:t>
              </w:r>
            </w:hyperlink>
            <w:r>
              <w:rPr>
                <w:sz w:val="20"/>
              </w:rPr>
              <w:t xml:space="preserve"> министерства сельского хозяйства Ставропольского края от 30 июня 2014 г. N 274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социальных выплат на строительство (приобретение) жилья гражданам, проживающим на сельских территориях"</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95.</w:t>
            </w:r>
          </w:p>
        </w:tc>
        <w:tc>
          <w:tcPr>
            <w:tcW w:w="3685" w:type="dxa"/>
            <w:tcBorders>
              <w:top w:val="nil"/>
              <w:left w:val="nil"/>
              <w:bottom w:val="nil"/>
              <w:right w:val="nil"/>
            </w:tcBorders>
          </w:tcPr>
          <w:p>
            <w:pPr>
              <w:pStyle w:val="0"/>
            </w:pPr>
            <w:r>
              <w:rPr>
                <w:sz w:val="20"/>
              </w:rPr>
              <w:t xml:space="preserve">Заключение договора пользования водными биологическими ресурсами, которые отнесены к объектам рыболовства 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расположенных на территории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433"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закон</w:t>
              </w:r>
            </w:hyperlink>
            <w:r>
              <w:rPr>
                <w:sz w:val="20"/>
              </w:rPr>
              <w:t xml:space="preserve"> "О рыболовстве и сохранении водных биологических ресурсов", </w:t>
            </w:r>
            <w:hyperlink w:history="0" r:id="rId434" w:tooltip="Постановление Правительства РФ от 25.08.2008 N 643 (ред. от 16.02.2021) &quot;О подготовке и заключении договора пользования водными биологическими ресурсами, общий допустимый улов которых не устанавливается&quot; (вместе с &quot;Правилами подготовки и заключения договора пользования водными биологическими ресурсами, общий допустимый улов которых не устанавливается&quot;) {КонсультантПлюс}">
              <w:r>
                <w:rPr>
                  <w:sz w:val="20"/>
                  <w:color w:val="0000ff"/>
                </w:rPr>
                <w:t xml:space="preserve">постановление</w:t>
              </w:r>
            </w:hyperlink>
            <w:r>
              <w:rPr>
                <w:sz w:val="20"/>
              </w:rPr>
              <w:t xml:space="preserve"> Правительства Российской Федерации от 25 августа 2008 г. N 643 "О подготовке и заключении договора пользования водными биологическими ресурсами, которые отнесены к объектам рыболовства и общий допустимый улов которых не устанавливается", </w:t>
            </w:r>
            <w:hyperlink w:history="0" r:id="rId435" w:tooltip="Приказ министерства сельского хозяйства Ставропольского края от 22.05.2012 N 172 (ред. от 10.01.2020) &quot;Об утверждении Административного регламента предоставления министерством сельского хозяйства Ставропольского края государственной услуги &quot;Заключение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расположенных на  {КонсультантПлюс}">
              <w:r>
                <w:rPr>
                  <w:sz w:val="20"/>
                  <w:color w:val="0000ff"/>
                </w:rPr>
                <w:t xml:space="preserve">приказ</w:t>
              </w:r>
            </w:hyperlink>
            <w:r>
              <w:rPr>
                <w:sz w:val="20"/>
              </w:rPr>
              <w:t xml:space="preserve"> министерства сельского хозяйства Ставропольского края от 22 мая 2012 г. N 172 "Об утверждении Административного регламента предоставления министерством сельского хозяйства Ставропольского края государственной услуги "Заключение договора пользования водными биологическими ресурсами, которые отнесены к объектам рыболовства 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расположенных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96.</w:t>
            </w:r>
          </w:p>
        </w:tc>
        <w:tc>
          <w:tcPr>
            <w:tcW w:w="3685" w:type="dxa"/>
            <w:tcBorders>
              <w:top w:val="nil"/>
              <w:left w:val="nil"/>
              <w:bottom w:val="nil"/>
              <w:right w:val="nil"/>
            </w:tcBorders>
          </w:tcPr>
          <w:p>
            <w:pPr>
              <w:pStyle w:val="0"/>
            </w:pPr>
            <w:r>
              <w:rPr>
                <w:sz w:val="20"/>
              </w:rPr>
              <w:t xml:space="preserve">Учет субъектов государственной поддержки развития сельского хозяйства в Ставропольском крае</w:t>
            </w:r>
          </w:p>
        </w:tc>
        <w:tc>
          <w:tcPr>
            <w:tcW w:w="6917" w:type="dxa"/>
            <w:tcBorders>
              <w:top w:val="nil"/>
              <w:left w:val="nil"/>
              <w:bottom w:val="nil"/>
              <w:right w:val="nil"/>
            </w:tcBorders>
          </w:tcPr>
          <w:p>
            <w:pPr>
              <w:pStyle w:val="0"/>
            </w:pPr>
            <w:r>
              <w:rPr>
                <w:sz w:val="20"/>
              </w:rPr>
              <w:t xml:space="preserve">Федеральный </w:t>
            </w:r>
            <w:hyperlink w:history="0" r:id="rId436" w:tooltip="Федеральный закон от 29.12.2006 N 264-ФЗ (ред. от 25.12.2023) &quot;О развитии сельского хозяйства&quot; {КонсультантПлюс}">
              <w:r>
                <w:rPr>
                  <w:sz w:val="20"/>
                  <w:color w:val="0000ff"/>
                </w:rPr>
                <w:t xml:space="preserve">закон</w:t>
              </w:r>
            </w:hyperlink>
            <w:r>
              <w:rPr>
                <w:sz w:val="20"/>
              </w:rPr>
              <w:t xml:space="preserve"> "О развитии сельского хозяйства", </w:t>
            </w:r>
            <w:hyperlink w:history="0" r:id="rId437"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438" w:tooltip="Постановление Правительства Ставропольского края от 18.02.2009 N 36-п (ред. от 21.02.2020) &quot;Об учете субъектов государственной поддержки развития сельского хозяйства в Ставропольском крае&quot; (вместе с &quot;Порядком ведения учета субъектов государственной поддержки развития сельского хозяйства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 </w:t>
            </w:r>
            <w:hyperlink w:history="0" r:id="rId439" w:tooltip="Приказ министерства сельского хозяйства Ставропольского края от 12.04.2012 N 116 (ред. от 07.06.2019) &quot;Об утверждении Административного регламента предоставления министерством сельского хозяйства Ставропольского края государственной услуги &quot;Учет субъектов государственной поддержки развития сельского хозяйства в Ставропольском крае&quot; {КонсультантПлюс}">
              <w:r>
                <w:rPr>
                  <w:sz w:val="20"/>
                  <w:color w:val="0000ff"/>
                </w:rPr>
                <w:t xml:space="preserve">приказ</w:t>
              </w:r>
            </w:hyperlink>
            <w:r>
              <w:rPr>
                <w:sz w:val="20"/>
              </w:rPr>
              <w:t xml:space="preserve"> министерства сельского хозяйства Ставропольского края от 12 апреля 2012 г. N 116 "Об утверждении Административного регламента предоставления министерством сельского хозяйства Ставропольского края государственной услуги "Учет субъектов государственной поддержки развития сельского хозяйства в Ставропольском крае"</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97.</w:t>
            </w:r>
          </w:p>
        </w:tc>
        <w:tc>
          <w:tcPr>
            <w:tcW w:w="3685" w:type="dxa"/>
            <w:tcBorders>
              <w:top w:val="nil"/>
              <w:left w:val="nil"/>
              <w:bottom w:val="nil"/>
              <w:right w:val="nil"/>
            </w:tcBorders>
          </w:tcPr>
          <w:p>
            <w:pPr>
              <w:pStyle w:val="0"/>
            </w:pPr>
            <w:r>
              <w:rPr>
                <w:sz w:val="20"/>
              </w:rPr>
              <w:t xml:space="preserve">Прием экзаменов на право управления самоходными машинами и выдача удостоверений тракториста-машиниста (тракториста)</w:t>
            </w:r>
          </w:p>
        </w:tc>
        <w:tc>
          <w:tcPr>
            <w:tcW w:w="6917" w:type="dxa"/>
            <w:tcBorders>
              <w:top w:val="nil"/>
              <w:left w:val="nil"/>
              <w:bottom w:val="nil"/>
              <w:right w:val="nil"/>
            </w:tcBorders>
          </w:tcPr>
          <w:p>
            <w:pPr>
              <w:pStyle w:val="0"/>
            </w:pPr>
            <w:hyperlink w:history="0" r:id="rId440" w:tooltip="Постановление Правительства РФ от 13.12.1993 N 1291 (ред. от 23.09.2020) &quot;О государственном надзоре за техническим состоянием самоходных машин и других видов техники в Российской Федерации&quot; {КонсультантПлюс}">
              <w:r>
                <w:rPr>
                  <w:sz w:val="20"/>
                  <w:color w:val="0000ff"/>
                </w:rPr>
                <w:t xml:space="preserve">постановление</w:t>
              </w:r>
            </w:hyperlink>
            <w:r>
              <w:rPr>
                <w:sz w:val="20"/>
              </w:rPr>
              <w:t xml:space="preserve"> Совета Министров - Правительства Российской Федерации от 13 декабря 1993 г. N 1291 "О государственном надзоре за техническим состоянием самоходных машин и других видов техники в Российской Федерации", </w:t>
            </w:r>
            <w:hyperlink w:history="0" r:id="rId441" w:tooltip="Постановление Правительства РФ от 12.07.1999 N 796 (ред. от 21.05.2022) &quot;Об утверждении Правил допуска к управлению самоходными машинами и выдачи удостоверений тракториста-машиниста (тракториста)&quot; {КонсультантПлюс}">
              <w:r>
                <w:rPr>
                  <w:sz w:val="20"/>
                  <w:color w:val="0000ff"/>
                </w:rPr>
                <w:t xml:space="preserve">постановление</w:t>
              </w:r>
            </w:hyperlink>
            <w:r>
              <w:rPr>
                <w:sz w:val="20"/>
              </w:rPr>
              <w:t xml:space="preserve"> Правительства Российской Федерации от 12 июля 1999 г. N 796 "Об утверждении Правил допуска к управлению самоходными машинами и выдачи удостоверений тракториста-машиниста (тракториста)", </w:t>
            </w:r>
            <w:hyperlink w:history="0" r:id="rId442" w:tooltip="Приказ Минсельхоза России от 10.10.2022 N 679 &quot;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quot; (Зарегистрировано в Минюсте России 17.01.2023 N 72020) {КонсультантПлюс}">
              <w:r>
                <w:rPr>
                  <w:sz w:val="20"/>
                  <w:color w:val="0000ff"/>
                </w:rPr>
                <w:t xml:space="preserve">приказ</w:t>
              </w:r>
            </w:hyperlink>
            <w:r>
              <w:rPr>
                <w:sz w:val="20"/>
              </w:rPr>
              <w:t xml:space="preserve"> Министерства сельского хозяйства Российской Федерации от 10 октября 2022 г. N 679 "Об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 </w:t>
            </w:r>
            <w:hyperlink w:history="0" r:id="rId443" w:tooltip="Приказ министерства сельского хозяйства Ставропольского края от 14.02.2012 N 34 (ред. от 07.12.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ием экзаменов на право управления самоходными машинами и выдача удостоверений тракториста-машиниста (тракториста)&quot; {КонсультантПлюс}">
              <w:r>
                <w:rPr>
                  <w:sz w:val="20"/>
                  <w:color w:val="0000ff"/>
                </w:rPr>
                <w:t xml:space="preserve">приказ</w:t>
              </w:r>
            </w:hyperlink>
            <w:r>
              <w:rPr>
                <w:sz w:val="20"/>
              </w:rPr>
              <w:t xml:space="preserve"> министерства сельского хозяйства Ставропольского края от 14 февраля 2012 г. N 34 "Об утверждении Административного регламента предоставления министерством сельского хозяйства Ставропольского края государственной услуги "Прием экзаменов на право управления самоходными машинами и выдача удостоверений тракториста-машиниста (тракториста)"</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444"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09.02.2023 N 67/од)</w:t>
            </w:r>
          </w:p>
        </w:tc>
      </w:tr>
      <w:tr>
        <w:tc>
          <w:tcPr>
            <w:tcW w:w="1247" w:type="dxa"/>
            <w:tcBorders>
              <w:top w:val="nil"/>
              <w:left w:val="nil"/>
              <w:bottom w:val="nil"/>
              <w:right w:val="nil"/>
            </w:tcBorders>
          </w:tcPr>
          <w:p>
            <w:pPr>
              <w:pStyle w:val="0"/>
              <w:jc w:val="center"/>
            </w:pPr>
            <w:r>
              <w:rPr>
                <w:sz w:val="20"/>
              </w:rPr>
              <w:t xml:space="preserve">98.</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связанных с выращиванием посадочного материала плодовых насаждений</w:t>
            </w:r>
          </w:p>
        </w:tc>
        <w:tc>
          <w:tcPr>
            <w:tcW w:w="6917" w:type="dxa"/>
            <w:tcBorders>
              <w:top w:val="nil"/>
              <w:left w:val="nil"/>
              <w:bottom w:val="nil"/>
              <w:right w:val="nil"/>
            </w:tcBorders>
          </w:tcPr>
          <w:p>
            <w:pPr>
              <w:pStyle w:val="0"/>
            </w:pPr>
            <w:hyperlink w:history="0" r:id="rId445"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446" w:tooltip="Постановление Правительства Ставропольского края от 05.07.2021 N 296-п (ред. от 23.01.2023) &quot;Об утверждении Порядка предоставления за счет средств бюджета Ставропольского края субсидий на возмещение части затрат, связанных с выращиванием посадочного материала плодовых насаждений&quot; {КонсультантПлюс}">
              <w:r>
                <w:rPr>
                  <w:sz w:val="20"/>
                  <w:color w:val="0000ff"/>
                </w:rPr>
                <w:t xml:space="preserve">постановление</w:t>
              </w:r>
            </w:hyperlink>
            <w:r>
              <w:rPr>
                <w:sz w:val="20"/>
              </w:rPr>
              <w:t xml:space="preserve"> Правительства Ставропольского края от 05 июля 2021 г. N 296-п "Об утверждении Порядка предоставления за счет средств бюджета Ставропольского края субсидий на возмещение части затрат, связанных с выращиванием посадочного материала плодовых насаждений", </w:t>
            </w:r>
            <w:hyperlink w:history="0" r:id="rId447" w:tooltip="Приказ министерства сельского хозяйства Ставропольского края от 27.06.2012 N 230 (ред. от 15.10.2020)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связанных с выращиванием посадочного материала плодовых насаждений&quot; {КонсультантПлюс}">
              <w:r>
                <w:rPr>
                  <w:sz w:val="20"/>
                  <w:color w:val="0000ff"/>
                </w:rPr>
                <w:t xml:space="preserve">приказ</w:t>
              </w:r>
            </w:hyperlink>
            <w:r>
              <w:rPr>
                <w:sz w:val="20"/>
              </w:rPr>
              <w:t xml:space="preserve"> министерства сельского хозяйства Ставропольского края от 27 июня 2012 г. N 230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связанных с выращиванием посадочного материала плодовых насаждений"</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99.</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связанных с посадкой и (или) уходными работами за ягодными культурами, выращиванием их посадочного материала, с учетом затрат, связанных с изготовлением проектно-сметной документации</w:t>
            </w:r>
          </w:p>
        </w:tc>
        <w:tc>
          <w:tcPr>
            <w:tcW w:w="6917" w:type="dxa"/>
            <w:tcBorders>
              <w:top w:val="nil"/>
              <w:left w:val="nil"/>
              <w:bottom w:val="nil"/>
              <w:right w:val="nil"/>
            </w:tcBorders>
          </w:tcPr>
          <w:p>
            <w:pPr>
              <w:pStyle w:val="0"/>
            </w:pPr>
            <w:hyperlink w:history="0" r:id="rId448"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449" w:tooltip="Постановление Правительства Ставропольского края от 05.07.2021 N 295-п (ред. от 01.11.2022) &quot;Об утверждении Порядка предоставления за счет средств бюджета Ставропольского края субсидий на возмещение части затрат, связанных с посадкой и (или) уходными работами за ягодными культурами, выращиванием их посадочного материала, с учетом затрат, связанных с изготовлением проектно-сметной документации&quot; {КонсультантПлюс}">
              <w:r>
                <w:rPr>
                  <w:sz w:val="20"/>
                  <w:color w:val="0000ff"/>
                </w:rPr>
                <w:t xml:space="preserve">постановление</w:t>
              </w:r>
            </w:hyperlink>
            <w:r>
              <w:rPr>
                <w:sz w:val="20"/>
              </w:rPr>
              <w:t xml:space="preserve"> Правительства Ставропольского края от 05 июля 2021 г. N 295-п "Об утверждении Порядка предоставления за счет средств бюджета Ставропольского края субсидий на возмещение части затрат, связанных с посадкой и (или) уходными работами за ягодными культурами, выращиванием их посадочного материала, с учетом затрат, связанных с изготовлением проектно-сметной документации", </w:t>
            </w:r>
            <w:hyperlink w:history="0" r:id="rId450" w:tooltip="Приказ министерства сельского хозяйства Ставропольского края от 26.06.2012 N 228 (ред. от 15.10.2020)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связанных с посадкой и уходными работами за ягодными культурами, выращиванием их посадочного материала, с учетом затрат, связанных с изготовлением проектно-сметной документац {КонсультантПлюс}">
              <w:r>
                <w:rPr>
                  <w:sz w:val="20"/>
                  <w:color w:val="0000ff"/>
                </w:rPr>
                <w:t xml:space="preserve">приказ</w:t>
              </w:r>
            </w:hyperlink>
            <w:r>
              <w:rPr>
                <w:sz w:val="20"/>
              </w:rPr>
              <w:t xml:space="preserve"> министерства сельского хозяйства Ставропольского края от 26 июня 2012 г. N 228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связанных с посадкой и уходными работами за ягодными культурами, выращиванием их посадочного материала, с учетом затрат, связанных с изготовлением проектно-сметной документации"</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100.</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связанных с раскорчевкой старовозрастных или погибших в результате воздействия неблагоприятных почвенно-климатических условий садов, закладкой и (или) уходными работами за молодыми садами до вступления их в плодоношение, с учетом затрат, связанных с изготовлением проектно-сметной документации</w:t>
            </w:r>
          </w:p>
        </w:tc>
        <w:tc>
          <w:tcPr>
            <w:tcW w:w="6917" w:type="dxa"/>
            <w:tcBorders>
              <w:top w:val="nil"/>
              <w:left w:val="nil"/>
              <w:bottom w:val="nil"/>
              <w:right w:val="nil"/>
            </w:tcBorders>
          </w:tcPr>
          <w:p>
            <w:pPr>
              <w:pStyle w:val="0"/>
            </w:pPr>
            <w:hyperlink w:history="0" r:id="rId451"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452" w:tooltip="Постановление Правительства Ставропольского края от 02.07.2021 N 294-п (ред. от 23.01.2023) &quot;Об утверждении Порядка предоставления за счет средств бюджета Ставропольского края субсидий на возмещение части затрат, связанных с раскорчевкой старовозрастных или погибших в результате воздействия неблагоприятных почвенно-климатических условий садов, закладкой и (или) уходными работами за молодыми садами до вступления их в плодоношение, с учетом затрат, связанных с изготовлением проектно-сметной документации&quot; {КонсультантПлюс}">
              <w:r>
                <w:rPr>
                  <w:sz w:val="20"/>
                  <w:color w:val="0000ff"/>
                </w:rPr>
                <w:t xml:space="preserve">постановление</w:t>
              </w:r>
            </w:hyperlink>
            <w:r>
              <w:rPr>
                <w:sz w:val="20"/>
              </w:rPr>
              <w:t xml:space="preserve"> Правительства Ставропольского края от 02 июля 2021 г. N 294-п "Об утверждении Порядка предоставления за счет средств бюджета Ставропольского края субсидий на возмещение части затрат, связанных с раскорчевкой старовозрастных или погибших в результате воздействия неблагоприятных почвенно-климатических условий садов, закладкой и (или) уходными работами за молодыми садами до вступления их в плодоношение, с учетом затрат, связанных с изготовлением проектно-сметной документации", </w:t>
            </w:r>
            <w:hyperlink w:history="0" r:id="rId453" w:tooltip="Приказ министерства сельского хозяйства Ставропольского края от 26.06.2012 N 227 (ред. от 25.06.2019)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связанных с раскорчевкой старовозрастных или погибших в результате воздействия неблагоприятных почвенно-климатических условий садов, закладкой и уходными работами за молодыми {КонсультантПлюс}">
              <w:r>
                <w:rPr>
                  <w:sz w:val="20"/>
                  <w:color w:val="0000ff"/>
                </w:rPr>
                <w:t xml:space="preserve">приказ</w:t>
              </w:r>
            </w:hyperlink>
            <w:r>
              <w:rPr>
                <w:sz w:val="20"/>
              </w:rPr>
              <w:t xml:space="preserve"> министерства сельского хозяйства Ставропольского края от 26 июня 2012 г. N 227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связанных с раскорчевкой старовозрастных или погибших в результате воздействия неблагоприятных почвенно-климатических условий садов, закладкой и уходными работами за молодыми садами до вступления их в плодоношение, с учетом затрат, связанных с изготовлением проектно-сметной документации"</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101.</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по затратам, связанным с приобретением специализированной техники для производства винограда</w:t>
            </w:r>
          </w:p>
        </w:tc>
        <w:tc>
          <w:tcPr>
            <w:tcW w:w="6917" w:type="dxa"/>
            <w:tcBorders>
              <w:top w:val="nil"/>
              <w:left w:val="nil"/>
              <w:bottom w:val="nil"/>
              <w:right w:val="nil"/>
            </w:tcBorders>
          </w:tcPr>
          <w:p>
            <w:pPr>
              <w:pStyle w:val="0"/>
            </w:pPr>
            <w:hyperlink w:history="0" r:id="rId454"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455" w:tooltip="Постановление Правительства Ставропольского края от 13.08.2021 N 406-п (ред. от 04.04.2023) &quot;Об утверждении Порядка предоставления за счет средств бюджета Ставропольского края субсидий по затратам, связанным с приобретением специализированной техники для производства винограда&quot; {КонсультантПлюс}">
              <w:r>
                <w:rPr>
                  <w:sz w:val="20"/>
                  <w:color w:val="0000ff"/>
                </w:rPr>
                <w:t xml:space="preserve">постановление</w:t>
              </w:r>
            </w:hyperlink>
            <w:r>
              <w:rPr>
                <w:sz w:val="20"/>
              </w:rPr>
              <w:t xml:space="preserve"> Правительства Ставропольского края от 13 августа 2021 г. N 406-п "Об утверждении Порядка предоставления за счет средств бюджета Ставропольского края субсидий по затратам, связанным с приобретением специализированной техники для производства винограда", </w:t>
            </w:r>
            <w:hyperlink w:history="0" r:id="rId456" w:tooltip="Приказ министерства сельского хозяйства Ставропольского края от 06.11.2018 N 400 (ред. от 03.09.2019)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по затратам, связанным с приобретением специализированной техники для производства винограда&quot; {КонсультантПлюс}">
              <w:r>
                <w:rPr>
                  <w:sz w:val="20"/>
                  <w:color w:val="0000ff"/>
                </w:rPr>
                <w:t xml:space="preserve">приказ</w:t>
              </w:r>
            </w:hyperlink>
            <w:r>
              <w:rPr>
                <w:sz w:val="20"/>
              </w:rPr>
              <w:t xml:space="preserve"> министерства сельского хозяйства Ставропольского края от 06 ноября 2018 г. N 400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по затратам, связанным с приобретением специализированной техники для производства винограда"</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102.</w:t>
            </w:r>
          </w:p>
        </w:tc>
        <w:tc>
          <w:tcPr>
            <w:tcW w:w="3685" w:type="dxa"/>
            <w:tcBorders>
              <w:top w:val="nil"/>
              <w:left w:val="nil"/>
              <w:bottom w:val="nil"/>
              <w:right w:val="nil"/>
            </w:tcBorders>
          </w:tcPr>
          <w:p>
            <w:pPr>
              <w:pStyle w:val="0"/>
            </w:pPr>
            <w:r>
              <w:rPr>
                <w:sz w:val="20"/>
              </w:rPr>
              <w:t xml:space="preserve">Проведение технического осмотра самоходных машин и других видов техники</w:t>
            </w:r>
          </w:p>
        </w:tc>
        <w:tc>
          <w:tcPr>
            <w:tcW w:w="6917" w:type="dxa"/>
            <w:tcBorders>
              <w:top w:val="nil"/>
              <w:left w:val="nil"/>
              <w:bottom w:val="nil"/>
              <w:right w:val="nil"/>
            </w:tcBorders>
          </w:tcPr>
          <w:p>
            <w:pPr>
              <w:pStyle w:val="0"/>
            </w:pPr>
            <w:r>
              <w:rPr>
                <w:sz w:val="20"/>
              </w:rPr>
              <w:t xml:space="preserve">Федеральный </w:t>
            </w:r>
            <w:hyperlink w:history="0" r:id="rId457" w:tooltip="Федеральный закон от 25.04.2002 N 40-ФЗ (ред. от 25.12.2023) &quot;Об обязательном страховании гражданской ответственности владельцев транспортных средств&quot; (с изм. и доп., вступ. в силу с 02.03.2024) {КонсультантПлюс}">
              <w:r>
                <w:rPr>
                  <w:sz w:val="20"/>
                  <w:color w:val="0000ff"/>
                </w:rPr>
                <w:t xml:space="preserve">закон</w:t>
              </w:r>
            </w:hyperlink>
            <w:r>
              <w:rPr>
                <w:sz w:val="20"/>
              </w:rPr>
              <w:t xml:space="preserve"> "Об обязательном страховании гражданской ответственности владельцев транспортных средств", постановления Правительства Российской Федерации от 21 сентября 2020 г. </w:t>
            </w:r>
            <w:hyperlink w:history="0" r:id="rId458" w:tooltip="Постановление Правительства РФ от 21.09.2020 N 1507 (ред. от 20.05.2022) &quot;Об утверждении Правил государственной регистрации самоходных машин и других видов техники&quot; ------------ Недействующая редакция {КонсультантПлюс}">
              <w:r>
                <w:rPr>
                  <w:sz w:val="20"/>
                  <w:color w:val="0000ff"/>
                </w:rPr>
                <w:t xml:space="preserve">N 1507</w:t>
              </w:r>
            </w:hyperlink>
            <w:r>
              <w:rPr>
                <w:sz w:val="20"/>
              </w:rPr>
              <w:t xml:space="preserve"> "Об утверждении Правил государственной регистрации самоходных машин и других видов техники", от 13 ноября 2013 г. </w:t>
            </w:r>
            <w:hyperlink w:history="0" r:id="rId459" w:tooltip="Постановление Правительства РФ от 13.11.2013 N 1013 (ред. от 26.10.2020) &quot;О техническом осмотре самоходных машин и других видов техники&quot; (вместе с &quot;Правилами проведения технического осмотра самоходных машин и других видов техники&quot;) {КонсультантПлюс}">
              <w:r>
                <w:rPr>
                  <w:sz w:val="20"/>
                  <w:color w:val="0000ff"/>
                </w:rPr>
                <w:t xml:space="preserve">N 1013</w:t>
              </w:r>
            </w:hyperlink>
            <w:r>
              <w:rPr>
                <w:sz w:val="20"/>
              </w:rPr>
              <w:t xml:space="preserve"> "О техническом осмотре самоходных машин и других видов техники, зарегистрированных органами, осуществляющими государственных надзор за их техническим состоянием", </w:t>
            </w:r>
            <w:hyperlink w:history="0" r:id="rId460" w:tooltip="Постановление Правительства Ставропольского края от 16.09.2009 N 236-п &quot;Об установлении размеров сборов за проведение государственного технического осмотра машин и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взимаемых министерством сельского хозяйства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16 сентября 2009 г. N 236-п "Об установлении размеров сборов за проведение государственного технического осмотра машин и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взимаемых министерством сельского хозяйства Ставропольского края", </w:t>
            </w:r>
            <w:hyperlink w:history="0" r:id="rId461" w:tooltip="Приказ министерства сельского хозяйства Ставропольского края от 02.09.2014 N 384 (ред. от 12.01.2021) &quot;Об утверждении Административного регламента предоставления министерством сельского хозяйства Ставропольского края государственной услуги &quot;Проведение технического осмотра самоходных машин и других видов техники&quot; {КонсультантПлюс}">
              <w:r>
                <w:rPr>
                  <w:sz w:val="20"/>
                  <w:color w:val="0000ff"/>
                </w:rPr>
                <w:t xml:space="preserve">приказ</w:t>
              </w:r>
            </w:hyperlink>
            <w:r>
              <w:rPr>
                <w:sz w:val="20"/>
              </w:rPr>
              <w:t xml:space="preserve"> министерства сельского хозяйства Ставропольского края от 02 сентября 2014 г. N 384 "Об утверждении Административного регламента предоставления министерством сельского хозяйства Ставропольского края государственной услуги "Проведение технического осмотра самоходных машин и других видов техники"</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103.</w:t>
            </w:r>
          </w:p>
        </w:tc>
        <w:tc>
          <w:tcPr>
            <w:tcW w:w="3685" w:type="dxa"/>
            <w:tcBorders>
              <w:top w:val="nil"/>
              <w:left w:val="nil"/>
              <w:bottom w:val="nil"/>
              <w:right w:val="nil"/>
            </w:tcBorders>
          </w:tcPr>
          <w:p>
            <w:pPr>
              <w:pStyle w:val="0"/>
            </w:pPr>
            <w:r>
              <w:rPr>
                <w:sz w:val="20"/>
              </w:rPr>
              <w:t xml:space="preserve">Государственная регистрация самоходных машин и других видов техники</w:t>
            </w:r>
          </w:p>
        </w:tc>
        <w:tc>
          <w:tcPr>
            <w:tcW w:w="6917" w:type="dxa"/>
            <w:tcBorders>
              <w:top w:val="nil"/>
              <w:left w:val="nil"/>
              <w:bottom w:val="nil"/>
              <w:right w:val="nil"/>
            </w:tcBorders>
          </w:tcPr>
          <w:p>
            <w:pPr>
              <w:pStyle w:val="0"/>
            </w:pPr>
            <w:r>
              <w:rPr>
                <w:sz w:val="20"/>
              </w:rPr>
              <w:t xml:space="preserve">Федеральный </w:t>
            </w:r>
            <w:hyperlink w:history="0" r:id="rId462" w:tooltip="Федеральный закон от 25.04.2002 N 40-ФЗ (ред. от 25.12.2023) &quot;Об обязательном страховании гражданской ответственности владельцев транспортных средств&quot; (с изм. и доп., вступ. в силу с 02.03.2024) {КонсультантПлюс}">
              <w:r>
                <w:rPr>
                  <w:sz w:val="20"/>
                  <w:color w:val="0000ff"/>
                </w:rPr>
                <w:t xml:space="preserve">закон</w:t>
              </w:r>
            </w:hyperlink>
            <w:r>
              <w:rPr>
                <w:sz w:val="20"/>
              </w:rPr>
              <w:t xml:space="preserve"> "Об обязательном страховании гражданской ответственности владельцев транспортных средств", </w:t>
            </w:r>
            <w:hyperlink w:history="0" r:id="rId463" w:tooltip="Постановление Правительства РФ от 13.12.1993 N 1291 (ред. от 23.09.2020) &quot;О государственном надзоре за техническим состоянием самоходных машин и других видов техники в Российской Федерации&quot; {КонсультантПлюс}">
              <w:r>
                <w:rPr>
                  <w:sz w:val="20"/>
                  <w:color w:val="0000ff"/>
                </w:rPr>
                <w:t xml:space="preserve">постановление</w:t>
              </w:r>
            </w:hyperlink>
            <w:r>
              <w:rPr>
                <w:sz w:val="20"/>
              </w:rPr>
              <w:t xml:space="preserve"> Совета Министров - Правительства Российской Федерации от 13 декабря 1993 г. N 1291 "О государственном надзоре за техническим состоянием самоходных машин и других видов техники в Российской Федерации", </w:t>
            </w:r>
            <w:hyperlink w:history="0" r:id="rId464" w:tooltip="Постановление Правительства РФ от 21.09.2020 N 1507 (ред. от 20.05.2022) &quot;Об утверждении Правил государственной регистрации самоходных машин и других видов техники&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21 сентября 2020 г. N 1507 "Об утверждении Правил государственной регистрации самоходных машин и других видов техники", </w:t>
            </w:r>
            <w:hyperlink w:history="0" r:id="rId465" w:tooltip="Приказ министерства сельского хозяйства Ставропольского края от 17.12.2020 N 448-од (ред. от 24.08.2022) &quot;Об утверждении Административного регламента предоставления министерством сельского хозяйства Ставропольского края государственной услуги &quot;Государственная регистрация самоходных машин и других видов техники&quot; {КонсультантПлюс}">
              <w:r>
                <w:rPr>
                  <w:sz w:val="20"/>
                  <w:color w:val="0000ff"/>
                </w:rPr>
                <w:t xml:space="preserve">приказ</w:t>
              </w:r>
            </w:hyperlink>
            <w:r>
              <w:rPr>
                <w:sz w:val="20"/>
              </w:rPr>
              <w:t xml:space="preserve"> министерства сельского хозяйства Ставропольского края от 17 декабря 2020 г. N 448-од "Об утверждении Административного регламента предоставления министерством сельского хозяйства Ставропольского края государственной услуги "Государственная регистрация самоходных машин и других видов техники"</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103 .</w:t>
            </w:r>
          </w:p>
        </w:tc>
        <w:tc>
          <w:tcPr>
            <w:tcW w:w="3685" w:type="dxa"/>
            <w:tcBorders>
              <w:top w:val="nil"/>
              <w:left w:val="nil"/>
              <w:bottom w:val="nil"/>
              <w:right w:val="nil"/>
            </w:tcBorders>
          </w:tcPr>
          <w:p>
            <w:pPr>
              <w:pStyle w:val="0"/>
            </w:pPr>
            <w:r>
              <w:rPr>
                <w:sz w:val="20"/>
              </w:rPr>
              <w:t xml:space="preserve">Государственная регистрация аттракционов</w:t>
            </w:r>
          </w:p>
        </w:tc>
        <w:tc>
          <w:tcPr>
            <w:tcW w:w="6917" w:type="dxa"/>
            <w:tcBorders>
              <w:top w:val="nil"/>
              <w:left w:val="nil"/>
              <w:bottom w:val="nil"/>
              <w:right w:val="nil"/>
            </w:tcBorders>
          </w:tcPr>
          <w:p>
            <w:pPr>
              <w:pStyle w:val="0"/>
            </w:pPr>
            <w:r>
              <w:rPr>
                <w:sz w:val="20"/>
              </w:rPr>
              <w:t xml:space="preserve">Федеральный </w:t>
            </w:r>
            <w:hyperlink w:history="0" r:id="rId46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3.2024) ------------ Недействующая редакция {КонсультантПлюс}">
              <w:r>
                <w:rPr>
                  <w:sz w:val="20"/>
                  <w:color w:val="0000ff"/>
                </w:rPr>
                <w:t xml:space="preserve">закон</w:t>
              </w:r>
            </w:hyperlink>
            <w:r>
              <w:rPr>
                <w:sz w:val="20"/>
              </w:rPr>
              <w:t xml:space="preserve"> от 21 декабря 2021 г. N 414-ФЗ "Об общих принципах организации публичной власти в субъектах Российской Федерации", </w:t>
            </w:r>
            <w:hyperlink w:history="0" r:id="rId467" w:tooltip="Постановление Правительства РФ от 30.12.2019 N 1939 (ред. от 09.12.2022) &quot;Об утверждении Правил государственной регистрации аттракционов&quot; {КонсультантПлюс}">
              <w:r>
                <w:rPr>
                  <w:sz w:val="20"/>
                  <w:color w:val="0000ff"/>
                </w:rPr>
                <w:t xml:space="preserve">постановление</w:t>
              </w:r>
            </w:hyperlink>
            <w:r>
              <w:rPr>
                <w:sz w:val="20"/>
              </w:rPr>
              <w:t xml:space="preserve"> Правительства Российской Федерации от 30 декабря 2019 г. N 1939 "Об утверждении Правил государственной регистрации аттракционов", </w:t>
            </w:r>
            <w:hyperlink w:history="0" r:id="rId468" w:tooltip="Закон Ставропольского края от 24.07.2023 N 76-кз &quot;О региональном государственном контроле (надзоре) в области технического состояния и эксплуатации аттракционов на территории Ставропольского края&quot; (принят Думой Ставропольского края 20.07.2023) {КонсультантПлюс}">
              <w:r>
                <w:rPr>
                  <w:sz w:val="20"/>
                  <w:color w:val="0000ff"/>
                </w:rPr>
                <w:t xml:space="preserve">Закон</w:t>
              </w:r>
            </w:hyperlink>
            <w:r>
              <w:rPr>
                <w:sz w:val="20"/>
              </w:rPr>
              <w:t xml:space="preserve"> Ставропольского края от 24 июля 2023 г. N 76-кз "О региональном государственном контроле (надзоре) в области технического состояния и эксплуатации аттракционов на территории Ставропольского края", </w:t>
            </w:r>
            <w:hyperlink w:history="0" r:id="rId469" w:tooltip="Постановление Правительства Ставропольского края от 13.07.2012 N 247-п (ред. от 31.10.2023) &quot;Об утверждении Положения о министерстве сельского хозяйства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13 июля 2012 г. N 247-п "Об утверждении Положения о министерстве сельского хозяйства Ставропольского края", </w:t>
            </w:r>
            <w:hyperlink w:history="0" r:id="rId470" w:tooltip="Приказ министерства сельского хозяйства Ставропольского края от 21.04.2020 N 105-од &quot;Об утверждении Административного регламента предоставления министерством сельского хозяйства Ставропольского края государственной услуги &quot;Государственная регистрация аттракционов&quot; {КонсультантПлюс}">
              <w:r>
                <w:rPr>
                  <w:sz w:val="20"/>
                  <w:color w:val="0000ff"/>
                </w:rPr>
                <w:t xml:space="preserve">приказ</w:t>
              </w:r>
            </w:hyperlink>
            <w:r>
              <w:rPr>
                <w:sz w:val="20"/>
              </w:rPr>
              <w:t xml:space="preserve"> министерства сельского хозяйства Ставропольского края от 21 апреля 2020 г. N 105-од "Об утверждении Административного регламента предоставления министерством сельского хозяйства Ставропольского края государственной услуги "Государственная регистрация аттракционов"</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103.1 введен </w:t>
            </w:r>
            <w:hyperlink w:history="0" r:id="rId471"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08.08.2023</w:t>
            </w:r>
          </w:p>
          <w:p>
            <w:pPr>
              <w:pStyle w:val="0"/>
              <w:jc w:val="both"/>
            </w:pPr>
            <w:r>
              <w:rPr>
                <w:sz w:val="20"/>
              </w:rPr>
              <w:t xml:space="preserve">N 453/од)</w:t>
            </w:r>
          </w:p>
        </w:tc>
      </w:tr>
      <w:tr>
        <w:tc>
          <w:tcPr>
            <w:tcW w:w="1247" w:type="dxa"/>
            <w:tcBorders>
              <w:top w:val="nil"/>
              <w:left w:val="nil"/>
              <w:bottom w:val="nil"/>
              <w:right w:val="nil"/>
            </w:tcBorders>
          </w:tcPr>
          <w:p>
            <w:pPr>
              <w:pStyle w:val="0"/>
              <w:jc w:val="center"/>
            </w:pPr>
            <w:r>
              <w:rPr>
                <w:sz w:val="20"/>
              </w:rPr>
              <w:t xml:space="preserve">104.</w:t>
            </w:r>
          </w:p>
        </w:tc>
        <w:tc>
          <w:tcPr>
            <w:tcW w:w="3685" w:type="dxa"/>
            <w:tcBorders>
              <w:top w:val="nil"/>
              <w:left w:val="nil"/>
              <w:bottom w:val="nil"/>
              <w:right w:val="nil"/>
            </w:tcBorders>
          </w:tcPr>
          <w:p>
            <w:pPr>
              <w:pStyle w:val="0"/>
            </w:pPr>
            <w:r>
              <w:rPr>
                <w:sz w:val="20"/>
              </w:rPr>
              <w:t xml:space="preserve">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6917" w:type="dxa"/>
            <w:tcBorders>
              <w:top w:val="nil"/>
              <w:left w:val="nil"/>
              <w:bottom w:val="nil"/>
              <w:right w:val="nil"/>
            </w:tcBorders>
          </w:tcPr>
          <w:p>
            <w:pPr>
              <w:pStyle w:val="0"/>
            </w:pPr>
            <w:r>
              <w:rPr>
                <w:sz w:val="20"/>
              </w:rPr>
              <w:t xml:space="preserve">Федеральный </w:t>
            </w:r>
            <w:hyperlink w:history="0" r:id="rId472"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"Об образовании в Российской Федерации", </w:t>
            </w:r>
            <w:hyperlink w:history="0" r:id="rId473" w:tooltip="Постановление Правительства РФ от 13.12.1993 N 1291 (ред. от 23.09.2020) &quot;О государственном надзоре за техническим состоянием самоходных машин и других видов техники в Российской Федерации&quot; {КонсультантПлюс}">
              <w:r>
                <w:rPr>
                  <w:sz w:val="20"/>
                  <w:color w:val="0000ff"/>
                </w:rPr>
                <w:t xml:space="preserve">постановление</w:t>
              </w:r>
            </w:hyperlink>
            <w:r>
              <w:rPr>
                <w:sz w:val="20"/>
              </w:rPr>
              <w:t xml:space="preserve"> Совета Министров - Правительства Российской Федерации от 13 декабря 1993 г. N 1291 "О государственном надзоре за техническим состоянием самоходных машин и других видов техники в Российской Федерации", </w:t>
            </w:r>
            <w:hyperlink w:history="0" r:id="rId474" w:tooltip="Приказ Минсельхоза России от 10.10.2022 N 679 &quot;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quot; (Зарегистрировано в Минюсте России 17.01.2023 N 72020) {КонсультантПлюс}">
              <w:r>
                <w:rPr>
                  <w:sz w:val="20"/>
                  <w:color w:val="0000ff"/>
                </w:rPr>
                <w:t xml:space="preserve">приказ</w:t>
              </w:r>
            </w:hyperlink>
            <w:r>
              <w:rPr>
                <w:sz w:val="20"/>
              </w:rPr>
              <w:t xml:space="preserve"> Министерства сельского хозяйства Российской Федерации от 10 октября 2022 г. N 679 "Об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 </w:t>
            </w:r>
            <w:hyperlink w:history="0" r:id="rId475" w:tooltip="Приказ министерства сельского хозяйства Ставропольского края от 11.04.2012 N 113 (ред. от 07.06.2019) &quot;Об утверждении Административного регламента предоставления министерством сельского хозяйства Ставропольского края государственной услуги &quo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 {КонсультантПлюс}">
              <w:r>
                <w:rPr>
                  <w:sz w:val="20"/>
                  <w:color w:val="0000ff"/>
                </w:rPr>
                <w:t xml:space="preserve">приказ</w:t>
              </w:r>
            </w:hyperlink>
            <w:r>
              <w:rPr>
                <w:sz w:val="20"/>
              </w:rPr>
              <w:t xml:space="preserve"> министерства сельского хозяйства Ставропольского края от 11 апреля 2012 г. N 113 "Об утверждении Административного регламента предоставления министерством сельского хозяйства Ставропольского края государственной услуги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476"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09.02.2023 N 67/од)</w:t>
            </w:r>
          </w:p>
        </w:tc>
      </w:tr>
      <w:tr>
        <w:tc>
          <w:tcPr>
            <w:tcW w:w="1247" w:type="dxa"/>
            <w:tcBorders>
              <w:top w:val="nil"/>
              <w:left w:val="nil"/>
              <w:bottom w:val="nil"/>
              <w:right w:val="nil"/>
            </w:tcBorders>
          </w:tcPr>
          <w:p>
            <w:pPr>
              <w:pStyle w:val="0"/>
              <w:jc w:val="center"/>
            </w:pPr>
            <w:r>
              <w:rPr>
                <w:sz w:val="20"/>
              </w:rPr>
              <w:t xml:space="preserve">105.</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поддержку племенного животноводства</w:t>
            </w:r>
          </w:p>
        </w:tc>
        <w:tc>
          <w:tcPr>
            <w:tcW w:w="6917" w:type="dxa"/>
            <w:tcBorders>
              <w:top w:val="nil"/>
              <w:left w:val="nil"/>
              <w:bottom w:val="nil"/>
              <w:right w:val="nil"/>
            </w:tcBorders>
          </w:tcPr>
          <w:p>
            <w:pPr>
              <w:pStyle w:val="0"/>
            </w:pPr>
            <w:hyperlink w:history="0" r:id="rId477"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478" w:tooltip="Постановление Правительства Ставропольского края от 15.12.2010 N 437-п (ред. от 22.02.2023) &quot;Об утверждении Порядка предоставления за счет средств бюджета Ставропольского края субсидий на возмещение части затрат на поддержку племенного животноводства&quot; {КонсультантПлюс}">
              <w:r>
                <w:rPr>
                  <w:sz w:val="20"/>
                  <w:color w:val="0000ff"/>
                </w:rPr>
                <w:t xml:space="preserve">постановление</w:t>
              </w:r>
            </w:hyperlink>
            <w:r>
              <w:rPr>
                <w:sz w:val="20"/>
              </w:rPr>
              <w:t xml:space="preserve"> Правительства Ставропольского края от 15 декабря 2010 г. N 437-п "Об утверждении Порядка предоставления за счет средств бюджета Ставропольского края субсидий на возмещение части затрат на поддержку племенного животноводства", </w:t>
            </w:r>
            <w:hyperlink w:history="0" r:id="rId479" w:tooltip="Приказ министерства сельского хозяйства Ставропольского края от 09.04.2012 N 110 (ред. от 04.03.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на поддержку племенного животноводства&quot; {КонсультантПлюс}">
              <w:r>
                <w:rPr>
                  <w:sz w:val="20"/>
                  <w:color w:val="0000ff"/>
                </w:rPr>
                <w:t xml:space="preserve">приказ</w:t>
              </w:r>
            </w:hyperlink>
            <w:r>
              <w:rPr>
                <w:sz w:val="20"/>
              </w:rPr>
              <w:t xml:space="preserve"> министерства сельского хозяйства Ставропольского края от 09 апреля 2012 г. N 110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поддержку племенного животноводства"</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105 .</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грантов в форме субсидий некоммерческим организациям (за исключением государственных (муниципальных) учреждений), осуществляющим деятельность, направленную на развитие племенного коневодства в Ставропольском крае, на финансовое обеспечение затрат, связанных с мероприятиями по выплате призовых сумм победителям испытаний племенных лошадей, рожденных в Ставропольском крае и (или) принадлежащих коневладельцам Ставропольского края</w:t>
            </w:r>
          </w:p>
        </w:tc>
        <w:tc>
          <w:tcPr>
            <w:tcW w:w="6917" w:type="dxa"/>
            <w:tcBorders>
              <w:top w:val="nil"/>
              <w:left w:val="nil"/>
              <w:bottom w:val="nil"/>
              <w:right w:val="nil"/>
            </w:tcBorders>
          </w:tcPr>
          <w:p>
            <w:pPr>
              <w:pStyle w:val="0"/>
            </w:pPr>
            <w:hyperlink w:history="0" r:id="rId480" w:tooltip="Постановление Правительства Ставропольского края от 04.09.2023 N 520-п &quot;Об утверждении Порядка предоставления за счет средств бюджета Ставропольского края грантов в форме субсидий некоммерческим организациям (за исключением государственных (муниципальных) учреждений), осуществляющим деятельность, направленную на развитие племенного коневодства в Ставропольском крае, на финансовое обеспечение затрат, связанных с мероприятиями по выплате призовых сумм победителям испытаний племенных лошадей, рожденных в Ставр {КонсультантПлюс}">
              <w:r>
                <w:rPr>
                  <w:sz w:val="20"/>
                  <w:color w:val="0000ff"/>
                </w:rPr>
                <w:t xml:space="preserve">постановление</w:t>
              </w:r>
            </w:hyperlink>
            <w:r>
              <w:rPr>
                <w:sz w:val="20"/>
              </w:rPr>
              <w:t xml:space="preserve"> Правительства Ставропольского края от 04 сентября 2023 г. N 520-п "Об утверждении Порядка предоставления за счет средств бюджета Ставропольского края грантов в форме субсидий некоммерческим организациям (за исключением государственных (муниципальных) учреждений), осуществляющим деятельность, направленную на развитие племенного коневодства в Ставропольском крае, на финансовое обеспечение затрат, связанных с мероприятиями по выплате призовых сумм победителям испытаний племенных лошадей, рожденных в Ставропольском крае и (или) принадлежащих коневладельцам Ставропольского края"</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105.1 введен </w:t>
            </w:r>
            <w:hyperlink w:history="0" r:id="rId481" w:tooltip="Приказ минэкономразвития Ставропольского края от 01.12.2023 N 651/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01.12.2023</w:t>
            </w:r>
          </w:p>
          <w:p>
            <w:pPr>
              <w:pStyle w:val="0"/>
              <w:jc w:val="both"/>
            </w:pPr>
            <w:r>
              <w:rPr>
                <w:sz w:val="20"/>
              </w:rPr>
              <w:t xml:space="preserve">N 651/од)</w:t>
            </w:r>
          </w:p>
        </w:tc>
      </w:tr>
      <w:tr>
        <w:tc>
          <w:tcPr>
            <w:tcW w:w="1247" w:type="dxa"/>
            <w:tcBorders>
              <w:top w:val="nil"/>
              <w:left w:val="nil"/>
              <w:bottom w:val="nil"/>
              <w:right w:val="nil"/>
            </w:tcBorders>
          </w:tcPr>
          <w:p>
            <w:pPr>
              <w:pStyle w:val="0"/>
              <w:jc w:val="center"/>
            </w:pPr>
            <w:r>
              <w:rPr>
                <w:sz w:val="20"/>
              </w:rPr>
              <w:t xml:space="preserve">106.</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поддержку элитного семеноводства</w:t>
            </w:r>
          </w:p>
        </w:tc>
        <w:tc>
          <w:tcPr>
            <w:tcW w:w="6917" w:type="dxa"/>
            <w:tcBorders>
              <w:top w:val="nil"/>
              <w:left w:val="nil"/>
              <w:bottom w:val="nil"/>
              <w:right w:val="nil"/>
            </w:tcBorders>
          </w:tcPr>
          <w:p>
            <w:pPr>
              <w:pStyle w:val="0"/>
            </w:pPr>
            <w:hyperlink w:history="0" r:id="rId482"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483" w:tooltip="Постановление Правительства Ставропольского края от 29.04.2020 N 224-п (ред. от 18.12.2023) &quot;Об утверждении Порядка предоставления за счет средств бюджета Ставропольского края субсидий на финансовое обеспечение части затрат на поддержку элитного семеноводства&quot; {КонсультантПлюс}">
              <w:r>
                <w:rPr>
                  <w:sz w:val="20"/>
                  <w:color w:val="0000ff"/>
                </w:rPr>
                <w:t xml:space="preserve">постановление</w:t>
              </w:r>
            </w:hyperlink>
            <w:r>
              <w:rPr>
                <w:sz w:val="20"/>
              </w:rPr>
              <w:t xml:space="preserve"> Правительства Ставропольского края от 29 апреля 2020 г. N 224-п "Об утверждении Порядка предоставления за счет средств бюджета Ставропольского края субсидий на возмещение части затрат на поддержку элитного семеноводства", </w:t>
            </w:r>
            <w:hyperlink w:history="0" r:id="rId484" w:tooltip="Приказ министерства сельского хозяйства Ставропольского края от 17.08.2020 N 283-од (ред. от 30.03.2023)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финансовое обеспечение части затрат на поддержку элитного семеноводства&quot; {КонсультантПлюс}">
              <w:r>
                <w:rPr>
                  <w:sz w:val="20"/>
                  <w:color w:val="0000ff"/>
                </w:rPr>
                <w:t xml:space="preserve">приказ</w:t>
              </w:r>
            </w:hyperlink>
            <w:r>
              <w:rPr>
                <w:sz w:val="20"/>
              </w:rPr>
              <w:t xml:space="preserve"> министерства сельского хозяйства Ставропольского края от 17 августа 2020 г. N 283-од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поддержку элитного семеноводства"</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107.</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стимулирование развития виноградарства и виноделия</w:t>
            </w:r>
          </w:p>
        </w:tc>
        <w:tc>
          <w:tcPr>
            <w:tcW w:w="6917" w:type="dxa"/>
            <w:tcBorders>
              <w:top w:val="nil"/>
              <w:left w:val="nil"/>
              <w:bottom w:val="nil"/>
              <w:right w:val="nil"/>
            </w:tcBorders>
          </w:tcPr>
          <w:p>
            <w:pPr>
              <w:pStyle w:val="0"/>
            </w:pPr>
            <w:hyperlink w:history="0" r:id="rId485" w:tooltip="Постановление Правительства РФ от 04.12.2021 N 2196 (ред. от 18.01.2023) &quot;Об утверждении Правил предоставления и распределения субсидий из федерального бюджета бюджетам субъектов Российской Федерации на стимулирование развития виноградарства и виноделия&quot; {КонсультантПлюс}">
              <w:r>
                <w:rPr>
                  <w:sz w:val="20"/>
                  <w:color w:val="0000ff"/>
                </w:rPr>
                <w:t xml:space="preserve">постановление</w:t>
              </w:r>
            </w:hyperlink>
            <w:r>
              <w:rPr>
                <w:sz w:val="20"/>
              </w:rPr>
              <w:t xml:space="preserve"> Правительства Российской Федерации от 4 декабря 2021 г. N 2196 "Об утверждении Правил предоставления и распределения субсидий из федерального бюджета бюджетам субъектов Российской Федерации на стимулирование развития виноградарства и виноделия", </w:t>
            </w:r>
            <w:hyperlink w:history="0" r:id="rId486" w:tooltip="Постановление Правительства Ставропольского края от 11.05.2020 N 245-п (ред. от 16.12.2022) &quot;Об утверждении Порядка предоставления за счет средств бюджета Ставропольского края субсидий на стимулирование развития виноградарства и виноделия&quot; (с изм. и доп., вступающими в силу с 01.01.2023) {КонсультантПлюс}">
              <w:r>
                <w:rPr>
                  <w:sz w:val="20"/>
                  <w:color w:val="0000ff"/>
                </w:rPr>
                <w:t xml:space="preserve">постановление</w:t>
              </w:r>
            </w:hyperlink>
            <w:r>
              <w:rPr>
                <w:sz w:val="20"/>
              </w:rPr>
              <w:t xml:space="preserve"> Правительства Ставропольского края от 11 мая 2020 г. N 245-п "Об утверждении Порядка предоставления за счет средств бюджета Ставропольского края субсидий на стимулирование развития виноградарства и виноделия", </w:t>
            </w:r>
            <w:hyperlink w:history="0" r:id="rId487" w:tooltip="Приказ министерства сельского хозяйства Ставропольского края от 25.08.2020 N 289-од (ред. от 13.09.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стимулирование развития виноградарства и виноделия&quot; {КонсультантПлюс}">
              <w:r>
                <w:rPr>
                  <w:sz w:val="20"/>
                  <w:color w:val="0000ff"/>
                </w:rPr>
                <w:t xml:space="preserve">приказ</w:t>
              </w:r>
            </w:hyperlink>
            <w:r>
              <w:rPr>
                <w:sz w:val="20"/>
              </w:rPr>
              <w:t xml:space="preserve"> министерства сельского хозяйства Ставропольского края от 25 августа 2020 г. N 289-од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стимулирование развития виноградарства и виноделия"</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488"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08.08.2023 N 453/од)</w:t>
            </w:r>
          </w:p>
        </w:tc>
      </w:tr>
      <w:tr>
        <w:tc>
          <w:tcPr>
            <w:tcW w:w="1247" w:type="dxa"/>
            <w:tcBorders>
              <w:top w:val="nil"/>
              <w:left w:val="nil"/>
              <w:bottom w:val="nil"/>
              <w:right w:val="nil"/>
            </w:tcBorders>
          </w:tcPr>
          <w:p>
            <w:pPr>
              <w:pStyle w:val="0"/>
              <w:jc w:val="center"/>
            </w:pPr>
            <w:r>
              <w:rPr>
                <w:sz w:val="20"/>
              </w:rPr>
              <w:t xml:space="preserve">108.</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w:t>
            </w:r>
          </w:p>
        </w:tc>
        <w:tc>
          <w:tcPr>
            <w:tcW w:w="6917" w:type="dxa"/>
            <w:tcBorders>
              <w:top w:val="nil"/>
              <w:left w:val="nil"/>
              <w:bottom w:val="nil"/>
              <w:right w:val="nil"/>
            </w:tcBorders>
          </w:tcPr>
          <w:p>
            <w:pPr>
              <w:pStyle w:val="0"/>
            </w:pPr>
            <w:hyperlink w:history="0" r:id="rId489"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490" w:tooltip="Постановление Правительства Ставропольского края от 27.04.2020 N 217-п (ред. от 14.03.2023) &quot;Об утверждении Порядка предоставления за счет средств бюджета Ставропольского края субсидий на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 {КонсультантПлюс}">
              <w:r>
                <w:rPr>
                  <w:sz w:val="20"/>
                  <w:color w:val="0000ff"/>
                </w:rPr>
                <w:t xml:space="preserve">постановление</w:t>
              </w:r>
            </w:hyperlink>
            <w:r>
              <w:rPr>
                <w:sz w:val="20"/>
              </w:rPr>
              <w:t xml:space="preserve"> Правительства Ставропольского края от 27 апреля 2020 г. N 217-п "Об утверждении Порядка предоставления за счет средств бюджета Ставропольского края субсидий на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w:t>
            </w:r>
            <w:hyperlink w:history="0" r:id="rId491" w:tooltip="Приказ министерства сельского хозяйства Ставропольского края от 10.08.2020 N 277-од (ред. от 20.12.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 {КонсультантПлюс}">
              <w:r>
                <w:rPr>
                  <w:sz w:val="20"/>
                  <w:color w:val="0000ff"/>
                </w:rPr>
                <w:t xml:space="preserve">приказ</w:t>
              </w:r>
            </w:hyperlink>
            <w:r>
              <w:rPr>
                <w:sz w:val="20"/>
              </w:rPr>
              <w:t xml:space="preserve"> министерства сельского хозяйства Ставропольского края от 10 августа 2020 г. N 277-од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систем орошения, и (или) раскорчевку выбывших из эксплуатации многолетних насаждений"</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109.</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уплату процентов по инвестиционным кредитам (займам) в агропромышленном комплексе</w:t>
            </w:r>
          </w:p>
        </w:tc>
        <w:tc>
          <w:tcPr>
            <w:tcW w:w="6917" w:type="dxa"/>
            <w:tcBorders>
              <w:top w:val="nil"/>
              <w:left w:val="nil"/>
              <w:bottom w:val="nil"/>
              <w:right w:val="nil"/>
            </w:tcBorders>
          </w:tcPr>
          <w:p>
            <w:pPr>
              <w:pStyle w:val="0"/>
            </w:pPr>
            <w:hyperlink w:history="0" r:id="rId492" w:tooltip="Постановление Правительства РФ от 06.09.2018 N 1063 (ред. от 22.08.2022) &quo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quot; (вместе с &quot;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6 сентября 2018 г.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w:t>
            </w:r>
            <w:hyperlink w:history="0" r:id="rId493" w:tooltip="Постановление Правительства Ставропольского края от 15.12.2010 N 450-п (ред. от 20.03.2023) &quot;Об утверждении Порядка предоставления за счет средств бюджета Ставропольского края субсидий на возмещение части затрат на уплату процентов по инвестиционным кредитам (займам) в агропромышленном комплексе&quot; {КонсультантПлюс}">
              <w:r>
                <w:rPr>
                  <w:sz w:val="20"/>
                  <w:color w:val="0000ff"/>
                </w:rPr>
                <w:t xml:space="preserve">постановление</w:t>
              </w:r>
            </w:hyperlink>
            <w:r>
              <w:rPr>
                <w:sz w:val="20"/>
              </w:rPr>
              <w:t xml:space="preserve"> Правительства Ставропольского края от 15 декабря 2010 г. N 450-п "Об утверждении Порядка предоставления за счет средств бюджета Ставропольского края субсидий на возмещение части затрат на уплату процентов по инвестиционным кредитам (займам) в агропромышленном комплексе", </w:t>
            </w:r>
            <w:hyperlink w:history="0" r:id="rId494" w:tooltip="Приказ министерства сельского хозяйства Ставропольского края от 16.04.2012 N 121 (ред. от 14.09.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на уплату процентов по инвестиционным кредитам (займам) в агропромышленном комплексе&quot; {КонсультантПлюс}">
              <w:r>
                <w:rPr>
                  <w:sz w:val="20"/>
                  <w:color w:val="0000ff"/>
                </w:rPr>
                <w:t xml:space="preserve">приказ</w:t>
              </w:r>
            </w:hyperlink>
            <w:r>
              <w:rPr>
                <w:sz w:val="20"/>
              </w:rPr>
              <w:t xml:space="preserve"> министерства сельского хозяйства Ставропольского края от 16 апреля 2012 г. N 121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инвестиционным кредитам (займам) в агропромышленном комплексе"</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110.</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tc>
        <w:tc>
          <w:tcPr>
            <w:tcW w:w="6917" w:type="dxa"/>
            <w:tcBorders>
              <w:top w:val="nil"/>
              <w:left w:val="nil"/>
              <w:bottom w:val="nil"/>
              <w:right w:val="nil"/>
            </w:tcBorders>
          </w:tcPr>
          <w:p>
            <w:pPr>
              <w:pStyle w:val="0"/>
            </w:pPr>
            <w:hyperlink w:history="0" r:id="rId495"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496" w:tooltip="Постановление Правительства Ставропольского края от 28.01.2019 N 25-п (ред. от 10.10.2023) &quot;Об утверждении Порядка предоставления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quot; (с изм. и доп., вступающими в силу с 01.03.2024) {КонсультантПлюс}">
              <w:r>
                <w:rPr>
                  <w:sz w:val="20"/>
                  <w:color w:val="0000ff"/>
                </w:rPr>
                <w:t xml:space="preserve">постановление</w:t>
              </w:r>
            </w:hyperlink>
            <w:r>
              <w:rPr>
                <w:sz w:val="20"/>
              </w:rPr>
              <w:t xml:space="preserve"> Правительства Ставропольского края от 28 января 2019 г. N 25-п "Об утверждении Порядка предоставления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w:t>
            </w:r>
            <w:hyperlink w:history="0" r:id="rId497" w:tooltip="Приказ министерства сельского хозяйства Ставропольского края от 04.06.2019 N 189-од (ред. от 15.11.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quot; {КонсультантПлюс}">
              <w:r>
                <w:rPr>
                  <w:sz w:val="20"/>
                  <w:color w:val="0000ff"/>
                </w:rPr>
                <w:t xml:space="preserve">приказ</w:t>
              </w:r>
            </w:hyperlink>
            <w:r>
              <w:rPr>
                <w:sz w:val="20"/>
              </w:rPr>
              <w:t xml:space="preserve"> министерства сельского хозяйства Ставропольского края от 04 июня 2019 г. N 189-од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111.</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за реализованные объемы семени быков</w:t>
            </w:r>
          </w:p>
        </w:tc>
        <w:tc>
          <w:tcPr>
            <w:tcW w:w="6917" w:type="dxa"/>
            <w:tcBorders>
              <w:top w:val="nil"/>
              <w:left w:val="nil"/>
              <w:bottom w:val="nil"/>
              <w:right w:val="nil"/>
            </w:tcBorders>
          </w:tcPr>
          <w:p>
            <w:pPr>
              <w:pStyle w:val="0"/>
            </w:pPr>
            <w:hyperlink w:history="0" r:id="rId498"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499" w:tooltip="Постановление Правительства Ставропольского края от 19.10.2011 N 409-п (ред. от 17.04.2023) &quot;Об утверждении Порядка предоставления за счет средств бюджета Ставропольского края субсидий за реализованные объемы семени быков&quot; {КонсультантПлюс}">
              <w:r>
                <w:rPr>
                  <w:sz w:val="20"/>
                  <w:color w:val="0000ff"/>
                </w:rPr>
                <w:t xml:space="preserve">постановление</w:t>
              </w:r>
            </w:hyperlink>
            <w:r>
              <w:rPr>
                <w:sz w:val="20"/>
              </w:rPr>
              <w:t xml:space="preserve"> Правительства Ставропольского края от 19 октября 2011 г. N 409-п "Об утверждении Порядка предоставления за счет средств бюджета Ставропольского края субсидий за реализованные объемы семени быков", </w:t>
            </w:r>
            <w:hyperlink w:history="0" r:id="rId500" w:tooltip="Приказ министерства сельского хозяйства Ставропольского края от 09.04.2012 N 109 (ред. от 06.09.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за реализованные объемы семени быков&quot; {КонсультантПлюс}">
              <w:r>
                <w:rPr>
                  <w:sz w:val="20"/>
                  <w:color w:val="0000ff"/>
                </w:rPr>
                <w:t xml:space="preserve">приказ</w:t>
              </w:r>
            </w:hyperlink>
            <w:r>
              <w:rPr>
                <w:sz w:val="20"/>
              </w:rPr>
              <w:t xml:space="preserve"> министерства сельского хозяйства Ставропольского края от 09 апреля 2012 г. N 109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за реализованные объемы семени быков"</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112.</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грантов на развитие семейных ферм крестьянским (фермерским) хозяйствам, включая индивидуальных предпринимателей</w:t>
            </w:r>
          </w:p>
        </w:tc>
        <w:tc>
          <w:tcPr>
            <w:tcW w:w="6917" w:type="dxa"/>
            <w:tcBorders>
              <w:top w:val="nil"/>
              <w:left w:val="nil"/>
              <w:bottom w:val="nil"/>
              <w:right w:val="nil"/>
            </w:tcBorders>
          </w:tcPr>
          <w:p>
            <w:pPr>
              <w:pStyle w:val="0"/>
            </w:pPr>
            <w:hyperlink w:history="0" r:id="rId501"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02" w:tooltip="Постановление Правительства Ставропольского края от 05.06.2012 N 185-п (ред. от 14.03.2023) &quot;Об утверждении Порядка предоставления за счет средств бюджета Ставропольского края грантов на развитие семейных ферм крестьянским (фермерским) хозяйствам, включая индивидуальных предпринимателей&quot; {КонсультантПлюс}">
              <w:r>
                <w:rPr>
                  <w:sz w:val="20"/>
                  <w:color w:val="0000ff"/>
                </w:rPr>
                <w:t xml:space="preserve">постановление</w:t>
              </w:r>
            </w:hyperlink>
            <w:r>
              <w:rPr>
                <w:sz w:val="20"/>
              </w:rPr>
              <w:t xml:space="preserve"> Правительства Ставропольского края от 05 июня 2012 г. N 185-п "Об утверждении Порядка предоставления за счет средств бюджета Ставропольского края грантов на развитие семейных ферм крестьянским (фермерским) хозяйствам, включая индивидуальных предпринимателей", </w:t>
            </w:r>
            <w:hyperlink w:history="0" r:id="rId503" w:tooltip="Приказ министерства сельского хозяйства Ставропольского края от 17.09.2013 N 435 (ред. от 22.07.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грантов на развитие семейных ферм крестьянским (фермерским) хозяйствам, включая индивидуальных предпринимателей&quot; {КонсультантПлюс}">
              <w:r>
                <w:rPr>
                  <w:sz w:val="20"/>
                  <w:color w:val="0000ff"/>
                </w:rPr>
                <w:t xml:space="preserve">приказ</w:t>
              </w:r>
            </w:hyperlink>
            <w:r>
              <w:rPr>
                <w:sz w:val="20"/>
              </w:rPr>
              <w:t xml:space="preserve"> министерства сельского хозяйства Ставропольского края от 17 сентября 2013 г. N 435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грантов на развитие семейных ферм крестьянским (фермерским) хозяйствам, включая индивидуальных предпринимателей"</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113.</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проведение гидромелиоративных мероприятий</w:t>
            </w:r>
          </w:p>
        </w:tc>
        <w:tc>
          <w:tcPr>
            <w:tcW w:w="6917" w:type="dxa"/>
            <w:tcBorders>
              <w:top w:val="nil"/>
              <w:left w:val="nil"/>
              <w:bottom w:val="nil"/>
              <w:right w:val="nil"/>
            </w:tcBorders>
          </w:tcPr>
          <w:p>
            <w:pPr>
              <w:pStyle w:val="0"/>
            </w:pPr>
            <w:hyperlink w:history="0" r:id="rId504"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w:t>
            </w:r>
            <w:hyperlink w:history="0" r:id="rId505" w:tooltip="Постановление Правительства Ставропольского края от 14.11.2012 N 448-п (ред. от 18.05.2023) &quot;О некоторых вопросах государственной поддержки в области мелиорации земель сельскохозяйственного назначения в Ставропольском крае&quot; (вместе с &quot;Порядком предоставления за счет средств бюджета Ставропольского края субсидий на возмещение части затрат на проведение гидромелиоративных мероприятий&quot;, &quot;Порядком предоставления за счет средств бюджета Ставропольского края субсидий на реализацию мероприятий в области мелиорации {КонсультантПлюс}">
              <w:r>
                <w:rPr>
                  <w:sz w:val="20"/>
                  <w:color w:val="0000ff"/>
                </w:rPr>
                <w:t xml:space="preserve">постановление</w:t>
              </w:r>
            </w:hyperlink>
            <w:r>
              <w:rPr>
                <w:sz w:val="20"/>
              </w:rPr>
              <w:t xml:space="preserve"> Правительства Ставропольского края от 14 ноября 2012 г. N 448-п "О некоторых вопросах государственной поддержки в области мелиорации земель сельскохозяйственного назначения в Ставропольском крае", </w:t>
            </w:r>
            <w:hyperlink w:history="0" r:id="rId506" w:tooltip="Приказ министерства сельского хозяйства Ставропольского края от 07.08.2018 N 259 (ред. от 11.11.2021)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и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а т {КонсультантПлюс}">
              <w:r>
                <w:rPr>
                  <w:sz w:val="20"/>
                  <w:color w:val="0000ff"/>
                </w:rPr>
                <w:t xml:space="preserve">приказ</w:t>
              </w:r>
            </w:hyperlink>
            <w:r>
              <w:rPr>
                <w:sz w:val="20"/>
              </w:rPr>
              <w:t xml:space="preserve"> министерства сельского хозяйства Ставропольского края от 07 августа 2018 г. N 259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субсидии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изыскательных работ и (или) подготовкой проектной документации в отношении указанных объектов"</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507"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08.08.2023 N 453/од)</w:t>
            </w:r>
          </w:p>
        </w:tc>
      </w:tr>
      <w:tr>
        <w:tc>
          <w:tcPr>
            <w:tcW w:w="1247" w:type="dxa"/>
            <w:tcBorders>
              <w:top w:val="nil"/>
              <w:left w:val="nil"/>
              <w:bottom w:val="nil"/>
              <w:right w:val="nil"/>
            </w:tcBorders>
          </w:tcPr>
          <w:p>
            <w:pPr>
              <w:pStyle w:val="0"/>
              <w:jc w:val="center"/>
            </w:pPr>
            <w:r>
              <w:rPr>
                <w:sz w:val="20"/>
              </w:rPr>
              <w:t xml:space="preserve">114.</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реализацию мероприятий в области мелиорации земель сельскохозяйственного назначения</w:t>
            </w:r>
          </w:p>
        </w:tc>
        <w:tc>
          <w:tcPr>
            <w:tcW w:w="6917" w:type="dxa"/>
            <w:tcBorders>
              <w:top w:val="nil"/>
              <w:left w:val="nil"/>
              <w:bottom w:val="nil"/>
              <w:right w:val="nil"/>
            </w:tcBorders>
          </w:tcPr>
          <w:p>
            <w:pPr>
              <w:pStyle w:val="0"/>
            </w:pPr>
            <w:hyperlink w:history="0" r:id="rId508"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w:t>
            </w:r>
            <w:hyperlink w:history="0" r:id="rId509" w:tooltip="Постановление Правительства Ставропольского края от 14.11.2012 N 448-п (ред. от 18.05.2023) &quot;О некоторых вопросах государственной поддержки в области мелиорации земель сельскохозяйственного назначения в Ставропольском крае&quot; (вместе с &quot;Порядком предоставления за счет средств бюджета Ставропольского края субсидий на возмещение части затрат на проведение гидромелиоративных мероприятий&quot;, &quot;Порядком предоставления за счет средств бюджета Ставропольского края субсидий на реализацию мероприятий в области мелиорации {КонсультантПлюс}">
              <w:r>
                <w:rPr>
                  <w:sz w:val="20"/>
                  <w:color w:val="0000ff"/>
                </w:rPr>
                <w:t xml:space="preserve">постановление</w:t>
              </w:r>
            </w:hyperlink>
            <w:r>
              <w:rPr>
                <w:sz w:val="20"/>
              </w:rPr>
              <w:t xml:space="preserve"> Правительства Ставропольского края от 14 ноября 2012 г. N 448-п "О некоторых вопросах государственной поддержки в области мелиорации земель сельскохозяйственного назначения в Ставропольском крае", </w:t>
            </w:r>
            <w:hyperlink w:history="0" r:id="rId510" w:tooltip="Приказ министерства сельского хозяйства Ставропольского края от 07.08.2018 N 259 (ред. от 11.11.2021)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и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а т {КонсультантПлюс}">
              <w:r>
                <w:rPr>
                  <w:sz w:val="20"/>
                  <w:color w:val="0000ff"/>
                </w:rPr>
                <w:t xml:space="preserve">приказ</w:t>
              </w:r>
            </w:hyperlink>
            <w:r>
              <w:rPr>
                <w:sz w:val="20"/>
              </w:rPr>
              <w:t xml:space="preserve"> министерства сельского хозяйства Ставропольского края от 07 августа 2018 г. N 259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субсидии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а также рыбоводных прудов,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изыскательных работ и (или) подготовкой проектной документации в отношении указанных объектов"</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511"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08.08.2023 N 453/од)</w:t>
            </w:r>
          </w:p>
        </w:tc>
      </w:tr>
      <w:tr>
        <w:tc>
          <w:tcPr>
            <w:tcW w:w="1247" w:type="dxa"/>
            <w:tcBorders>
              <w:top w:val="nil"/>
              <w:left w:val="nil"/>
              <w:bottom w:val="nil"/>
              <w:right w:val="nil"/>
            </w:tcBorders>
          </w:tcPr>
          <w:p>
            <w:pPr>
              <w:pStyle w:val="0"/>
              <w:jc w:val="center"/>
            </w:pPr>
            <w:r>
              <w:rPr>
                <w:sz w:val="20"/>
              </w:rPr>
              <w:t xml:space="preserve">115.</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гранта на развитие сельского туризма</w:t>
            </w:r>
          </w:p>
        </w:tc>
        <w:tc>
          <w:tcPr>
            <w:tcW w:w="6917" w:type="dxa"/>
            <w:tcBorders>
              <w:top w:val="nil"/>
              <w:left w:val="nil"/>
              <w:bottom w:val="nil"/>
              <w:right w:val="nil"/>
            </w:tcBorders>
          </w:tcPr>
          <w:p>
            <w:pPr>
              <w:pStyle w:val="0"/>
            </w:pPr>
            <w:hyperlink w:history="0" r:id="rId512"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13" w:tooltip="Постановление Правительства Ставропольского края от 19.05.2022 N 259-п (ред. от 24.06.2023) &quot;Об утверждении Порядка предоставления за счет средств бюджета Ставропольского края гранта на развитие сельского туризма&quot; {КонсультантПлюс}">
              <w:r>
                <w:rPr>
                  <w:sz w:val="20"/>
                  <w:color w:val="0000ff"/>
                </w:rPr>
                <w:t xml:space="preserve">постановление</w:t>
              </w:r>
            </w:hyperlink>
            <w:r>
              <w:rPr>
                <w:sz w:val="20"/>
              </w:rPr>
              <w:t xml:space="preserve"> Правительства Ставропольского края от 19 мая 2022 г. N 259-п "Об утверждении Порядка предоставления за счет средств бюджета Ставропольского края гранта на развитие сельского туризма", </w:t>
            </w:r>
            <w:hyperlink w:history="0" r:id="rId514" w:tooltip="Приказ министерства сельского хозяйства Ставропольского края от 27.03.2023 N 118-од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гранта на развитие сельского туризма&quot; ------------ Утратил силу или отменен {КонсультантПлюс}">
              <w:r>
                <w:rPr>
                  <w:sz w:val="20"/>
                  <w:color w:val="0000ff"/>
                </w:rPr>
                <w:t xml:space="preserve">приказ</w:t>
              </w:r>
            </w:hyperlink>
            <w:r>
              <w:rPr>
                <w:sz w:val="20"/>
              </w:rPr>
              <w:t xml:space="preserve"> министерства сельского хозяйства Ставропольского края от 27 марта 2023 г. N 118-од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гранта на развития сельского туризма"</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515"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08.08.2023 N 453/од)</w:t>
            </w:r>
          </w:p>
        </w:tc>
      </w:tr>
      <w:tr>
        <w:tc>
          <w:tcPr>
            <w:tcW w:w="1247" w:type="dxa"/>
            <w:tcBorders>
              <w:top w:val="nil"/>
              <w:left w:val="nil"/>
              <w:bottom w:val="nil"/>
              <w:right w:val="nil"/>
            </w:tcBorders>
          </w:tcPr>
          <w:p>
            <w:pPr>
              <w:pStyle w:val="0"/>
              <w:jc w:val="center"/>
            </w:pPr>
            <w:r>
              <w:rPr>
                <w:sz w:val="20"/>
              </w:rPr>
              <w:t xml:space="preserve">116.</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реализацию мероприятий, направленных на оказание содействия сельскохозяйственным товаропроизводителям Ставропольского края в обеспечении квалифицированными специалистами</w:t>
            </w:r>
          </w:p>
        </w:tc>
        <w:tc>
          <w:tcPr>
            <w:tcW w:w="6917" w:type="dxa"/>
            <w:tcBorders>
              <w:top w:val="nil"/>
              <w:left w:val="nil"/>
              <w:bottom w:val="nil"/>
              <w:right w:val="nil"/>
            </w:tcBorders>
          </w:tcPr>
          <w:p>
            <w:pPr>
              <w:pStyle w:val="0"/>
            </w:pPr>
            <w:hyperlink w:history="0" r:id="rId516"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w:history="0" r:id="rId517" w:tooltip="Постановление Правительства Ставропольского края от 11.05.2022 N 243-п (ред. от 12.01.2023) &quot;Об утверждении Порядка предоставления за счет средств бюджета Ставропольского края субсидий на реализацию мероприятий, направленных на оказание содействия сельскохозяйственным товаропроизводителям Ставропольского края в обеспечении квалифицированными специалистами&quot; {КонсультантПлюс}">
              <w:r>
                <w:rPr>
                  <w:sz w:val="20"/>
                  <w:color w:val="0000ff"/>
                </w:rPr>
                <w:t xml:space="preserve">постановление</w:t>
              </w:r>
            </w:hyperlink>
            <w:r>
              <w:rPr>
                <w:sz w:val="20"/>
              </w:rPr>
              <w:t xml:space="preserve"> Правительства Ставропольского края от 11 мая 2022 г. N 243-п "Об утверждении Порядка предоставления за счет средств бюджета Ставропольского края субсидий на реализацию мероприятий, направленных на оказание содействия сельскохозяйственным товаропроизводителям Ставропольского края в обеспечении квалифицированными специалистами"</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117.</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по затратам, связанным с выращиванием посадочного материала виноградных насаждений</w:t>
            </w:r>
          </w:p>
        </w:tc>
        <w:tc>
          <w:tcPr>
            <w:tcW w:w="6917" w:type="dxa"/>
            <w:tcBorders>
              <w:top w:val="nil"/>
              <w:left w:val="nil"/>
              <w:bottom w:val="nil"/>
              <w:right w:val="nil"/>
            </w:tcBorders>
          </w:tcPr>
          <w:p>
            <w:pPr>
              <w:pStyle w:val="0"/>
            </w:pPr>
            <w:hyperlink w:history="0" r:id="rId518" w:tooltip="Закон Ставропольского края от 05.03.2021 N 23-кз (ред. от 31.01.2023) &quot;О некоторых вопросах в области виноградарства и виноделия в Ставропольском крае&quot; (принят Думой Ставропольского края 25.02.2021) {КонсультантПлюс}">
              <w:r>
                <w:rPr>
                  <w:sz w:val="20"/>
                  <w:color w:val="0000ff"/>
                </w:rPr>
                <w:t xml:space="preserve">Закон</w:t>
              </w:r>
            </w:hyperlink>
            <w:r>
              <w:rPr>
                <w:sz w:val="20"/>
              </w:rPr>
              <w:t xml:space="preserve"> Ставропольского края "О некоторых вопросах в области виноградарства и виноделия в Ставропольском крае", </w:t>
            </w:r>
            <w:hyperlink w:history="0" r:id="rId519" w:tooltip="Постановление Правительства Ставропольского края от 03.08.2021 N 387-п (ред. от 15.03.2023) &quot;Об утверждении Порядка предоставления за счет средств бюджета Ставропольского края субсидий по затратам, связанным с выращиванием посадочного материала виноградных насаждений&quot; {КонсультантПлюс}">
              <w:r>
                <w:rPr>
                  <w:sz w:val="20"/>
                  <w:color w:val="0000ff"/>
                </w:rPr>
                <w:t xml:space="preserve">постановление</w:t>
              </w:r>
            </w:hyperlink>
            <w:r>
              <w:rPr>
                <w:sz w:val="20"/>
              </w:rPr>
              <w:t xml:space="preserve"> Правительства Ставропольского края от 03 августа 2021 г. N 387-п "Об утверждении Порядка предоставления за счет средств бюджета Ставропольского края субсидий по затратам, связанным с выращиванием посадочного материала виноградных насаждений" </w:t>
            </w:r>
            <w:hyperlink w:history="0" r:id="rId520" w:tooltip="Приказ министерства сельского хозяйства Ставропольского края от 17.07.2014 N 300 (ред. от 03.09.2019)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по затратам, связанным с выращиванием посадочного материала виноградных насаждений&quot; {КонсультантПлюс}">
              <w:r>
                <w:rPr>
                  <w:sz w:val="20"/>
                  <w:color w:val="0000ff"/>
                </w:rPr>
                <w:t xml:space="preserve">приказ</w:t>
              </w:r>
            </w:hyperlink>
            <w:r>
              <w:rPr>
                <w:sz w:val="20"/>
              </w:rPr>
              <w:t xml:space="preserve"> министерства сельского хозяйства Ставропольского края от 17 июля 2014 г. N 300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по затратам, связанным с выращиванием посадочного материала виноградных насаждений"</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118.</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по затратам, связанным с раскорчевкой виноградных насаждений, имеющих возраст свыше 20 лет или пострадавших от чрезвычайных ситуаций</w:t>
            </w:r>
          </w:p>
        </w:tc>
        <w:tc>
          <w:tcPr>
            <w:tcW w:w="6917" w:type="dxa"/>
            <w:tcBorders>
              <w:top w:val="nil"/>
              <w:left w:val="nil"/>
              <w:bottom w:val="nil"/>
              <w:right w:val="nil"/>
            </w:tcBorders>
          </w:tcPr>
          <w:p>
            <w:pPr>
              <w:pStyle w:val="0"/>
            </w:pPr>
            <w:hyperlink w:history="0" r:id="rId521" w:tooltip="Закон Ставропольского края от 05.03.2021 N 23-кз (ред. от 31.01.2023) &quot;О некоторых вопросах в области виноградарства и виноделия в Ставропольском крае&quot; (принят Думой Ставропольского края 25.02.2021) {КонсультантПлюс}">
              <w:r>
                <w:rPr>
                  <w:sz w:val="20"/>
                  <w:color w:val="0000ff"/>
                </w:rPr>
                <w:t xml:space="preserve">Закон</w:t>
              </w:r>
            </w:hyperlink>
            <w:r>
              <w:rPr>
                <w:sz w:val="20"/>
              </w:rPr>
              <w:t xml:space="preserve"> Ставропольского края "О некоторых вопросах в области виноградарства и виноделия в Ставропольском крае", </w:t>
            </w:r>
            <w:hyperlink w:history="0" r:id="rId522" w:tooltip="Постановление Правительства Ставропольского края от 26.07.2021 N 350-п (с изм. от 30.12.2023) &quot;Об утверждении Порядка предоставления за счет средств бюджета Ставропольского края субсидий по затратам, связанным с раскорчевкой виноградных насаждений, имеющих возраст свыше 20 лет или пострадавших от чрезвычайных ситуаций&quot; {КонсультантПлюс}">
              <w:r>
                <w:rPr>
                  <w:sz w:val="20"/>
                  <w:color w:val="0000ff"/>
                </w:rPr>
                <w:t xml:space="preserve">постановление</w:t>
              </w:r>
            </w:hyperlink>
            <w:r>
              <w:rPr>
                <w:sz w:val="20"/>
              </w:rPr>
              <w:t xml:space="preserve"> Правительства Ставропольского края от 26 июля 2021 г. N 350-п, "Об утверждении Порядка предоставления за счет средств бюджета Ставропольского края субсидий по затратам, связанным с раскорчевкой виноградных насаждений, имеющих возраст свыше 20 лет или пострадавших от чрезвычайных ситуаций", </w:t>
            </w:r>
            <w:hyperlink w:history="0" r:id="rId523" w:tooltip="Приказ министерства сельского хозяйства Ставропольского края от 17.07.2014 N 301 (ред. от 03.09.2019)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по затратам, связанным с раскорчевкой виноградных насаждений, имеющих возраст свыше 20 лет или пострадавших от чрезвычайных ситуаций&quot; {КонсультантПлюс}">
              <w:r>
                <w:rPr>
                  <w:sz w:val="20"/>
                  <w:color w:val="0000ff"/>
                </w:rPr>
                <w:t xml:space="preserve">приказ</w:t>
              </w:r>
            </w:hyperlink>
            <w:r>
              <w:rPr>
                <w:sz w:val="20"/>
              </w:rPr>
              <w:t xml:space="preserve"> министерства сельского хозяйства Ставропольского края от 17 июля 2014 г. N 301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по затратам, связанным с раскорчевкой виноградных насаждений, имеющих возраст свыше 20 лет или пострадавших от чрезвычайных ситуаций"</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119.</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tc>
        <w:tc>
          <w:tcPr>
            <w:tcW w:w="6917" w:type="dxa"/>
            <w:tcBorders>
              <w:top w:val="nil"/>
              <w:left w:val="nil"/>
              <w:bottom w:val="nil"/>
              <w:right w:val="nil"/>
            </w:tcBorders>
          </w:tcPr>
          <w:p>
            <w:pPr>
              <w:pStyle w:val="0"/>
            </w:pPr>
            <w:hyperlink w:history="0" r:id="rId524"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25" w:tooltip="Постановление Правительства Ставропольского края от 10.08.2018 N 332-п (ред. от 23.03.2023) &quot;Об утверждении Порядка предоставления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quot; {КонсультантПлюс}">
              <w:r>
                <w:rPr>
                  <w:sz w:val="20"/>
                  <w:color w:val="0000ff"/>
                </w:rPr>
                <w:t xml:space="preserve">постановление</w:t>
              </w:r>
            </w:hyperlink>
            <w:r>
              <w:rPr>
                <w:sz w:val="20"/>
              </w:rPr>
              <w:t xml:space="preserve"> Правительства Ставропольского края от 10 августа 2018 г. N 332-п "Об утверждении Порядка предоставления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w:t>
            </w:r>
            <w:hyperlink w:history="0" r:id="rId526" w:tooltip="Приказ министерства сельского хозяйства Ставропольского края от 13.11.2018 N 410 (ред. от 10.03.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quot; {КонсультантПлюс}">
              <w:r>
                <w:rPr>
                  <w:sz w:val="20"/>
                  <w:color w:val="0000ff"/>
                </w:rPr>
                <w:t xml:space="preserve">приказ</w:t>
              </w:r>
            </w:hyperlink>
            <w:r>
              <w:rPr>
                <w:sz w:val="20"/>
              </w:rPr>
              <w:t xml:space="preserve"> министерства сельского хозяйства Ставропольского края от 13 ноября 2018 г. N 410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120.</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по затратам, связанным с производством укрывных европейских сортов винограда</w:t>
            </w:r>
          </w:p>
        </w:tc>
        <w:tc>
          <w:tcPr>
            <w:tcW w:w="6917" w:type="dxa"/>
            <w:tcBorders>
              <w:top w:val="nil"/>
              <w:left w:val="nil"/>
              <w:bottom w:val="nil"/>
              <w:right w:val="nil"/>
            </w:tcBorders>
          </w:tcPr>
          <w:p>
            <w:pPr>
              <w:pStyle w:val="0"/>
            </w:pPr>
            <w:hyperlink w:history="0" r:id="rId527" w:tooltip="Закон Ставропольского края от 05.03.2021 N 23-кз (ред. от 31.01.2023) &quot;О некоторых вопросах в области виноградарства и виноделия в Ставропольском крае&quot; (принят Думой Ставропольского края 25.02.2021) {КонсультантПлюс}">
              <w:r>
                <w:rPr>
                  <w:sz w:val="20"/>
                  <w:color w:val="0000ff"/>
                </w:rPr>
                <w:t xml:space="preserve">Закон</w:t>
              </w:r>
            </w:hyperlink>
            <w:r>
              <w:rPr>
                <w:sz w:val="20"/>
              </w:rPr>
              <w:t xml:space="preserve"> Ставропольского края "О некоторых вопросах в области виноградарства и виноделия в Ставропольском крае", </w:t>
            </w:r>
            <w:hyperlink w:history="0" r:id="rId528" w:tooltip="Постановление Правительства Ставропольского края от 29.07.2021 N 367-п (ред. от 15.03.2023) &quot;Об утверждении Порядка предоставления за счет средств бюджета Ставропольского края субсидий по затратам, связанным с производством укрывных европейских сортов винограда&quot; {КонсультантПлюс}">
              <w:r>
                <w:rPr>
                  <w:sz w:val="20"/>
                  <w:color w:val="0000ff"/>
                </w:rPr>
                <w:t xml:space="preserve">постановлением</w:t>
              </w:r>
            </w:hyperlink>
            <w:r>
              <w:rPr>
                <w:sz w:val="20"/>
              </w:rPr>
              <w:t xml:space="preserve"> Правительства Ставропольского края от 29 июля 2021 г. N 367-п "Об утверждении Порядка предоставления за счет средств бюджета Ставропольского края субсидий по затратам, связанным с производством укрывных европейских сортов винограда", </w:t>
            </w:r>
            <w:hyperlink w:history="0" r:id="rId529" w:tooltip="Приказ министерства сельского хозяйства Ставропольского края от 06.11.2018 N 399 (ред. от 10.10.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по затратам, связанным с производством укрывных европейских сортов винограда&quot; {КонсультантПлюс}">
              <w:r>
                <w:rPr>
                  <w:sz w:val="20"/>
                  <w:color w:val="0000ff"/>
                </w:rPr>
                <w:t xml:space="preserve">приказ</w:t>
              </w:r>
            </w:hyperlink>
            <w:r>
              <w:rPr>
                <w:sz w:val="20"/>
              </w:rPr>
              <w:t xml:space="preserve"> министерства сельского хозяйства Ставропольского края от 06 ноября 2018 г. N 399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по затратам, связанным с производством укрывных европейских сортов винограда"</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121.</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грантов на развитие материально-технической базы сельскохозяйственных потребительских кооперативов, за исключением сельскохозяйственных кредитных потребительских кооперативов</w:t>
            </w:r>
          </w:p>
        </w:tc>
        <w:tc>
          <w:tcPr>
            <w:tcW w:w="6917" w:type="dxa"/>
            <w:tcBorders>
              <w:top w:val="nil"/>
              <w:left w:val="nil"/>
              <w:bottom w:val="nil"/>
              <w:right w:val="nil"/>
            </w:tcBorders>
          </w:tcPr>
          <w:p>
            <w:pPr>
              <w:pStyle w:val="0"/>
            </w:pPr>
            <w:hyperlink w:history="0" r:id="rId530"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31" w:tooltip="Постановление Правительства Ставропольского края от 31.07.2015 N 333-п (ред. от 24.04.2023) &quot;Об утверждении Порядка предоставления за счет средств бюджета Ставропольского края грантов на развитие материально-технической базы сельскохозяйственных потребительских кооперативов, за исключением сельскохозяйственных кредитных потребительских кооперативов&quot; {КонсультантПлюс}">
              <w:r>
                <w:rPr>
                  <w:sz w:val="20"/>
                  <w:color w:val="0000ff"/>
                </w:rPr>
                <w:t xml:space="preserve">постановление</w:t>
              </w:r>
            </w:hyperlink>
            <w:r>
              <w:rPr>
                <w:sz w:val="20"/>
              </w:rPr>
              <w:t xml:space="preserve"> Правительства Ставропольского края от 31 июля 2015 г. N 333-п "Об утверждении Порядка предоставления за счет средств бюджета Ставропольского края грантов на развитие материально-технической базы сельскохозяйственных потребительских кооперативов, за исключением сельскохозяйственных кредитных потребительских кооперативов", </w:t>
            </w:r>
            <w:hyperlink w:history="0" r:id="rId532" w:tooltip="Приказ министерства сельского хозяйства Ставропольского края от 12.05.2016 N 206 (ред. от 30.08.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грантов на развитие материально-технической базы сельскохозяйственных потребительских кооперативов, за исключением кредитных потребительских кооперативов&quot; {КонсультантПлюс}">
              <w:r>
                <w:rPr>
                  <w:sz w:val="20"/>
                  <w:color w:val="0000ff"/>
                </w:rPr>
                <w:t xml:space="preserve">приказ</w:t>
              </w:r>
            </w:hyperlink>
            <w:r>
              <w:rPr>
                <w:sz w:val="20"/>
              </w:rPr>
              <w:t xml:space="preserve"> министерства сельского хозяйства Ставропольского края от 12 мая 2016 г. N 206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грантов на развитие материально-технической базы сельскохозяйственных потребительских кооперативов"</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122.</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субсидии на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w:t>
            </w:r>
          </w:p>
        </w:tc>
        <w:tc>
          <w:tcPr>
            <w:tcW w:w="6917" w:type="dxa"/>
            <w:tcBorders>
              <w:top w:val="nil"/>
              <w:left w:val="nil"/>
              <w:bottom w:val="nil"/>
              <w:right w:val="nil"/>
            </w:tcBorders>
          </w:tcPr>
          <w:p>
            <w:pPr>
              <w:pStyle w:val="0"/>
            </w:pPr>
            <w:hyperlink w:history="0" r:id="rId533"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34" w:tooltip="Постановление Правительства Ставропольского края от 24.08.2015 N 369-п (ред. от 23.06.2023) &quot;Об утверждении Порядка предоставления за счет средств бюджета Ставропольского края субсидий на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ованной перерабатывающим организациям&quot; {КонсультантПлюс}">
              <w:r>
                <w:rPr>
                  <w:sz w:val="20"/>
                  <w:color w:val="0000ff"/>
                </w:rPr>
                <w:t xml:space="preserve">постановление</w:t>
              </w:r>
            </w:hyperlink>
            <w:r>
              <w:rPr>
                <w:sz w:val="20"/>
              </w:rPr>
              <w:t xml:space="preserve"> Правительства Ставропольского края от 24 августа 2015 г. N 369-п "Об утверждении Порядка предоставления за счет средств бюджета Ставропольского края субсидии на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w:t>
            </w:r>
            <w:hyperlink w:history="0" r:id="rId535" w:tooltip="Приказ министерства сельского хозяйства Ставропольского края от 21.09.2015 N 376 (ред. от 04.03.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и на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 {КонсультантПлюс}">
              <w:r>
                <w:rPr>
                  <w:sz w:val="20"/>
                  <w:color w:val="0000ff"/>
                </w:rPr>
                <w:t xml:space="preserve">приказ</w:t>
              </w:r>
            </w:hyperlink>
            <w:r>
              <w:rPr>
                <w:sz w:val="20"/>
              </w:rPr>
              <w:t xml:space="preserve"> министерства сельского хозяйства Ставропольского края от 21 сентября 2015 г. N 376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субсидии на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123.</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связанных с производством специй, пряно-ароматических, эфиромасличных и лекарственных культур</w:t>
            </w:r>
          </w:p>
        </w:tc>
        <w:tc>
          <w:tcPr>
            <w:tcW w:w="6917" w:type="dxa"/>
            <w:tcBorders>
              <w:top w:val="nil"/>
              <w:left w:val="nil"/>
              <w:bottom w:val="nil"/>
              <w:right w:val="nil"/>
            </w:tcBorders>
          </w:tcPr>
          <w:p>
            <w:pPr>
              <w:pStyle w:val="0"/>
            </w:pPr>
            <w:hyperlink w:history="0" r:id="rId536"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537" w:tooltip="Постановление Правительства Ставропольского края от 24.05.2017 N 214-п (ред. от 21.06.2021) &quot;Об утверждении Порядка предоставления за счет средств бюджета Ставропольского края субсидий на возмещение части затрат, связанных с производством специй, пряно-ароматических, эфиромасличных и лекарственных культур&quot; {КонсультантПлюс}">
              <w:r>
                <w:rPr>
                  <w:sz w:val="20"/>
                  <w:color w:val="0000ff"/>
                </w:rPr>
                <w:t xml:space="preserve">постановление</w:t>
              </w:r>
            </w:hyperlink>
            <w:r>
              <w:rPr>
                <w:sz w:val="20"/>
              </w:rPr>
              <w:t xml:space="preserve"> Правительства Ставропольского края от 24 мая 2017 г. N 214-п "Об утверждении Порядка предоставления за счет средств бюджета Ставропольского края субсидий на возмещение части затрат, связанных с производством специй, пряно-ароматических, эфиромасличных и лекарственных культур", </w:t>
            </w:r>
            <w:hyperlink w:history="0" r:id="rId538" w:tooltip="Приказ министерства сельского хозяйства Ставропольского края от 22.09.2017 N 358 (ред. от 01.12.2021)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и на возмещение части затрат, связанных с производством специй, пряно-ароматических, эфиромасличных и лекарственных культур&quot; {КонсультантПлюс}">
              <w:r>
                <w:rPr>
                  <w:sz w:val="20"/>
                  <w:color w:val="0000ff"/>
                </w:rPr>
                <w:t xml:space="preserve">приказ</w:t>
              </w:r>
            </w:hyperlink>
            <w:r>
              <w:rPr>
                <w:sz w:val="20"/>
              </w:rPr>
              <w:t xml:space="preserve"> министерства сельского хозяйства Ставропольского края от 22 сентября 2017 г. N 358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субсидии на возмещение части затрат, связанных с производством специй, пряно-ароматических, эфиромасличных и лекарственных культур"</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124.</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поддержку собственного производства молока</w:t>
            </w:r>
          </w:p>
        </w:tc>
        <w:tc>
          <w:tcPr>
            <w:tcW w:w="6917" w:type="dxa"/>
            <w:tcBorders>
              <w:top w:val="nil"/>
              <w:left w:val="nil"/>
              <w:bottom w:val="nil"/>
              <w:right w:val="nil"/>
            </w:tcBorders>
          </w:tcPr>
          <w:p>
            <w:pPr>
              <w:pStyle w:val="0"/>
            </w:pPr>
            <w:hyperlink w:history="0" r:id="rId539"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40" w:tooltip="Постановление Правительства Ставропольского края от 06.03.2013 N 69-п (ред. от 17.03.2023) &quot;Об утверждении Порядка предоставления за счет средств бюджета Ставропольского края субсидий на возмещение части затрат на поддержку собственного производства молока&quot; {КонсультантПлюс}">
              <w:r>
                <w:rPr>
                  <w:sz w:val="20"/>
                  <w:color w:val="0000ff"/>
                </w:rPr>
                <w:t xml:space="preserve">постановление</w:t>
              </w:r>
            </w:hyperlink>
            <w:r>
              <w:rPr>
                <w:sz w:val="20"/>
              </w:rPr>
              <w:t xml:space="preserve"> Правительства Ставропольского края от 06 марта 2013 г. N 69-п "Об утверждении Порядка предоставления за счет средств бюджета Ставропольского края субсидий на возмещение части затрат на поддержку собственного производства молока", </w:t>
            </w:r>
            <w:hyperlink w:history="0" r:id="rId541" w:tooltip="Приказ министерства сельского хозяйства Ставропольского края от 04.08.2020 N 270-од (ред. от 28.11.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на поддержку собственного производства молока&quot; {КонсультантПлюс}">
              <w:r>
                <w:rPr>
                  <w:sz w:val="20"/>
                  <w:color w:val="0000ff"/>
                </w:rPr>
                <w:t xml:space="preserve">приказ</w:t>
              </w:r>
            </w:hyperlink>
            <w:r>
              <w:rPr>
                <w:sz w:val="20"/>
              </w:rPr>
              <w:t xml:space="preserve"> министерства сельского хозяйства Ставропольского края от 04 августа 2020 г. N 270-од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поддержку собственного производства молока"</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125.</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542"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543" w:tooltip="Постановление Правительства Ставропольского края от 29.01.2018 N 38-п (ред. от 24.06.2023) &quot;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quot; {КонсультантПлюс}">
              <w:r>
                <w:rPr>
                  <w:sz w:val="20"/>
                  <w:color w:val="0000ff"/>
                </w:rPr>
                <w:t xml:space="preserve">постановление</w:t>
              </w:r>
            </w:hyperlink>
            <w:r>
              <w:rPr>
                <w:sz w:val="20"/>
              </w:rPr>
              <w:t xml:space="preserve"> Правительства Ставропольского края от 29 января 2018 г. N 38-п "Об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w:t>
            </w:r>
            <w:hyperlink w:history="0" r:id="rId544" w:tooltip="Приказ министерства сельского хозяйства Ставропольского края от 29.03.2018 N 93 (ред. от 13.10.2021) &quot;Об утверждении Типового административного регламента предоставления органами местного самоуправления муниципальных (городских) округов Ставропольского края государственной услуги &quot;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quot; ------------ Утратил силу или отменен {КонсультантПлюс}">
              <w:r>
                <w:rPr>
                  <w:sz w:val="20"/>
                  <w:color w:val="0000ff"/>
                </w:rPr>
                <w:t xml:space="preserve">приказ</w:t>
              </w:r>
            </w:hyperlink>
            <w:r>
              <w:rPr>
                <w:sz w:val="20"/>
              </w:rPr>
              <w:t xml:space="preserve"> министерства сельского хозяйства Ставропольского края от 29 марта 2018 г. N 93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126.</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разведение и (или) содержание, выращивание пород объектов аквакультуры</w:t>
            </w:r>
          </w:p>
        </w:tc>
        <w:tc>
          <w:tcPr>
            <w:tcW w:w="6917" w:type="dxa"/>
            <w:tcBorders>
              <w:top w:val="nil"/>
              <w:left w:val="nil"/>
              <w:bottom w:val="nil"/>
              <w:right w:val="nil"/>
            </w:tcBorders>
          </w:tcPr>
          <w:p>
            <w:pPr>
              <w:pStyle w:val="0"/>
            </w:pPr>
            <w:hyperlink w:history="0" r:id="rId545"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546" w:tooltip="Постановление Правительства Ставропольского края от 25.09.2018 N 417-п (ред. от 01.06.2023) &quot;Об утверждении Порядка предоставления за счет средств бюджета Ставропольского края субсидий на разведение и (или) содержание, выращивание пород объектов аквакультуры&quot; {КонсультантПлюс}">
              <w:r>
                <w:rPr>
                  <w:sz w:val="20"/>
                  <w:color w:val="0000ff"/>
                </w:rPr>
                <w:t xml:space="preserve">постановление</w:t>
              </w:r>
            </w:hyperlink>
            <w:r>
              <w:rPr>
                <w:sz w:val="20"/>
              </w:rPr>
              <w:t xml:space="preserve"> Правительства Ставропольского края от 25 сентября 2018 г. N 417-п "Об утверждении Порядка предоставления за счет средств бюджета Ставропольского края субсидий на разведение и (или) содержание, выращивание пород объектов аквакультуры", </w:t>
            </w:r>
            <w:hyperlink w:history="0" r:id="rId547" w:tooltip="Приказ министерства сельского хозяйства Ставропольского края от 16.05.2019 N 160-од (ред. от 25.10.2021)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разведение и (или) содержание, выращивание пород объектов аквакультуры&quot; {КонсультантПлюс}">
              <w:r>
                <w:rPr>
                  <w:sz w:val="20"/>
                  <w:color w:val="0000ff"/>
                </w:rPr>
                <w:t xml:space="preserve">приказ</w:t>
              </w:r>
            </w:hyperlink>
            <w:r>
              <w:rPr>
                <w:sz w:val="20"/>
              </w:rPr>
              <w:t xml:space="preserve"> министерства сельского хозяйства Ставропольского края от 16 мая 2019 г. N 160-од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разведение и (или) содержание, выращивание пород объектов аквакультуры"</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127.</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прямых понесенных затрат на создание и (или) модернизацию объектов агропромышленного комплекса Ставропольского края</w:t>
            </w:r>
          </w:p>
        </w:tc>
        <w:tc>
          <w:tcPr>
            <w:tcW w:w="6917" w:type="dxa"/>
            <w:tcBorders>
              <w:top w:val="nil"/>
              <w:left w:val="nil"/>
              <w:bottom w:val="nil"/>
              <w:right w:val="nil"/>
            </w:tcBorders>
          </w:tcPr>
          <w:p>
            <w:pPr>
              <w:pStyle w:val="0"/>
            </w:pPr>
            <w:hyperlink w:history="0" r:id="rId548"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постановление</w:t>
              </w:r>
            </w:hyperlink>
            <w:r>
              <w:rPr>
                <w:sz w:val="20"/>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w:history="0" r:id="rId549" w:tooltip="Постановление Правительства Ставропольского края от 07.12.2018 N 552-п (ред. от 25.08.2023) &quot;Об утверждении Порядка предоставления за счет средств бюджета Ставропольского края субсидий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quot; {КонсультантПлюс}">
              <w:r>
                <w:rPr>
                  <w:sz w:val="20"/>
                  <w:color w:val="0000ff"/>
                </w:rPr>
                <w:t xml:space="preserve">постановление</w:t>
              </w:r>
            </w:hyperlink>
            <w:r>
              <w:rPr>
                <w:sz w:val="20"/>
              </w:rPr>
              <w:t xml:space="preserve"> Правительства Ставропольского края от 07 декабря 2018 г. N 552-п "Об утверждении Порядка предоставления за счет средств бюджета Ставропольского края субсидий на возмещение части прямых понесенных затрат на создание и (или) модернизацию объектов агропромышленного комплекса Ставропольского края", </w:t>
            </w:r>
            <w:hyperlink w:history="0" r:id="rId550" w:tooltip="Приказ министерства сельского хозяйства Ставропольского края от 20.05.2019 N 166-од (ред. от 08.09.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прямых понесенных затрат на создание и (или) модернизацию объектов агропромышленного комплекса Ставропольского края&quot; {КонсультантПлюс}">
              <w:r>
                <w:rPr>
                  <w:sz w:val="20"/>
                  <w:color w:val="0000ff"/>
                </w:rPr>
                <w:t xml:space="preserve">приказ</w:t>
              </w:r>
            </w:hyperlink>
            <w:r>
              <w:rPr>
                <w:sz w:val="20"/>
              </w:rPr>
              <w:t xml:space="preserve"> министерства сельского хозяйства Ставропольского края от 20 мая 2019 г. N 166-од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прямых понесенных затрат на создание и (или) модернизацию объектов агропромышленного комплекса Ставропольского края"</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128.</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сельскохозяйственных потребительских кооперативов</w:t>
            </w:r>
          </w:p>
        </w:tc>
        <w:tc>
          <w:tcPr>
            <w:tcW w:w="6917" w:type="dxa"/>
            <w:tcBorders>
              <w:top w:val="nil"/>
              <w:left w:val="nil"/>
              <w:bottom w:val="nil"/>
              <w:right w:val="nil"/>
            </w:tcBorders>
          </w:tcPr>
          <w:p>
            <w:pPr>
              <w:pStyle w:val="0"/>
            </w:pPr>
            <w:hyperlink w:history="0" r:id="rId551"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52" w:tooltip="Постановление Правительства Ставропольского края от 28.05.2019 N 233-п (ред. от 02.05.2023) &quot;Об утверждении Порядка предоставления за счет средств бюджета Ставропольского края субсидий на возмещение части затрат сельскохозяйственных потребительских кооперативов&quot; {КонсультантПлюс}">
              <w:r>
                <w:rPr>
                  <w:sz w:val="20"/>
                  <w:color w:val="0000ff"/>
                </w:rPr>
                <w:t xml:space="preserve">постановление</w:t>
              </w:r>
            </w:hyperlink>
            <w:r>
              <w:rPr>
                <w:sz w:val="20"/>
              </w:rPr>
              <w:t xml:space="preserve"> Правительства Ставропольского края от 28 мая 2019 г. N 233-п "Об утверждении Порядка предоставления за счет средств бюджета Ставропольского края субсидий на возмещение части затрат сельскохозяйственных потребительских кооперативов", </w:t>
            </w:r>
            <w:hyperlink w:history="0" r:id="rId553" w:tooltip="Приказ министерства сельского хозяйства Ставропольского края от 29.10.2019 N 443-од (ред. от 29.03.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сельскохозяйственных потребительских кооперативов&quot; {КонсультантПлюс}">
              <w:r>
                <w:rPr>
                  <w:sz w:val="20"/>
                  <w:color w:val="0000ff"/>
                </w:rPr>
                <w:t xml:space="preserve">приказ</w:t>
              </w:r>
            </w:hyperlink>
            <w:r>
              <w:rPr>
                <w:sz w:val="20"/>
              </w:rPr>
              <w:t xml:space="preserve"> министерства сельского хозяйства Ставропольского края от 29 октября 2019 г. N 443-од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сельскохозяйственных потребительских кооперативов"</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129.</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гранта "Агростартап"</w:t>
            </w:r>
          </w:p>
        </w:tc>
        <w:tc>
          <w:tcPr>
            <w:tcW w:w="6917" w:type="dxa"/>
            <w:tcBorders>
              <w:top w:val="nil"/>
              <w:left w:val="nil"/>
              <w:bottom w:val="nil"/>
              <w:right w:val="nil"/>
            </w:tcBorders>
          </w:tcPr>
          <w:p>
            <w:pPr>
              <w:pStyle w:val="0"/>
            </w:pPr>
            <w:hyperlink w:history="0" r:id="rId554"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55" w:tooltip="Постановление Правительства Ставропольского края от 28.05.2019 N 235-п (ред. от 12.12.2023) &quot;Об утверждении Порядка предоставления за счет средств бюджета Ставропольского края гранта &quot;Агростартап&quot; {КонсультантПлюс}">
              <w:r>
                <w:rPr>
                  <w:sz w:val="20"/>
                  <w:color w:val="0000ff"/>
                </w:rPr>
                <w:t xml:space="preserve">постановление</w:t>
              </w:r>
            </w:hyperlink>
            <w:r>
              <w:rPr>
                <w:sz w:val="20"/>
              </w:rPr>
              <w:t xml:space="preserve"> Правительства Ставропольского края от 28 мая 2019 г. N 235-п "Об утверждении Порядка предоставления за счет средств бюджета Ставропольского края гранта "Агростартап", </w:t>
            </w:r>
            <w:hyperlink w:history="0" r:id="rId556" w:tooltip="Приказ министерства сельского хозяйства Ставропольского края от 17.08.2020 N 282-од (ред. от 30.08.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гранта &quot;Агростартап&quot; {КонсультантПлюс}">
              <w:r>
                <w:rPr>
                  <w:sz w:val="20"/>
                  <w:color w:val="0000ff"/>
                </w:rPr>
                <w:t xml:space="preserve">приказ</w:t>
              </w:r>
            </w:hyperlink>
            <w:r>
              <w:rPr>
                <w:sz w:val="20"/>
              </w:rPr>
              <w:t xml:space="preserve"> министерства сельского хозяйства Ставропольского края от 17 августа 2020 г. N 282-од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гранта "Агростартап"</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130.</w:t>
            </w:r>
          </w:p>
        </w:tc>
        <w:tc>
          <w:tcPr>
            <w:tcW w:w="3685" w:type="dxa"/>
            <w:tcBorders>
              <w:top w:val="nil"/>
              <w:left w:val="nil"/>
              <w:bottom w:val="nil"/>
              <w:right w:val="nil"/>
            </w:tcBorders>
          </w:tcPr>
          <w:p>
            <w:pPr>
              <w:pStyle w:val="0"/>
            </w:pPr>
            <w:r>
              <w:rPr>
                <w:sz w:val="20"/>
              </w:rPr>
              <w:t xml:space="preserve">Учет субъектов государственной поддержки ведения садоводства и огородничества для собственных нужд в Ставропольском крае</w:t>
            </w:r>
          </w:p>
        </w:tc>
        <w:tc>
          <w:tcPr>
            <w:tcW w:w="6917" w:type="dxa"/>
            <w:tcBorders>
              <w:top w:val="nil"/>
              <w:left w:val="nil"/>
              <w:bottom w:val="nil"/>
              <w:right w:val="nil"/>
            </w:tcBorders>
          </w:tcPr>
          <w:p>
            <w:pPr>
              <w:pStyle w:val="0"/>
            </w:pPr>
            <w:hyperlink w:history="0" r:id="rId557" w:tooltip="Постановление Правительства Ставропольского края от 25.02.2019 N 73-п &quot;Об учете субъектов государственной поддержки ведения садоводства и огородничества для собственных нужд в Ставропольском крае&quot; (вместе с &quot;Порядком учета субъектов государственной поддержки ведения садоводства и огородничества для собственных нужд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25 февраля 2019 г. N 73-п "Об учете субъектов государственной поддержки ведения садоводства и огородничества для собственных нужд в Ставропольском крае", </w:t>
            </w:r>
            <w:hyperlink w:history="0" r:id="rId558" w:tooltip="Приказ министерства сельского хозяйства Ставропольского края от 05.04.2019 N 121-од &quot;О реализации Порядка учета субъектов государственной поддержки ведения садоводства и огородничества для собственных нужд в Ставропольском крае, утвержденного постановлением Правительства Ставропольского края от 25 февраля 2019 г. N 73-п&quot; {КонсультантПлюс}">
              <w:r>
                <w:rPr>
                  <w:sz w:val="20"/>
                  <w:color w:val="0000ff"/>
                </w:rPr>
                <w:t xml:space="preserve">приказ</w:t>
              </w:r>
            </w:hyperlink>
            <w:r>
              <w:rPr>
                <w:sz w:val="20"/>
              </w:rPr>
              <w:t xml:space="preserve"> министерства сельского хозяйства Ставропольского края от 05 апреля 2019 г. N 121-од "О реализации Порядка учета субъектов государственной поддержки ведения садоводства и огородничества для собственных нужд в Ставропольском крае, утвержденного постановлением Правительства Ставропольского края от 25 февраля 2019 г. N 73-п", </w:t>
            </w:r>
            <w:hyperlink w:history="0" r:id="rId559" w:tooltip="Приказ министерства сельского хозяйства Ставропольского края от 13.01.2020 N 04-од &quot;Об утверждении Административного регламента предоставления министерством сельского хозяйства Ставропольского края государственной услуги &quot;Учет субъектов государственной поддержки ведения садоводства и огородничества для собственных нужд в Ставропольском крае&quot; {КонсультантПлюс}">
              <w:r>
                <w:rPr>
                  <w:sz w:val="20"/>
                  <w:color w:val="0000ff"/>
                </w:rPr>
                <w:t xml:space="preserve">приказ</w:t>
              </w:r>
            </w:hyperlink>
            <w:r>
              <w:rPr>
                <w:sz w:val="20"/>
              </w:rPr>
              <w:t xml:space="preserve"> министерства сельского хозяйства Ставропольского края от 13 января 2020 г. N 04-од "Об утверждении Административного регламента предоставления министерством сельского хозяйства Ставропольского края государственной услуги "Учет субъектов государственной поддержки ведения садоводства и огородничества для собственных нужд в Ставропольском крае"</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131.</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tc>
        <w:tc>
          <w:tcPr>
            <w:tcW w:w="6917" w:type="dxa"/>
            <w:tcBorders>
              <w:top w:val="nil"/>
              <w:left w:val="nil"/>
              <w:bottom w:val="nil"/>
              <w:right w:val="nil"/>
            </w:tcBorders>
          </w:tcPr>
          <w:p>
            <w:pPr>
              <w:pStyle w:val="0"/>
            </w:pPr>
            <w:hyperlink w:history="0" r:id="rId560"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61" w:tooltip="Постановление Правительства Ставропольского края от 25.03.2020 N 131-п (ред. от 26.12.2022) &quot;Об утверждении Порядка предоставления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 {КонсультантПлюс}">
              <w:r>
                <w:rPr>
                  <w:sz w:val="20"/>
                  <w:color w:val="0000ff"/>
                </w:rPr>
                <w:t xml:space="preserve">постановление</w:t>
              </w:r>
            </w:hyperlink>
            <w:r>
              <w:rPr>
                <w:sz w:val="20"/>
              </w:rPr>
              <w:t xml:space="preserve"> Правительства Ставропольского края от 25 марта 2020 г. N 131-п "Об утверждении Порядка предоставления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w:t>
            </w:r>
            <w:hyperlink w:history="0" r:id="rId562" w:tooltip="Приказ министерства сельского хозяйства Ставропольского края от 15.05.2020 N 142-од (ред. от 30.03.2023)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КонсультантПлюс}">
              <w:r>
                <w:rPr>
                  <w:sz w:val="20"/>
                  <w:color w:val="0000ff"/>
                </w:rPr>
                <w:t xml:space="preserve">приказ</w:t>
              </w:r>
            </w:hyperlink>
            <w:r>
              <w:rPr>
                <w:sz w:val="20"/>
              </w:rPr>
              <w:t xml:space="preserve"> министерства сельского хозяйства Ставропольского края от 15 мая 2020 г. N 142-од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132.</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стимулирование увеличения производства масличных культур</w:t>
            </w:r>
          </w:p>
        </w:tc>
        <w:tc>
          <w:tcPr>
            <w:tcW w:w="6917" w:type="dxa"/>
            <w:tcBorders>
              <w:top w:val="nil"/>
              <w:left w:val="nil"/>
              <w:bottom w:val="nil"/>
              <w:right w:val="nil"/>
            </w:tcBorders>
          </w:tcPr>
          <w:p>
            <w:pPr>
              <w:pStyle w:val="0"/>
            </w:pPr>
            <w:hyperlink w:history="0" r:id="rId563"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64" w:tooltip="Постановление Правительства Ставропольского края от 07.07.2020 N 358-п (ред. от 13.12.2022) &quot;Об утверждении Порядка предоставления за счет средств бюджета Ставропольского края субсидий на возмещение части затрат на стимулирование увеличения производства масличных культур&quot; (с изм. и доп., вступающими в силу с 01.01.2023) {КонсультантПлюс}">
              <w:r>
                <w:rPr>
                  <w:sz w:val="20"/>
                  <w:color w:val="0000ff"/>
                </w:rPr>
                <w:t xml:space="preserve">постановление</w:t>
              </w:r>
            </w:hyperlink>
            <w:r>
              <w:rPr>
                <w:sz w:val="20"/>
              </w:rPr>
              <w:t xml:space="preserve"> Правительства Ставропольского края от 07 июля 2020 г. N 358-п "Об утверждении Порядка предоставления за счет средств бюджета Ставропольского края субсидий на возмещение части затрат на стимулирование увеличения производства масличных культур", </w:t>
            </w:r>
            <w:hyperlink w:history="0" r:id="rId565" w:tooltip="Приказ министерства сельского хозяйства Ставропольского края от 23.09.2020 N 332-од (ред. от 11.04.2023)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на стимулирование увеличения производства масличных культур&quot; {КонсультантПлюс}">
              <w:r>
                <w:rPr>
                  <w:sz w:val="20"/>
                  <w:color w:val="0000ff"/>
                </w:rPr>
                <w:t xml:space="preserve">приказ</w:t>
              </w:r>
            </w:hyperlink>
            <w:r>
              <w:rPr>
                <w:sz w:val="20"/>
              </w:rPr>
              <w:t xml:space="preserve"> министерства сельского хозяйства Ставропольского края от 23 сентября 2020 г. N 332-од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производство масличных культур"</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133.</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w:t>
            </w:r>
          </w:p>
        </w:tc>
        <w:tc>
          <w:tcPr>
            <w:tcW w:w="6917" w:type="dxa"/>
            <w:tcBorders>
              <w:top w:val="nil"/>
              <w:left w:val="nil"/>
              <w:bottom w:val="nil"/>
              <w:right w:val="nil"/>
            </w:tcBorders>
          </w:tcPr>
          <w:p>
            <w:pPr>
              <w:pStyle w:val="0"/>
            </w:pPr>
            <w:hyperlink w:history="0" r:id="rId566"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67" w:tooltip="Постановление Правительства Ставропольского края от 23.04.2020 N 200-п (ред. от 01.10.2023) &quot;Об утверждении Порядка предоставления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quot; {КонсультантПлюс}">
              <w:r>
                <w:rPr>
                  <w:sz w:val="20"/>
                  <w:color w:val="0000ff"/>
                </w:rPr>
                <w:t xml:space="preserve">постановление</w:t>
              </w:r>
            </w:hyperlink>
            <w:r>
              <w:rPr>
                <w:sz w:val="20"/>
              </w:rPr>
              <w:t xml:space="preserve"> Правительства Ставропольского края от 23 апреля 2020 г. N 200-п "Об утверждении Порядка предоставления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 </w:t>
            </w:r>
            <w:hyperlink w:history="0" r:id="rId568" w:tooltip="Приказ министерства сельского хозяйства Ставропольского края от 16.06.2020 N 195-од (ред. от 24.01.2022)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КонсультантПлюс}">
              <w:r>
                <w:rPr>
                  <w:sz w:val="20"/>
                  <w:color w:val="0000ff"/>
                </w:rPr>
                <w:t xml:space="preserve">приказ</w:t>
              </w:r>
            </w:hyperlink>
            <w:r>
              <w:rPr>
                <w:sz w:val="20"/>
              </w:rPr>
              <w:t xml:space="preserve"> министерства сельского хозяйства Ставропольского края от 16 июня 2020 г. N 195-од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134.</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связанных с приобретением специализированной техники и оборудования для питомниководства плодовых культур, а также расходных материалов, используемых в питомниках для подвязки плодовых культур</w:t>
            </w:r>
          </w:p>
        </w:tc>
        <w:tc>
          <w:tcPr>
            <w:tcW w:w="6917" w:type="dxa"/>
            <w:tcBorders>
              <w:top w:val="nil"/>
              <w:left w:val="nil"/>
              <w:bottom w:val="nil"/>
              <w:right w:val="nil"/>
            </w:tcBorders>
          </w:tcPr>
          <w:p>
            <w:pPr>
              <w:pStyle w:val="0"/>
            </w:pPr>
            <w:hyperlink w:history="0" r:id="rId569"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570" w:tooltip="Постановление Правительства Ставропольского края от 08.12.2016 N 507-п (ред. от 29.11.2023) &quot;Об утверждении Порядка предоставления за счет средств бюджета Ставропольского края субсидий на возмещение части затрат, связанных с приобретением специализированной техники и оборудования для питомниководства плодовых культур, а также расходных материалов, используемых в питомниках для подвязки плодовых культур&quot; {КонсультантПлюс}">
              <w:r>
                <w:rPr>
                  <w:sz w:val="20"/>
                  <w:color w:val="0000ff"/>
                </w:rPr>
                <w:t xml:space="preserve">постановление</w:t>
              </w:r>
            </w:hyperlink>
            <w:r>
              <w:rPr>
                <w:sz w:val="20"/>
              </w:rPr>
              <w:t xml:space="preserve"> Правительства Ставропольского края от 08 декабря 2016 г. N 507-п "Об утверждении Порядка предоставления за счет средств бюджета Ставропольского края субсидий на возмещение части затрат, связанных с приобретением специализированной техники и оборудования для питомниководства плодовых культур, а также расходных материалов, используемых в питомниках для подвязки плодовых культур"</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135.</w:t>
            </w:r>
          </w:p>
        </w:tc>
        <w:tc>
          <w:tcPr>
            <w:gridSpan w:val="3"/>
            <w:tcW w:w="12586" w:type="dxa"/>
            <w:tcBorders>
              <w:top w:val="nil"/>
              <w:left w:val="nil"/>
              <w:bottom w:val="nil"/>
              <w:right w:val="nil"/>
            </w:tcBorders>
          </w:tcPr>
          <w:p>
            <w:pPr>
              <w:pStyle w:val="0"/>
              <w:jc w:val="both"/>
            </w:pPr>
            <w:r>
              <w:rPr>
                <w:sz w:val="20"/>
              </w:rPr>
              <w:t xml:space="preserve">Исключен с 08.08.2023. - </w:t>
            </w:r>
            <w:hyperlink w:history="0" r:id="rId571"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08.08.2023 N 453/од</w:t>
            </w:r>
          </w:p>
        </w:tc>
      </w:tr>
      <w:tr>
        <w:tc>
          <w:tcPr>
            <w:tcW w:w="1247" w:type="dxa"/>
            <w:tcBorders>
              <w:top w:val="nil"/>
              <w:left w:val="nil"/>
              <w:bottom w:val="nil"/>
              <w:right w:val="nil"/>
            </w:tcBorders>
          </w:tcPr>
          <w:p>
            <w:pPr>
              <w:pStyle w:val="0"/>
              <w:jc w:val="center"/>
            </w:pPr>
            <w:r>
              <w:rPr>
                <w:sz w:val="20"/>
              </w:rPr>
              <w:t xml:space="preserve">136.</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производителям зерновых культур части затрат на производство и реализацию зерновых культур</w:t>
            </w:r>
          </w:p>
        </w:tc>
        <w:tc>
          <w:tcPr>
            <w:tcW w:w="6917" w:type="dxa"/>
            <w:tcBorders>
              <w:top w:val="nil"/>
              <w:left w:val="nil"/>
              <w:bottom w:val="nil"/>
              <w:right w:val="nil"/>
            </w:tcBorders>
          </w:tcPr>
          <w:p>
            <w:pPr>
              <w:pStyle w:val="0"/>
            </w:pPr>
            <w:hyperlink w:history="0" r:id="rId572" w:tooltip="Постановление Правительства РФ от 06.02.2021 N 118 (ред. от 18.11.2023) &quot;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6 февраля 2021 г. N 118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w:t>
            </w:r>
            <w:hyperlink w:history="0" r:id="rId573" w:tooltip="Постановление Правительства Ставропольского края от 22.06.2021 N 270-п (ред. от 29.11.2023) &quot;Об утверждении Порядка предоставления за счет средств бюджета Ставропольского края субсидий на возмещение производителям зерновых культур части затрат на производство и реализацию зерновых культур&quot; {КонсультантПлюс}">
              <w:r>
                <w:rPr>
                  <w:sz w:val="20"/>
                  <w:color w:val="0000ff"/>
                </w:rPr>
                <w:t xml:space="preserve">постановление</w:t>
              </w:r>
            </w:hyperlink>
            <w:r>
              <w:rPr>
                <w:sz w:val="20"/>
              </w:rPr>
              <w:t xml:space="preserve"> Правительства Ставропольского края от 22 июня 2021 г. N 270-п "Об утверждении Порядка предоставления за счет средств бюджета Ставропольского края субсидий на возмещение производителям зерновых культур части затрат на производство и реализацию зерновых культур", </w:t>
            </w:r>
            <w:hyperlink w:history="0" r:id="rId574" w:tooltip="Приказ министерства сельского хозяйства Ставропольского края от 27.10.2021 N 420-од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производителям зерновых культур части затрат на производство и реализацию зерновых культур&quot; {КонсультантПлюс}">
              <w:r>
                <w:rPr>
                  <w:sz w:val="20"/>
                  <w:color w:val="0000ff"/>
                </w:rPr>
                <w:t xml:space="preserve">приказ</w:t>
              </w:r>
            </w:hyperlink>
            <w:r>
              <w:rPr>
                <w:sz w:val="20"/>
              </w:rPr>
              <w:t xml:space="preserve"> министерства сельского хозяйства Ставропольского края от 27 октября 2021 г. N 420-од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производителям зерновых культур части затрат на производство и реализацию зерновых культур"</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137.</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производство сельскохозяйственной продукции (овец и коз на убой (в живом весе), реализованной и (или) отгруженной сельскохозяйственными товаропроизводителями на собственную переработку и (или) переработку перерабатывающим организациям, расположенным на территории Российской Федерации</w:t>
            </w:r>
          </w:p>
        </w:tc>
        <w:tc>
          <w:tcPr>
            <w:tcW w:w="6917" w:type="dxa"/>
            <w:tcBorders>
              <w:top w:val="nil"/>
              <w:left w:val="nil"/>
              <w:bottom w:val="nil"/>
              <w:right w:val="nil"/>
            </w:tcBorders>
          </w:tcPr>
          <w:p>
            <w:pPr>
              <w:pStyle w:val="0"/>
            </w:pPr>
            <w:hyperlink w:history="0" r:id="rId575"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76" w:tooltip="Постановление Правительства Ставропольского края от 22.06.2021 N 269-п (ред. от 30.05.2023) &quot;Об утверждении Порядка предоставления за счет средств бюджета Ставропольского края субсидий на возмещение части затрат на прирост производства овец и коз на убой (в живом весе), реализованных и (или) отгруженных сельскохозяйственными товаропроизводителями на собственную переработку и (или) переработку юридическим лицам и индивидуальным предпринимателям, расположенным на территории Российской Федерации&quot; {КонсультантПлюс}">
              <w:r>
                <w:rPr>
                  <w:sz w:val="20"/>
                  <w:color w:val="0000ff"/>
                </w:rPr>
                <w:t xml:space="preserve">постановление</w:t>
              </w:r>
            </w:hyperlink>
            <w:r>
              <w:rPr>
                <w:sz w:val="20"/>
              </w:rPr>
              <w:t xml:space="preserve"> Правительства Ставропольского края от 22 июня 2021 г. N 269-п "Об утверждении Порядка предоставления за счет средств бюджета Ставропольского края субсидий на возмещение части затрат на производство сельскохозяйственной продукции (овец и коз на убой (в живом весе), реализованной и (или) отгруженной сельскохозяйственными товаропроизводителями на собственную переработку и (или) переработку перерабатывающим организациям, расположенным на территории Российской Федерации", </w:t>
            </w:r>
            <w:hyperlink w:history="0" r:id="rId577" w:tooltip="Приказ министерства сельского хозяйства Ставропольского края от 22.06.2022 N 228-од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на производство сельскохозяйственной продукции (овец и коз на убой (в живом весе), реализованной и (или) отгруженной сельскохозяйственными товаропроизводителями на собственную переработку и (ил {КонсультантПлюс}">
              <w:r>
                <w:rPr>
                  <w:sz w:val="20"/>
                  <w:color w:val="0000ff"/>
                </w:rPr>
                <w:t xml:space="preserve">приказ</w:t>
              </w:r>
            </w:hyperlink>
            <w:r>
              <w:rPr>
                <w:sz w:val="20"/>
              </w:rPr>
              <w:t xml:space="preserve"> министерства сельского хозяйства Ставропольского края от 22 июня 2022 г. N 228-од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производство сельскохозяйственной продукции (овец и коз на убой (в живом весе), реализованной и (или) отгруженной сельскохозяйственными товаропроизводителями на собственную переработку и (или) переработку перерабатывающим организациям, расположенным на территории Российской Федерации"</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138.</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стоимости приобретенных технических средств и оборудования для сельскохозяйственного производства Ставропольского края</w:t>
            </w:r>
          </w:p>
        </w:tc>
        <w:tc>
          <w:tcPr>
            <w:tcW w:w="6917" w:type="dxa"/>
            <w:tcBorders>
              <w:top w:val="nil"/>
              <w:left w:val="nil"/>
              <w:bottom w:val="nil"/>
              <w:right w:val="nil"/>
            </w:tcBorders>
          </w:tcPr>
          <w:p>
            <w:pPr>
              <w:pStyle w:val="0"/>
            </w:pPr>
            <w:hyperlink w:history="0" r:id="rId578"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579" w:tooltip="Постановление Правительства Ставропольского края от 18.02.2009 N 38-п (ред. от 12.05.2023) &quot;Об утверждении Порядка предоставления за счет средств бюджета Ставропольского края субсидий на возмещение части стоимости приобретенных технических средств и оборудования для сельскохозяйственного производства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18 февраля 2009 г. N 38-п "Об утверждении Порядка предоставления за счет средств бюджета Ставропольского края субсидий на возмещение части стоимости приобретенных технических средств и оборудования для сельскохозяйственного производства Ставропольского края"</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139.</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производство овощей защищенного грунта, произведенных с применением технологии досвечивания</w:t>
            </w:r>
          </w:p>
        </w:tc>
        <w:tc>
          <w:tcPr>
            <w:tcW w:w="6917" w:type="dxa"/>
            <w:tcBorders>
              <w:top w:val="nil"/>
              <w:left w:val="nil"/>
              <w:bottom w:val="nil"/>
              <w:right w:val="nil"/>
            </w:tcBorders>
          </w:tcPr>
          <w:p>
            <w:pPr>
              <w:pStyle w:val="0"/>
            </w:pPr>
            <w:hyperlink w:history="0" r:id="rId580"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81" w:tooltip="Постановление Правительства Ставропольского края от 23.12.2021 N 671-п (ред. от 01.10.2023) &quot;Об утверждении Порядка предоставления за счет средств бюджета Ставропольского края субсидий на возмещение части затрат на производство овощей защищенного грунта, произведенных с применением технологии досвечивания&quot; {КонсультантПлюс}">
              <w:r>
                <w:rPr>
                  <w:sz w:val="20"/>
                  <w:color w:val="0000ff"/>
                </w:rPr>
                <w:t xml:space="preserve">постановление</w:t>
              </w:r>
            </w:hyperlink>
            <w:r>
              <w:rPr>
                <w:sz w:val="20"/>
              </w:rPr>
              <w:t xml:space="preserve"> Правительства Ставропольского края от 23 декабря 2021 г. N 671-п "Об утверждении Порядка предоставления за счет средств бюджета Ставропольского края субсидий на возмещение части затрат на производство овощей защищенного грунта, произведенных с применением технологии досвечивания", </w:t>
            </w:r>
            <w:hyperlink w:history="0" r:id="rId582" w:tooltip="Приказ министерства сельского хозяйства Ставропольского края от 17.03.2022 N 106-од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на производство овощей закрытого грунта, произведенных с применением технологии досвечивания&quot; {КонсультантПлюс}">
              <w:r>
                <w:rPr>
                  <w:sz w:val="20"/>
                  <w:color w:val="0000ff"/>
                </w:rPr>
                <w:t xml:space="preserve">приказ</w:t>
              </w:r>
            </w:hyperlink>
            <w:r>
              <w:rPr>
                <w:sz w:val="20"/>
              </w:rPr>
              <w:t xml:space="preserve"> министерства сельского хозяйства Ставропольского края от 17 марта 2022 г. N 106-од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на производство овощей закрытого грунта, произведенных с применением технологии досвечивания"</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приказов минэкономразвития Ставропольского края от 31.01.2023 </w:t>
            </w:r>
            <w:hyperlink w:history="0" r:id="rId583" w:tooltip="Приказ минэкономразвития Ставропольского края от 31.01.2023 N 46/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46/од</w:t>
              </w:r>
            </w:hyperlink>
            <w:r>
              <w:rPr>
                <w:sz w:val="20"/>
              </w:rPr>
              <w:t xml:space="preserve">,</w:t>
            </w:r>
          </w:p>
          <w:p>
            <w:pPr>
              <w:pStyle w:val="0"/>
              <w:jc w:val="both"/>
            </w:pPr>
            <w:r>
              <w:rPr>
                <w:sz w:val="20"/>
              </w:rPr>
              <w:t xml:space="preserve">от 08.08.2023 </w:t>
            </w:r>
            <w:hyperlink w:history="0" r:id="rId584"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453/од</w:t>
              </w:r>
            </w:hyperlink>
            <w:r>
              <w:rPr>
                <w:sz w:val="20"/>
              </w:rPr>
              <w:t xml:space="preserve">)</w:t>
            </w:r>
          </w:p>
        </w:tc>
      </w:tr>
      <w:tr>
        <w:tc>
          <w:tcPr>
            <w:tcW w:w="1247" w:type="dxa"/>
            <w:tcBorders>
              <w:top w:val="nil"/>
              <w:left w:val="nil"/>
              <w:bottom w:val="nil"/>
              <w:right w:val="nil"/>
            </w:tcBorders>
          </w:tcPr>
          <w:p>
            <w:pPr>
              <w:pStyle w:val="0"/>
              <w:jc w:val="center"/>
            </w:pPr>
            <w:r>
              <w:rPr>
                <w:sz w:val="20"/>
              </w:rPr>
              <w:t xml:space="preserve">140.</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за реализованные объемы куриных пищевых яиц</w:t>
            </w:r>
          </w:p>
        </w:tc>
        <w:tc>
          <w:tcPr>
            <w:tcW w:w="6917" w:type="dxa"/>
            <w:tcBorders>
              <w:top w:val="nil"/>
              <w:left w:val="nil"/>
              <w:bottom w:val="nil"/>
              <w:right w:val="nil"/>
            </w:tcBorders>
          </w:tcPr>
          <w:p>
            <w:pPr>
              <w:pStyle w:val="0"/>
            </w:pPr>
            <w:hyperlink w:history="0" r:id="rId585" w:tooltip="Закон Ставропольского края от 06.02.2009 N 3-кз (ред. от 27.07.2023, с изм. от 16.11.2023) &quot;О государственной поддержке в сфере развития сельского хозяйства в Ставропольском крае&quot; (принят Государственной Думой Ставропольского края 29.01.2009) {КонсультантПлюс}">
              <w:r>
                <w:rPr>
                  <w:sz w:val="20"/>
                  <w:color w:val="0000ff"/>
                </w:rPr>
                <w:t xml:space="preserve">Закон</w:t>
              </w:r>
            </w:hyperlink>
            <w:r>
              <w:rPr>
                <w:sz w:val="20"/>
              </w:rPr>
              <w:t xml:space="preserve"> Ставропольского края "О государственной поддержке в сфере развития сельского хозяйства в Ставропольском крае", </w:t>
            </w:r>
            <w:hyperlink w:history="0" r:id="rId586" w:tooltip="Постановление Правительства Ставропольского края от 03.11.2021 N 562-п (ред. от 18.01.2023) &quot;Об утверждении Порядка предоставления за счет средств бюджета Ставропольского края субсидий на возмещение части затрат за реализованные объемы куриных пищевых яиц&quot; {КонсультантПлюс}">
              <w:r>
                <w:rPr>
                  <w:sz w:val="20"/>
                  <w:color w:val="0000ff"/>
                </w:rPr>
                <w:t xml:space="preserve">постановление</w:t>
              </w:r>
            </w:hyperlink>
            <w:r>
              <w:rPr>
                <w:sz w:val="20"/>
              </w:rPr>
              <w:t xml:space="preserve"> Правительства Ставропольского края от 03 ноября 2021 г. N 562-п "Об утверждении Порядка предоставления за счет средств бюджета Ставропольского края субсидий на возмещение части затрат за реализованные объемы куриных пищевых яиц", </w:t>
            </w:r>
            <w:hyperlink w:history="0" r:id="rId587" w:tooltip="Приказ министерства сельского хозяйства Ставропольского края от 02.06.2022 N 213-од &quot;Об утверждении Административного регламента предоставления министерством сельского хозяйства Ставропольского края государственной услуги &quot;Предоставление за счет средств бюджета Ставропольского края субсидий на возмещение части затрат за реализованные объемы куриных пищевых яиц&quot; {КонсультантПлюс}">
              <w:r>
                <w:rPr>
                  <w:sz w:val="20"/>
                  <w:color w:val="0000ff"/>
                </w:rPr>
                <w:t xml:space="preserve">приказ</w:t>
              </w:r>
            </w:hyperlink>
            <w:r>
              <w:rPr>
                <w:sz w:val="20"/>
              </w:rPr>
              <w:t xml:space="preserve"> министерства сельского хозяйства Ставропольского края от 02 июня 2022 г. N 213-од "Об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за реализованные объемы куриных пищевых яиц"</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141.</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обеспечение прироста сельскохозяйственной продукции собственного производства молока</w:t>
            </w:r>
          </w:p>
        </w:tc>
        <w:tc>
          <w:tcPr>
            <w:tcW w:w="6917" w:type="dxa"/>
            <w:tcBorders>
              <w:top w:val="nil"/>
              <w:left w:val="nil"/>
              <w:bottom w:val="nil"/>
              <w:right w:val="nil"/>
            </w:tcBorders>
          </w:tcPr>
          <w:p>
            <w:pPr>
              <w:pStyle w:val="0"/>
            </w:pPr>
            <w:hyperlink w:history="0" r:id="rId588"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589"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06.06.2023 N 337/од)</w:t>
            </w:r>
          </w:p>
        </w:tc>
      </w:tr>
      <w:tr>
        <w:tc>
          <w:tcPr>
            <w:tcW w:w="1247" w:type="dxa"/>
            <w:tcBorders>
              <w:top w:val="nil"/>
              <w:left w:val="nil"/>
              <w:bottom w:val="nil"/>
              <w:right w:val="nil"/>
            </w:tcBorders>
          </w:tcPr>
          <w:p>
            <w:pPr>
              <w:pStyle w:val="0"/>
              <w:jc w:val="center"/>
            </w:pPr>
            <w:r>
              <w:rPr>
                <w:sz w:val="20"/>
              </w:rPr>
              <w:t xml:space="preserve">142.</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обеспечение прироста сельскохозяйственной продукции собственного производства маточного товарного поголовья крупного рогатого скота специализированных мясных пород</w:t>
            </w:r>
          </w:p>
        </w:tc>
        <w:tc>
          <w:tcPr>
            <w:tcW w:w="6917" w:type="dxa"/>
            <w:tcBorders>
              <w:top w:val="nil"/>
              <w:left w:val="nil"/>
              <w:bottom w:val="nil"/>
              <w:right w:val="nil"/>
            </w:tcBorders>
          </w:tcPr>
          <w:p>
            <w:pPr>
              <w:pStyle w:val="0"/>
            </w:pPr>
            <w:hyperlink w:history="0" r:id="rId590"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w:history="0" r:id="rId591" w:tooltip="Постановление Правительства Ставропольского края от 28.12.2021 N 699-п (ред. от 09.03.2023) &quot;Об утверждении Порядка предоставления за счет средств бюджета Ставропольского края субсидий на финансовое обеспечение части затрат на обеспечение прироста сельскохозяйственной продукции собственного производства маточного товарного поголовья крупного рогатого скота специализированных мясных пород&quot; {КонсультантПлюс}">
              <w:r>
                <w:rPr>
                  <w:sz w:val="20"/>
                  <w:color w:val="0000ff"/>
                </w:rPr>
                <w:t xml:space="preserve">постановление</w:t>
              </w:r>
            </w:hyperlink>
            <w:r>
              <w:rPr>
                <w:sz w:val="20"/>
              </w:rPr>
              <w:t xml:space="preserve"> Правительства Ставропольского края от 28 декабря 2021 г. N 699-п "Об утверждении Порядка предоставления за счет средств бюджета Ставропольского края субсидий на возмещение части затрат на обеспечение прироста сельскохозяйственной продукции собственного производства маточного товарного поголовья крупного рогатого скота специализированных мясных пород"</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142 .</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на поддержку производства картофеля и овощей открытого грунта</w:t>
            </w:r>
          </w:p>
        </w:tc>
        <w:tc>
          <w:tcPr>
            <w:tcW w:w="6917" w:type="dxa"/>
            <w:tcBorders>
              <w:top w:val="nil"/>
              <w:left w:val="nil"/>
              <w:bottom w:val="nil"/>
              <w:right w:val="nil"/>
            </w:tcBorders>
          </w:tcPr>
          <w:p>
            <w:pPr>
              <w:pStyle w:val="0"/>
            </w:pPr>
            <w:hyperlink w:history="0" r:id="rId592" w:tooltip="Постановление Правительства Ставропольского края от 20.01.2023 N 37-п (ред. от 01.10.2023) &quot;Об утверждении Порядка предоставления за счет средств бюджета Ставропольского края субсидий на возмещение части затрат на поддержку производства картофеля и овощей открытого грунта&quot; {КонсультантПлюс}">
              <w:r>
                <w:rPr>
                  <w:sz w:val="20"/>
                  <w:color w:val="0000ff"/>
                </w:rPr>
                <w:t xml:space="preserve">постановление</w:t>
              </w:r>
            </w:hyperlink>
            <w:r>
              <w:rPr>
                <w:sz w:val="20"/>
              </w:rPr>
              <w:t xml:space="preserve"> Правительства Ставропольского края от 20 января 2023 г. N 37-п "Об утверждении Порядка предоставления за счет средств бюджета Ставропольского края субсидий на возмещение части затрат на поддержку производства картофеля и овощей открытого грунта", </w:t>
            </w:r>
            <w:hyperlink w:history="0" r:id="rId593"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142.1 введен </w:t>
            </w:r>
            <w:hyperlink w:history="0" r:id="rId594" w:tooltip="Приказ минэкономразвития Ставропольского края от 31.01.2023 N 46/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31.01.2023</w:t>
            </w:r>
          </w:p>
          <w:p>
            <w:pPr>
              <w:pStyle w:val="0"/>
              <w:jc w:val="both"/>
            </w:pPr>
            <w:r>
              <w:rPr>
                <w:sz w:val="20"/>
              </w:rPr>
              <w:t xml:space="preserve">N 46/од; в ред. </w:t>
            </w:r>
            <w:hyperlink w:history="0" r:id="rId595"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08.08.2023</w:t>
            </w:r>
          </w:p>
          <w:p>
            <w:pPr>
              <w:pStyle w:val="0"/>
              <w:jc w:val="both"/>
            </w:pPr>
            <w:r>
              <w:rPr>
                <w:sz w:val="20"/>
              </w:rPr>
              <w:t xml:space="preserve">N 453/од)</w:t>
            </w:r>
          </w:p>
        </w:tc>
      </w:tr>
      <w:tr>
        <w:tc>
          <w:tcPr>
            <w:tcW w:w="1247" w:type="dxa"/>
            <w:tcBorders>
              <w:top w:val="nil"/>
              <w:left w:val="nil"/>
              <w:bottom w:val="nil"/>
              <w:right w:val="nil"/>
            </w:tcBorders>
          </w:tcPr>
          <w:p>
            <w:pPr>
              <w:pStyle w:val="1"/>
              <w:jc w:val="both"/>
            </w:pPr>
            <w:r>
              <w:rPr>
                <w:sz w:val="20"/>
              </w:rPr>
              <w:t xml:space="preserve">   2</w:t>
            </w:r>
          </w:p>
          <w:p>
            <w:pPr>
              <w:pStyle w:val="1"/>
              <w:jc w:val="both"/>
            </w:pPr>
            <w:r>
              <w:rPr>
                <w:sz w:val="20"/>
              </w:rPr>
              <w:t xml:space="preserve">142 .</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финансовое обеспечение части затрат на поддержку элитного семеноводства картофеля и (или) овощных культур, включая гибриды овощных культур</w:t>
            </w:r>
          </w:p>
        </w:tc>
        <w:tc>
          <w:tcPr>
            <w:tcW w:w="6917" w:type="dxa"/>
            <w:tcBorders>
              <w:top w:val="nil"/>
              <w:left w:val="nil"/>
              <w:bottom w:val="nil"/>
              <w:right w:val="nil"/>
            </w:tcBorders>
          </w:tcPr>
          <w:p>
            <w:pPr>
              <w:pStyle w:val="0"/>
            </w:pPr>
            <w:hyperlink w:history="0" r:id="rId596" w:tooltip="Постановление Правительства Ставропольского края от 24.01.2023 N 41-п (ред. от 01.10.2023) &quot;Об утверждении Порядка предоставления за счет средств бюджета Ставропольского края субсидий на финансовое обеспечение части затрат на поддержку элитного семеноводства картофеля и (или) овощных культур, включая гибриды овощных культур&quot; {КонсультантПлюс}">
              <w:r>
                <w:rPr>
                  <w:sz w:val="20"/>
                  <w:color w:val="0000ff"/>
                </w:rPr>
                <w:t xml:space="preserve">постановление</w:t>
              </w:r>
            </w:hyperlink>
            <w:r>
              <w:rPr>
                <w:sz w:val="20"/>
              </w:rPr>
              <w:t xml:space="preserve"> Правительства Ставропольского края от 24 января 2023 г. N 41-п "Об утверждении Порядка предоставления за счет средств бюджета Ставропольского края субсидий на финансовое обеспечение части затрат на поддержку элитного семеноводства картофеля и (или) овощных культур, включая гибриды овощных культур", </w:t>
            </w:r>
            <w:hyperlink w:history="0" r:id="rId597"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142.2 введен </w:t>
            </w:r>
            <w:hyperlink w:history="0" r:id="rId598" w:tooltip="Приказ минэкономразвития Ставропольского края от 31.01.2023 N 46/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31.01.2023</w:t>
            </w:r>
          </w:p>
          <w:p>
            <w:pPr>
              <w:pStyle w:val="0"/>
              <w:jc w:val="both"/>
            </w:pPr>
            <w:r>
              <w:rPr>
                <w:sz w:val="20"/>
              </w:rPr>
              <w:t xml:space="preserve">N 46/од; в ред. </w:t>
            </w:r>
            <w:hyperlink w:history="0" r:id="rId599" w:tooltip="Приказ минэкономразвития Ставропольского края от 08.08.2023 N 453/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08.08.2023</w:t>
            </w:r>
          </w:p>
          <w:p>
            <w:pPr>
              <w:pStyle w:val="0"/>
              <w:jc w:val="both"/>
            </w:pPr>
            <w:r>
              <w:rPr>
                <w:sz w:val="20"/>
              </w:rPr>
              <w:t xml:space="preserve">N 453/од)</w:t>
            </w:r>
          </w:p>
        </w:tc>
      </w:tr>
      <w:tr>
        <w:tc>
          <w:tcPr>
            <w:tcW w:w="1247" w:type="dxa"/>
            <w:tcBorders>
              <w:top w:val="nil"/>
              <w:left w:val="nil"/>
              <w:bottom w:val="nil"/>
              <w:right w:val="nil"/>
            </w:tcBorders>
          </w:tcPr>
          <w:p>
            <w:pPr>
              <w:pStyle w:val="1"/>
              <w:jc w:val="both"/>
            </w:pPr>
            <w:r>
              <w:rPr>
                <w:sz w:val="20"/>
              </w:rPr>
              <w:t xml:space="preserve">   3</w:t>
            </w:r>
          </w:p>
          <w:p>
            <w:pPr>
              <w:pStyle w:val="1"/>
              <w:jc w:val="both"/>
            </w:pPr>
            <w:r>
              <w:rPr>
                <w:sz w:val="20"/>
              </w:rPr>
              <w:t xml:space="preserve">142 .</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связанных с приобретением оборудования систем мелиоративного орошения сада, ягодных культур, питомника, его шефмонтажом, пусконаладочными работами, с учетом затрат, связанных с изготовлением проектно-сметной документации</w:t>
            </w:r>
          </w:p>
        </w:tc>
        <w:tc>
          <w:tcPr>
            <w:tcW w:w="6917" w:type="dxa"/>
            <w:tcBorders>
              <w:top w:val="nil"/>
              <w:left w:val="nil"/>
              <w:bottom w:val="nil"/>
              <w:right w:val="nil"/>
            </w:tcBorders>
          </w:tcPr>
          <w:p>
            <w:pPr>
              <w:pStyle w:val="0"/>
            </w:pPr>
            <w:hyperlink w:history="0" r:id="rId600" w:tooltip="Постановление Правительства Ставропольского края от 21.12.2022 N 785-п (ред. от 20.11.2023) &quot;Об утверждении Порядка предоставления за счет средств бюджета Ставропольского края субсидий на возмещение части затрат, связанных с приобретением оборудования систем мелиоративного орошения сада, ягодных культур, питомника, его шефмонтажом, пусконаладочными работами, с учетом затрат, связанных с изготовлением проектно-сметной документации&quot; {КонсультантПлюс}">
              <w:r>
                <w:rPr>
                  <w:sz w:val="20"/>
                  <w:color w:val="0000ff"/>
                </w:rPr>
                <w:t xml:space="preserve">постановление</w:t>
              </w:r>
            </w:hyperlink>
            <w:r>
              <w:rPr>
                <w:sz w:val="20"/>
              </w:rPr>
              <w:t xml:space="preserve"> Правительства Ставропольского края от 21 декабря 2022 г. N 785-п "Об утверждении Порядка предоставления за счет средств бюджета Ставропольского края субсидий на возмещение части затрат, связанных с приобретением оборудования систем мелиоративного орошения сада, ягодных культур, питомника, его шефмонтажом, пусконаладочными работами, с учетом затрат, связанных с изготовлением проектно-сметной документации"</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142.3 введен </w:t>
            </w:r>
            <w:hyperlink w:history="0" r:id="rId601" w:tooltip="Приказ минэкономразвития Ставропольского края от 17.07.2023 N 395/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17.07.2023</w:t>
            </w:r>
          </w:p>
          <w:p>
            <w:pPr>
              <w:pStyle w:val="0"/>
              <w:jc w:val="both"/>
            </w:pPr>
            <w:r>
              <w:rPr>
                <w:sz w:val="20"/>
              </w:rPr>
              <w:t xml:space="preserve">N 395/од)</w:t>
            </w:r>
          </w:p>
        </w:tc>
      </w:tr>
      <w:tr>
        <w:tc>
          <w:tcPr>
            <w:tcW w:w="1247" w:type="dxa"/>
            <w:tcBorders>
              <w:top w:val="nil"/>
              <w:left w:val="nil"/>
              <w:bottom w:val="nil"/>
              <w:right w:val="nil"/>
            </w:tcBorders>
          </w:tcPr>
          <w:p>
            <w:pPr>
              <w:pStyle w:val="1"/>
              <w:jc w:val="both"/>
            </w:pPr>
            <w:r>
              <w:rPr>
                <w:sz w:val="20"/>
              </w:rPr>
              <w:t xml:space="preserve">   4</w:t>
            </w:r>
          </w:p>
          <w:p>
            <w:pPr>
              <w:pStyle w:val="1"/>
              <w:jc w:val="both"/>
            </w:pPr>
            <w:r>
              <w:rPr>
                <w:sz w:val="20"/>
              </w:rPr>
              <w:t xml:space="preserve">142 .</w:t>
            </w:r>
          </w:p>
        </w:tc>
        <w:tc>
          <w:tcPr>
            <w:tcW w:w="3685" w:type="dxa"/>
            <w:tcBorders>
              <w:top w:val="nil"/>
              <w:left w:val="nil"/>
              <w:bottom w:val="nil"/>
              <w:right w:val="nil"/>
            </w:tcBorders>
          </w:tcPr>
          <w:p>
            <w:pPr>
              <w:pStyle w:val="0"/>
            </w:pPr>
            <w:r>
              <w:rPr>
                <w:sz w:val="20"/>
              </w:rPr>
              <w:t xml:space="preserve">Предоставлением за счет средств бюджета Ставропольского края субсидий на возмещение части затрат на производство крупного рогатого скота не старше 24 месяцев, направленного на убой на собственную переработку и (или) реализованного на убой перерабатывающим организациям</w:t>
            </w:r>
          </w:p>
        </w:tc>
        <w:tc>
          <w:tcPr>
            <w:tcW w:w="6917" w:type="dxa"/>
            <w:tcBorders>
              <w:top w:val="nil"/>
              <w:left w:val="nil"/>
              <w:bottom w:val="nil"/>
              <w:right w:val="nil"/>
            </w:tcBorders>
          </w:tcPr>
          <w:p>
            <w:pPr>
              <w:pStyle w:val="0"/>
            </w:pPr>
            <w:hyperlink w:history="0" r:id="rId602" w:tooltip="Постановление Правительства Ставропольского края от 16.06.2023 N 371-п &quot;Об утверждении Порядка предоставления за счет средств бюджета Ставропольского края субсидий на возмещение части затрат на производство крупного рогатого скота не старше 24 месяцев, направленного на убой на собственную переработку и (или) реализованного на убой перерабатывающим организациям&quot; {КонсультантПлюс}">
              <w:r>
                <w:rPr>
                  <w:sz w:val="20"/>
                  <w:color w:val="0000ff"/>
                </w:rPr>
                <w:t xml:space="preserve">постановление</w:t>
              </w:r>
            </w:hyperlink>
            <w:r>
              <w:rPr>
                <w:sz w:val="20"/>
              </w:rPr>
              <w:t xml:space="preserve"> Правительства Ставропольского края от 16 июня 2023 г. N 371-п "Об утверждении Порядка предоставления за счет средств бюджета Ставропольского края субсидий на возмещение части затрат на производство крупного рогатого скота не старше 24 месяцев, направленного на убой на собственную переработку и (или) реализованного на убой перерабатывающим организациям"</w:t>
            </w:r>
          </w:p>
        </w:tc>
        <w:tc>
          <w:tcPr>
            <w:tcW w:w="1984" w:type="dxa"/>
            <w:tcBorders>
              <w:top w:val="nil"/>
              <w:left w:val="nil"/>
              <w:bottom w:val="nil"/>
              <w:right w:val="nil"/>
            </w:tcBorders>
          </w:tcPr>
          <w:p>
            <w:pPr>
              <w:pStyle w:val="0"/>
            </w:pPr>
            <w:r>
              <w:rPr>
                <w:sz w:val="20"/>
              </w:rPr>
              <w:t xml:space="preserve">министерство сельского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142.4 введен </w:t>
            </w:r>
            <w:hyperlink w:history="0" r:id="rId603" w:tooltip="Приказ минэкономразвития Ставропольского края от 17.07.2023 N 395/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17.07.2023</w:t>
            </w:r>
          </w:p>
          <w:p>
            <w:pPr>
              <w:pStyle w:val="0"/>
              <w:jc w:val="both"/>
            </w:pPr>
            <w:r>
              <w:rPr>
                <w:sz w:val="20"/>
              </w:rPr>
              <w:t xml:space="preserve">N 395/од)</w:t>
            </w:r>
          </w:p>
        </w:tc>
      </w:tr>
      <w:tr>
        <w:tc>
          <w:tcPr>
            <w:gridSpan w:val="4"/>
            <w:tcW w:w="13833" w:type="dxa"/>
            <w:tcBorders>
              <w:top w:val="nil"/>
              <w:left w:val="nil"/>
              <w:bottom w:val="nil"/>
              <w:right w:val="nil"/>
            </w:tcBorders>
          </w:tcPr>
          <w:p>
            <w:pPr>
              <w:pStyle w:val="0"/>
              <w:outlineLvl w:val="1"/>
              <w:jc w:val="center"/>
            </w:pPr>
            <w:r>
              <w:rPr>
                <w:sz w:val="20"/>
              </w:rPr>
              <w:t xml:space="preserve">IX. Государственные услуги в сфере жилищно-коммунального хозяйства</w:t>
            </w:r>
          </w:p>
        </w:tc>
      </w:tr>
      <w:tr>
        <w:tc>
          <w:tcPr>
            <w:tcW w:w="1247" w:type="dxa"/>
            <w:tcBorders>
              <w:top w:val="nil"/>
              <w:left w:val="nil"/>
              <w:bottom w:val="nil"/>
              <w:right w:val="nil"/>
            </w:tcBorders>
          </w:tcPr>
          <w:p>
            <w:pPr>
              <w:pStyle w:val="0"/>
              <w:jc w:val="center"/>
            </w:pPr>
            <w:r>
              <w:rPr>
                <w:sz w:val="20"/>
              </w:rPr>
              <w:t xml:space="preserve">143.</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расходов по гарантированному перечню услуг по погребению</w:t>
            </w:r>
          </w:p>
        </w:tc>
        <w:tc>
          <w:tcPr>
            <w:tcW w:w="6917" w:type="dxa"/>
            <w:tcBorders>
              <w:top w:val="nil"/>
              <w:left w:val="nil"/>
              <w:bottom w:val="nil"/>
              <w:right w:val="nil"/>
            </w:tcBorders>
          </w:tcPr>
          <w:p>
            <w:pPr>
              <w:pStyle w:val="0"/>
            </w:pPr>
            <w:r>
              <w:rPr>
                <w:sz w:val="20"/>
              </w:rPr>
              <w:t xml:space="preserve">Федеральный </w:t>
            </w:r>
            <w:hyperlink w:history="0" r:id="rId604"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w:t>
              </w:r>
            </w:hyperlink>
            <w:r>
              <w:rPr>
                <w:sz w:val="20"/>
              </w:rPr>
              <w:t xml:space="preserve"> "О погребении и похоронном деле", </w:t>
            </w:r>
            <w:hyperlink w:history="0" r:id="rId605" w:tooltip="Постановление Правительства Ставропольского края от 06.10.2017 N 398-п (ред. от 12.09.2023) &quot;Об утверждении Порядка предоставления за счет средств бюджета Ставропольского края субсидий на возмещение расходов по гарантированному перечню услуг по погребению&quot; {КонсультантПлюс}">
              <w:r>
                <w:rPr>
                  <w:sz w:val="20"/>
                  <w:color w:val="0000ff"/>
                </w:rPr>
                <w:t xml:space="preserve">постановление</w:t>
              </w:r>
            </w:hyperlink>
            <w:r>
              <w:rPr>
                <w:sz w:val="20"/>
              </w:rPr>
              <w:t xml:space="preserve"> Правительства Ставропольского края от 06 октября 2017 г. N 398-п "Об утверждении Порядка предоставления за счет средств бюджета Ставропольского края субсидий на возмещение расходов по гарантированному перечню услуг по погребению", </w:t>
            </w:r>
            <w:hyperlink w:history="0" r:id="rId606" w:tooltip="Приказ министерства жилищно-коммунального хозяйства Ставропольского края от 01.06.2015 N 112 (ред. от 01.08.2022) &quot;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quot;Предоставление за счет средств бюджета Ставропольского края субсидий на возмещение расходов по гарантированному перечню услуг по погребению&quot; {КонсультантПлюс}">
              <w:r>
                <w:rPr>
                  <w:sz w:val="20"/>
                  <w:color w:val="0000ff"/>
                </w:rPr>
                <w:t xml:space="preserve">приказ</w:t>
              </w:r>
            </w:hyperlink>
            <w:r>
              <w:rPr>
                <w:sz w:val="20"/>
              </w:rPr>
              <w:t xml:space="preserve"> министерства жилищно-коммунального хозяйства Ставропольского края от 01 июня 2015 г. N 112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"Предоставление за счет средств бюджета Ставропольского края субсидий на возмещение расходов по гарантированному перечню услуг по погребению"</w:t>
            </w:r>
          </w:p>
        </w:tc>
        <w:tc>
          <w:tcPr>
            <w:tcW w:w="1984" w:type="dxa"/>
            <w:tcBorders>
              <w:top w:val="nil"/>
              <w:left w:val="nil"/>
              <w:bottom w:val="nil"/>
              <w:right w:val="nil"/>
            </w:tcBorders>
          </w:tcPr>
          <w:p>
            <w:pPr>
              <w:pStyle w:val="0"/>
            </w:pPr>
            <w:r>
              <w:rPr>
                <w:sz w:val="20"/>
              </w:rPr>
              <w:t xml:space="preserve">министерство жилищно-коммунального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144.</w:t>
            </w:r>
          </w:p>
        </w:tc>
        <w:tc>
          <w:tcPr>
            <w:tcW w:w="3685" w:type="dxa"/>
            <w:tcBorders>
              <w:top w:val="nil"/>
              <w:left w:val="nil"/>
              <w:bottom w:val="nil"/>
              <w:right w:val="nil"/>
            </w:tcBorders>
          </w:tcPr>
          <w:p>
            <w:pPr>
              <w:pStyle w:val="0"/>
            </w:pPr>
            <w:r>
              <w:rPr>
                <w:sz w:val="20"/>
              </w:rPr>
              <w:t xml:space="preserve">Утверждение нормативов технологических потерь при передаче тепловой энергии, теплоносителя по тепловым сетям на территории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607" w:tooltip="Федеральный закон от 27.07.2010 N 190-ФЗ (ред. от 26.02.2024) &quot;О теплоснабжении&quot; {КонсультантПлюс}">
              <w:r>
                <w:rPr>
                  <w:sz w:val="20"/>
                  <w:color w:val="0000ff"/>
                </w:rPr>
                <w:t xml:space="preserve">закон</w:t>
              </w:r>
            </w:hyperlink>
            <w:r>
              <w:rPr>
                <w:sz w:val="20"/>
              </w:rPr>
              <w:t xml:space="preserve"> "О теплоснабжении", </w:t>
            </w:r>
            <w:hyperlink w:history="0" r:id="rId608" w:tooltip="Приказ министерства жилищно-коммунального хозяйства Ставропольского края от 20.08.2015 N 187 (ред. от 15.11.2021) &quot;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quot;Утверждение нормативов технологических потерь при передаче тепловой энергии, теплоносителя по тепловым сетям на территории Ставропольского края&quot; {КонсультантПлюс}">
              <w:r>
                <w:rPr>
                  <w:sz w:val="20"/>
                  <w:color w:val="0000ff"/>
                </w:rPr>
                <w:t xml:space="preserve">приказ</w:t>
              </w:r>
            </w:hyperlink>
            <w:r>
              <w:rPr>
                <w:sz w:val="20"/>
              </w:rPr>
              <w:t xml:space="preserve"> министерства жилищно-коммунального хозяйства Ставропольского края от 20 августа 2015 г. N 187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"Утверждение нормативов технологических потерь при передаче тепловой энергии, теплоносителя по тепловым сетям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жилищно-коммунального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145.</w:t>
            </w:r>
          </w:p>
        </w:tc>
        <w:tc>
          <w:tcPr>
            <w:tcW w:w="3685" w:type="dxa"/>
            <w:tcBorders>
              <w:top w:val="nil"/>
              <w:left w:val="nil"/>
              <w:bottom w:val="nil"/>
              <w:right w:val="nil"/>
            </w:tcBorders>
          </w:tcPr>
          <w:p>
            <w:pPr>
              <w:pStyle w:val="0"/>
            </w:pPr>
            <w:r>
              <w:rPr>
                <w:sz w:val="20"/>
              </w:rPr>
              <w:t xml:space="preserve">Утверждение нормативов удельного расхода топлива при производстве тепловой энергии источниками тепловой энергии на территории Ставропольского края,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6917" w:type="dxa"/>
            <w:tcBorders>
              <w:top w:val="nil"/>
              <w:left w:val="nil"/>
              <w:bottom w:val="nil"/>
              <w:right w:val="nil"/>
            </w:tcBorders>
          </w:tcPr>
          <w:p>
            <w:pPr>
              <w:pStyle w:val="0"/>
            </w:pPr>
            <w:r>
              <w:rPr>
                <w:sz w:val="20"/>
              </w:rPr>
              <w:t xml:space="preserve">Федеральный </w:t>
            </w:r>
            <w:hyperlink w:history="0" r:id="rId609" w:tooltip="Федеральный закон от 27.07.2010 N 190-ФЗ (ред. от 26.02.2024) &quot;О теплоснабжении&quot; {КонсультантПлюс}">
              <w:r>
                <w:rPr>
                  <w:sz w:val="20"/>
                  <w:color w:val="0000ff"/>
                </w:rPr>
                <w:t xml:space="preserve">закон</w:t>
              </w:r>
            </w:hyperlink>
            <w:r>
              <w:rPr>
                <w:sz w:val="20"/>
              </w:rPr>
              <w:t xml:space="preserve"> "О теплоснабжении", </w:t>
            </w:r>
            <w:hyperlink w:history="0" r:id="rId610" w:tooltip="Приказ Минэнерго России от 30.12.2008 N 323 (ред. от 30.11.2015) &quot;Об утверждении порядка определения нормативов удельного расхода топлива при производстве электрической и тепловой энергии&quot; (вместе с &quot;Порядком определения нормативов удельного расхода топлива при производстве электрической и тепловой энергии&quot;) (Зарегистрировано в Минюсте России 16.03.2009 N 13512) {КонсультантПлюс}">
              <w:r>
                <w:rPr>
                  <w:sz w:val="20"/>
                  <w:color w:val="0000ff"/>
                </w:rPr>
                <w:t xml:space="preserve">приказ</w:t>
              </w:r>
            </w:hyperlink>
            <w:r>
              <w:rPr>
                <w:sz w:val="20"/>
              </w:rPr>
              <w:t xml:space="preserve"> Министерства энергетики Российской Федерации от 30 декабря 2008 года N 323 "Об утверждении порядка определения нормативов удельного расхода топлива при производстве электрической и тепловой энергии", </w:t>
            </w:r>
            <w:hyperlink w:history="0" r:id="rId611" w:tooltip="Приказ Минэнерго России от 10.08.2012 N 377 (ред. от 22.08.2013) &quot;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 {КонсультантПлюс}">
              <w:r>
                <w:rPr>
                  <w:sz w:val="20"/>
                  <w:color w:val="0000ff"/>
                </w:rPr>
                <w:t xml:space="preserve">приказ</w:t>
              </w:r>
            </w:hyperlink>
            <w:r>
              <w:rPr>
                <w:sz w:val="20"/>
              </w:rPr>
              <w:t xml:space="preserve"> Министерства энергетики Российской Федерации от 10 августа 2012 года N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w:t>
            </w:r>
            <w:hyperlink w:history="0" r:id="rId612" w:tooltip="Приказ министерства жилищно-коммунального хозяйства Ставропольского края от 20.08.2015 N 188 (ред. от 15.11.2021) &quot;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quot;Утверждение нормативов удельного расхода топлива при производстве тепловой энергии источниками тепловой энергии на территории Ставропольского края, за исключением источников тепловой энергии, функционирующих в режиме комбинированной выработки элек {КонсультантПлюс}">
              <w:r>
                <w:rPr>
                  <w:sz w:val="20"/>
                  <w:color w:val="0000ff"/>
                </w:rPr>
                <w:t xml:space="preserve">приказ</w:t>
              </w:r>
            </w:hyperlink>
            <w:r>
              <w:rPr>
                <w:sz w:val="20"/>
              </w:rPr>
              <w:t xml:space="preserve"> министерства жилищно-коммунального хозяйства Ставропольского края от 20 августа 2015 г. N 188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"Утверждение нормативов удельного расхода топлива при производстве тепловой энергии источниками тепловой энергии на территории Ставропольского края,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1984" w:type="dxa"/>
            <w:tcBorders>
              <w:top w:val="nil"/>
              <w:left w:val="nil"/>
              <w:bottom w:val="nil"/>
              <w:right w:val="nil"/>
            </w:tcBorders>
          </w:tcPr>
          <w:p>
            <w:pPr>
              <w:pStyle w:val="0"/>
            </w:pPr>
            <w:r>
              <w:rPr>
                <w:sz w:val="20"/>
              </w:rPr>
              <w:t xml:space="preserve">министерство жилищно-коммунального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146.</w:t>
            </w:r>
          </w:p>
        </w:tc>
        <w:tc>
          <w:tcPr>
            <w:tcW w:w="3685" w:type="dxa"/>
            <w:tcBorders>
              <w:top w:val="nil"/>
              <w:left w:val="nil"/>
              <w:bottom w:val="nil"/>
              <w:right w:val="nil"/>
            </w:tcBorders>
          </w:tcPr>
          <w:p>
            <w:pPr>
              <w:pStyle w:val="0"/>
            </w:pPr>
            <w:r>
              <w:rPr>
                <w:sz w:val="20"/>
              </w:rPr>
              <w:t xml:space="preserve">Утверждение нормативов запасов топлива на источниках тепловой энергии, расположенных на территории Ставропольского края,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6917" w:type="dxa"/>
            <w:tcBorders>
              <w:top w:val="nil"/>
              <w:left w:val="nil"/>
              <w:bottom w:val="nil"/>
              <w:right w:val="nil"/>
            </w:tcBorders>
          </w:tcPr>
          <w:p>
            <w:pPr>
              <w:pStyle w:val="0"/>
            </w:pPr>
            <w:r>
              <w:rPr>
                <w:sz w:val="20"/>
              </w:rPr>
              <w:t xml:space="preserve">Федеральный </w:t>
            </w:r>
            <w:hyperlink w:history="0" r:id="rId613" w:tooltip="Федеральный закон от 27.07.2010 N 190-ФЗ (ред. от 26.02.2024) &quot;О теплоснабжении&quot; {КонсультантПлюс}">
              <w:r>
                <w:rPr>
                  <w:sz w:val="20"/>
                  <w:color w:val="0000ff"/>
                </w:rPr>
                <w:t xml:space="preserve">закон</w:t>
              </w:r>
            </w:hyperlink>
            <w:r>
              <w:rPr>
                <w:sz w:val="20"/>
              </w:rPr>
              <w:t xml:space="preserve"> "О теплоснабжении", </w:t>
            </w:r>
            <w:hyperlink w:history="0" r:id="rId614" w:tooltip="Приказ министерства жилищно-коммунального хозяйства Ставропольского края от 20.08.2015 N 186 (ред. от 15.11.2021) &quot;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quot;Утверждение нормативов запасов топлива на источниках тепловой энергии, расположенных на территории Ставропольского края, за исключением источников тепловой энергии, функционирующих в режиме комбинированной выработки электрической и тепловой энерги {КонсультантПлюс}">
              <w:r>
                <w:rPr>
                  <w:sz w:val="20"/>
                  <w:color w:val="0000ff"/>
                </w:rPr>
                <w:t xml:space="preserve">приказ</w:t>
              </w:r>
            </w:hyperlink>
            <w:r>
              <w:rPr>
                <w:sz w:val="20"/>
              </w:rPr>
              <w:t xml:space="preserve"> министерства жилищно-коммунального хозяйства Ставропольского края от 20 августа 2015 г. N 186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"Утверждение нормативов запасов топлива на источниках тепловой энергии, расположенных на территории Ставропольского края,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1984" w:type="dxa"/>
            <w:tcBorders>
              <w:top w:val="nil"/>
              <w:left w:val="nil"/>
              <w:bottom w:val="nil"/>
              <w:right w:val="nil"/>
            </w:tcBorders>
          </w:tcPr>
          <w:p>
            <w:pPr>
              <w:pStyle w:val="0"/>
            </w:pPr>
            <w:r>
              <w:rPr>
                <w:sz w:val="20"/>
              </w:rPr>
              <w:t xml:space="preserve">министерство жилищно-коммунального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147.</w:t>
            </w:r>
          </w:p>
        </w:tc>
        <w:tc>
          <w:tcPr>
            <w:tcW w:w="3685" w:type="dxa"/>
            <w:tcBorders>
              <w:top w:val="nil"/>
              <w:left w:val="nil"/>
              <w:bottom w:val="nil"/>
              <w:right w:val="nil"/>
            </w:tcBorders>
          </w:tcPr>
          <w:p>
            <w:pPr>
              <w:pStyle w:val="0"/>
            </w:pPr>
            <w:r>
              <w:rPr>
                <w:sz w:val="20"/>
              </w:rPr>
              <w:t xml:space="preserve">Утверждение инвестиционных программ организаций, осуществляющих регулируемые виды деятельности в сфере водоснабжения и водоотведения на территории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615" w:tooltip="Федеральный закон от 07.12.2011 N 416-ФЗ (ред. от 13.06.2023) &quot;О водоснабжении и водоотведении&quot; {КонсультантПлюс}">
              <w:r>
                <w:rPr>
                  <w:sz w:val="20"/>
                  <w:color w:val="0000ff"/>
                </w:rPr>
                <w:t xml:space="preserve">закон</w:t>
              </w:r>
            </w:hyperlink>
            <w:r>
              <w:rPr>
                <w:sz w:val="20"/>
              </w:rPr>
              <w:t xml:space="preserve"> "О водоснабжении и водоотведении", </w:t>
            </w:r>
            <w:hyperlink w:history="0" r:id="rId616" w:tooltip="Постановление Правительства РФ от 29.07.2013 N 641 (ред. от 28.11.2023) &quot;Об инвестиционных и производственных программах организаций, осуществляющих деятельность в сфере водоснабжения и водоотведения&quot; (вместе с &quo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quot;, &quot;Правилами разработки, утверждения и корректировки производственных программ организаций, осуществляющих горячее в {КонсультантПлюс}">
              <w:r>
                <w:rPr>
                  <w:sz w:val="20"/>
                  <w:color w:val="0000ff"/>
                </w:rPr>
                <w:t xml:space="preserve">постановление</w:t>
              </w:r>
            </w:hyperlink>
            <w:r>
              <w:rPr>
                <w:sz w:val="20"/>
              </w:rPr>
              <w:t xml:space="preserve">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w:t>
            </w:r>
            <w:hyperlink w:history="0" r:id="rId617" w:tooltip="Постановление Правительства Ставропольского края от 25.12.2014 N 545-п (ред. от 07.04.2023) &quot;Об утверждении Положения о министерстве жилищно-коммунального хозяйства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25 декабря 2014 г. N 545-п "Об утверждении положения о министерстве жилищно-коммунального хозяйства Ставропольского края", </w:t>
            </w:r>
            <w:hyperlink w:history="0" r:id="rId618" w:tooltip="Приказ министерства жилищно-коммунального хозяйства Ставропольского края от 27.01.2020 N 10 (ред. от 24.12.2021) &quot;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quot;Утверждение инвестиционных программ организаций, осуществляющих регулируемые виды деятельности в сфере водоснабжения и водоотведения на территории Ставропольского края&quot; {КонсультантПлюс}">
              <w:r>
                <w:rPr>
                  <w:sz w:val="20"/>
                  <w:color w:val="0000ff"/>
                </w:rPr>
                <w:t xml:space="preserve">приказ</w:t>
              </w:r>
            </w:hyperlink>
            <w:r>
              <w:rPr>
                <w:sz w:val="20"/>
              </w:rPr>
              <w:t xml:space="preserve"> министерства жилищно-коммунального хозяйства Ставропольского края от 27 января 2020 г. N 10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"Утверждение инвестиционных программ организаций, осуществляющих регулируемые виды деятельности в сфере водоснабжения и водоотведения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жилищно-коммунального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148.</w:t>
            </w:r>
          </w:p>
        </w:tc>
        <w:tc>
          <w:tcPr>
            <w:tcW w:w="3685" w:type="dxa"/>
            <w:tcBorders>
              <w:top w:val="nil"/>
              <w:left w:val="nil"/>
              <w:bottom w:val="nil"/>
              <w:right w:val="nil"/>
            </w:tcBorders>
          </w:tcPr>
          <w:p>
            <w:pPr>
              <w:pStyle w:val="0"/>
            </w:pPr>
            <w:r>
              <w:rPr>
                <w:sz w:val="20"/>
              </w:rPr>
              <w:t xml:space="preserve">Утверждение инвестиционных программ организаций, осуществляющих регулируемые виды деятельности в сфере теплоснабжения на территории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619" w:tooltip="Федеральный закон от 27.07.2010 N 190-ФЗ (ред. от 26.02.2024) &quot;О теплоснабжении&quot; {КонсультантПлюс}">
              <w:r>
                <w:rPr>
                  <w:sz w:val="20"/>
                  <w:color w:val="0000ff"/>
                </w:rPr>
                <w:t xml:space="preserve">закон</w:t>
              </w:r>
            </w:hyperlink>
            <w:r>
              <w:rPr>
                <w:sz w:val="20"/>
              </w:rPr>
              <w:t xml:space="preserve"> "О теплоснабжении", </w:t>
            </w:r>
            <w:hyperlink w:history="0" r:id="rId620" w:tooltip="Постановление Правительства РФ от 05.05.2014 N 410 (ред. от 29.08.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 {КонсультантПлюс}">
              <w:r>
                <w:rPr>
                  <w:sz w:val="20"/>
                  <w:color w:val="0000ff"/>
                </w:rPr>
                <w:t xml:space="preserve">постановление</w:t>
              </w:r>
            </w:hyperlink>
            <w:r>
              <w:rPr>
                <w:sz w:val="20"/>
              </w:rPr>
              <w:t xml:space="preserve"> Правительства Российской Федерации от 5 мая 2014 г.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w:t>
            </w:r>
            <w:hyperlink w:history="0" r:id="rId621" w:tooltip="Постановление Правительства Ставропольского края от 25.12.2014 N 545-п (ред. от 07.04.2023) &quot;Об утверждении Положения о министерстве жилищно-коммунального хозяйства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25 декабря 2014 г. N 545-п "Об утверждении положения о министерстве жилищно-коммунального хозяйства Ставропольского края", </w:t>
            </w:r>
            <w:hyperlink w:history="0" r:id="rId622" w:tooltip="Приказ министерства жилищно-коммунального хозяйства Ставропольского края от 28.01.2020 N 14 (ред. от 29.03.2023) &quot;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quot;Утверждение инвестиционных программ организаций, осуществляющих регулируемые виды деятельности в сфере теплоснабжения на территории Ставропольского края&quot; {КонсультантПлюс}">
              <w:r>
                <w:rPr>
                  <w:sz w:val="20"/>
                  <w:color w:val="0000ff"/>
                </w:rPr>
                <w:t xml:space="preserve">приказ</w:t>
              </w:r>
            </w:hyperlink>
            <w:r>
              <w:rPr>
                <w:sz w:val="20"/>
              </w:rPr>
              <w:t xml:space="preserve"> министерства жилищно-коммунального хозяйства Ставропольского края от 28 января 2020 г. N 14 "Об утверждении Административного регламента предоставления министерством жилищно-коммунального хозяйства Ставропольского края государственной услуги "Утверждение инвестиционных программ организаций, осуществляющих регулируемые виды деятельности в сфере теплоснабжения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жилищно-коммунального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149.</w:t>
            </w:r>
          </w:p>
        </w:tc>
        <w:tc>
          <w:tcPr>
            <w:tcW w:w="3685" w:type="dxa"/>
            <w:tcBorders>
              <w:top w:val="nil"/>
              <w:left w:val="nil"/>
              <w:bottom w:val="nil"/>
              <w:right w:val="nil"/>
            </w:tcBorders>
          </w:tcPr>
          <w:p>
            <w:pPr>
              <w:pStyle w:val="0"/>
            </w:pPr>
            <w:r>
              <w:rPr>
                <w:sz w:val="20"/>
              </w:rPr>
              <w:t xml:space="preserve">Признание в установленном порядке жилых помещений жилищного фонда Ставропольского края непригодными для проживания, многоквартирных домов, все жилые помещения в которых находятся в собственности Ставропольского края, аварийными и подлежащими сносу или реконструкции</w:t>
            </w:r>
          </w:p>
        </w:tc>
        <w:tc>
          <w:tcPr>
            <w:tcW w:w="6917" w:type="dxa"/>
            <w:tcBorders>
              <w:top w:val="nil"/>
              <w:left w:val="nil"/>
              <w:bottom w:val="nil"/>
              <w:right w:val="nil"/>
            </w:tcBorders>
          </w:tcPr>
          <w:p>
            <w:pPr>
              <w:pStyle w:val="0"/>
            </w:pPr>
            <w:r>
              <w:rPr>
                <w:sz w:val="20"/>
              </w:rPr>
              <w:t xml:space="preserve">Жилищный </w:t>
            </w:r>
            <w:hyperlink w:history="0" r:id="rId623"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62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w:t>
              </w:r>
            </w:hyperlink>
            <w:r>
              <w:rPr>
                <w:sz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984" w:type="dxa"/>
            <w:tcBorders>
              <w:top w:val="nil"/>
              <w:left w:val="nil"/>
              <w:bottom w:val="nil"/>
              <w:right w:val="nil"/>
            </w:tcBorders>
          </w:tcPr>
          <w:p>
            <w:pPr>
              <w:pStyle w:val="0"/>
            </w:pPr>
            <w:r>
              <w:rPr>
                <w:sz w:val="20"/>
              </w:rPr>
              <w:t xml:space="preserve">министерство жилищно-коммунального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150.</w:t>
            </w:r>
          </w:p>
        </w:tc>
        <w:tc>
          <w:tcPr>
            <w:tcW w:w="3685" w:type="dxa"/>
            <w:tcBorders>
              <w:top w:val="nil"/>
              <w:left w:val="nil"/>
              <w:bottom w:val="nil"/>
              <w:right w:val="nil"/>
            </w:tcBorders>
          </w:tcPr>
          <w:p>
            <w:pPr>
              <w:pStyle w:val="0"/>
            </w:pPr>
            <w:r>
              <w:rPr>
                <w:sz w:val="20"/>
              </w:rPr>
              <w:t xml:space="preserve">Предоставление на безвозвратной основе за счет средств бюджета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Ставропольского края</w:t>
            </w:r>
          </w:p>
        </w:tc>
        <w:tc>
          <w:tcPr>
            <w:tcW w:w="6917" w:type="dxa"/>
            <w:tcBorders>
              <w:top w:val="nil"/>
              <w:left w:val="nil"/>
              <w:bottom w:val="nil"/>
              <w:right w:val="nil"/>
            </w:tcBorders>
          </w:tcPr>
          <w:p>
            <w:pPr>
              <w:pStyle w:val="0"/>
            </w:pPr>
            <w:hyperlink w:history="0" r:id="rId625" w:tooltip="Постановление Правительства Ставропольского края от 21.10.2019 N 451-п (ред. от 31.10.2023) &quot;Об утверждении Порядка оказания на безвозвратной основе за счет средств бюджет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тавропольского края, и Перечня случаев оказания на безвозвратной основе за счет средств бюджета Ставропольского края дополнительной помощи при возни {КонсультантПлюс}">
              <w:r>
                <w:rPr>
                  <w:sz w:val="20"/>
                  <w:color w:val="0000ff"/>
                </w:rPr>
                <w:t xml:space="preserve">постановление</w:t>
              </w:r>
            </w:hyperlink>
            <w:r>
              <w:rPr>
                <w:sz w:val="20"/>
              </w:rPr>
              <w:t xml:space="preserve"> Правительства Ставропольского края от 21 октября 2019 г. N 451-п "Об утверждении Порядка оказания на безвозвратной основе за счет средств бюджета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Ставропольского края, и Перечня случаев оказания на безвозвратной основе за счет средств бюджета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жилищно-коммунального хозяйства Ставропольского края</w:t>
            </w:r>
          </w:p>
        </w:tc>
      </w:tr>
      <w:tr>
        <w:tc>
          <w:tcPr>
            <w:tcW w:w="1247" w:type="dxa"/>
            <w:tcBorders>
              <w:top w:val="nil"/>
              <w:left w:val="nil"/>
              <w:bottom w:val="nil"/>
              <w:right w:val="nil"/>
            </w:tcBorders>
          </w:tcPr>
          <w:p>
            <w:pPr>
              <w:pStyle w:val="0"/>
              <w:jc w:val="center"/>
            </w:pPr>
            <w:r>
              <w:rPr>
                <w:sz w:val="20"/>
              </w:rPr>
              <w:t xml:space="preserve">151.</w:t>
            </w:r>
          </w:p>
        </w:tc>
        <w:tc>
          <w:tcPr>
            <w:tcW w:w="3685" w:type="dxa"/>
            <w:tcBorders>
              <w:top w:val="nil"/>
              <w:left w:val="nil"/>
              <w:bottom w:val="nil"/>
              <w:right w:val="nil"/>
            </w:tcBorders>
          </w:tcPr>
          <w:p>
            <w:pPr>
              <w:pStyle w:val="0"/>
            </w:pPr>
            <w:r>
              <w:rPr>
                <w:sz w:val="20"/>
              </w:rPr>
              <w:t xml:space="preserve">Рассмотрение предложений об установке мемориальных сооружений, памятных знаков и произведений монументально-декоративного искусства на территории Ставропольского края</w:t>
            </w:r>
          </w:p>
        </w:tc>
        <w:tc>
          <w:tcPr>
            <w:tcW w:w="6917" w:type="dxa"/>
            <w:tcBorders>
              <w:top w:val="nil"/>
              <w:left w:val="nil"/>
              <w:bottom w:val="nil"/>
              <w:right w:val="nil"/>
            </w:tcBorders>
          </w:tcPr>
          <w:p>
            <w:pPr>
              <w:pStyle w:val="0"/>
            </w:pPr>
            <w:hyperlink w:history="0" r:id="rId626" w:tooltip="Закон Ставропольского края от 07.06.2021 N 53-кз (ред. от 04.02.2022) &quot;О некоторых вопросах, связанных с установкой мемориальных сооружений, памятных знаков и произведений монументально-декоративного искусства&quot; (принят Думой Ставропольского края 27.05.2021) {КонсультантПлюс}">
              <w:r>
                <w:rPr>
                  <w:sz w:val="20"/>
                  <w:color w:val="0000ff"/>
                </w:rPr>
                <w:t xml:space="preserve">Закон</w:t>
              </w:r>
            </w:hyperlink>
            <w:r>
              <w:rPr>
                <w:sz w:val="20"/>
              </w:rPr>
              <w:t xml:space="preserve"> Ставропольского края "О некоторых вопросах, связанных с установкой мемориальных сооружений, памятных знаков и произведений монументально-декоративного искусства", </w:t>
            </w:r>
            <w:hyperlink w:history="0" r:id="rId627" w:tooltip="Постановление Правительства Ставропольского края от 07.12.2021 N 630-п &quot;Об утверждении Порядка рассмотрения предложений об установке мемориальных сооружений, памятных знаков и произведений монументально-декоративного искусства на территори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07 декабря 2021 г. N 630-п "Об утверждении Порядка рассмотрения предложений об установке мемориальных сооружений, памятных знаков и произведений монументально-декоративного искусства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жилищно-коммунального хозяйства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151 .</w:t>
            </w:r>
          </w:p>
        </w:tc>
        <w:tc>
          <w:tcPr>
            <w:tcW w:w="3685" w:type="dxa"/>
            <w:tcBorders>
              <w:top w:val="nil"/>
              <w:left w:val="nil"/>
              <w:bottom w:val="nil"/>
              <w:right w:val="nil"/>
            </w:tcBorders>
          </w:tcPr>
          <w:p>
            <w:pPr>
              <w:pStyle w:val="0"/>
            </w:pPr>
            <w:r>
              <w:rPr>
                <w:sz w:val="20"/>
              </w:rPr>
              <w:t xml:space="preserve">Регистрация аттестованных общественных аварийно-спасательных формирований</w:t>
            </w:r>
          </w:p>
        </w:tc>
        <w:tc>
          <w:tcPr>
            <w:tcW w:w="6917" w:type="dxa"/>
            <w:tcBorders>
              <w:top w:val="nil"/>
              <w:left w:val="nil"/>
              <w:bottom w:val="nil"/>
              <w:right w:val="nil"/>
            </w:tcBorders>
          </w:tcPr>
          <w:p>
            <w:pPr>
              <w:pStyle w:val="0"/>
            </w:pPr>
            <w:r>
              <w:rPr>
                <w:sz w:val="20"/>
              </w:rPr>
              <w:t xml:space="preserve">Федеральный </w:t>
            </w:r>
            <w:hyperlink w:history="0" r:id="rId628"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w:t>
              </w:r>
            </w:hyperlink>
            <w:r>
              <w:rPr>
                <w:sz w:val="20"/>
              </w:rPr>
              <w:t xml:space="preserve"> от 22 августа 1995 г. N 151-ФЗ "Об аварийно-спасательных службах и статусе спасателей", </w:t>
            </w:r>
            <w:hyperlink w:history="0" r:id="rId629" w:tooltip="Приказ МЧС России от 12.03.2018 N 99 &quot;Об утверждении Порядка регистрации аварийно-спасательных служб, аварийно-спасательных формирований&quot; (Зарегистрировано в Минюсте России 07.09.2018 N 52110) {КонсультантПлюс}">
              <w:r>
                <w:rPr>
                  <w:sz w:val="20"/>
                  <w:color w:val="0000ff"/>
                </w:rPr>
                <w:t xml:space="preserve">приказ</w:t>
              </w:r>
            </w:hyperlink>
            <w:r>
              <w:rPr>
                <w:sz w:val="20"/>
              </w:rPr>
              <w:t xml:space="preserve"> Министерства Российской Федерации по делам гражданской обороны, чрезвычайным ситуациям и ликвидации последствий стихийных бедствий от 12 марта 2018 г. N 99 "Об утверждении Порядка регистрации аварийно-спасательных служб, аварийно-спасательных формирований"</w:t>
            </w:r>
          </w:p>
        </w:tc>
        <w:tc>
          <w:tcPr>
            <w:tcW w:w="1984" w:type="dxa"/>
            <w:tcBorders>
              <w:top w:val="nil"/>
              <w:left w:val="nil"/>
              <w:bottom w:val="nil"/>
              <w:right w:val="nil"/>
            </w:tcBorders>
          </w:tcPr>
          <w:p>
            <w:pPr>
              <w:pStyle w:val="0"/>
            </w:pPr>
            <w:r>
              <w:rPr>
                <w:sz w:val="20"/>
              </w:rPr>
              <w:t xml:space="preserve">министерство жилищно-коммунального хозяйства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151.1 введен </w:t>
            </w:r>
            <w:hyperlink w:history="0" r:id="rId630"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06.06.2023</w:t>
            </w:r>
          </w:p>
          <w:p>
            <w:pPr>
              <w:pStyle w:val="0"/>
              <w:jc w:val="both"/>
            </w:pPr>
            <w:r>
              <w:rPr>
                <w:sz w:val="20"/>
              </w:rPr>
              <w:t xml:space="preserve">N 337/од)</w:t>
            </w:r>
          </w:p>
        </w:tc>
      </w:tr>
      <w:tr>
        <w:tc>
          <w:tcPr>
            <w:gridSpan w:val="4"/>
            <w:tcW w:w="13833" w:type="dxa"/>
            <w:tcBorders>
              <w:top w:val="nil"/>
              <w:left w:val="nil"/>
              <w:bottom w:val="nil"/>
              <w:right w:val="nil"/>
            </w:tcBorders>
          </w:tcPr>
          <w:p>
            <w:pPr>
              <w:pStyle w:val="0"/>
              <w:outlineLvl w:val="1"/>
              <w:jc w:val="center"/>
            </w:pPr>
            <w:r>
              <w:rPr>
                <w:sz w:val="20"/>
              </w:rPr>
              <w:t xml:space="preserve">X. Государственные услуги в сфере труда и социальной защиты населения</w:t>
            </w:r>
          </w:p>
        </w:tc>
      </w:tr>
      <w:tr>
        <w:tc>
          <w:tcPr>
            <w:tcW w:w="1247" w:type="dxa"/>
            <w:tcBorders>
              <w:top w:val="nil"/>
              <w:left w:val="nil"/>
              <w:bottom w:val="nil"/>
              <w:right w:val="nil"/>
            </w:tcBorders>
          </w:tcPr>
          <w:p>
            <w:pPr>
              <w:pStyle w:val="0"/>
              <w:jc w:val="center"/>
            </w:pPr>
            <w:r>
              <w:rPr>
                <w:sz w:val="20"/>
              </w:rPr>
              <w:t xml:space="preserve">152.</w:t>
            </w:r>
          </w:p>
        </w:tc>
        <w:tc>
          <w:tcPr>
            <w:tcW w:w="3685" w:type="dxa"/>
            <w:tcBorders>
              <w:top w:val="nil"/>
              <w:left w:val="nil"/>
              <w:bottom w:val="nil"/>
              <w:right w:val="nil"/>
            </w:tcBorders>
          </w:tcPr>
          <w:p>
            <w:pPr>
              <w:pStyle w:val="0"/>
            </w:pPr>
            <w:r>
              <w:rPr>
                <w:sz w:val="20"/>
              </w:rPr>
              <w:t xml:space="preserve">Прием заявлений, документов и принятие решений о выплате единовременного пособия гражданам, пострадавшим в результате террористических актов</w:t>
            </w:r>
          </w:p>
        </w:tc>
        <w:tc>
          <w:tcPr>
            <w:tcW w:w="6917" w:type="dxa"/>
            <w:tcBorders>
              <w:top w:val="nil"/>
              <w:left w:val="nil"/>
              <w:bottom w:val="nil"/>
              <w:right w:val="nil"/>
            </w:tcBorders>
          </w:tcPr>
          <w:p>
            <w:pPr>
              <w:pStyle w:val="0"/>
            </w:pPr>
            <w:hyperlink w:history="0" r:id="rId631" w:tooltip="Закон Ставропольского края от 10.04.2006 N 19-кз (ред. от 05.12.2023, с изм. от 12.12.2023) &quot;О мерах социальной поддержки отдельных категорий граждан, находящихся в трудной жизненной ситуации, и ветеранов Великой Отечественной войны&quot; (принят Государственной Думой Ставропольского края 30.03.2006) {КонсультантПлюс}">
              <w:r>
                <w:rPr>
                  <w:sz w:val="20"/>
                  <w:color w:val="0000ff"/>
                </w:rPr>
                <w:t xml:space="preserve">Закон</w:t>
              </w:r>
            </w:hyperlink>
            <w:r>
              <w:rPr>
                <w:sz w:val="20"/>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632" w:tooltip="Постановление Правительства Ставропольского края от 02.06.2006 N 84-п (ред. от 04.12.2023) &quot;О мерах по реализации Закона Ставропольского края &quot;О мерах социальной поддержки отдельных категорий граждан, находящихся в трудной жизненной ситуации, и ветеранов Великой Отечественной войны&quot; (вместе с &quot;Порядком финансирования мер социальной поддержки, установленных Законом Ставропольского края &quot;О мерах социальной поддержки отдельных категорий граждан, находящихся в трудной жизненной ситуации, и ветеранов Великой Оте {КонсультантПлюс}">
              <w:r>
                <w:rPr>
                  <w:sz w:val="20"/>
                  <w:color w:val="0000ff"/>
                </w:rPr>
                <w:t xml:space="preserve">постановление</w:t>
              </w:r>
            </w:hyperlink>
            <w:r>
              <w:rPr>
                <w:sz w:val="20"/>
              </w:rPr>
              <w:t xml:space="preserve"> Правительства Ставропольского края от 02 июня 2006 г. N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633" w:tooltip="Приказ министерства труда и социальной защиты населения Ставропольского края от 01.04.2010 N 80 (ред. от 01.08.2018) &quot;Об утверждении Порядка выплаты единовременного пособия гражданам, пострадавшим в результате террористических актов, членам семей (супруге (супругу), детям, родителям, лицам, находившимся на иждивении) гражданина, погибшего (умершего) в результате террористического акта и (или) при пресечении террористического акта правомерными действиями&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01 апреля 2010 г. N 80 "Об утверждении Порядка выплаты единовременного пособия гражданам, пострадавшим в результате террористических актов, членам семей (супруге (супругу), детям, родителям, лицам, находившимся на иждивении) гражданина, погибшего (умершего) в результате террористического акта и (или) при пресечении террористического акта правомерными действиями", </w:t>
            </w:r>
            <w:hyperlink w:history="0" r:id="rId634" w:tooltip="Приказ министерства социальной защиты населения Ставропольского края от 16.07.2012 N 253 (ред. от 20.03.2024)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Прием заявлений, документов и принятие решений о выплате единовременного пособия гражданам, пострадавшим в результате террористических актов&quot;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16 июля 2012 г. N 253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"Прием заявлений, документов и принятие решений о выплате единовременного пособия гражданам, пострадавшим в результате террористических актов"</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153.</w:t>
            </w:r>
          </w:p>
        </w:tc>
        <w:tc>
          <w:tcPr>
            <w:tcW w:w="3685" w:type="dxa"/>
            <w:tcBorders>
              <w:top w:val="nil"/>
              <w:left w:val="nil"/>
              <w:bottom w:val="nil"/>
              <w:right w:val="nil"/>
            </w:tcBorders>
          </w:tcPr>
          <w:p>
            <w:pPr>
              <w:pStyle w:val="0"/>
            </w:pPr>
            <w:r>
              <w:rPr>
                <w:sz w:val="20"/>
              </w:rPr>
              <w:t xml:space="preserve">Назначение и выплата ежемесячных денежных выплат ВИЧ-инфицированным и лицам, осуществляющим уход за ВИЧ-инфицированными несовершеннолетними</w:t>
            </w:r>
          </w:p>
        </w:tc>
        <w:tc>
          <w:tcPr>
            <w:tcW w:w="6917" w:type="dxa"/>
            <w:tcBorders>
              <w:top w:val="nil"/>
              <w:left w:val="nil"/>
              <w:bottom w:val="nil"/>
              <w:right w:val="nil"/>
            </w:tcBorders>
          </w:tcPr>
          <w:p>
            <w:pPr>
              <w:pStyle w:val="0"/>
            </w:pPr>
            <w:hyperlink w:history="0" r:id="rId635" w:tooltip="Закон Ставропольского края от 23.07.2012 N 77-кз (ред. от 04.10.2023, с изм. от 12.12.2023) &quot;О некоторых вопросах охраны здоровья граждан на территории Ставропольского края&quot; (принят Думой Ставропольского края 12.07.2012) {КонсультантПлюс}">
              <w:r>
                <w:rPr>
                  <w:sz w:val="20"/>
                  <w:color w:val="0000ff"/>
                </w:rPr>
                <w:t xml:space="preserve">Закон</w:t>
              </w:r>
            </w:hyperlink>
            <w:r>
              <w:rPr>
                <w:sz w:val="20"/>
              </w:rPr>
              <w:t xml:space="preserve"> Ставропольского края от 23 июля 2012 г. N 77-кз "О некоторых вопросах охраны здоровья граждан на территории Ставропольского края", </w:t>
            </w:r>
            <w:hyperlink w:history="0" r:id="rId636" w:tooltip="Постановление Правительства Ставропольского края от 17.06.2009 N 155-п (ред. от 13.02.2024) &quot;Об утверждении Порядка осуществления ежемесячных денежных выплат ВИЧ-инфицированным и лицам, осуществляющим уход за ВИЧ-инфицированными-несовершеннолетними&quot; {КонсультантПлюс}">
              <w:r>
                <w:rPr>
                  <w:sz w:val="20"/>
                  <w:color w:val="0000ff"/>
                </w:rPr>
                <w:t xml:space="preserve">постановление</w:t>
              </w:r>
            </w:hyperlink>
            <w:r>
              <w:rPr>
                <w:sz w:val="20"/>
              </w:rPr>
              <w:t xml:space="preserve"> Правительства Ставропольского края от 17 июня 2009 г. N 155-п "Об утверждении Порядка осуществления ежемесячных денежных выплат ВИЧ-инфицированным и лицам, осуществляющим уход за ВИЧ-инфицированными-несовершеннолетними, и индексации их размеров", </w:t>
            </w:r>
            <w:hyperlink w:history="0" r:id="rId637" w:tooltip="Приказ министерства социальной защиты населения Ставропольского края от 20.03.2013 N 73 (ред. от 16.12.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Назначение и выплата ежемесячных денежных выплат ВИЧ-инфицированным и лицам, осуществляющим уход за ВИЧ-инфицированными несовершеннолетними&quot;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20 марта 2013 г. N 73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ежемесячных денежных выплат ВИЧ-инфицированным и лицам, осуществляющим уход за ВИЧ-инфицированными несовершеннолетними"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154.</w:t>
            </w:r>
          </w:p>
        </w:tc>
        <w:tc>
          <w:tcPr>
            <w:tcW w:w="3685" w:type="dxa"/>
            <w:tcBorders>
              <w:top w:val="nil"/>
              <w:left w:val="nil"/>
              <w:bottom w:val="nil"/>
              <w:right w:val="nil"/>
            </w:tcBorders>
          </w:tcPr>
          <w:p>
            <w:pPr>
              <w:pStyle w:val="0"/>
            </w:pPr>
            <w:r>
              <w:rPr>
                <w:sz w:val="20"/>
              </w:rPr>
              <w:t xml:space="preserve">Прием заявлений, документов, а также постановка граждан Российской Федерации на учет в качестве нуждающихся в жилых помещениях в специальных домах системы социального обслуживания граждан специализированного жилищного фонда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638" w:tooltip="Федеральный закон от 12.01.1995 N 5-ФЗ (ред. от 25.12.2023) &quot;О ветеранах&quot; (с изм. и доп., вступ. в силу с 01.01.2024) {КонсультантПлюс}">
              <w:r>
                <w:rPr>
                  <w:sz w:val="20"/>
                  <w:color w:val="0000ff"/>
                </w:rPr>
                <w:t xml:space="preserve">закон</w:t>
              </w:r>
            </w:hyperlink>
            <w:r>
              <w:rPr>
                <w:sz w:val="20"/>
              </w:rPr>
              <w:t xml:space="preserve"> "О ветеранах", </w:t>
            </w:r>
            <w:hyperlink w:history="0" r:id="rId639" w:tooltip="Закон Ставропольского края от 05.07.2007 N 28-кз (ред. от 03.11.2021) &quot;О специализированном жилищном фонде Ставропольского края&quot; (принят Государственной Думой Ставропольского края 25.06.2007) {КонсультантПлюс}">
              <w:r>
                <w:rPr>
                  <w:sz w:val="20"/>
                  <w:color w:val="0000ff"/>
                </w:rPr>
                <w:t xml:space="preserve">Закон</w:t>
              </w:r>
            </w:hyperlink>
            <w:r>
              <w:rPr>
                <w:sz w:val="20"/>
              </w:rPr>
              <w:t xml:space="preserve"> Ставропольского края "О специализированном жилищном фонде Ставропольского края", </w:t>
            </w:r>
            <w:hyperlink w:history="0" r:id="rId640" w:tooltip="Постановление Правительства Ставропольского края от 20.08.2008 N 129-п (ред. от 10.12.2019) &quot;О порядке предоставления жилых помещений в домах системы социального обслуживания граждан специализированного жилищного фонда Ставропольского края и порядке предоставления жилых помещений для социальной защиты отдельных категорий граждан специализированного жилищного фонда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20 августа 2008 г. N 129-п "О Порядке предоставления жилых помещений в домах системы социального обслуживания граждан специализированного жилищного фонда Ставропольского края и Порядке предоставления жилых помещений для социальной защиты отдельных категорий граждан специализированного жилищного фонда Ставропольского края", </w:t>
            </w:r>
            <w:hyperlink w:history="0" r:id="rId641" w:tooltip="Приказ министерства труда и социальной защиты населения Ставропольского края от 25.03.2014 N 222 (ред. от 06.04.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Прием заявлений, документов, а также постановка граждан Российской Федерации на учет в качестве нуждающихся в жилых помещениях в специальных домах системы социального обслуживания граждан специализированного жилищного фонда Ставропольского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25 марта 2014 г. N 222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"Прием заявлений, документов, а также постановка граждан Российской Федерации на учет в качестве нуждающихся в жилых помещениях в специальных домах системы социального обслуживания граждан специализированного жилищного фонда Ставропольского края"</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155.</w:t>
            </w:r>
          </w:p>
        </w:tc>
        <w:tc>
          <w:tcPr>
            <w:tcW w:w="3685" w:type="dxa"/>
            <w:tcBorders>
              <w:top w:val="nil"/>
              <w:left w:val="nil"/>
              <w:bottom w:val="nil"/>
              <w:right w:val="nil"/>
            </w:tcBorders>
          </w:tcPr>
          <w:p>
            <w:pPr>
              <w:pStyle w:val="0"/>
            </w:pPr>
            <w:r>
              <w:rPr>
                <w:sz w:val="20"/>
              </w:rPr>
              <w:t xml:space="preserve">Прием заявлений, документов и принятие решений о выплате единовременного пособия и на оплату расходов по погребению членам семьи (супруге (супругу), детям, родителям, лицам, находившимся на иждивении) гражданина, погибшего (умершего) в результате террористического акта и (или) при пресечении террористического акта правомерными действиями</w:t>
            </w:r>
          </w:p>
        </w:tc>
        <w:tc>
          <w:tcPr>
            <w:tcW w:w="6917" w:type="dxa"/>
            <w:tcBorders>
              <w:top w:val="nil"/>
              <w:left w:val="nil"/>
              <w:bottom w:val="nil"/>
              <w:right w:val="nil"/>
            </w:tcBorders>
          </w:tcPr>
          <w:p>
            <w:pPr>
              <w:pStyle w:val="0"/>
            </w:pPr>
            <w:hyperlink w:history="0" r:id="rId642" w:tooltip="Закон Ставропольского края от 10.04.2006 N 19-кз (ред. от 05.12.2023, с изм. от 12.12.2023) &quot;О мерах социальной поддержки отдельных категорий граждан, находящихся в трудной жизненной ситуации, и ветеранов Великой Отечественной войны&quot; (принят Государственной Думой Ставропольского края 30.03.2006) {КонсультантПлюс}">
              <w:r>
                <w:rPr>
                  <w:sz w:val="20"/>
                  <w:color w:val="0000ff"/>
                </w:rPr>
                <w:t xml:space="preserve">Закон</w:t>
              </w:r>
            </w:hyperlink>
            <w:r>
              <w:rPr>
                <w:sz w:val="20"/>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643" w:tooltip="Постановление Правительства Ставропольского края от 02.06.2006 N 84-п (ред. от 04.12.2023) &quot;О мерах по реализации Закона Ставропольского края &quot;О мерах социальной поддержки отдельных категорий граждан, находящихся в трудной жизненной ситуации, и ветеранов Великой Отечественной войны&quot; (вместе с &quot;Порядком финансирования мер социальной поддержки, установленных Законом Ставропольского края &quot;О мерах социальной поддержки отдельных категорий граждан, находящихся в трудной жизненной ситуации, и ветеранов Великой Оте {КонсультантПлюс}">
              <w:r>
                <w:rPr>
                  <w:sz w:val="20"/>
                  <w:color w:val="0000ff"/>
                </w:rPr>
                <w:t xml:space="preserve">постановление</w:t>
              </w:r>
            </w:hyperlink>
            <w:r>
              <w:rPr>
                <w:sz w:val="20"/>
              </w:rPr>
              <w:t xml:space="preserve"> Правительства Ставропольского края от 02 июня 2006 г. N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644" w:tooltip="Приказ министерства труда и социальной защиты населения Ставропольского края от 01.04.2010 N 80 (ред. от 01.08.2018) &quot;Об утверждении Порядка выплаты единовременного пособия гражданам, пострадавшим в результате террористических актов, членам семей (супруге (супругу), детям, родителям, лицам, находившимся на иждивении) гражданина, погибшего (умершего) в результате террористического акта и (или) при пресечении террористического акта правомерными действиями&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01 апреля 2010 г. N 80 "Об утверждении Порядка выплаты единовременного пособия гражданам, пострадавшим в результате террористических актов, членам семей (супруге (супругу), детям, родителям, лицам, находившимся на иждивении) гражданина, погибшего (умершего) в результате террористического акта и (или) при пресечении террористического акта правомерными действиями", </w:t>
            </w:r>
            <w:hyperlink w:history="0" r:id="rId645" w:tooltip="Приказ министерства социальной защиты населения Ставропольского края от 30.07.2012 N 306 (ред. от 12.12.2018)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Прием заявлений, документов и принятие решений о выплате единовременного пособия и на оплату расходов по погребению членам семьи (супруге (супругу), детям, родителям, лицам, находившимся на иждивении) гражданина, погибшего (умершего) в результате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30 июля 2012 г. N 306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"Прием заявлений, документов и принятие решений о выплате единовременного пособия и на оплату расходов по погребению членам семьи (супруге (супругу), детям, родителям, лицам, находившимся на иждивении) гражданина, погибшего (умершего) в результате террористического акта и (или) при пресечении террористического акта правомерными действиями"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156.</w:t>
            </w:r>
          </w:p>
        </w:tc>
        <w:tc>
          <w:tcPr>
            <w:tcW w:w="3685" w:type="dxa"/>
            <w:tcBorders>
              <w:top w:val="nil"/>
              <w:left w:val="nil"/>
              <w:bottom w:val="nil"/>
              <w:right w:val="nil"/>
            </w:tcBorders>
          </w:tcPr>
          <w:p>
            <w:pPr>
              <w:pStyle w:val="0"/>
            </w:pPr>
            <w:r>
              <w:rPr>
                <w:sz w:val="20"/>
              </w:rPr>
              <w:t xml:space="preserve">Установление и выплата ежемесячной доплаты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w:t>
            </w:r>
          </w:p>
        </w:tc>
        <w:tc>
          <w:tcPr>
            <w:tcW w:w="6917" w:type="dxa"/>
            <w:tcBorders>
              <w:top w:val="nil"/>
              <w:left w:val="nil"/>
              <w:bottom w:val="nil"/>
              <w:right w:val="nil"/>
            </w:tcBorders>
          </w:tcPr>
          <w:p>
            <w:pPr>
              <w:pStyle w:val="0"/>
            </w:pPr>
            <w:hyperlink w:history="0" r:id="rId646" w:tooltip="Закон Ставропольского края от 05.03.2007 N 11-кз (ред. от 02.11.2021) &quot;О ежемесячной доплате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quot; (принят Государственной Думой Ставропольского края 16.02.2007) (вместе с &quot;Перечнем должностей в органах государственной власти и управления  {КонсультантПлюс}">
              <w:r>
                <w:rPr>
                  <w:sz w:val="20"/>
                  <w:color w:val="0000ff"/>
                </w:rPr>
                <w:t xml:space="preserve">Закон</w:t>
              </w:r>
            </w:hyperlink>
            <w:r>
              <w:rPr>
                <w:sz w:val="20"/>
              </w:rPr>
              <w:t xml:space="preserve"> Ставропольского края "О ежемесячной доплате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 </w:t>
            </w:r>
            <w:hyperlink w:history="0" r:id="rId647" w:tooltip="Постановление Правительства Ставропольского края от 29.08.2007 N 98-п (ред. от 20.12.2022) &quot;О порядке установления и выплаты ежемесячной доплаты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quot; (вместе с &quot;Положением о порядке назначения и выплаты ежемесячной доплаты к пенсии лицам, {КонсультантПлюс}">
              <w:r>
                <w:rPr>
                  <w:sz w:val="20"/>
                  <w:color w:val="0000ff"/>
                </w:rPr>
                <w:t xml:space="preserve">постановление</w:t>
              </w:r>
            </w:hyperlink>
            <w:r>
              <w:rPr>
                <w:sz w:val="20"/>
              </w:rPr>
              <w:t xml:space="preserve"> Правительства Ставропольского края от 29 августа 2007 г. N 98-п "О порядке назначения и выплаты ежемесячной доплаты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 </w:t>
            </w:r>
            <w:hyperlink w:history="0" r:id="rId648" w:tooltip="Приказ министерства труда и социальной защиты населения Ставропольского края от 14.02.2014 N 93 (ред. от 27.01.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Установление и выплата ежемесячной доплаты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14 февраля 2014 г. N 93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"Установление и выплата ежемесячной доплаты к пенсии лицам, замещавшим должности в органах государственной власти и управления Ставропольского края,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Ставропольском крае"</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157.</w:t>
            </w:r>
          </w:p>
        </w:tc>
        <w:tc>
          <w:tcPr>
            <w:tcW w:w="3685" w:type="dxa"/>
            <w:tcBorders>
              <w:top w:val="nil"/>
              <w:left w:val="nil"/>
              <w:bottom w:val="nil"/>
              <w:right w:val="nil"/>
            </w:tcBorders>
          </w:tcPr>
          <w:p>
            <w:pPr>
              <w:pStyle w:val="0"/>
            </w:pPr>
            <w:r>
              <w:rPr>
                <w:sz w:val="20"/>
              </w:rPr>
              <w:t xml:space="preserve">Назначение и выплата пенсии за выслугу лет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муниципальной службы в Ставропольском крае</w:t>
            </w:r>
          </w:p>
        </w:tc>
        <w:tc>
          <w:tcPr>
            <w:tcW w:w="6917" w:type="dxa"/>
            <w:tcBorders>
              <w:top w:val="nil"/>
              <w:left w:val="nil"/>
              <w:bottom w:val="nil"/>
              <w:right w:val="nil"/>
            </w:tcBorders>
          </w:tcPr>
          <w:p>
            <w:pPr>
              <w:pStyle w:val="0"/>
            </w:pPr>
            <w:hyperlink w:history="0" r:id="rId649" w:tooltip="Закон Ставропольского края от 24.12.2007 N 78-кз (ред. от 06.03.2024) &quot;Об отдельных вопросах муниципальной службы в Ставропольском крае&quot; (принят Государственной Думой Ставропольского края 06.12.2007) (вместе с &quot;Типовыми квалификационными требованиями для замещения должностей муниципальной службы в Ставропольском крае&quot;, &quot;Типовым положением о проведении аттестации муниципальных служащих муниципальной службы в Ставропольском крае&quot;) {КонсультантПлюс}">
              <w:r>
                <w:rPr>
                  <w:sz w:val="20"/>
                  <w:color w:val="0000ff"/>
                </w:rPr>
                <w:t xml:space="preserve">Закон</w:t>
              </w:r>
            </w:hyperlink>
            <w:r>
              <w:rPr>
                <w:sz w:val="20"/>
              </w:rPr>
              <w:t xml:space="preserve"> Ставропольского края "Об отдельных вопросах муниципальной службы в Ставропольском крае", </w:t>
            </w:r>
            <w:hyperlink w:history="0" r:id="rId650" w:tooltip="Постановление Правительства Ставропольского края от 19.05.2010 N 155-п (ред. от 15.01.2024) &quot;Об утверждении Положения о порядке назначения и выплаты пенсии за выслугу лет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ьной службы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19 мая 2010 г. N 155-п "Об утверждении Положения о порядке назначения и выплаты пенсии за выслугу лет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муниципальной службы в Ставропольском крае", </w:t>
            </w:r>
            <w:hyperlink w:history="0" r:id="rId651" w:tooltip="Приказ министерства труда и социальной защиты населения Ставропольского края от 28.01.2014 N 35 (ред. от 27.01.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Назначение и выплата пенсии за выслугу лет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28 января 2014 г. N 35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пенсии за выслугу лет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муниципальной службы в Ставропольском крае"</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158.</w:t>
            </w:r>
          </w:p>
        </w:tc>
        <w:tc>
          <w:tcPr>
            <w:tcW w:w="3685" w:type="dxa"/>
            <w:tcBorders>
              <w:top w:val="nil"/>
              <w:left w:val="nil"/>
              <w:bottom w:val="nil"/>
              <w:right w:val="nil"/>
            </w:tcBorders>
          </w:tcPr>
          <w:p>
            <w:pPr>
              <w:pStyle w:val="0"/>
            </w:pPr>
            <w:r>
              <w:rPr>
                <w:sz w:val="20"/>
              </w:rPr>
              <w:t xml:space="preserve">Назначение и выплата пенсии за выслугу лет лицам, замещавшим государственные должности государственной службы Ставропольского края и должности государственной гражданской службы Ставропольского края в ликвидированных органах государственной власти Ставропольского края, государственных органах Ставропольского края при отсутствии правопреемника</w:t>
            </w:r>
          </w:p>
        </w:tc>
        <w:tc>
          <w:tcPr>
            <w:tcW w:w="6917" w:type="dxa"/>
            <w:tcBorders>
              <w:top w:val="nil"/>
              <w:left w:val="nil"/>
              <w:bottom w:val="nil"/>
              <w:right w:val="nil"/>
            </w:tcBorders>
          </w:tcPr>
          <w:p>
            <w:pPr>
              <w:pStyle w:val="0"/>
            </w:pPr>
            <w:hyperlink w:history="0" r:id="rId652" w:tooltip="Закон Ставропольского края от 01.03.2005 N 4-кз (ред. от 06.03.2024) &quot;О некоторых вопросах государственной гражданской службы Ставропольского края&quot; (принят Государственной Думой Ставропольского края 17.02.2005) {КонсультантПлюс}">
              <w:r>
                <w:rPr>
                  <w:sz w:val="20"/>
                  <w:color w:val="0000ff"/>
                </w:rPr>
                <w:t xml:space="preserve">Закон</w:t>
              </w:r>
            </w:hyperlink>
            <w:r>
              <w:rPr>
                <w:sz w:val="20"/>
              </w:rPr>
              <w:t xml:space="preserve"> Ставропольского края "О некоторых вопросах государственной гражданской службы Ставропольского края", </w:t>
            </w:r>
            <w:hyperlink w:history="0" r:id="rId653" w:tooltip="Постановление Правительства Ставропольского края от 19.05.2010 N 156-п (ред. от 15.01.2024) &quot;Об утверждении Положения о порядке назначения и выплаты пенсии за выслугу лет лицам, замещавшим должности государственной гражданской служб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19 мая 2010 г. N 156-п "Об утверждении Положения о порядке назначения и выплаты пенсии за выслугу лет лицам, замещавшим должности государственной гражданской службы Ставропольского края", </w:t>
            </w:r>
            <w:hyperlink w:history="0" r:id="rId654" w:tooltip="Приказ министерства труда и социальной защиты населения Ставропольского края от 07.02.2014 N 54 (ред. от 27.01.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Назначение и выплата пенсии за выслугу лет лицам, замещавшим государственные должности государственной службы Ставропольского края и должности государственной гражданской службы Ставропольского края в ликвидированных органах государственной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07 февраля 2014 г. N 54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пенсии за выслугу лет лицам, замещавшим государственные должности государственной службы Ставропольского края и должности государственной гражданской службы Ставропольского края в ликвидированных органах государственной власти Ставропольского края, государственных органах Ставропольского края при отсутствии правопреемника"</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159.</w:t>
            </w:r>
          </w:p>
        </w:tc>
        <w:tc>
          <w:tcPr>
            <w:tcW w:w="3685" w:type="dxa"/>
            <w:tcBorders>
              <w:top w:val="nil"/>
              <w:left w:val="nil"/>
              <w:bottom w:val="nil"/>
              <w:right w:val="nil"/>
            </w:tcBorders>
          </w:tcPr>
          <w:p>
            <w:pPr>
              <w:pStyle w:val="0"/>
            </w:pPr>
            <w:r>
              <w:rPr>
                <w:sz w:val="20"/>
              </w:rPr>
              <w:t xml:space="preserve">Назначение и выплата единовременных денежных пособий членам народных дружин, членам их семей и лицам, находившимся на их иждивении, в Ставропольском крае</w:t>
            </w:r>
          </w:p>
        </w:tc>
        <w:tc>
          <w:tcPr>
            <w:tcW w:w="6917" w:type="dxa"/>
            <w:tcBorders>
              <w:top w:val="nil"/>
              <w:left w:val="nil"/>
              <w:bottom w:val="nil"/>
              <w:right w:val="nil"/>
            </w:tcBorders>
          </w:tcPr>
          <w:p>
            <w:pPr>
              <w:pStyle w:val="0"/>
            </w:pPr>
            <w:hyperlink w:history="0" r:id="rId655" w:tooltip="Закон Ставропольского края от 26.09.2014 N 82-кз (ред. от 30.01.2024) &quot;О некоторых вопросах участия граждан в охране общественного порядка на территории Ставропольского края&quot; (принят Думой Ставропольского края 25.09.2014) {КонсультантПлюс}">
              <w:r>
                <w:rPr>
                  <w:sz w:val="20"/>
                  <w:color w:val="0000ff"/>
                </w:rPr>
                <w:t xml:space="preserve">Закон</w:t>
              </w:r>
            </w:hyperlink>
            <w:r>
              <w:rPr>
                <w:sz w:val="20"/>
              </w:rPr>
              <w:t xml:space="preserve"> Ставропольского края "О некоторых вопросах участия граждан в охране общественного порядка на территории Ставропольского края", </w:t>
            </w:r>
            <w:hyperlink w:history="0" r:id="rId656" w:tooltip="Постановление Правительства Ставропольского края от 16.08.2012 N 300-п (ред. от 15.07.2020) &quot;Об утверждении Порядка назначения и выплаты единовременных денежных пособий членам народных дружин, членам их семей и лицам, находившимся на их иждивении,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16 августа 2012 г. N 300-п "Об утверждении Порядка назначения и выплаты единовременных денежных пособий членам народных дружин, членам их семей и лицам, находившимся на их иждивении, в Ставропольском крае", </w:t>
            </w:r>
            <w:hyperlink w:history="0" r:id="rId657" w:tooltip="Приказ министерства социальной защиты населения Ставропольского края от 04.02.2013 N 22 (ред. от 15.12.2021)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Назначение и выплата единовременных денежных пособий членам народных дружин, членам их семей и лицам, находившимся на их иждивении, в Ставропольском крае&quot;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04 февраля 2013 г. N 22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единовременных денежных пособий членам народных дружин, членам их семей и лицам, находившимся на их иждивении, в Ставропольском крае"</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160.</w:t>
            </w:r>
          </w:p>
        </w:tc>
        <w:tc>
          <w:tcPr>
            <w:tcW w:w="3685" w:type="dxa"/>
            <w:tcBorders>
              <w:top w:val="nil"/>
              <w:left w:val="nil"/>
              <w:bottom w:val="nil"/>
              <w:right w:val="nil"/>
            </w:tcBorders>
          </w:tcPr>
          <w:p>
            <w:pPr>
              <w:pStyle w:val="0"/>
            </w:pPr>
            <w:r>
              <w:rPr>
                <w:sz w:val="20"/>
              </w:rPr>
              <w:t xml:space="preserve">Назначение и выплата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w:t>
            </w:r>
          </w:p>
        </w:tc>
        <w:tc>
          <w:tcPr>
            <w:tcW w:w="6917" w:type="dxa"/>
            <w:tcBorders>
              <w:top w:val="nil"/>
              <w:left w:val="nil"/>
              <w:bottom w:val="nil"/>
              <w:right w:val="nil"/>
            </w:tcBorders>
          </w:tcPr>
          <w:p>
            <w:pPr>
              <w:pStyle w:val="0"/>
            </w:pPr>
            <w:r>
              <w:rPr>
                <w:sz w:val="20"/>
              </w:rPr>
              <w:t xml:space="preserve">Федеральный </w:t>
            </w:r>
            <w:hyperlink w:history="0" r:id="rId658" w:tooltip="Федеральный закон от 06.05.2011 N 100-ФЗ (ред. от 04.08.2023) &quot;О добровольной пожарной охране&quot; {КонсультантПлюс}">
              <w:r>
                <w:rPr>
                  <w:sz w:val="20"/>
                  <w:color w:val="0000ff"/>
                </w:rPr>
                <w:t xml:space="preserve">закон</w:t>
              </w:r>
            </w:hyperlink>
            <w:r>
              <w:rPr>
                <w:sz w:val="20"/>
              </w:rPr>
              <w:t xml:space="preserve"> "О добровольной пожарной охране", </w:t>
            </w:r>
            <w:hyperlink w:history="0" r:id="rId659" w:tooltip="Закон Ставропольского края от 20.10.2011 N 87-кз (ред. от 11.03.2024) &quot;О некоторых вопросах обеспечения деятельности добровольных пожарных и общественных объединений добровольной пожарной охраны на территории Ставропольского края&quot; (принят Думой Ставропольского края 06.10.2011) {КонсультантПлюс}">
              <w:r>
                <w:rPr>
                  <w:sz w:val="20"/>
                  <w:color w:val="0000ff"/>
                </w:rPr>
                <w:t xml:space="preserve">Закон</w:t>
              </w:r>
            </w:hyperlink>
            <w:r>
              <w:rPr>
                <w:sz w:val="20"/>
              </w:rPr>
              <w:t xml:space="preserve"> Ставропольского края "О некоторых вопросах обеспечения деятельности добровольных пожарных и общественных объединений пожарной охраны на территории Ставропольского края", </w:t>
            </w:r>
            <w:hyperlink w:history="0" r:id="rId660" w:tooltip="Постановление Правительства Ставропольского края от 16.05.2012 N 171-п (ред. от 05.06.2023) &quot;Об утверждении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16 мая 2012 г. N 171-п "Об утверждении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w:t>
            </w:r>
            <w:hyperlink w:history="0" r:id="rId661" w:tooltip="Приказ министерства социальной защиты населения Ставропольского края от 04.02.2013 N 23 (ред. от 15.12.2021)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Назначение и выплата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quot;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04 февраля 2013 г. N 23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161.</w:t>
            </w:r>
          </w:p>
        </w:tc>
        <w:tc>
          <w:tcPr>
            <w:tcW w:w="3685" w:type="dxa"/>
            <w:tcBorders>
              <w:top w:val="nil"/>
              <w:left w:val="nil"/>
              <w:bottom w:val="nil"/>
              <w:right w:val="nil"/>
            </w:tcBorders>
          </w:tcPr>
          <w:p>
            <w:pPr>
              <w:pStyle w:val="0"/>
            </w:pPr>
            <w:r>
              <w:rPr>
                <w:sz w:val="20"/>
              </w:rPr>
              <w:t xml:space="preserve">Предоставление оздоровительных путевок на санаторно-курортное лечение детям, проживающим на территории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662"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w:t>
              </w:r>
            </w:hyperlink>
            <w:r>
              <w:rPr>
                <w:sz w:val="20"/>
              </w:rPr>
              <w:t xml:space="preserve"> "Об основных гарантиях прав ребенка в Российской Федерации", </w:t>
            </w:r>
            <w:hyperlink w:history="0" r:id="rId663" w:tooltip="Постановление Правительства Ставропольского края от 17.03.2010 N 80-п (ред. от 05.07.2023) &quot;Об организации и обеспечении оздоровления детей, проживающих на территории Ставропольского края&quot; (вместе с &quot;Порядком организации и обеспечения оздоровления детей, проживающих на территории Ставропольского края и нуждающихся по медицинским показаниям в санаторно-курортном лечении&quot;, &quot;Порядком предоставления компенсации стоимости самостоятельно приобретенной путевки на ребенка в детский санаторий, санаторий и санаторный {КонсультантПлюс}">
              <w:r>
                <w:rPr>
                  <w:sz w:val="20"/>
                  <w:color w:val="0000ff"/>
                </w:rPr>
                <w:t xml:space="preserve">постановление</w:t>
              </w:r>
            </w:hyperlink>
            <w:r>
              <w:rPr>
                <w:sz w:val="20"/>
              </w:rPr>
              <w:t xml:space="preserve"> Правительства Ставропольского края от 17 марта 2010 г. N 80-п "Об организации и обеспечении оздоровления детей, проживающих на территории Ставропольского края", </w:t>
            </w:r>
            <w:hyperlink w:history="0" r:id="rId664" w:tooltip="Приказ министерства труда и социальной защиты населения Ставропольского края от 22.05.2014 N 322 (ред. от 25.01.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Предоставление оздоровительных путевок на санаторно-курортное лечение детям, проживающим на территории Ставропольского края&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22 мая 2014 г. N 322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"Предоставление оздоровительных путевок для детей, проживающих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162.</w:t>
            </w:r>
          </w:p>
        </w:tc>
        <w:tc>
          <w:tcPr>
            <w:tcW w:w="3685" w:type="dxa"/>
            <w:tcBorders>
              <w:top w:val="nil"/>
              <w:left w:val="nil"/>
              <w:bottom w:val="nil"/>
              <w:right w:val="nil"/>
            </w:tcBorders>
          </w:tcPr>
          <w:p>
            <w:pPr>
              <w:pStyle w:val="0"/>
            </w:pPr>
            <w:r>
              <w:rPr>
                <w:sz w:val="20"/>
              </w:rPr>
              <w:t xml:space="preserve">Назначение и выплата единовременных денежных пособий членам казачьих дружин Ставропольского окружного казачьего общества Терского войскового казачьего общества, осуществляющих свою деятельность в Ставропольском крае, членам их семей и лицам, находившимся на их иждивении</w:t>
            </w:r>
          </w:p>
        </w:tc>
        <w:tc>
          <w:tcPr>
            <w:tcW w:w="6917" w:type="dxa"/>
            <w:tcBorders>
              <w:top w:val="nil"/>
              <w:left w:val="nil"/>
              <w:bottom w:val="nil"/>
              <w:right w:val="nil"/>
            </w:tcBorders>
          </w:tcPr>
          <w:p>
            <w:pPr>
              <w:pStyle w:val="0"/>
            </w:pPr>
            <w:hyperlink w:history="0" r:id="rId665" w:tooltip="Закон Ставропольского края от 26.07.2013 N 69-кз (ред. от 03.10.2022) &quot;О привлечении членов казачьих обществ к государственной или иной службе в Ставропольском крае&quot; (принят Думой Ставропольского края 18.07.2013) {КонсультантПлюс}">
              <w:r>
                <w:rPr>
                  <w:sz w:val="20"/>
                  <w:color w:val="0000ff"/>
                </w:rPr>
                <w:t xml:space="preserve">Закон</w:t>
              </w:r>
            </w:hyperlink>
            <w:r>
              <w:rPr>
                <w:sz w:val="20"/>
              </w:rPr>
              <w:t xml:space="preserve"> Ставропольского края "О привлечении членов казачьих обществ к государственной или иной службе в Ставропольском крае", </w:t>
            </w:r>
            <w:hyperlink w:history="0" r:id="rId666" w:tooltip="Постановление Правительства Ставропольского края от 28.04.2014 N 190-п (ред. от 08.06.2020) &quot;Об утверждении Порядка назначения и выплаты единовременных денежных пособий членам казачьих дружин Ставропольского окружного казачьего общества Терского войскового казачьего общества, осуществляющих свою деятельность в Ставропольском крае, членам их семей и лицам, находившимся на их иждивении&quot; {КонсультантПлюс}">
              <w:r>
                <w:rPr>
                  <w:sz w:val="20"/>
                  <w:color w:val="0000ff"/>
                </w:rPr>
                <w:t xml:space="preserve">постановление</w:t>
              </w:r>
            </w:hyperlink>
            <w:r>
              <w:rPr>
                <w:sz w:val="20"/>
              </w:rPr>
              <w:t xml:space="preserve"> Правительства Ставропольского края от 28 апреля 2014 г. N 190-п "Об утверждении Порядка назначения и выплаты единовременных денежных пособий членам казачьих дружин Ставропольского окружного казачьего общества Терского войскового казачьего общества, осуществляющих свою деятельность в Ставропольском крае, членам их семей и лицам, находившимся на их иждивении", </w:t>
            </w:r>
            <w:hyperlink w:history="0" r:id="rId667" w:tooltip="Приказ министерства труда и социальной защиты населения Ставропольского края от 29.08.2014 N 448 (ред. от 15.12.2021)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Назначение и выплата единовременных денежных пособий членам казачьих дружин Ставропольского окружного казачьего общества Терского войскового казачьего общества, осуществляющих свою деятельность в Ставропольском крае, членам их семей и лица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29 августа 2014 г. N 448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единовременных денежных пособий членам казачьих дружин Ставропольского окружного казачьего общества Терского войскового казачьего общества, осуществляющих свою деятельность в Ставропольском крае, членам их семей и лицам, находившимся на их иждивении"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163.</w:t>
            </w:r>
          </w:p>
        </w:tc>
        <w:tc>
          <w:tcPr>
            <w:tcW w:w="3685" w:type="dxa"/>
            <w:tcBorders>
              <w:top w:val="nil"/>
              <w:left w:val="nil"/>
              <w:bottom w:val="nil"/>
              <w:right w:val="nil"/>
            </w:tcBorders>
          </w:tcPr>
          <w:p>
            <w:pPr>
              <w:pStyle w:val="0"/>
            </w:pPr>
            <w:r>
              <w:rPr>
                <w:sz w:val="20"/>
              </w:rPr>
              <w:t xml:space="preserve">Выделение оздоровительных путевок для детей, находящихся в трудной жизненной ситуации</w:t>
            </w:r>
          </w:p>
        </w:tc>
        <w:tc>
          <w:tcPr>
            <w:tcW w:w="6917" w:type="dxa"/>
            <w:tcBorders>
              <w:top w:val="nil"/>
              <w:left w:val="nil"/>
              <w:bottom w:val="nil"/>
              <w:right w:val="nil"/>
            </w:tcBorders>
          </w:tcPr>
          <w:p>
            <w:pPr>
              <w:pStyle w:val="0"/>
            </w:pPr>
            <w:r>
              <w:rPr>
                <w:sz w:val="20"/>
              </w:rPr>
              <w:t xml:space="preserve">Федеральный </w:t>
            </w:r>
            <w:hyperlink w:history="0" r:id="rId668"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w:t>
              </w:r>
            </w:hyperlink>
            <w:r>
              <w:rPr>
                <w:sz w:val="20"/>
              </w:rPr>
              <w:t xml:space="preserve"> "Об основных гарантиях прав ребенка в Российской Федерации", </w:t>
            </w:r>
            <w:hyperlink w:history="0" r:id="rId669" w:tooltip="Постановление Правительства Ставропольского края от 21.04.2010 N 117-п (ред. от 25.08.2020) &quot;Об организации и обеспечении отдыха и оздоровления детей, находящихся в трудной жизненной ситуации, проживающих на территории Ставропольского края&quot; (вместе с &quot;Порядком организации и обеспечения отдыха и оздоровления детей, находящихся в трудной жизненной ситуации, проживающих на территори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21 апреля 2010 г. N 117-п "Об организации и обеспечении отдыха и оздоровления детей, находящихся в трудной жизненной ситуации, проживающих на территории Ставропольского края", </w:t>
            </w:r>
            <w:hyperlink w:history="0" r:id="rId670" w:tooltip="Приказ министерства труда и социальной защиты населения Ставропольского края от 18.08.2010 N 161 (ред. от 27.02.2019) &quot;Об организации работы по реализации постановления Правительства Ставропольского края от 21 апреля 2010 года N 117-п &quot;Об организации и обеспечении отдыха и оздоровления детей, находящихся в трудной жизненной ситуации, проживающих на территории Ставропольского края&quot; (вместе с &quot;Порядком принятия решения о предоставлении ребенку, находящемуся в трудной жизненной ситуации, путевки или направлени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18 августа 2010 г. N 161 "Об организации работы по реализации постановления Правительства Ставропольского края от 21 апреля 2010 года N 117-п "Об организации и обеспечении отдыха и оздоровления детей, находящихся в трудной жизненной ситуации, проживающих на территории Ставропольского края", </w:t>
            </w:r>
            <w:hyperlink w:history="0" r:id="rId671" w:tooltip="Приказ министерства труда и социальной защиты населения Ставропольского края от 30.05.2014 N 337 (ред. от 27.12.2023)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Выделение оздоровительных путевок для детей, находящихся в трудной жизненной ситуации&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30 мая 2014 г. N 337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"Выделение оздоровительных путевок для детей, находящихся в трудной жизненной ситуации"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164.</w:t>
            </w:r>
          </w:p>
        </w:tc>
        <w:tc>
          <w:tcPr>
            <w:tcW w:w="3685" w:type="dxa"/>
            <w:tcBorders>
              <w:top w:val="nil"/>
              <w:left w:val="nil"/>
              <w:bottom w:val="nil"/>
              <w:right w:val="nil"/>
            </w:tcBorders>
          </w:tcPr>
          <w:p>
            <w:pPr>
              <w:pStyle w:val="0"/>
            </w:pPr>
            <w:r>
              <w:rPr>
                <w:sz w:val="20"/>
              </w:rPr>
              <w:t xml:space="preserve">Назначение и выплата государственной социальной помощи населению Ставропольского края на основании социального контракта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672" w:tooltip="Закон Ставропольского края от 19.11.2007 N 56-кз (ред. от 26.12.2023) &quot;О государственной социальной помощи населению в Ставропольском крае&quot; (принят Государственной Думой Ставропольского края 01.11.2007) {КонсультантПлюс}">
              <w:r>
                <w:rPr>
                  <w:sz w:val="20"/>
                  <w:color w:val="0000ff"/>
                </w:rPr>
                <w:t xml:space="preserve">Закон</w:t>
              </w:r>
            </w:hyperlink>
            <w:r>
              <w:rPr>
                <w:sz w:val="20"/>
              </w:rPr>
              <w:t xml:space="preserve"> Ставропольского края "О государственной социальной помощи населению в Ставропольском крае", </w:t>
            </w:r>
            <w:hyperlink w:history="0" r:id="rId673" w:tooltip="Постановление Правительства Ставропольского края от 29.01.2014 N 19-п (ред. от 12.02.2024) &quot;Об утверждении Порядка и условий назначения и выплаты государственной социальной помощи населению Ставропольского края на основании социального контракта&quot; {КонсультантПлюс}">
              <w:r>
                <w:rPr>
                  <w:sz w:val="20"/>
                  <w:color w:val="0000ff"/>
                </w:rPr>
                <w:t xml:space="preserve">постановление</w:t>
              </w:r>
            </w:hyperlink>
            <w:r>
              <w:rPr>
                <w:sz w:val="20"/>
              </w:rPr>
              <w:t xml:space="preserve"> Правительства Ставропольского края от 29 января 2014 г. N 19-п "Об утверждении Порядка оказания государственной социальной помощи населению Ставропольского края на основании социального контракта", </w:t>
            </w:r>
            <w:hyperlink w:history="0" r:id="rId674" w:tooltip="Приказ министерства труда и социальной защиты населения Ставропольского края от 02.12.2015 N 483 (ред. от 16.08.2022) &quot;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quot;Назначение и выплата государственной социальной помощи населению Ставропольского края на основании социального контракта&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02 декабря 2015 г. N 483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165.</w:t>
            </w:r>
          </w:p>
        </w:tc>
        <w:tc>
          <w:tcPr>
            <w:tcW w:w="3685" w:type="dxa"/>
            <w:tcBorders>
              <w:top w:val="nil"/>
              <w:left w:val="nil"/>
              <w:bottom w:val="nil"/>
              <w:right w:val="nil"/>
            </w:tcBorders>
          </w:tcPr>
          <w:p>
            <w:pPr>
              <w:pStyle w:val="0"/>
            </w:pPr>
            <w:r>
              <w:rPr>
                <w:sz w:val="20"/>
              </w:rPr>
              <w:t xml:space="preserve">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w:t>
            </w:r>
            <w:hyperlink w:history="0" r:id="rId675" w:tooltip="Закон Ставропольского края от 28.06.2013 N 57-кз (ред. от 11.03.2024) &quot;Об организации проведения капитального ремонта общего имущества в многоквартирных домах, расположенных на территории Ставропольского края&quot; (принят Думой Ставропольского края 27.06.2013) (с изм. и доп., вступающими в силу с 01.04.2024) {КонсультантПлюс}">
              <w:r>
                <w:rPr>
                  <w:sz w:val="20"/>
                  <w:color w:val="0000ff"/>
                </w:rPr>
                <w:t xml:space="preserve">Законом</w:t>
              </w:r>
            </w:hyperlink>
            <w:r>
              <w:rPr>
                <w:sz w:val="20"/>
              </w:rPr>
              <w:t xml:space="preserve"> Ставропольского края от 28 июня 2013 г. N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676" w:tooltip="Закон Ставропольского края от 28.06.2013 N 57-кз (ред. от 11.03.2024) &quot;Об организации проведения капитального ремонта общего имущества в многоквартирных домах, расположенных на территории Ставропольского края&quot; (принят Думой Ставропольского края 27.06.2013) (с изм. и доп., вступающими в силу с 01.04.2024) {КонсультантПлюс}">
              <w:r>
                <w:rPr>
                  <w:sz w:val="20"/>
                  <w:color w:val="0000ff"/>
                </w:rPr>
                <w:t xml:space="preserve">Закон</w:t>
              </w:r>
            </w:hyperlink>
            <w:r>
              <w:rPr>
                <w:sz w:val="20"/>
              </w:rPr>
              <w:t xml:space="preserve"> Ставропольского края "Об организации проведения капитального ремонта общего имущества в многоквартирных домах, расположенных на территории Ставропольского края", </w:t>
            </w:r>
            <w:hyperlink w:history="0" r:id="rId677" w:tooltip="Постановление Правительства Ставропольского края от 15.04.2016 N 150-п (ред. от 13.09.2023) &quot;О предоставлении компенсации расходов на уплату взноса на капитальный ремонт общего имущества в многоквартирном доме отдельным категориям граждан&quot; (вместе с &quot;Порядком предоставления компенсации расходов на уплату взноса на капитальный ремонт общего имущества в многоквартирном доме отдельным категориям граждан&quot;) {КонсультантПлюс}">
              <w:r>
                <w:rPr>
                  <w:sz w:val="20"/>
                  <w:color w:val="0000ff"/>
                </w:rPr>
                <w:t xml:space="preserve">постановление</w:t>
              </w:r>
            </w:hyperlink>
            <w:r>
              <w:rPr>
                <w:sz w:val="20"/>
              </w:rPr>
              <w:t xml:space="preserve"> Правительства Ставропольского края от 15 апреля 2016 г. N 150-п "О предоставлении компенсации расходов на уплату взноса на капитальный ремонт общего имущества в многоквартирном доме отдельным категориям граждан", </w:t>
            </w:r>
            <w:hyperlink w:history="0" r:id="rId678" w:tooltip="Приказ министерства труда и социальной защиты населения Ставропольского края от 23.01.2018 N 16 (ред. от 18.01.2022) &quot;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quo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23 января 2018 г. N 16 "Об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 N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166.</w:t>
            </w:r>
          </w:p>
        </w:tc>
        <w:tc>
          <w:tcPr>
            <w:tcW w:w="3685" w:type="dxa"/>
            <w:tcBorders>
              <w:top w:val="nil"/>
              <w:left w:val="nil"/>
              <w:bottom w:val="nil"/>
              <w:right w:val="nil"/>
            </w:tcBorders>
          </w:tcPr>
          <w:p>
            <w:pPr>
              <w:pStyle w:val="0"/>
            </w:pPr>
            <w:r>
              <w:rPr>
                <w:sz w:val="20"/>
              </w:rPr>
              <w:t xml:space="preserve">Предоставление бесплатной путевки в медицинскую, санаторно-курортную организацию Российской Федерации или выплата компенсации ее стоимости лицу, удостоенному звания "Почетный гражданин Ставропольского края"</w:t>
            </w:r>
          </w:p>
        </w:tc>
        <w:tc>
          <w:tcPr>
            <w:tcW w:w="6917" w:type="dxa"/>
            <w:tcBorders>
              <w:top w:val="nil"/>
              <w:left w:val="nil"/>
              <w:bottom w:val="nil"/>
              <w:right w:val="nil"/>
            </w:tcBorders>
          </w:tcPr>
          <w:p>
            <w:pPr>
              <w:pStyle w:val="0"/>
            </w:pPr>
            <w:hyperlink w:history="0" r:id="rId679" w:tooltip="Постановление Губернатора Ставропольского края от 30.05.2000 N 315 (ред. от 11.04.2022) &quot;О звании &quot;Почетный гражданин Ставропольского края&quot; (вместе с &quot;Положением о звании &quot;Почетный гражданин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30 мая 2000 г. N 315 "О звании "Почетный гражданин Ставропольского края", </w:t>
            </w:r>
            <w:hyperlink w:history="0" r:id="rId680" w:tooltip="Постановление Правительства Ставропольского края от 23.07.2014 N 290-п (ред. от 13.03.2024) &quot;Об утверждении Порядка выплаты ежемесячной доплаты к пенсии, назначенной в соответствии с законодательством Российской Федерации, гражданину, удостоенному звания &quot;Почетный гражданин Ставропольского края&quot;, и Порядка предоставления бесплатной путевки в медицинскую, санаторно-курортную организацию Российской Федерации или выплаты компенсации ее стоимости гражданину, удостоенному звания &quot;Почетный гражданин Ставропольско {КонсультантПлюс}">
              <w:r>
                <w:rPr>
                  <w:sz w:val="20"/>
                  <w:color w:val="0000ff"/>
                </w:rPr>
                <w:t xml:space="preserve">постановление</w:t>
              </w:r>
            </w:hyperlink>
            <w:r>
              <w:rPr>
                <w:sz w:val="20"/>
              </w:rPr>
              <w:t xml:space="preserve"> Правительства Ставропольского края от 23 июля 2014 г. N 290-п "Об утверждении Порядка выплаты ежемесячной доплаты к пенсии, назначенной в соответствии с законодательством Российской Федерации ее стоимости, лицу, удостоенному звания "Почетный гражданин Ставропольского края", и Порядка предоставления бесплатной путевки в медицинскую, санаторно-курортную организацию Российской Федерации лицу, удостоенному звания "Почетный гражданин Ставропольского края", </w:t>
            </w:r>
            <w:hyperlink w:history="0" r:id="rId681" w:tooltip="Приказ министерства труда и социальной защиты населения Ставропольского края от 27.11.2014 N 545 (ред. от 27.01.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Предоставление бесплатной путевки в медицинскую, санаторно-курортную организацию Российской Федерации или выплата компенсации ее стоимости лицу, удостоенному звания &quot;Почетный гражданин Ставропольского края&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27 ноября 2014 г. N 545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"Предоставление бесплатной путевки в медицинскую, санаторно-курортную организацию Российской Федерации или выплата компенсации ее стоимости лицу, удостоенному звания "Почетный гражданин Ставропольского края"</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167.</w:t>
            </w:r>
          </w:p>
        </w:tc>
        <w:tc>
          <w:tcPr>
            <w:gridSpan w:val="3"/>
            <w:tcW w:w="12586" w:type="dxa"/>
            <w:tcBorders>
              <w:top w:val="nil"/>
              <w:left w:val="nil"/>
              <w:bottom w:val="nil"/>
              <w:right w:val="nil"/>
            </w:tcBorders>
          </w:tcPr>
          <w:p>
            <w:pPr>
              <w:pStyle w:val="0"/>
              <w:jc w:val="both"/>
            </w:pPr>
            <w:r>
              <w:rPr>
                <w:sz w:val="20"/>
              </w:rPr>
              <w:t xml:space="preserve">Исключен с 20.02.2023. - </w:t>
            </w:r>
            <w:hyperlink w:history="0" r:id="rId682" w:tooltip="Приказ минэкономразвития Ставропольского края от 20.02.2023 N 87/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20.02.2023 N 87/од</w:t>
            </w:r>
          </w:p>
        </w:tc>
      </w:tr>
      <w:tr>
        <w:tc>
          <w:tcPr>
            <w:tcW w:w="1247" w:type="dxa"/>
            <w:tcBorders>
              <w:top w:val="nil"/>
              <w:left w:val="nil"/>
              <w:bottom w:val="nil"/>
              <w:right w:val="nil"/>
            </w:tcBorders>
          </w:tcPr>
          <w:p>
            <w:pPr>
              <w:pStyle w:val="0"/>
              <w:jc w:val="center"/>
            </w:pPr>
            <w:r>
              <w:rPr>
                <w:sz w:val="20"/>
              </w:rPr>
              <w:t xml:space="preserve">168.</w:t>
            </w:r>
          </w:p>
        </w:tc>
        <w:tc>
          <w:tcPr>
            <w:tcW w:w="3685" w:type="dxa"/>
            <w:tcBorders>
              <w:top w:val="nil"/>
              <w:left w:val="nil"/>
              <w:bottom w:val="nil"/>
              <w:right w:val="nil"/>
            </w:tcBorders>
          </w:tcPr>
          <w:p>
            <w:pPr>
              <w:pStyle w:val="0"/>
            </w:pPr>
            <w:r>
              <w:rPr>
                <w:sz w:val="20"/>
              </w:rPr>
              <w:t xml:space="preserve">Назначение и выплата государственной социальной помощи населению в Ставропольском крае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683" w:tooltip="Закон Ставропольского края от 19.11.2007 N 56-кз (ред. от 26.12.2023) &quot;О государственной социальной помощи населению в Ставропольском крае&quot; (принят Государственной Думой Ставропольского края 01.11.2007) {КонсультантПлюс}">
              <w:r>
                <w:rPr>
                  <w:sz w:val="20"/>
                  <w:color w:val="0000ff"/>
                </w:rPr>
                <w:t xml:space="preserve">Закон</w:t>
              </w:r>
            </w:hyperlink>
            <w:r>
              <w:rPr>
                <w:sz w:val="20"/>
              </w:rPr>
              <w:t xml:space="preserve"> Ставропольского края "О государственной социальной помощи населению в Ставропольском крае", </w:t>
            </w:r>
            <w:hyperlink w:history="0" r:id="rId684" w:tooltip="Постановление Правительства Ставропольского края от 21.05.2008 N 79-п (ред. от 05.05.2023) &quot;Об утверждении Положения о размере, условиях и порядке назначения и выплаты государственной социальной помощи населению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21 мая 2008 г. N 79-п "Об утверждении Положения о размере, условиях и порядке назначения и выплаты государственной социальной помощи населению в Ставропольском крае", </w:t>
            </w:r>
            <w:hyperlink w:history="0" r:id="rId685" w:tooltip="Приказ министерства труда и социальной защиты населения Ставропольского края от 07.07.2015 N 262 (ред. от 19.09.2019) &quot;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quot;Назначение и выплата государственной социальной помощи населению в Ставропольском крае&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07 июля 2015 г. N 262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"Назначение и выплата государственной социальной помощи населению в Ставропольском крае"</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169.</w:t>
            </w:r>
          </w:p>
        </w:tc>
        <w:tc>
          <w:tcPr>
            <w:tcW w:w="3685" w:type="dxa"/>
            <w:tcBorders>
              <w:top w:val="nil"/>
              <w:left w:val="nil"/>
              <w:bottom w:val="nil"/>
              <w:right w:val="nil"/>
            </w:tcBorders>
          </w:tcPr>
          <w:p>
            <w:pPr>
              <w:pStyle w:val="0"/>
            </w:pPr>
            <w:r>
              <w:rPr>
                <w:sz w:val="20"/>
              </w:rPr>
              <w:t xml:space="preserve">Принятие решений о предоставлении субсидий на оплату жилого помещения и коммунальных услуг гражданам в соответствии со </w:t>
            </w:r>
            <w:hyperlink w:history="0" r:id="rId686"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статьей 159</w:t>
              </w:r>
            </w:hyperlink>
            <w:r>
              <w:rPr>
                <w:sz w:val="20"/>
              </w:rPr>
              <w:t xml:space="preserve"> Жилищного кодекса Российской Федерации, а также их предоставление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Жилищный </w:t>
            </w:r>
            <w:hyperlink w:history="0" r:id="rId687"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688"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Российской Федерации от 14 декабря 2005 г. N 761 "О предоставлении субсидий на оплату жилого помещения и коммунальных услуг", </w:t>
            </w:r>
            <w:hyperlink w:history="0" r:id="rId689" w:tooltip="Приказ министерства социальной защиты населения Ставропольского края от 15.10.2013 N 329 (ред. от 28.12.2020) &quot;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quo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15 октября 2013 г. N 329 "Об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170.</w:t>
            </w:r>
          </w:p>
        </w:tc>
        <w:tc>
          <w:tcPr>
            <w:tcW w:w="3685" w:type="dxa"/>
            <w:tcBorders>
              <w:top w:val="nil"/>
              <w:left w:val="nil"/>
              <w:bottom w:val="nil"/>
              <w:right w:val="nil"/>
            </w:tcBorders>
          </w:tcPr>
          <w:p>
            <w:pPr>
              <w:pStyle w:val="0"/>
            </w:pPr>
            <w:r>
              <w:rPr>
                <w:sz w:val="20"/>
              </w:rPr>
              <w:t xml:space="preserve">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соответствии с </w:t>
            </w:r>
            <w:hyperlink w:history="0" r:id="rId690" w:tooltip="Закон Ставропольского края от 07.12.2004 N 103-кз (ред. от 04.03.2024) &quot;О мерах социальной поддержки ветеранов&quot; (принят Государственной Думой Ставропольского края 25.11.2004) {КонсультантПлюс}">
              <w:r>
                <w:rPr>
                  <w:sz w:val="20"/>
                  <w:color w:val="0000ff"/>
                </w:rPr>
                <w:t xml:space="preserve">Законом</w:t>
              </w:r>
            </w:hyperlink>
            <w:r>
              <w:rPr>
                <w:sz w:val="20"/>
              </w:rPr>
              <w:t xml:space="preserve"> Ставропольского края от 7 декабря 2004 г. N 103-кз "О мерах социальной поддержки ветеранов"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691" w:tooltip="Закон Ставропольского края от 07.12.2004 N 103-кз (ред. от 04.03.2024) &quot;О мерах социальной поддержки ветеранов&quot; (принят Государственной Думой Ставропольского края 25.11.2004) {КонсультантПлюс}">
              <w:r>
                <w:rPr>
                  <w:sz w:val="20"/>
                  <w:color w:val="0000ff"/>
                </w:rPr>
                <w:t xml:space="preserve">Закон</w:t>
              </w:r>
            </w:hyperlink>
            <w:r>
              <w:rPr>
                <w:sz w:val="20"/>
              </w:rPr>
              <w:t xml:space="preserve"> Ставропольского края "О мерах социальной поддержки ветеранов", </w:t>
            </w:r>
            <w:hyperlink w:history="0" r:id="rId692" w:tooltip="Постановление Правительства Ставропольского края от 21.01.2009 N 4-п (ред. от 06.02.2024) &quot;О мерах по реализации законов Ставропольского края &quot;О мерах социальной поддержки жертв политических репрессий&quot;, &quot;О мерах социальной поддержки ветеранов&quot; и &quot;О ветеранах труда Ставропольского края&quot; (вместе с &quot;Порядком финансирования мер социальной поддержки, установленных законами Ставропольского края &quot;О мерах социальной поддержки жертв политических репрессий&quot;, &quot;О мерах социальной поддержки ветеранов&quot; и &quot;О ветеранах тру {КонсультантПлюс}">
              <w:r>
                <w:rPr>
                  <w:sz w:val="20"/>
                  <w:color w:val="0000ff"/>
                </w:rPr>
                <w:t xml:space="preserve">постановление</w:t>
              </w:r>
            </w:hyperlink>
            <w:r>
              <w:rPr>
                <w:sz w:val="20"/>
              </w:rPr>
              <w:t xml:space="preserve"> Правительства Ставропольского края от 21 января 2009 г. N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 </w:t>
            </w:r>
            <w:hyperlink w:history="0" r:id="rId693" w:tooltip="Приказ министерства социальной защиты населения Ставропольского края от 03.10.2013 N 315 (ред. от 21.04.2022) &quot;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quot;Назначение и осуществление ежемесячной денежной выплаты ветеранам труда, лицам, награжденным медалью &quot;Герой труда Ставрополья&quot;, и лицам, проработавшим в тылу в период с 22 июня 1941 года по 9 мая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03 октября 2013 г. N 315 "Об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соответствии с Законом Ставропольского края от 7 декабря 2004 г. N 103-кз "О мерах социальной поддержки ветеранов"</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171.</w:t>
            </w:r>
          </w:p>
        </w:tc>
        <w:tc>
          <w:tcPr>
            <w:tcW w:w="3685" w:type="dxa"/>
            <w:tcBorders>
              <w:top w:val="nil"/>
              <w:left w:val="nil"/>
              <w:bottom w:val="nil"/>
              <w:right w:val="nil"/>
            </w:tcBorders>
          </w:tcPr>
          <w:p>
            <w:pPr>
              <w:pStyle w:val="0"/>
            </w:pPr>
            <w:r>
              <w:rPr>
                <w:sz w:val="20"/>
              </w:rPr>
              <w:t xml:space="preserve">Назначение и осуществление ежемесячной денежной выплаты ветеранам труда Ставропольского края в соответствии с </w:t>
            </w:r>
            <w:hyperlink w:history="0" r:id="rId694" w:tooltip="Закон Ставропольского края от 11.02.2014 N 8-кз (ред. от 26.12.2023) &quot;О ветеранах труда Ставропольского края&quot; (принят Думой Ставропольского края 30.01.2014) (с изм. и доп., вступающими в силу с 01.01.2024) {КонсультантПлюс}">
              <w:r>
                <w:rPr>
                  <w:sz w:val="20"/>
                  <w:color w:val="0000ff"/>
                </w:rPr>
                <w:t xml:space="preserve">Законом</w:t>
              </w:r>
            </w:hyperlink>
            <w:r>
              <w:rPr>
                <w:sz w:val="20"/>
              </w:rPr>
              <w:t xml:space="preserve"> Ставропольского края от 11 февраля 2014 г. N 8-кз "О ветеранах труда Ставропольского края"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695" w:tooltip="Закон Ставропольского края от 07.12.2004 N 103-кз (ред. от 04.03.2024) &quot;О мерах социальной поддержки ветеранов&quot; (принят Государственной Думой Ставропольского края 25.11.2004) {КонсультантПлюс}">
              <w:r>
                <w:rPr>
                  <w:sz w:val="20"/>
                  <w:color w:val="0000ff"/>
                </w:rPr>
                <w:t xml:space="preserve">Закон</w:t>
              </w:r>
            </w:hyperlink>
            <w:r>
              <w:rPr>
                <w:sz w:val="20"/>
              </w:rPr>
              <w:t xml:space="preserve"> Ставропольского края "О мерах социальной поддержки ветеранов", </w:t>
            </w:r>
            <w:hyperlink w:history="0" r:id="rId696" w:tooltip="Постановление Правительства Ставропольского края от 21.01.2009 N 4-п (ред. от 06.02.2024) &quot;О мерах по реализации законов Ставропольского края &quot;О мерах социальной поддержки жертв политических репрессий&quot;, &quot;О мерах социальной поддержки ветеранов&quot; и &quot;О ветеранах труда Ставропольского края&quot; (вместе с &quot;Порядком финансирования мер социальной поддержки, установленных законами Ставропольского края &quot;О мерах социальной поддержки жертв политических репрессий&quot;, &quot;О мерах социальной поддержки ветеранов&quot; и &quot;О ветеранах тру {КонсультантПлюс}">
              <w:r>
                <w:rPr>
                  <w:sz w:val="20"/>
                  <w:color w:val="0000ff"/>
                </w:rPr>
                <w:t xml:space="preserve">постановление</w:t>
              </w:r>
            </w:hyperlink>
            <w:r>
              <w:rPr>
                <w:sz w:val="20"/>
              </w:rPr>
              <w:t xml:space="preserve"> Правительства Ставропольского края от 21 января 2009 г. N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 </w:t>
            </w:r>
            <w:hyperlink w:history="0" r:id="rId697" w:tooltip="Приказ министерства социальной защиты населения Ставропольского края от 11.10.2013 N 324 (ред. от 21.04.2022) &quot;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quot;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 N 8-кз &quot;О ветеранах труда Ставропо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11 октября 2013 г. N 324 "Об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 N 8-кз "О ветеранах труда Ставропольского края"</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172.</w:t>
            </w:r>
          </w:p>
        </w:tc>
        <w:tc>
          <w:tcPr>
            <w:tcW w:w="3685" w:type="dxa"/>
            <w:tcBorders>
              <w:top w:val="nil"/>
              <w:left w:val="nil"/>
              <w:bottom w:val="nil"/>
              <w:right w:val="nil"/>
            </w:tcBorders>
          </w:tcPr>
          <w:p>
            <w:pPr>
              <w:pStyle w:val="0"/>
            </w:pPr>
            <w:r>
              <w:rPr>
                <w:sz w:val="20"/>
              </w:rPr>
              <w:t xml:space="preserve">Назначение и осуществление ежемесячной денежной выплаты реабилитированным лицам и лицам, признанным пострадавшими от политических репрессий, в соответствии с </w:t>
            </w:r>
            <w:hyperlink w:history="0" r:id="rId698" w:tooltip="Закон Ставропольского края от 07.12.2004 N 100-кз (ред. от 04.03.2024) &quot;О мерах социальной поддержки жертв политических репрессий&quot; (принят Государственной Думой Ставропольского края 25.11.2004) {КонсультантПлюс}">
              <w:r>
                <w:rPr>
                  <w:sz w:val="20"/>
                  <w:color w:val="0000ff"/>
                </w:rPr>
                <w:t xml:space="preserve">Законом</w:t>
              </w:r>
            </w:hyperlink>
            <w:r>
              <w:rPr>
                <w:sz w:val="20"/>
              </w:rPr>
              <w:t xml:space="preserve"> Ставропольского края от 7 декабря 2004 г. N 100-кз "О мерах социальной поддержки жертв политических репрессий"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699" w:tooltip="Закон Ставропольского края от 07.12.2004 N 100-кз (ред. от 04.03.2024) &quot;О мерах социальной поддержки жертв политических репрессий&quot; (принят Государственной Думой Ставропольского края 25.11.2004) {КонсультантПлюс}">
              <w:r>
                <w:rPr>
                  <w:sz w:val="20"/>
                  <w:color w:val="0000ff"/>
                </w:rPr>
                <w:t xml:space="preserve">Закон</w:t>
              </w:r>
            </w:hyperlink>
            <w:r>
              <w:rPr>
                <w:sz w:val="20"/>
              </w:rPr>
              <w:t xml:space="preserve"> Ставропольского края "О мерах социальной поддержки жертв политических репрессий", </w:t>
            </w:r>
            <w:hyperlink w:history="0" r:id="rId700" w:tooltip="Постановление Правительства Ставропольского края от 21.01.2009 N 4-п (ред. от 06.02.2024) &quot;О мерах по реализации законов Ставропольского края &quot;О мерах социальной поддержки жертв политических репрессий&quot;, &quot;О мерах социальной поддержки ветеранов&quot; и &quot;О ветеранах труда Ставропольского края&quot; (вместе с &quot;Порядком финансирования мер социальной поддержки, установленных законами Ставропольского края &quot;О мерах социальной поддержки жертв политических репрессий&quot;, &quot;О мерах социальной поддержки ветеранов&quot; и &quot;О ветеранах тру {КонсультантПлюс}">
              <w:r>
                <w:rPr>
                  <w:sz w:val="20"/>
                  <w:color w:val="0000ff"/>
                </w:rPr>
                <w:t xml:space="preserve">постановление</w:t>
              </w:r>
            </w:hyperlink>
            <w:r>
              <w:rPr>
                <w:sz w:val="20"/>
              </w:rPr>
              <w:t xml:space="preserve"> Правительства Ставропольского края от 21 января 2009 г. N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 </w:t>
            </w:r>
            <w:hyperlink w:history="0" r:id="rId701" w:tooltip="Приказ министерства социальной защиты населения Ставропольского края от 31.10.2013 N 347 (ред. от 21.04.2022) &quot;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quot;Назначение и осуществление ежемесячной денежной выплаты реабилитированным лицам и лицам, признанным пострадавшими от политических репрессий, в соответствии с Законом Ставропольского края от 7 дек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31 октября 2013 г. N 347 "Об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 в соответствии с Законом Ставропольского края от 7 декабря 2004 г. N 100-кз "О мерах социальной поддержки жертв политических репрессий"</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173.</w:t>
            </w:r>
          </w:p>
        </w:tc>
        <w:tc>
          <w:tcPr>
            <w:tcW w:w="3685" w:type="dxa"/>
            <w:tcBorders>
              <w:top w:val="nil"/>
              <w:left w:val="nil"/>
              <w:bottom w:val="nil"/>
              <w:right w:val="nil"/>
            </w:tcBorders>
          </w:tcPr>
          <w:p>
            <w:pPr>
              <w:pStyle w:val="0"/>
            </w:pPr>
            <w:r>
              <w:rPr>
                <w:sz w:val="20"/>
              </w:rPr>
              <w:t xml:space="preserve">Осуществление назначения и выплаты ежемесячной денежной компенсации на каждого ребенка в возрасте до 18 лет многодетным семьям в соответствии с </w:t>
            </w:r>
            <w:hyperlink w:history="0" r:id="rId702" w:tooltip="Закон Ставропольского края от 27.12.2012 N 123-кз (ред. от 04.03.2024) &quot;О мерах социальной поддержки многодетных семей&quot; (принят Думой Ставропольского края 20.12.2012) {КонсультантПлюс}">
              <w:r>
                <w:rPr>
                  <w:sz w:val="20"/>
                  <w:color w:val="0000ff"/>
                </w:rPr>
                <w:t xml:space="preserve">Законом</w:t>
              </w:r>
            </w:hyperlink>
            <w:r>
              <w:rPr>
                <w:sz w:val="20"/>
              </w:rPr>
              <w:t xml:space="preserve"> Ставропольского края от 27 декабря 2012 г. N 123-кз "О мерах социальной поддержки многодетных семей"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703" w:tooltip="Закон Ставропольского края от 27.12.2012 N 123-кз (ред. от 04.03.2024) &quot;О мерах социальной поддержки многодетных семей&quot; (принят Думой Ставропольского края 20.12.2012) {КонсультантПлюс}">
              <w:r>
                <w:rPr>
                  <w:sz w:val="20"/>
                  <w:color w:val="0000ff"/>
                </w:rPr>
                <w:t xml:space="preserve">Закон</w:t>
              </w:r>
            </w:hyperlink>
            <w:r>
              <w:rPr>
                <w:sz w:val="20"/>
              </w:rPr>
              <w:t xml:space="preserve"> Ставропольского края "О мерах социальной поддержки многодетных семей", </w:t>
            </w:r>
            <w:hyperlink w:history="0" r:id="rId704" w:tooltip="Приказ министерства социальной защиты населения Ставропольского края от 26.08.2013 N 262 (ред. от 03.06.2022) &quot;Об утверждении Порядка назначения и выплаты многодетным семьям 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quot;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26 августа 2013 г. N 262 "Об утверждении Порядка назначения и выплаты многодетным семьям 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 </w:t>
            </w:r>
            <w:hyperlink w:history="0" r:id="rId705" w:tooltip="Приказ министерства труда и социальной защиты населения Ставропольского края от 30.01.2015 N 16 (ред. от 03.06.2022) &quot;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quot;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30 января 2015 г. N 16 "Об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 N 123-кз "О мерах социальной поддержки многодетных семей"</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173 .</w:t>
            </w:r>
          </w:p>
        </w:tc>
        <w:tc>
          <w:tcPr>
            <w:tcW w:w="3685" w:type="dxa"/>
            <w:tcBorders>
              <w:top w:val="nil"/>
              <w:left w:val="nil"/>
              <w:bottom w:val="nil"/>
              <w:right w:val="nil"/>
            </w:tcBorders>
          </w:tcPr>
          <w:p>
            <w:pPr>
              <w:pStyle w:val="0"/>
            </w:pPr>
            <w:r>
              <w:rPr>
                <w:sz w:val="20"/>
              </w:rPr>
              <w:t xml:space="preserve">Выдача удостоверения многодетной семье Ставропольского края &lt;*&gt;</w:t>
            </w:r>
          </w:p>
        </w:tc>
        <w:tc>
          <w:tcPr>
            <w:tcW w:w="6917" w:type="dxa"/>
            <w:tcBorders>
              <w:top w:val="nil"/>
              <w:left w:val="nil"/>
              <w:bottom w:val="nil"/>
              <w:right w:val="nil"/>
            </w:tcBorders>
          </w:tcPr>
          <w:p>
            <w:pPr>
              <w:pStyle w:val="0"/>
            </w:pPr>
            <w:r>
              <w:rPr>
                <w:sz w:val="20"/>
              </w:rPr>
              <w:t xml:space="preserve">законы Ставропольского края от 11 декабря 2009 г. </w:t>
            </w:r>
            <w:hyperlink w:history="0" r:id="rId706" w:tooltip="Закон Ставропольского края от 11.12.2009 N 92-кз (ред. от 30.01.2024) &quot;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quot; (принят Государственной Думой Ставропольского края 26.11 {КонсультантПлюс}">
              <w:r>
                <w:rPr>
                  <w:sz w:val="20"/>
                  <w:color w:val="0000ff"/>
                </w:rPr>
                <w:t xml:space="preserve">N 92-кз</w:t>
              </w:r>
            </w:hyperlink>
            <w:r>
              <w:rPr>
                <w:sz w:val="20"/>
              </w:rPr>
              <w:t xml:space="preserve">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и от 27 декабря 2012 г. </w:t>
            </w:r>
            <w:hyperlink w:history="0" r:id="rId707" w:tooltip="Закон Ставропольского края от 27.12.2012 N 123-кз (ред. от 04.03.2024) &quot;О мерах социальной поддержки многодетных семей&quot; (принят Думой Ставропольского края 20.12.2012) {КонсультантПлюс}">
              <w:r>
                <w:rPr>
                  <w:sz w:val="20"/>
                  <w:color w:val="0000ff"/>
                </w:rPr>
                <w:t xml:space="preserve">N 123-кз</w:t>
              </w:r>
            </w:hyperlink>
            <w:r>
              <w:rPr>
                <w:sz w:val="20"/>
              </w:rPr>
              <w:t xml:space="preserve"> "О мерах социальной поддержки многодетных семей", </w:t>
            </w:r>
            <w:hyperlink w:history="0" r:id="rId708" w:tooltip="Приказ министерства труда и социальной защиты населения Ставропольского края от 09.08.2019 N 280 (ред. от 09.01.2023) &quot;О мерах по реализации Закона Ставропольского края &quot;О мерах социальной поддержки многодетных семей&quot; (вместе с &quot;Порядком выдачи удостоверения многодетной семьи Ставропольского края&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09 августа 2019 г. N 280 "О мерах по реализации Закона Ставропольского края "О мерах социальной поддержки многодетных семей"</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173.1 введен </w:t>
            </w:r>
            <w:hyperlink w:history="0" r:id="rId709" w:tooltip="Приказ минэкономразвития Ставропольского края от 08.12.2023 N 66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08.12.2023</w:t>
            </w:r>
          </w:p>
          <w:p>
            <w:pPr>
              <w:pStyle w:val="0"/>
              <w:jc w:val="both"/>
            </w:pPr>
            <w:r>
              <w:rPr>
                <w:sz w:val="20"/>
              </w:rPr>
              <w:t xml:space="preserve">N 662/од)</w:t>
            </w:r>
          </w:p>
        </w:tc>
      </w:tr>
      <w:tr>
        <w:tc>
          <w:tcPr>
            <w:tcW w:w="1247" w:type="dxa"/>
            <w:tcBorders>
              <w:top w:val="nil"/>
              <w:left w:val="nil"/>
              <w:bottom w:val="nil"/>
              <w:right w:val="nil"/>
            </w:tcBorders>
          </w:tcPr>
          <w:p>
            <w:pPr>
              <w:pStyle w:val="0"/>
              <w:jc w:val="center"/>
            </w:pPr>
            <w:r>
              <w:rPr>
                <w:sz w:val="20"/>
              </w:rPr>
              <w:t xml:space="preserve">174.</w:t>
            </w:r>
          </w:p>
        </w:tc>
        <w:tc>
          <w:tcPr>
            <w:tcW w:w="3685" w:type="dxa"/>
            <w:tcBorders>
              <w:top w:val="nil"/>
              <w:left w:val="nil"/>
              <w:bottom w:val="nil"/>
              <w:right w:val="nil"/>
            </w:tcBorders>
          </w:tcPr>
          <w:p>
            <w:pPr>
              <w:pStyle w:val="0"/>
            </w:pPr>
            <w:r>
              <w:rPr>
                <w:sz w:val="20"/>
              </w:rPr>
              <w:t xml:space="preserve">Осуществление назначения и выплаты ежегодного социального пособия на проезд студентам в соответствии с </w:t>
            </w:r>
            <w:hyperlink w:history="0" r:id="rId710" w:tooltip="Закон Ставропольского края от 10.04.2006 N 19-кз (ред. от 05.12.2023, с изм. от 12.12.2023) &quot;О мерах социальной поддержки отдельных категорий граждан, находящихся в трудной жизненной ситуации, и ветеранов Великой Отечественной войны&quot; (принят Государственной Думой Ставропольского края 30.03.2006) {КонсультантПлюс}">
              <w:r>
                <w:rPr>
                  <w:sz w:val="20"/>
                  <w:color w:val="0000ff"/>
                </w:rPr>
                <w:t xml:space="preserve">Законом</w:t>
              </w:r>
            </w:hyperlink>
            <w:r>
              <w:rPr>
                <w:sz w:val="20"/>
              </w:rP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711" w:tooltip="Закон Ставропольского края от 10.04.2006 N 19-кз (ред. от 05.12.2023, с изм. от 12.12.2023) &quot;О мерах социальной поддержки отдельных категорий граждан, находящихся в трудной жизненной ситуации, и ветеранов Великой Отечественной войны&quot; (принят Государственной Думой Ставропольского края 30.03.2006) {КонсультантПлюс}">
              <w:r>
                <w:rPr>
                  <w:sz w:val="20"/>
                  <w:color w:val="0000ff"/>
                </w:rPr>
                <w:t xml:space="preserve">Закон</w:t>
              </w:r>
            </w:hyperlink>
            <w:r>
              <w:rPr>
                <w:sz w:val="20"/>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712" w:tooltip="Постановление Правительства Ставропольского края от 02.06.2006 N 84-п (ред. от 04.12.2023) &quot;О мерах по реализации Закона Ставропольского края &quot;О мерах социальной поддержки отдельных категорий граждан, находящихся в трудной жизненной ситуации, и ветеранов Великой Отечественной войны&quot; (вместе с &quot;Порядком финансирования мер социальной поддержки, установленных Законом Ставропольского края &quot;О мерах социальной поддержки отдельных категорий граждан, находящихся в трудной жизненной ситуации, и ветеранов Великой Оте {КонсультантПлюс}">
              <w:r>
                <w:rPr>
                  <w:sz w:val="20"/>
                  <w:color w:val="0000ff"/>
                </w:rPr>
                <w:t xml:space="preserve">постановление</w:t>
              </w:r>
            </w:hyperlink>
            <w:r>
              <w:rPr>
                <w:sz w:val="20"/>
              </w:rPr>
              <w:t xml:space="preserve"> Правительства Ставропольского края от 02 июня 2006 г. N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713" w:tooltip="Приказ министерства труда и социальной защиты населения Ставропольского края от 15.06.2006 N 48 (ред. от 12.07.2023) &quot;Об организации работы по реализации постановления Правительства Ставропольского края от 02.06.2006 N 84-п&quot; (вместе с &quot;Порядком осуществления назначения и выплаты ежегодного социального пособия на проезд взамен льготы на проезд в автобусах междугородного сообщения (на межмуниципальных и межрегиональных маршрутах) студентам, постоянно проживающим на территории Ставропольского края, среднедушев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15 июня 2006 г. N 48 "Об организации работы по реализации постановления Правительства Ставропольского края от 02 июня 2006 г. N 84-п", </w:t>
            </w:r>
            <w:hyperlink w:history="0" r:id="rId714" w:tooltip="Приказ министерства труда и социальной защиты населения Ставропольского края от 11.11.2016 N 386 (ред. от 09.09.2019) &quot;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quot;Осуществление назначения и выплаты ежегодного социального пособия на проезд студентам в соответствии с Законом Ставропольского края от 10 апреля 2006 г. N 19-кз &quot;О мерах социальной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11 ноября 2016 г. N 386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175.</w:t>
            </w:r>
          </w:p>
        </w:tc>
        <w:tc>
          <w:tcPr>
            <w:tcW w:w="3685" w:type="dxa"/>
            <w:tcBorders>
              <w:top w:val="nil"/>
              <w:left w:val="nil"/>
              <w:bottom w:val="nil"/>
              <w:right w:val="nil"/>
            </w:tcBorders>
          </w:tcPr>
          <w:p>
            <w:pPr>
              <w:pStyle w:val="0"/>
            </w:pPr>
            <w:r>
              <w:rPr>
                <w:sz w:val="20"/>
              </w:rPr>
              <w:t xml:space="preserve">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w:t>
            </w:r>
            <w:hyperlink w:history="0" r:id="rId715" w:tooltip="Федеральный закон от 12.01.1995 N 5-ФЗ (ред. от 25.12.2023) &quot;О ветеранах&quot; (с изм. и доп., вступ. в силу с 01.01.2024) {КонсультантПлюс}">
              <w:r>
                <w:rPr>
                  <w:sz w:val="20"/>
                  <w:color w:val="0000ff"/>
                </w:rPr>
                <w:t xml:space="preserve">законе</w:t>
              </w:r>
            </w:hyperlink>
            <w:r>
              <w:rPr>
                <w:sz w:val="20"/>
              </w:rPr>
              <w:t xml:space="preserve"> от 12 января 1995 года N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в соответствии с </w:t>
            </w:r>
            <w:hyperlink w:history="0" r:id="rId716" w:tooltip="Закон Ставропольского края от 10.04.2006 N 19-кз (ред. от 05.12.2023, с изм. от 12.12.2023) &quot;О мерах социальной поддержки отдельных категорий граждан, находящихся в трудной жизненной ситуации, и ветеранов Великой Отечественной войны&quot; (принят Государственной Думой Ставропольского края 30.03.2006) {КонсультантПлюс}">
              <w:r>
                <w:rPr>
                  <w:sz w:val="20"/>
                  <w:color w:val="0000ff"/>
                </w:rPr>
                <w:t xml:space="preserve">Законом</w:t>
              </w:r>
            </w:hyperlink>
            <w:r>
              <w:rPr>
                <w:sz w:val="20"/>
              </w:rP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717" w:tooltip="Закон Ставропольского края от 10.04.2006 N 19-кз (ред. от 05.12.2023, с изм. от 12.12.2023) &quot;О мерах социальной поддержки отдельных категорий граждан, находящихся в трудной жизненной ситуации, и ветеранов Великой Отечественной войны&quot; (принят Государственной Думой Ставропольского края 30.03.2006) {КонсультантПлюс}">
              <w:r>
                <w:rPr>
                  <w:sz w:val="20"/>
                  <w:color w:val="0000ff"/>
                </w:rPr>
                <w:t xml:space="preserve">Закон</w:t>
              </w:r>
            </w:hyperlink>
            <w:r>
              <w:rPr>
                <w:sz w:val="20"/>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718" w:tooltip="Приказ министерства труда и социальной защиты населения Ставропольского края от 30.06.2010 N 125 (ред. от 22.02.2022) &quot;Об организации работы по реализации отдельных положений Закона Ставропольского края &quot;О мерах социальной поддержки отдельных категорий граждан, находящихся в трудной жизненной ситуации, и ветеранов Великой Отечественной войны&quot; (вместе с &quot;Порядком назначения и выплаты ежемесячной доплаты к пенсии гражданам, ставшим инвалидами вследствие ранения, контузии, увечья или заболевания, полученных пр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30 июня 2010 г. N 125 "Об организации работы по реализации отдельных положений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719" w:tooltip="Приказ министерства социальной защиты населения Ставропольского края от 01.10.2013 N 311 (ред. от 21.04.2022) &quot;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quo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01 октября 2013 г. N 311 "Об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 N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в соответствии с Законом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176.</w:t>
            </w:r>
          </w:p>
        </w:tc>
        <w:tc>
          <w:tcPr>
            <w:tcW w:w="3685" w:type="dxa"/>
            <w:tcBorders>
              <w:top w:val="nil"/>
              <w:left w:val="nil"/>
              <w:bottom w:val="nil"/>
              <w:right w:val="nil"/>
            </w:tcBorders>
          </w:tcPr>
          <w:p>
            <w:pPr>
              <w:pStyle w:val="0"/>
            </w:pPr>
            <w:r>
              <w:rPr>
                <w:sz w:val="20"/>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w:history="0" r:id="rId720" w:tooltip="Федеральный закон от 12.01.1995 N 5-ФЗ (ред. от 25.12.2023) &quot;О ветеранах&quot; (с изм. и доп., вступ. в силу с 01.01.2024) {КонсультантПлюс}">
              <w:r>
                <w:rPr>
                  <w:sz w:val="20"/>
                  <w:color w:val="0000ff"/>
                </w:rPr>
                <w:t xml:space="preserve">подпунктах 1</w:t>
              </w:r>
            </w:hyperlink>
            <w:r>
              <w:rPr>
                <w:sz w:val="20"/>
              </w:rPr>
              <w:t xml:space="preserve"> - </w:t>
            </w:r>
            <w:hyperlink w:history="0" r:id="rId721" w:tooltip="Федеральный закон от 12.01.1995 N 5-ФЗ (ред. от 25.12.2023) &quot;О ветеранах&quot; (с изм. и доп., вступ. в силу с 01.01.2024)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 погибшего при исполнении обязанностей военной службы, в соответствии с </w:t>
            </w:r>
            <w:hyperlink w:history="0" r:id="rId722" w:tooltip="Закон Ставропольского края от 10.04.2006 N 19-кз (ред. от 05.12.2023, с изм. от 12.12.2023) &quot;О мерах социальной поддержки отдельных категорий граждан, находящихся в трудной жизненной ситуации, и ветеранов Великой Отечественной войны&quot; (принят Государственной Думой Ставропольского края 30.03.2006) {КонсультантПлюс}">
              <w:r>
                <w:rPr>
                  <w:sz w:val="20"/>
                  <w:color w:val="0000ff"/>
                </w:rPr>
                <w:t xml:space="preserve">Законом</w:t>
              </w:r>
            </w:hyperlink>
            <w:r>
              <w:rPr>
                <w:sz w:val="20"/>
              </w:rP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Федеральный </w:t>
            </w:r>
            <w:hyperlink w:history="0" r:id="rId723" w:tooltip="Федеральный закон от 12.01.1995 N 5-ФЗ (ред. от 25.12.2023) &quot;О ветеранах&quot; (с изм. и доп., вступ. в силу с 01.01.2024) {КонсультантПлюс}">
              <w:r>
                <w:rPr>
                  <w:sz w:val="20"/>
                  <w:color w:val="0000ff"/>
                </w:rPr>
                <w:t xml:space="preserve">закон</w:t>
              </w:r>
            </w:hyperlink>
            <w:r>
              <w:rPr>
                <w:sz w:val="20"/>
              </w:rPr>
              <w:t xml:space="preserve"> "О ветеранах", </w:t>
            </w:r>
            <w:hyperlink w:history="0" r:id="rId724" w:tooltip="Закон Ставропольского края от 10.04.2006 N 19-кз (ред. от 05.12.2023, с изм. от 12.12.2023) &quot;О мерах социальной поддержки отдельных категорий граждан, находящихся в трудной жизненной ситуации, и ветеранов Великой Отечественной войны&quot; (принят Государственной Думой Ставропольского края 30.03.2006) {КонсультантПлюс}">
              <w:r>
                <w:rPr>
                  <w:sz w:val="20"/>
                  <w:color w:val="0000ff"/>
                </w:rPr>
                <w:t xml:space="preserve">Закон</w:t>
              </w:r>
            </w:hyperlink>
            <w:r>
              <w:rPr>
                <w:sz w:val="20"/>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725" w:tooltip="Приказ министерства труда и социальной защиты населения Ставропольского края от 30.06.2010 N 125 (ред. от 22.02.2022) &quot;Об организации работы по реализации отдельных положений Закона Ставропольского края &quot;О мерах социальной поддержки отдельных категорий граждан, находящихся в трудной жизненной ситуации, и ветеранов Великой Отечественной войны&quot; (вместе с &quot;Порядком назначения и выплаты ежемесячной доплаты к пенсии гражданам, ставшим инвалидами вследствие ранения, контузии, увечья или заболевания, полученных пр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30 июня 2010 г. N 125 "Об организации работы по реализации отдельных положений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726" w:tooltip="Приказ министерства социальной защиты населения Ставропольского края от 30.08.2013 N 273 (ред. от 17.02.2021) &quot;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quo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30 августа 2013 г. N 273 "Об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N 5-ФЗ "О ветеранах", погибшего при исполнении обязанностей военной службы, в соответствии с Законом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177.</w:t>
            </w:r>
          </w:p>
        </w:tc>
        <w:tc>
          <w:tcPr>
            <w:tcW w:w="3685" w:type="dxa"/>
            <w:tcBorders>
              <w:top w:val="nil"/>
              <w:left w:val="nil"/>
              <w:bottom w:val="nil"/>
              <w:right w:val="nil"/>
            </w:tcBorders>
          </w:tcPr>
          <w:p>
            <w:pPr>
              <w:pStyle w:val="0"/>
            </w:pPr>
            <w:r>
              <w:rPr>
                <w:sz w:val="20"/>
              </w:rPr>
              <w:t xml:space="preserve">Осуществление назначения компенсации стоимости проезда по социальной необходимости на пассажирском автомобильном транспорте общего пользования (кроме такси) по межмуниципальным маршрутам регулярных перевозок в Ставропольском крае в соответствии с </w:t>
            </w:r>
            <w:hyperlink w:history="0" r:id="rId727" w:tooltip="Закон Ставропольского края от 12.05.2010 N 31-кз (ред. от 04.03.2024) &quot;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quot; (принят Государственной Думой Ставропольского края 29.04.2010) {КонсультантПлюс}">
              <w:r>
                <w:rPr>
                  <w:sz w:val="20"/>
                  <w:color w:val="0000ff"/>
                </w:rPr>
                <w:t xml:space="preserve">Законом</w:t>
              </w:r>
            </w:hyperlink>
            <w:r>
              <w:rPr>
                <w:sz w:val="20"/>
              </w:rPr>
              <w:t xml:space="preserve"> Ставропольского края от 12 мая 2010 г. N 31-кз "Об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w:t>
            </w:r>
          </w:p>
        </w:tc>
        <w:tc>
          <w:tcPr>
            <w:tcW w:w="6917" w:type="dxa"/>
            <w:tcBorders>
              <w:top w:val="nil"/>
              <w:left w:val="nil"/>
              <w:bottom w:val="nil"/>
              <w:right w:val="nil"/>
            </w:tcBorders>
          </w:tcPr>
          <w:p>
            <w:pPr>
              <w:pStyle w:val="0"/>
            </w:pPr>
            <w:r>
              <w:rPr>
                <w:sz w:val="20"/>
              </w:rPr>
              <w:t xml:space="preserve">Федеральные законы "</w:t>
            </w:r>
            <w:hyperlink w:history="0" r:id="rId728"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О социальной защите</w:t>
              </w:r>
            </w:hyperlink>
            <w:r>
              <w:rPr>
                <w:sz w:val="20"/>
              </w:rPr>
              <w:t xml:space="preserve"> инвалидов в Российской Федерации", </w:t>
            </w:r>
            <w:hyperlink w:history="0" r:id="rId729" w:tooltip="Федеральный закон от 12.01.1995 N 5-ФЗ (ред. от 25.12.2023) &quot;О ветеранах&quot; (с изм. и доп., вступ. в силу с 01.01.2024) {КонсультантПлюс}">
              <w:r>
                <w:rPr>
                  <w:sz w:val="20"/>
                  <w:color w:val="0000ff"/>
                </w:rPr>
                <w:t xml:space="preserve">"О ветеранах"</w:t>
              </w:r>
            </w:hyperlink>
            <w:r>
              <w:rPr>
                <w:sz w:val="20"/>
              </w:rPr>
              <w:t xml:space="preserve">, "</w:t>
            </w:r>
            <w:hyperlink w:history="0" r:id="rId730"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О социальной защите</w:t>
              </w:r>
            </w:hyperlink>
            <w:r>
              <w:rPr>
                <w:sz w:val="20"/>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w:history="0" r:id="rId731"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О социальных гарантиях</w:t>
              </w:r>
            </w:hyperlink>
            <w:r>
              <w:rPr>
                <w:sz w:val="20"/>
              </w:rPr>
              <w:t xml:space="preserve"> гражданам, подвергшимся радиационному воздействию вследствие ядерных испытаний на Семипалатинском полигоне", </w:t>
            </w:r>
            <w:hyperlink w:history="0" r:id="rId732"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w:t>
            </w:r>
            <w:hyperlink w:history="0" r:id="rId733" w:tooltip="Указ Президента РФ от 15.10.1992 N 1235 &quot;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quot; {КонсультантПлюс}">
              <w:r>
                <w:rPr>
                  <w:sz w:val="20"/>
                  <w:color w:val="0000ff"/>
                </w:rPr>
                <w:t xml:space="preserve">Указ</w:t>
              </w:r>
            </w:hyperlink>
            <w:r>
              <w:rPr>
                <w:sz w:val="20"/>
              </w:rPr>
              <w:t xml:space="preserve"> Президента Российской Федерации от 15 октября 1992 г.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w:history="0" r:id="rId734"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w:t>
              </w:r>
            </w:hyperlink>
            <w:r>
              <w:rPr>
                <w:sz w:val="20"/>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законы Ставропольского края "</w:t>
            </w:r>
            <w:hyperlink w:history="0" r:id="rId735" w:tooltip="Закон Ставропольского края от 07.12.2004 N 103-кз (ред. от 04.03.2024) &quot;О мерах социальной поддержки ветеранов&quot; (принят Государственной Думой Ставропольского края 25.11.2004) {КонсультантПлюс}">
              <w:r>
                <w:rPr>
                  <w:sz w:val="20"/>
                  <w:color w:val="0000ff"/>
                </w:rPr>
                <w:t xml:space="preserve">О мерах социальной</w:t>
              </w:r>
            </w:hyperlink>
            <w:r>
              <w:rPr>
                <w:sz w:val="20"/>
              </w:rPr>
              <w:t xml:space="preserve"> поддержки ветеранов", "</w:t>
            </w:r>
            <w:hyperlink w:history="0" r:id="rId736" w:tooltip="Закон Ставропольского края от 07.12.2004 N 100-кз (ред. от 04.03.2024) &quot;О мерах социальной поддержки жертв политических репрессий&quot; (принят Государственной Думой Ставропольского края 25.11.2004) {КонсультантПлюс}">
              <w:r>
                <w:rPr>
                  <w:sz w:val="20"/>
                  <w:color w:val="0000ff"/>
                </w:rPr>
                <w:t xml:space="preserve">О мерах социальной</w:t>
              </w:r>
            </w:hyperlink>
            <w:r>
              <w:rPr>
                <w:sz w:val="20"/>
              </w:rPr>
              <w:t xml:space="preserve"> поддержки жертв политических репрессий", "</w:t>
            </w:r>
            <w:hyperlink w:history="0" r:id="rId737" w:tooltip="Закон Ставропольского края от 11.02.2014 N 8-кз (ред. от 26.12.2023) &quot;О ветеранах труда Ставропольского края&quot; (принят Думой Ставропольского края 30.01.2014) (с изм. и доп., вступающими в силу с 01.01.2024) {КонсультантПлюс}">
              <w:r>
                <w:rPr>
                  <w:sz w:val="20"/>
                  <w:color w:val="0000ff"/>
                </w:rPr>
                <w:t xml:space="preserve">О ветеранах труда</w:t>
              </w:r>
            </w:hyperlink>
            <w:r>
              <w:rPr>
                <w:sz w:val="20"/>
              </w:rPr>
              <w:t xml:space="preserve"> Ставропольского края", </w:t>
            </w:r>
            <w:hyperlink w:history="0" r:id="rId738" w:tooltip="Приказ министерства социальной защиты населения Ставропольского края от 31.10.2013 N 348 (ред. от 21.04.2022) &quot;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quot;Осуществление назначения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31 октября 2013 г. N 348 "Об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"Осуществление назначения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в соответствии с Законом Ставропольского края от 12 мая 2010 г. N 31-кз "Об обеспечении равной доступности услуг пассажирского автомобильного транспорта маршрутов межмуниципального сообщения в Ставропольском крае"</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178.</w:t>
            </w:r>
          </w:p>
        </w:tc>
        <w:tc>
          <w:tcPr>
            <w:tcW w:w="3685" w:type="dxa"/>
            <w:tcBorders>
              <w:top w:val="nil"/>
              <w:left w:val="nil"/>
              <w:bottom w:val="nil"/>
              <w:right w:val="nil"/>
            </w:tcBorders>
          </w:tcPr>
          <w:p>
            <w:pPr>
              <w:pStyle w:val="0"/>
            </w:pPr>
            <w:r>
              <w:rPr>
                <w:sz w:val="20"/>
              </w:rPr>
              <w:t xml:space="preserve">Уведомительная регистрация краевого трехстороннего соглашения, краевых отраслевых (межотраслевых) соглашений и иных соглашений, заключаемых на региональном (краевом) уровне социального партнерства</w:t>
            </w:r>
          </w:p>
        </w:tc>
        <w:tc>
          <w:tcPr>
            <w:tcW w:w="6917" w:type="dxa"/>
            <w:tcBorders>
              <w:top w:val="nil"/>
              <w:left w:val="nil"/>
              <w:bottom w:val="nil"/>
              <w:right w:val="nil"/>
            </w:tcBorders>
          </w:tcPr>
          <w:p>
            <w:pPr>
              <w:pStyle w:val="0"/>
            </w:pPr>
            <w:r>
              <w:rPr>
                <w:sz w:val="20"/>
              </w:rPr>
              <w:t xml:space="preserve">Трудовой </w:t>
            </w:r>
            <w:hyperlink w:history="0" r:id="rId739" w:tooltip="&quot;Трудовой кодекс Российской Федерации&quot; от 30.12.2001 N 197-ФЗ (ред. от 14.02.2024) {КонсультантПлюс}">
              <w:r>
                <w:rPr>
                  <w:sz w:val="20"/>
                  <w:color w:val="0000ff"/>
                </w:rPr>
                <w:t xml:space="preserve">кодекс</w:t>
              </w:r>
            </w:hyperlink>
            <w:r>
              <w:rPr>
                <w:sz w:val="20"/>
              </w:rPr>
              <w:t xml:space="preserve"> Российской Федерации, </w:t>
            </w:r>
            <w:hyperlink w:history="0" r:id="rId740" w:tooltip="Закон Ставропольского края от 01.03.2007 N 6-кз (ред. от 20.07.2017) &quot;О некоторых вопросах социального партнерства в сфере труда&quot; (принят Государственной Думой Ставропольского края 16.02.2007) {КонсультантПлюс}">
              <w:r>
                <w:rPr>
                  <w:sz w:val="20"/>
                  <w:color w:val="0000ff"/>
                </w:rPr>
                <w:t xml:space="preserve">Закон</w:t>
              </w:r>
            </w:hyperlink>
            <w:r>
              <w:rPr>
                <w:sz w:val="20"/>
              </w:rPr>
              <w:t xml:space="preserve"> Ставропольского края "О некоторых вопросах социального партнерства в сфере труда", </w:t>
            </w:r>
            <w:hyperlink w:history="0" r:id="rId741" w:tooltip="Приказ министерства труда и социальной защиты населения Ставропольского края от 02.06.2014 N 344 (ред. от 25.10.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Уведомительная регистрация краевого трехстороннего соглашения, краевых отраслевых (межотраслевых) соглашений и иных соглашений, заключаемых на региональном (краевом) уровне социального партнерства&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02 июня 2014 г. N 344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"Уведомительная регистрация краевого трехстороннего соглашения, краевых отраслевых (межотраслевых) соглашений и иных соглашений, заключаемых на региональном (краевом) уровне социального партнерства"</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179.</w:t>
            </w:r>
          </w:p>
        </w:tc>
        <w:tc>
          <w:tcPr>
            <w:tcW w:w="3685" w:type="dxa"/>
            <w:tcBorders>
              <w:top w:val="nil"/>
              <w:left w:val="nil"/>
              <w:bottom w:val="nil"/>
              <w:right w:val="nil"/>
            </w:tcBorders>
          </w:tcPr>
          <w:p>
            <w:pPr>
              <w:pStyle w:val="0"/>
            </w:pPr>
            <w:r>
              <w:rPr>
                <w:sz w:val="20"/>
              </w:rPr>
              <w:t xml:space="preserve">Уведомительная регистрация коллективных трудовых споров, за исключением коллективных трудовых споров, указанных в </w:t>
            </w:r>
            <w:hyperlink w:history="0" r:id="rId742" w:tooltip="&quot;Трудовой кодекс Российской Федерации&quot; от 30.12.2001 N 197-ФЗ (ред. от 14.02.2024) {КонсультантПлюс}">
              <w:r>
                <w:rPr>
                  <w:sz w:val="20"/>
                  <w:color w:val="0000ff"/>
                </w:rPr>
                <w:t xml:space="preserve">части второй статьи 407</w:t>
              </w:r>
            </w:hyperlink>
            <w:r>
              <w:rPr>
                <w:sz w:val="20"/>
              </w:rPr>
              <w:t xml:space="preserve"> Трудового кодекса Российской Федерации</w:t>
            </w:r>
          </w:p>
        </w:tc>
        <w:tc>
          <w:tcPr>
            <w:tcW w:w="6917" w:type="dxa"/>
            <w:tcBorders>
              <w:top w:val="nil"/>
              <w:left w:val="nil"/>
              <w:bottom w:val="nil"/>
              <w:right w:val="nil"/>
            </w:tcBorders>
          </w:tcPr>
          <w:p>
            <w:pPr>
              <w:pStyle w:val="0"/>
            </w:pPr>
            <w:r>
              <w:rPr>
                <w:sz w:val="20"/>
              </w:rPr>
              <w:t xml:space="preserve">Трудовой </w:t>
            </w:r>
            <w:hyperlink w:history="0" r:id="rId743" w:tooltip="&quot;Трудовой кодекс Российской Федерации&quot; от 30.12.2001 N 197-ФЗ (ред. от 14.02.2024) {КонсультантПлюс}">
              <w:r>
                <w:rPr>
                  <w:sz w:val="20"/>
                  <w:color w:val="0000ff"/>
                </w:rPr>
                <w:t xml:space="preserve">кодекс</w:t>
              </w:r>
            </w:hyperlink>
            <w:r>
              <w:rPr>
                <w:sz w:val="20"/>
              </w:rPr>
              <w:t xml:space="preserve"> Российской Федерации, Федеральный </w:t>
            </w:r>
            <w:hyperlink w:history="0" r:id="rId74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3.2024) ------------ Недействующая редакция {КонсультантПлюс}">
              <w:r>
                <w:rPr>
                  <w:sz w:val="20"/>
                  <w:color w:val="0000ff"/>
                </w:rPr>
                <w:t xml:space="preserve">закон</w:t>
              </w:r>
            </w:hyperlink>
            <w:r>
              <w:rPr>
                <w:sz w:val="20"/>
              </w:rPr>
              <w:t xml:space="preserve"> "Об общих принципах организации публичной власти в субъектах Российской Федерации", </w:t>
            </w:r>
            <w:hyperlink w:history="0" r:id="rId745" w:tooltip="Приказ министерства труда и социальной защиты населения Ставропольского края от 20.06.2014 N 363 (ред. от 25.10.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Уведомительная регистрация коллективных трудовых споров, за исключением коллективных трудовых споров, указанных в части второй статьи 407 Трудового кодекса Российской Федерации&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20 июня 2014 г. N 363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"Уведомительная регистрация коллективных трудовых споров, за исключением коллективных трудовых споров, указанных в части второй статьи 407 Трудового кодекса Российской Федерации"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746"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1247" w:type="dxa"/>
            <w:tcBorders>
              <w:top w:val="nil"/>
              <w:left w:val="nil"/>
              <w:bottom w:val="nil"/>
              <w:right w:val="nil"/>
            </w:tcBorders>
          </w:tcPr>
          <w:p>
            <w:pPr>
              <w:pStyle w:val="0"/>
              <w:jc w:val="center"/>
            </w:pPr>
            <w:r>
              <w:rPr>
                <w:sz w:val="20"/>
              </w:rPr>
              <w:t xml:space="preserve">180.</w:t>
            </w:r>
          </w:p>
        </w:tc>
        <w:tc>
          <w:tcPr>
            <w:tcW w:w="3685" w:type="dxa"/>
            <w:tcBorders>
              <w:top w:val="nil"/>
              <w:left w:val="nil"/>
              <w:bottom w:val="nil"/>
              <w:right w:val="nil"/>
            </w:tcBorders>
          </w:tcPr>
          <w:p>
            <w:pPr>
              <w:pStyle w:val="0"/>
            </w:pPr>
            <w:r>
              <w:rPr>
                <w:sz w:val="20"/>
              </w:rPr>
              <w:t xml:space="preserve">Содействие урегулированию коллективных трудовых споров, за исключением коллективных трудовых споров, указанных в </w:t>
            </w:r>
            <w:hyperlink w:history="0" r:id="rId747" w:tooltip="&quot;Трудовой кодекс Российской Федерации&quot; от 30.12.2001 N 197-ФЗ (ред. от 14.02.2024) {КонсультантПлюс}">
              <w:r>
                <w:rPr>
                  <w:sz w:val="20"/>
                  <w:color w:val="0000ff"/>
                </w:rPr>
                <w:t xml:space="preserve">части второй статьи 407</w:t>
              </w:r>
            </w:hyperlink>
            <w:r>
              <w:rPr>
                <w:sz w:val="20"/>
              </w:rPr>
              <w:t xml:space="preserve"> Трудового кодекса Российской Федерации</w:t>
            </w:r>
          </w:p>
        </w:tc>
        <w:tc>
          <w:tcPr>
            <w:tcW w:w="6917" w:type="dxa"/>
            <w:tcBorders>
              <w:top w:val="nil"/>
              <w:left w:val="nil"/>
              <w:bottom w:val="nil"/>
              <w:right w:val="nil"/>
            </w:tcBorders>
          </w:tcPr>
          <w:p>
            <w:pPr>
              <w:pStyle w:val="0"/>
            </w:pPr>
            <w:r>
              <w:rPr>
                <w:sz w:val="20"/>
              </w:rPr>
              <w:t xml:space="preserve">Трудовой </w:t>
            </w:r>
            <w:hyperlink w:history="0" r:id="rId748" w:tooltip="&quot;Трудовой кодекс Российской Федерации&quot; от 30.12.2001 N 197-ФЗ (ред. от 14.02.2024) {КонсультантПлюс}">
              <w:r>
                <w:rPr>
                  <w:sz w:val="20"/>
                  <w:color w:val="0000ff"/>
                </w:rPr>
                <w:t xml:space="preserve">кодекс</w:t>
              </w:r>
            </w:hyperlink>
            <w:r>
              <w:rPr>
                <w:sz w:val="20"/>
              </w:rPr>
              <w:t xml:space="preserve"> Российской Федерации, Федеральный </w:t>
            </w:r>
            <w:hyperlink w:history="0" r:id="rId74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3.2024) ------------ Недействующая редакция {КонсультантПлюс}">
              <w:r>
                <w:rPr>
                  <w:sz w:val="20"/>
                  <w:color w:val="0000ff"/>
                </w:rPr>
                <w:t xml:space="preserve">закон</w:t>
              </w:r>
            </w:hyperlink>
            <w:r>
              <w:rPr>
                <w:sz w:val="20"/>
              </w:rPr>
              <w:t xml:space="preserve"> "Об общих принципах организации публичной власти в субъектах Российской Федерации", </w:t>
            </w:r>
            <w:hyperlink w:history="0" r:id="rId750" w:tooltip="Приказ министерства труда и социальной защиты населения Ставропольского края от 20.06.2014 N 362 (ред. от 25.10.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Содействие урегулированию коллективных трудовых споров, за исключением коллективных трудовых споров, указанных в части второй статьи 407 Трудового кодекса Российской Федерации&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20 июня 2014 г. N 362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"Содействие урегулированию коллективных трудовых споров, за исключением коллективных трудовых споров, указанных в части второй статьи 407 Трудового кодекса Российской Федерации"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751"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1247" w:type="dxa"/>
            <w:tcBorders>
              <w:top w:val="nil"/>
              <w:left w:val="nil"/>
              <w:bottom w:val="nil"/>
              <w:right w:val="nil"/>
            </w:tcBorders>
          </w:tcPr>
          <w:p>
            <w:pPr>
              <w:pStyle w:val="0"/>
              <w:jc w:val="center"/>
            </w:pPr>
            <w:r>
              <w:rPr>
                <w:sz w:val="20"/>
              </w:rPr>
              <w:t xml:space="preserve">181.</w:t>
            </w:r>
          </w:p>
        </w:tc>
        <w:tc>
          <w:tcPr>
            <w:tcW w:w="3685" w:type="dxa"/>
            <w:tcBorders>
              <w:top w:val="nil"/>
              <w:left w:val="nil"/>
              <w:bottom w:val="nil"/>
              <w:right w:val="nil"/>
            </w:tcBorders>
          </w:tcPr>
          <w:p>
            <w:pPr>
              <w:pStyle w:val="0"/>
            </w:pPr>
            <w:r>
              <w:rPr>
                <w:sz w:val="20"/>
              </w:rPr>
              <w:t xml:space="preserve">Осуществление назначения и выплаты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w:t>
            </w:r>
            <w:hyperlink w:history="0" r:id="rId752" w:tooltip="Закон Ставропольского края от 27.12.2012 N 123-кз (ред. от 04.03.2024) &quot;О мерах социальной поддержки многодетных семей&quot; (принят Думой Ставропольского края 20.12.2012) {КонсультантПлюс}">
              <w:r>
                <w:rPr>
                  <w:sz w:val="20"/>
                  <w:color w:val="0000ff"/>
                </w:rPr>
                <w:t xml:space="preserve">Законом</w:t>
              </w:r>
            </w:hyperlink>
            <w:r>
              <w:rPr>
                <w:sz w:val="20"/>
              </w:rPr>
              <w:t xml:space="preserve"> Ставропольского края от 27 декабря 2012 г. N 123-кз "О мерах социальной поддержки многодетных семей"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753" w:tooltip="Закон Ставропольского края от 27.12.2012 N 123-кз (ред. от 04.03.2024) &quot;О мерах социальной поддержки многодетных семей&quot; (принят Думой Ставропольского края 20.12.2012) {КонсультантПлюс}">
              <w:r>
                <w:rPr>
                  <w:sz w:val="20"/>
                  <w:color w:val="0000ff"/>
                </w:rPr>
                <w:t xml:space="preserve">Закон</w:t>
              </w:r>
            </w:hyperlink>
            <w:r>
              <w:rPr>
                <w:sz w:val="20"/>
              </w:rPr>
              <w:t xml:space="preserve"> Ставропольского края "О мерах социальной поддержки многодетных семей", </w:t>
            </w:r>
            <w:hyperlink w:history="0" r:id="rId754" w:tooltip="Приказ министерства социальной защиты населения Ставропольского края от 14.08.2013 N 243 (ред. от 15.01.2024) &quot;Об утверждении Порядка назначения и выплаты многодетным семьям 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quot; {КонсультантПлюс}">
              <w:r>
                <w:rPr>
                  <w:sz w:val="20"/>
                  <w:color w:val="0000ff"/>
                </w:rPr>
                <w:t xml:space="preserve">приказ</w:t>
              </w:r>
            </w:hyperlink>
            <w:r>
              <w:rPr>
                <w:sz w:val="20"/>
              </w:rPr>
              <w:t xml:space="preserve"> министерства социальной защиты населения Ставропольского края от 14 августа 2013 г. N 243 "Об утверждении Порядка назначения и выплаты многодетным семьям 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w:t>
            </w:r>
            <w:hyperlink w:history="0" r:id="rId755" w:tooltip="Приказ министерства труда и социальной защиты населения Ставропольского края от 20.03.2017 N 115 (ред. от 03.06.2022) &quot;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quot;Осуществление назначения и выплаты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20 марта 2017 г. N 115 "Об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"Осуществление назначения и выплаты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Законом Ставропольского края от 27 декабря 2012 г. N 123-кз "О мерах социальной поддержки многодетных семей"</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182.</w:t>
            </w:r>
          </w:p>
        </w:tc>
        <w:tc>
          <w:tcPr>
            <w:tcW w:w="3685" w:type="dxa"/>
            <w:tcBorders>
              <w:top w:val="nil"/>
              <w:left w:val="nil"/>
              <w:bottom w:val="nil"/>
              <w:right w:val="nil"/>
            </w:tcBorders>
          </w:tcPr>
          <w:p>
            <w:pPr>
              <w:pStyle w:val="0"/>
            </w:pPr>
            <w:r>
              <w:rPr>
                <w:sz w:val="20"/>
              </w:rPr>
              <w:t xml:space="preserve">Проведение государственной экспертизы условий труда</w:t>
            </w:r>
          </w:p>
        </w:tc>
        <w:tc>
          <w:tcPr>
            <w:tcW w:w="6917" w:type="dxa"/>
            <w:tcBorders>
              <w:top w:val="nil"/>
              <w:left w:val="nil"/>
              <w:bottom w:val="nil"/>
              <w:right w:val="nil"/>
            </w:tcBorders>
          </w:tcPr>
          <w:p>
            <w:pPr>
              <w:pStyle w:val="0"/>
            </w:pPr>
            <w:r>
              <w:rPr>
                <w:sz w:val="20"/>
              </w:rPr>
              <w:t xml:space="preserve">Трудовой </w:t>
            </w:r>
            <w:hyperlink w:history="0" r:id="rId756" w:tooltip="&quot;Трудовой кодекс Российской Федерации&quot; от 30.12.2001 N 197-ФЗ (ред. от 14.02.2024) {КонсультантПлюс}">
              <w:r>
                <w:rPr>
                  <w:sz w:val="20"/>
                  <w:color w:val="0000ff"/>
                </w:rPr>
                <w:t xml:space="preserve">кодекс</w:t>
              </w:r>
            </w:hyperlink>
            <w:r>
              <w:rPr>
                <w:sz w:val="20"/>
              </w:rPr>
              <w:t xml:space="preserve"> Российской Федерации, Федеральный </w:t>
            </w:r>
            <w:hyperlink w:history="0" r:id="rId757"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w:t>
              </w:r>
            </w:hyperlink>
            <w:r>
              <w:rPr>
                <w:sz w:val="20"/>
              </w:rPr>
              <w:t xml:space="preserve"> "О специальной оценке условий труда", </w:t>
            </w:r>
            <w:hyperlink w:history="0" r:id="rId758" w:tooltip="Приказ Минтруда России от 28.10.2021 N 765н &quot;Об утверждении типовых форм документов, необходимых для проведения государственной экспертизы условий труда&quot; (Зарегистрировано в Минюсте России 20.12.2021 N 66437)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28 октября 2021 г. N 765н "Об утверждении типовых форм документов, необходимых для проведения государственной экспертизы условий руда", </w:t>
            </w:r>
            <w:hyperlink w:history="0" r:id="rId759" w:tooltip="Приказ Минтруда России от 29.10.2021 N 775н &quot;Об утверждении Порядка проведения государственной экспертизы условий труда&quot; (Зарегистрировано в Минюсте России 20.12.2021 N 66436)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октября 2021 г. N 775н "Об утверждении Порядка проведения государственной экспертизы условий труда"</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182 в ред. </w:t>
            </w:r>
            <w:hyperlink w:history="0" r:id="rId760" w:tooltip="Приказ минэкономразвития Ставропольского края от 29.11.2022 N 375/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29.11.2022 N 375/од)</w:t>
            </w:r>
          </w:p>
        </w:tc>
      </w:tr>
      <w:tr>
        <w:tc>
          <w:tcPr>
            <w:tcW w:w="1247" w:type="dxa"/>
            <w:tcBorders>
              <w:top w:val="nil"/>
              <w:left w:val="nil"/>
              <w:bottom w:val="nil"/>
              <w:right w:val="nil"/>
            </w:tcBorders>
          </w:tcPr>
          <w:p>
            <w:pPr>
              <w:pStyle w:val="0"/>
              <w:jc w:val="center"/>
            </w:pPr>
            <w:r>
              <w:rPr>
                <w:sz w:val="20"/>
              </w:rPr>
              <w:t xml:space="preserve">183.</w:t>
            </w:r>
          </w:p>
        </w:tc>
        <w:tc>
          <w:tcPr>
            <w:tcW w:w="3685" w:type="dxa"/>
            <w:tcBorders>
              <w:top w:val="nil"/>
              <w:left w:val="nil"/>
              <w:bottom w:val="nil"/>
              <w:right w:val="nil"/>
            </w:tcBorders>
          </w:tcPr>
          <w:p>
            <w:pPr>
              <w:pStyle w:val="0"/>
            </w:pPr>
            <w:r>
              <w:rPr>
                <w:sz w:val="20"/>
              </w:rPr>
              <w:t xml:space="preserve">Осуществление назначения и выплаты ежемесячной денежной выплаты нуждающимся в поддержке семьям в соответствии с </w:t>
            </w:r>
            <w:hyperlink w:history="0" r:id="rId761" w:tooltip="Постановление Губернатора Ставропольского края от 17.08.2012 N 571 (ред. от 20.02.2023) &quot;О мерах по реализации Указа Президента Российской Федерации от 7 мая 2012 года N 606 &quot;О мерах по реализации демографической политики Российской Федерации&quot; {КонсультантПлюс}">
              <w:r>
                <w:rPr>
                  <w:sz w:val="20"/>
                  <w:color w:val="0000ff"/>
                </w:rPr>
                <w:t xml:space="preserve">постановлением</w:t>
              </w:r>
            </w:hyperlink>
            <w:r>
              <w:rPr>
                <w:sz w:val="20"/>
              </w:rPr>
              <w:t xml:space="preserve">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762" w:tooltip="Постановление Губернатора Ставропольского края от 17.08.2012 N 571 (ред. от 20.02.2023) &quot;О мерах по реализации Указа Президента Российской Федерации от 7 мая 2012 года N 606 &quot;О мерах по реализации демографической политики Российской Федерации&quot; {КонсультантПлюс}">
              <w:r>
                <w:rPr>
                  <w:sz w:val="20"/>
                  <w:color w:val="0000ff"/>
                </w:rPr>
                <w:t xml:space="preserve">постановление</w:t>
              </w:r>
            </w:hyperlink>
            <w:r>
              <w:rPr>
                <w:sz w:val="20"/>
              </w:rPr>
              <w:t xml:space="preserve">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 </w:t>
            </w:r>
            <w:hyperlink w:history="0" r:id="rId763" w:tooltip="Постановление Правительства Ставропольского края от 20.12.2012 N 498-п (ред. от 10.03.2023) &quot;Об утверждении Порядка осуществления назначения и выплаты ежемесячной денежной выплаты нуждающимся в поддержке семьям, назначаемой в случае рождения в них третьего ребенка и последующих детей до достижения ребенком возраста трех лет,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20 декабря 2012 г. N 498-п "Об утверждении Порядка осуществления назначения и выплаты 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 </w:t>
            </w:r>
            <w:hyperlink w:history="0" r:id="rId764" w:tooltip="Приказ министерства труда и социальной защиты населения Ставропольского края от 23.03.2015 N 94 (ред. от 03.03.2022) &quot;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quo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N 571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23 марта 2015 г. N 94 "Об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"Осуществление назначения и выплаты 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 в соответствии с постановлением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184.</w:t>
            </w:r>
          </w:p>
        </w:tc>
        <w:tc>
          <w:tcPr>
            <w:tcW w:w="3685" w:type="dxa"/>
            <w:tcBorders>
              <w:top w:val="nil"/>
              <w:left w:val="nil"/>
              <w:bottom w:val="nil"/>
              <w:right w:val="nil"/>
            </w:tcBorders>
          </w:tcPr>
          <w:p>
            <w:pPr>
              <w:pStyle w:val="0"/>
            </w:pPr>
            <w:r>
              <w:rPr>
                <w:sz w:val="20"/>
              </w:rPr>
              <w:t xml:space="preserve">Направление малоимущих граждан и детей в возрасте до 18 лет, не признанных инвалидами, но по медицинским показаниям нуждающихся в протезно-ортопедических изделиях, на бесплатное обеспечение протезно-ортопедическими изделиями</w:t>
            </w:r>
          </w:p>
        </w:tc>
        <w:tc>
          <w:tcPr>
            <w:tcW w:w="6917" w:type="dxa"/>
            <w:tcBorders>
              <w:top w:val="nil"/>
              <w:left w:val="nil"/>
              <w:bottom w:val="nil"/>
              <w:right w:val="nil"/>
            </w:tcBorders>
          </w:tcPr>
          <w:p>
            <w:pPr>
              <w:pStyle w:val="0"/>
            </w:pPr>
            <w:hyperlink w:history="0" r:id="rId765" w:tooltip="Закон Ставропольского края от 10.04.2006 N 19-кз (ред. от 05.12.2023, с изм. от 12.12.2023) &quot;О мерах социальной поддержки отдельных категорий граждан, находящихся в трудной жизненной ситуации, и ветеранов Великой Отечественной войны&quot; (принят Государственной Думой Ставропольского края 30.03.2006) {КонсультантПлюс}">
              <w:r>
                <w:rPr>
                  <w:sz w:val="20"/>
                  <w:color w:val="0000ff"/>
                </w:rPr>
                <w:t xml:space="preserve">Закон</w:t>
              </w:r>
            </w:hyperlink>
            <w:r>
              <w:rPr>
                <w:sz w:val="20"/>
              </w:rPr>
              <w:t xml:space="preserve">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766" w:tooltip="Постановление Правительства Ставропольского края от 02.06.2006 N 84-п (ред. от 04.12.2023) &quot;О мерах по реализации Закона Ставропольского края &quot;О мерах социальной поддержки отдельных категорий граждан, находящихся в трудной жизненной ситуации, и ветеранов Великой Отечественной войны&quot; (вместе с &quot;Порядком финансирования мер социальной поддержки, установленных Законом Ставропольского края &quot;О мерах социальной поддержки отдельных категорий граждан, находящихся в трудной жизненной ситуации, и ветеранов Великой Оте {КонсультантПлюс}">
              <w:r>
                <w:rPr>
                  <w:sz w:val="20"/>
                  <w:color w:val="0000ff"/>
                </w:rPr>
                <w:t xml:space="preserve">постановление</w:t>
              </w:r>
            </w:hyperlink>
            <w:r>
              <w:rPr>
                <w:sz w:val="20"/>
              </w:rPr>
              <w:t xml:space="preserve"> Правительства Ставропольского края от 02 июня 2006 г. N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hyperlink w:history="0" r:id="rId767" w:tooltip="Приказ министерства труда и социальной защиты населения Ставропольского края от 02.03.2009 N 20 (ред. от 19.02.2024) &quot;Об утверждении Порядка обеспечения протезно-ортопедическими изделиями малоимущих граждан и детей в возрасте до 18 лет, не признанных инвалидами, но по медицинским показаниям нуждающихся в протезно-ортопедических изделиях&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02 марта 2009 г. N 20 "Об утверждении Порядка обеспечения протезно-ортопедическими изделиями малоимущих граждан и детей в возрасте до 18 лет, не признанных инвалидами, но по медицинским показаниям нуждающихся в протезно-ортопедических изделиях", </w:t>
            </w:r>
            <w:hyperlink w:history="0" r:id="rId768" w:tooltip="Приказ министерства труда и социальной защиты населения Ставропольского края от 02.07.2015 N 257 (ред. от 16.02.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Направление малоимущих граждан и детей в возрасте до 18 лет, не признанных инвалидами, но по медицинским показаниям нуждающихся в протезно-ортопедических изделиях, на бесплатное обеспечение протезно-ортопедическими изделиями&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02 июля 2015 г. N 257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"Направление малоимущих граждан и детей в возрасте до 18 лет, не признанных инвалидами, но по медицинским показаниям нуждающихся в протезно-ортопедических изделиях, на бесплатное обеспечение протезно-ортопедическими изделиями"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185.</w:t>
            </w:r>
          </w:p>
        </w:tc>
        <w:tc>
          <w:tcPr>
            <w:tcW w:w="3685" w:type="dxa"/>
            <w:tcBorders>
              <w:top w:val="nil"/>
              <w:left w:val="nil"/>
              <w:bottom w:val="nil"/>
              <w:right w:val="nil"/>
            </w:tcBorders>
          </w:tcPr>
          <w:p>
            <w:pPr>
              <w:pStyle w:val="0"/>
            </w:pPr>
            <w:r>
              <w:rPr>
                <w:sz w:val="20"/>
              </w:rPr>
              <w:t xml:space="preserve">Осуществление приема заявлений и документов, необходимых для присвоения звания "Ветеран труда", и формирование списка лиц, претендующих на присвоение звания "Ветеран труда" в соответствии с </w:t>
            </w:r>
            <w:hyperlink w:history="0" r:id="rId769" w:tooltip="Закон Ставропольского края от 07.12.2004 N 103-кз (ред. от 04.03.2024) &quot;О мерах социальной поддержки ветеранов&quot; (принят Государственной Думой Ставропольского края 25.11.2004) {КонсультантПлюс}">
              <w:r>
                <w:rPr>
                  <w:sz w:val="20"/>
                  <w:color w:val="0000ff"/>
                </w:rPr>
                <w:t xml:space="preserve">Законом</w:t>
              </w:r>
            </w:hyperlink>
            <w:r>
              <w:rPr>
                <w:sz w:val="20"/>
              </w:rPr>
              <w:t xml:space="preserve"> Ставропольского края от 7 декабря 2004 г. N 103-кз "О мерах социальной поддержки ветеранов"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770" w:tooltip="Закон Ставропольского края от 07.12.2004 N 103-кз (ред. от 04.03.2024) &quot;О мерах социальной поддержки ветеранов&quot; (принят Государственной Думой Ставропольского края 25.11.2004) {КонсультантПлюс}">
              <w:r>
                <w:rPr>
                  <w:sz w:val="20"/>
                  <w:color w:val="0000ff"/>
                </w:rPr>
                <w:t xml:space="preserve">Закон</w:t>
              </w:r>
            </w:hyperlink>
            <w:r>
              <w:rPr>
                <w:sz w:val="20"/>
              </w:rPr>
              <w:t xml:space="preserve"> Ставропольского края "О мерах социальной поддержки ветеранов", </w:t>
            </w:r>
            <w:hyperlink w:history="0" r:id="rId771" w:tooltip="Постановление Губернатора Ставропольского края от 05.09.2007 N 569 (ред. от 22.02.2023) &quot;О порядке и условиях присвоения звания &quot;Ветеран труда&quot; в Ставропольском крае&quot; (вместе с &quot;Положением о порядке и условиях присвоения звания &quot;Ветеран труда&quot; в Ставропольском крае&quot;) {КонсультантПлюс}">
              <w:r>
                <w:rPr>
                  <w:sz w:val="20"/>
                  <w:color w:val="0000ff"/>
                </w:rPr>
                <w:t xml:space="preserve">постановление</w:t>
              </w:r>
            </w:hyperlink>
            <w:r>
              <w:rPr>
                <w:sz w:val="20"/>
              </w:rPr>
              <w:t xml:space="preserve"> Губернатора Ставропольского края от 05 сентября 2007 г. N 569 "О порядке и условиях присвоения звания "Ветеран труда" в Ставропольском крае", </w:t>
            </w:r>
            <w:hyperlink w:history="0" r:id="rId772" w:tooltip="Приказ министерства труда и социальной защиты населения Ставропольского края от 29.11.2016 N 405 (ред. от 21.04.2022) &quot;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quot;Осуществление приема заявлений и документов, необходимых для присвоения звания &quot;Ветеран труда&quot;, и формирование списка лиц, претендующих на присвоение звания &quot;Ветеран труда&quot; в соответствии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29 ноября 2016 г. N 405 "Об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списка лиц, претендующих на присвоение звания "Ветеран труда" в соответствии с Законом Ставропольского края от 7 декабря 2004 г. N 103-кз "О мерах социальной поддержки ветеранов"</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186.</w:t>
            </w:r>
          </w:p>
        </w:tc>
        <w:tc>
          <w:tcPr>
            <w:tcW w:w="3685" w:type="dxa"/>
            <w:tcBorders>
              <w:top w:val="nil"/>
              <w:left w:val="nil"/>
              <w:bottom w:val="nil"/>
              <w:right w:val="nil"/>
            </w:tcBorders>
          </w:tcPr>
          <w:p>
            <w:pPr>
              <w:pStyle w:val="0"/>
            </w:pPr>
            <w:r>
              <w:rPr>
                <w:sz w:val="20"/>
              </w:rPr>
              <w:t xml:space="preserve">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в соответствии с </w:t>
            </w:r>
            <w:hyperlink w:history="0" r:id="rId773" w:tooltip="Закон Ставропольского края от 11.02.2014 N 8-кз (ред. от 26.12.2023) &quot;О ветеранах труда Ставропольского края&quot; (принят Думой Ставропольского края 30.01.2014) (с изм. и доп., вступающими в силу с 01.01.2024) {КонсультантПлюс}">
              <w:r>
                <w:rPr>
                  <w:sz w:val="20"/>
                  <w:color w:val="0000ff"/>
                </w:rPr>
                <w:t xml:space="preserve">Законом</w:t>
              </w:r>
            </w:hyperlink>
            <w:r>
              <w:rPr>
                <w:sz w:val="20"/>
              </w:rPr>
              <w:t xml:space="preserve"> Ставропольского края от 11 февраля 2014 г. N 8-кз "О ветеранах труда Ставропольского края"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774" w:tooltip="Закон Ставропольского края от 11.02.2014 N 8-кз (ред. от 26.12.2023) &quot;О ветеранах труда Ставропольского края&quot; (принят Думой Ставропольского края 30.01.2014) (с изм. и доп., вступающими в силу с 01.01.2024) {КонсультантПлюс}">
              <w:r>
                <w:rPr>
                  <w:sz w:val="20"/>
                  <w:color w:val="0000ff"/>
                </w:rPr>
                <w:t xml:space="preserve">Закон</w:t>
              </w:r>
            </w:hyperlink>
            <w:r>
              <w:rPr>
                <w:sz w:val="20"/>
              </w:rPr>
              <w:t xml:space="preserve"> Ставропольского края "О ветеранах труда Ставропольского края", </w:t>
            </w:r>
            <w:hyperlink w:history="0" r:id="rId775" w:tooltip="Постановление Губернатора Ставропольского края от 01.07.2014 N 356 (ред. от 22.02.2024) &quot;О порядке присвоения звания &quot;Ветеран труда Ставропольского края&quot; (вместе с &quot;Порядком выдачи удостоверения ветерана труда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01 июля 2014 г. N 356 "О порядке присвоения звания "Ветеран труда Ставропольского края", </w:t>
            </w:r>
            <w:hyperlink w:history="0" r:id="rId776" w:tooltip="Приказ министерства труда и социальной защиты населения Ставропольского края от 19.08.2016 N 256 (ред. от 21.04.2022) &quot;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quot;Осуществление приема заявлений и документов, необходимых для присвоения звания &quot;Ветеран труда Ставропольского края&quot;, и формирование списка лиц, претендующих на присвоение звания &quot;Ветеран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19 августа 2016 г. N 256 "Об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в соответствии с Законом Ставропольского края от 11 февраля 2014 г. N 8-кз "О ветеранах труда Ставропольского края"</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187</w:t>
            </w:r>
          </w:p>
        </w:tc>
        <w:tc>
          <w:tcPr>
            <w:tcW w:w="3685" w:type="dxa"/>
            <w:tcBorders>
              <w:top w:val="nil"/>
              <w:left w:val="nil"/>
              <w:bottom w:val="nil"/>
              <w:right w:val="nil"/>
            </w:tcBorders>
          </w:tcPr>
          <w:p>
            <w:pPr>
              <w:pStyle w:val="0"/>
            </w:pPr>
            <w:r>
              <w:rPr>
                <w:sz w:val="20"/>
              </w:rPr>
              <w:t xml:space="preserve">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Трудовой </w:t>
            </w:r>
            <w:hyperlink w:history="0" r:id="rId777" w:tooltip="&quot;Трудовой кодекс Российской Федерации&quot; от 30.12.2001 N 197-ФЗ (ред. от 14.02.2024) {КонсультантПлюс}">
              <w:r>
                <w:rPr>
                  <w:sz w:val="20"/>
                  <w:color w:val="0000ff"/>
                </w:rPr>
                <w:t xml:space="preserve">кодекс</w:t>
              </w:r>
            </w:hyperlink>
            <w:r>
              <w:rPr>
                <w:sz w:val="20"/>
              </w:rPr>
              <w:t xml:space="preserve"> Российской Федерации, законы Ставропольского края "</w:t>
            </w:r>
            <w:hyperlink w:history="0" r:id="rId778" w:tooltip="Закон Ставропольского края от 01.03.2007 N 6-кз (ред. от 20.07.2017) &quot;О некоторых вопросах социального партнерства в сфере труда&quot; (принят Государственной Думой Ставропольского края 16.02.2007) {КонсультантПлюс}">
              <w:r>
                <w:rPr>
                  <w:sz w:val="20"/>
                  <w:color w:val="0000ff"/>
                </w:rPr>
                <w:t xml:space="preserve">О некоторых вопросах</w:t>
              </w:r>
            </w:hyperlink>
            <w:r>
              <w:rPr>
                <w:sz w:val="20"/>
              </w:rPr>
              <w:t xml:space="preserve"> социального партнерства в сфере труда", "</w:t>
            </w:r>
            <w:hyperlink w:history="0" r:id="rId779" w:tooltip="Закон Ставропольского края от 11.12.2009 N 92-кз (ред. от 30.01.2024) &quot;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quot; (принят Государственной Думой Ставропольского края 26.11 {КонсультантПлюс}">
              <w:r>
                <w:rPr>
                  <w:sz w:val="20"/>
                  <w:color w:val="0000ff"/>
                </w:rPr>
                <w:t xml:space="preserve">О наделении органов местного самоуправления</w:t>
              </w:r>
            </w:hyperlink>
            <w:r>
              <w:rPr>
                <w:sz w:val="20"/>
              </w:rPr>
              <w:t xml:space="preserve">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hyperlink w:history="0" r:id="rId780" w:tooltip="Приказ министерства труда и социальной защиты населения Ставропольского края от 20.06.2014 N 364 (ред. от 02.11.2022) &quot;Об утверждении типовых административных регламентов предоставления государственных услуг&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20 июня 2014 г. N 364 "Об утверждении типовых административных регламентов предоставления государственных услуг"</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187.</w:t>
            </w:r>
          </w:p>
        </w:tc>
        <w:tc>
          <w:tcPr>
            <w:tcW w:w="3685" w:type="dxa"/>
            <w:tcBorders>
              <w:top w:val="nil"/>
              <w:left w:val="nil"/>
              <w:bottom w:val="nil"/>
              <w:right w:val="nil"/>
            </w:tcBorders>
          </w:tcPr>
          <w:p>
            <w:pPr>
              <w:pStyle w:val="0"/>
            </w:pPr>
            <w:r>
              <w:rPr>
                <w:sz w:val="20"/>
              </w:rPr>
              <w:t xml:space="preserve">Участие в урегулировании коллективных трудовых споров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r>
              <w:rPr>
                <w:sz w:val="20"/>
              </w:rPr>
              <w:t xml:space="preserve">Трудовой </w:t>
            </w:r>
            <w:hyperlink w:history="0" r:id="rId781" w:tooltip="&quot;Трудовой кодекс Российской Федерации&quot; от 30.12.2001 N 197-ФЗ (ред. от 14.02.2024) {КонсультантПлюс}">
              <w:r>
                <w:rPr>
                  <w:sz w:val="20"/>
                  <w:color w:val="0000ff"/>
                </w:rPr>
                <w:t xml:space="preserve">кодекс</w:t>
              </w:r>
            </w:hyperlink>
            <w:r>
              <w:rPr>
                <w:sz w:val="20"/>
              </w:rPr>
              <w:t xml:space="preserve"> Российской Федерации, Федеральный </w:t>
            </w:r>
            <w:hyperlink w:history="0" r:id="rId78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3.2024) ------------ Недействующая редакция {КонсультантПлюс}">
              <w:r>
                <w:rPr>
                  <w:sz w:val="20"/>
                  <w:color w:val="0000ff"/>
                </w:rPr>
                <w:t xml:space="preserve">закон</w:t>
              </w:r>
            </w:hyperlink>
            <w:r>
              <w:rPr>
                <w:sz w:val="20"/>
              </w:rPr>
              <w:t xml:space="preserve"> "Об общих принципах организации публичной власти в субъектах Российской Федерации", </w:t>
            </w:r>
            <w:hyperlink w:history="0" r:id="rId783" w:tooltip="Закон Ставропольского края от 11.12.2009 N 92-кз (ред. от 30.01.2024) &quot;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quot; (принят Государственной Думой Ставропольского края 26.11 {КонсультантПлюс}">
              <w:r>
                <w:rPr>
                  <w:sz w:val="20"/>
                  <w:color w:val="0000ff"/>
                </w:rPr>
                <w:t xml:space="preserve">Закон</w:t>
              </w:r>
            </w:hyperlink>
            <w:r>
              <w:rPr>
                <w:sz w:val="20"/>
              </w:rP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hyperlink w:history="0" r:id="rId784" w:tooltip="Приказ министерства труда и социальной защиты населения Ставропольского края от 20.06.2014 N 364 (ред. от 02.11.2022) &quot;Об утверждении типовых административных регламентов предоставления государственных услуг&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20 июня 2014 г. N 364 "Об утверждении типовых административных регламентов предоставления государственных услуг"</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785"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1247" w:type="dxa"/>
            <w:tcBorders>
              <w:top w:val="nil"/>
              <w:left w:val="nil"/>
              <w:bottom w:val="nil"/>
              <w:right w:val="nil"/>
            </w:tcBorders>
          </w:tcPr>
          <w:p>
            <w:pPr>
              <w:pStyle w:val="0"/>
              <w:jc w:val="center"/>
            </w:pPr>
            <w:r>
              <w:rPr>
                <w:sz w:val="20"/>
              </w:rPr>
              <w:t xml:space="preserve">188.</w:t>
            </w:r>
          </w:p>
        </w:tc>
        <w:tc>
          <w:tcPr>
            <w:tcW w:w="3685" w:type="dxa"/>
            <w:tcBorders>
              <w:top w:val="nil"/>
              <w:left w:val="nil"/>
              <w:bottom w:val="nil"/>
              <w:right w:val="nil"/>
            </w:tcBorders>
          </w:tcPr>
          <w:p>
            <w:pPr>
              <w:pStyle w:val="0"/>
            </w:pPr>
            <w:r>
              <w:rPr>
                <w:sz w:val="20"/>
              </w:rPr>
              <w:t xml:space="preserve">Выплата ежемесячной доплаты к пенсии, назначенной в соответствии с законодательством Российской Федерации, гражданину, удостоенному звания "Почетный гражданин Ставропольского края"</w:t>
            </w:r>
          </w:p>
        </w:tc>
        <w:tc>
          <w:tcPr>
            <w:tcW w:w="6917" w:type="dxa"/>
            <w:tcBorders>
              <w:top w:val="nil"/>
              <w:left w:val="nil"/>
              <w:bottom w:val="nil"/>
              <w:right w:val="nil"/>
            </w:tcBorders>
          </w:tcPr>
          <w:p>
            <w:pPr>
              <w:pStyle w:val="0"/>
            </w:pPr>
            <w:hyperlink w:history="0" r:id="rId786" w:tooltip="Постановление Губернатора Ставропольского края от 30.05.2000 N 315 (ред. от 11.04.2022) &quot;О звании &quot;Почетный гражданин Ставропольского края&quot; (вместе с &quot;Положением о звании &quot;Почетный гражданин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30 мая 2000 г. N 315 "О звании "Почетный гражданин Ставропольского края", </w:t>
            </w:r>
            <w:hyperlink w:history="0" r:id="rId787" w:tooltip="Постановление Правительства Ставропольского края от 23.07.2014 N 290-п (ред. от 13.03.2024) &quot;Об утверждении Порядка выплаты ежемесячной доплаты к пенсии, назначенной в соответствии с законодательством Российской Федерации, гражданину, удостоенному звания &quot;Почетный гражданин Ставропольского края&quot;, и Порядка предоставления бесплатной путевки в медицинскую, санаторно-курортную организацию Российской Федерации или выплаты компенсации ее стоимости гражданину, удостоенному звания &quot;Почетный гражданин Ставропольско {КонсультантПлюс}">
              <w:r>
                <w:rPr>
                  <w:sz w:val="20"/>
                  <w:color w:val="0000ff"/>
                </w:rPr>
                <w:t xml:space="preserve">постановление</w:t>
              </w:r>
            </w:hyperlink>
            <w:r>
              <w:rPr>
                <w:sz w:val="20"/>
              </w:rPr>
              <w:t xml:space="preserve"> Правительства Ставропольского края от 23 июля 2014 г. N 290-п "Об утверждении Порядка выплаты ежемесячной доплаты к пенсии, назначенной в соответствии с законодательством Российской Федерации, лицу, удостоенному звания "Почетный гражданин Ставропольского края", и Порядка предоставления бесплатной путевки в медицинскую, санаторно-курортную организацию Российской Федерации или выплаты компенсации ее стоимости лицу, удостоенному звания "Почетный гражданин Ставропольского края", </w:t>
            </w:r>
            <w:hyperlink w:history="0" r:id="rId788" w:tooltip="Приказ министерства труда и социальной защиты населения Ставропольского края от 24.03.2020 N 83 (ред. от 27.01.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Выплата ежемесячной доплаты к пенсии, назначенной в соответствии с законодательством Российской Федерации, лицу, удостоенному звания &quot;Почетный гражданин Ставропольского края&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24 марта 2020 г. N 83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"Выплата ежемесячной доплаты к пенсии, назначенной в соответствии с законодательством Российской Федерации, лицу, удостоенному звания "Почетный гражданин Ставропольского края"</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189.</w:t>
            </w:r>
          </w:p>
        </w:tc>
        <w:tc>
          <w:tcPr>
            <w:tcW w:w="3685" w:type="dxa"/>
            <w:tcBorders>
              <w:top w:val="nil"/>
              <w:left w:val="nil"/>
              <w:bottom w:val="nil"/>
              <w:right w:val="nil"/>
            </w:tcBorders>
          </w:tcPr>
          <w:p>
            <w:pPr>
              <w:pStyle w:val="0"/>
            </w:pPr>
            <w:r>
              <w:rPr>
                <w:sz w:val="20"/>
              </w:rPr>
              <w:t xml:space="preserve">Организация сопровождения при содействии занятости инвалидов</w:t>
            </w:r>
          </w:p>
        </w:tc>
        <w:tc>
          <w:tcPr>
            <w:tcW w:w="6917" w:type="dxa"/>
            <w:tcBorders>
              <w:top w:val="nil"/>
              <w:left w:val="nil"/>
              <w:bottom w:val="nil"/>
              <w:right w:val="nil"/>
            </w:tcBorders>
          </w:tcPr>
          <w:p>
            <w:pPr>
              <w:pStyle w:val="0"/>
            </w:pPr>
            <w:hyperlink w:history="0" r:id="rId789" w:tooltip="Закон РФ от 19.04.1991 N 1032-1 (ред. от 25.12.2023) &quot;О занятости населения в Российской Федерации&quot; {КонсультантПлюс}">
              <w:r>
                <w:rPr>
                  <w:sz w:val="20"/>
                  <w:color w:val="0000ff"/>
                </w:rPr>
                <w:t xml:space="preserve">Закон</w:t>
              </w:r>
            </w:hyperlink>
            <w:r>
              <w:rPr>
                <w:sz w:val="20"/>
              </w:rPr>
              <w:t xml:space="preserve"> Российской Федерации "О занятости населения в Российской Федерации", </w:t>
            </w:r>
            <w:hyperlink w:history="0" r:id="rId790" w:tooltip="Приказ Минтруда России от 28.03.2022 N 174н &quot;Об утверждении Стандарта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quot; (Зарегистрировано в Минюсте России 26.04.2022 N 68333) {КонсультантПлюс}">
              <w:r>
                <w:rPr>
                  <w:sz w:val="20"/>
                  <w:color w:val="0000ff"/>
                </w:rPr>
                <w:t xml:space="preserve">Приказ</w:t>
              </w:r>
            </w:hyperlink>
            <w:r>
              <w:rPr>
                <w:sz w:val="20"/>
              </w:rPr>
              <w:t xml:space="preserve"> Министерства труда России от 28 марта 2022 г. N 174н "Об утверждении Стандарта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 </w:t>
            </w:r>
            <w:hyperlink w:history="0" r:id="rId791" w:tooltip="Приказ министерства труда и социальной защиты населения Ставропольского края от 05.12.2018 N 480 (ред. от 27.01.2022) &quot;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quot;Организация сопровождения при содействии занятости инвалидов&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05 декабря 2018 г. N 480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"Организация сопровождения при содействии занятости инвалидов"</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190.</w:t>
            </w:r>
          </w:p>
        </w:tc>
        <w:tc>
          <w:tcPr>
            <w:tcW w:w="3685" w:type="dxa"/>
            <w:tcBorders>
              <w:top w:val="nil"/>
              <w:left w:val="nil"/>
              <w:bottom w:val="nil"/>
              <w:right w:val="nil"/>
            </w:tcBorders>
          </w:tcPr>
          <w:p>
            <w:pPr>
              <w:pStyle w:val="0"/>
            </w:pPr>
            <w:r>
              <w:rPr>
                <w:sz w:val="20"/>
              </w:rPr>
              <w:t xml:space="preserve">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w:t>
            </w:r>
            <w:hyperlink w:history="0" r:id="rId792" w:tooltip="Закон Ставропольского края от 27.12.2012 N 123-кз (ред. от 04.03.2024) &quot;О мерах социальной поддержки многодетных семей&quot; (принят Думой Ставропольского края 20.12.2012) {КонсультантПлюс}">
              <w:r>
                <w:rPr>
                  <w:sz w:val="20"/>
                  <w:color w:val="0000ff"/>
                </w:rPr>
                <w:t xml:space="preserve">Законом</w:t>
              </w:r>
            </w:hyperlink>
            <w:r>
              <w:rPr>
                <w:sz w:val="20"/>
              </w:rPr>
              <w:t xml:space="preserve"> Ставропольского края от 27 декабря 2012 г. N 123-кз "О мерах социальной поддержки многодетных семей"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793" w:tooltip="Закон Ставропольского края от 27.12.2012 N 123-кз (ред. от 04.03.2024) &quot;О мерах социальной поддержки многодетных семей&quot; (принят Думой Ставропольского края 20.12.2012) {КонсультантПлюс}">
              <w:r>
                <w:rPr>
                  <w:sz w:val="20"/>
                  <w:color w:val="0000ff"/>
                </w:rPr>
                <w:t xml:space="preserve">Закон</w:t>
              </w:r>
            </w:hyperlink>
            <w:r>
              <w:rPr>
                <w:sz w:val="20"/>
              </w:rPr>
              <w:t xml:space="preserve"> Ставропольского края "О мерах социальной поддержки многодетных семей", </w:t>
            </w:r>
            <w:hyperlink w:history="0" r:id="rId794" w:tooltip="Постановление Правительства Ставропольского края от 14.11.2018 N 496-п (ред. от 06.04.2021) &quot;Об утверждении Порядка назначения и выплаты денежных компенсаций семьям, в которых в период с 01 января 2011 года по 31 декабря 2015 года родился третий или последующий ребенок&quot; {КонсультантПлюс}">
              <w:r>
                <w:rPr>
                  <w:sz w:val="20"/>
                  <w:color w:val="0000ff"/>
                </w:rPr>
                <w:t xml:space="preserve">постановление</w:t>
              </w:r>
            </w:hyperlink>
            <w:r>
              <w:rPr>
                <w:sz w:val="20"/>
              </w:rPr>
              <w:t xml:space="preserve"> Правительства Ставропольского края от 14 ноября 2018 г. N 496-п "Об утверждении Порядка назначения и выплаты денежных компенсаций семьям, в которых в период с 01 января 2011 года по 31 декабря 2015 года родился третий или последующий ребенок", </w:t>
            </w:r>
            <w:hyperlink w:history="0" r:id="rId795" w:tooltip="Приказ министерства труда и социальной защиты населения Ставропольского края от 13.03.2019 N 75 (ред. от 04.02.2021) &quot;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quot;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13 марта 2019 г. N 75 "Об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N 123-кз "О мерах социальной поддержки многодетных семей"</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191.</w:t>
            </w:r>
          </w:p>
        </w:tc>
        <w:tc>
          <w:tcPr>
            <w:tcW w:w="3685" w:type="dxa"/>
            <w:tcBorders>
              <w:top w:val="nil"/>
              <w:left w:val="nil"/>
              <w:bottom w:val="nil"/>
              <w:right w:val="nil"/>
            </w:tcBorders>
          </w:tcPr>
          <w:p>
            <w:pPr>
              <w:pStyle w:val="0"/>
            </w:pPr>
            <w:r>
              <w:rPr>
                <w:sz w:val="20"/>
              </w:rPr>
              <w:t xml:space="preserve">Оценка качества оказания общественно полезных услуг социально ориентированной некоммерческой организацией</w:t>
            </w:r>
          </w:p>
        </w:tc>
        <w:tc>
          <w:tcPr>
            <w:tcW w:w="6917" w:type="dxa"/>
            <w:tcBorders>
              <w:top w:val="nil"/>
              <w:left w:val="nil"/>
              <w:bottom w:val="nil"/>
              <w:right w:val="nil"/>
            </w:tcBorders>
          </w:tcPr>
          <w:p>
            <w:pPr>
              <w:pStyle w:val="0"/>
            </w:pPr>
            <w:r>
              <w:rPr>
                <w:sz w:val="20"/>
              </w:rPr>
              <w:t xml:space="preserve">Федеральный </w:t>
            </w:r>
            <w:hyperlink w:history="0" r:id="rId796" w:tooltip="Федеральный закон от 12.01.1996 N 7-ФЗ (ред. от 26.02.2024) &quot;О некоммерческих организациях&quot; {КонсультантПлюс}">
              <w:r>
                <w:rPr>
                  <w:sz w:val="20"/>
                  <w:color w:val="0000ff"/>
                </w:rPr>
                <w:t xml:space="preserve">закон</w:t>
              </w:r>
            </w:hyperlink>
            <w:r>
              <w:rPr>
                <w:sz w:val="20"/>
              </w:rPr>
              <w:t xml:space="preserve"> "О некоммерческих организациях", </w:t>
            </w:r>
            <w:hyperlink w:history="0" r:id="rId797"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постановление</w:t>
              </w:r>
            </w:hyperlink>
            <w:r>
              <w:rPr>
                <w:sz w:val="20"/>
              </w:rPr>
              <w:t xml:space="preserve"> Правительства Российской Федерации от 30 июня 2021 г. N 1078 "О порядке ведения реестра недобросовестных поставщиков (подрядчиков, исполнителей)", </w:t>
            </w:r>
            <w:hyperlink w:history="0" r:id="rId79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 </w:t>
            </w:r>
            <w:hyperlink w:history="0" r:id="rId79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w:t>
              </w:r>
            </w:hyperlink>
            <w:r>
              <w:rPr>
                <w:sz w:val="20"/>
              </w:rPr>
              <w:t xml:space="preserve"> Правительства Российской Федерации от 26 января 2017 г. N 89 "О реестре некоммерческих организаций - исполнителей общественно полезных услуг", </w:t>
            </w:r>
            <w:hyperlink w:history="0" r:id="rId800" w:tooltip="Приказ министерства труда и социальной защиты населения Ставропольского края от 08.08.2019 N 279 (ред. от 13.10.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Оценка качества оказания общественно полезных услуг социально ориентированной некоммерческой организацией&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08 августа 2019 г. N 279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"Оценка качества оказания общественно полезных услуг социально ориентированной некоммерческой организацией", </w:t>
            </w:r>
            <w:hyperlink w:history="0" r:id="rId801" w:tooltip="Приказ министерства культуры Ставропольского края от 25.06.2020 N 349 (ред. от 19.01.2023) &quot;Об утверждении административного регламента предоставления министерством культуры Ставропольского края государственной услуги &quot;Оценка качества оказания общественно полезных услуг социально ориентированной некоммерческой организацией&quot; {КонсультантПлюс}">
              <w:r>
                <w:rPr>
                  <w:sz w:val="20"/>
                  <w:color w:val="0000ff"/>
                </w:rPr>
                <w:t xml:space="preserve">приказ</w:t>
              </w:r>
            </w:hyperlink>
            <w:r>
              <w:rPr>
                <w:sz w:val="20"/>
              </w:rPr>
              <w:t xml:space="preserve"> министерства культуры Ставропольского края от 25 июня 2020 г. N 349 "Об утверждении административного регламента предоставления министерством культуры Ставропольского края государственной услуги "Оценка качества оказания общественно полезных услуг социально ориентированной некоммерческой организацией"</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 министерство культуры Ставропольского края</w:t>
            </w:r>
          </w:p>
        </w:tc>
      </w:tr>
      <w:tr>
        <w:tc>
          <w:tcPr>
            <w:tcW w:w="1247" w:type="dxa"/>
            <w:tcBorders>
              <w:top w:val="nil"/>
              <w:left w:val="nil"/>
              <w:bottom w:val="nil"/>
              <w:right w:val="nil"/>
            </w:tcBorders>
          </w:tcPr>
          <w:p>
            <w:pPr>
              <w:pStyle w:val="0"/>
              <w:jc w:val="center"/>
            </w:pPr>
            <w:r>
              <w:rPr>
                <w:sz w:val="20"/>
              </w:rPr>
              <w:t xml:space="preserve">192.</w:t>
            </w:r>
          </w:p>
        </w:tc>
        <w:tc>
          <w:tcPr>
            <w:tcW w:w="3685" w:type="dxa"/>
            <w:tcBorders>
              <w:top w:val="nil"/>
              <w:left w:val="nil"/>
              <w:bottom w:val="nil"/>
              <w:right w:val="nil"/>
            </w:tcBorders>
          </w:tcPr>
          <w:p>
            <w:pPr>
              <w:pStyle w:val="0"/>
            </w:pPr>
            <w:r>
              <w:rPr>
                <w:sz w:val="20"/>
              </w:rPr>
              <w:t xml:space="preserve">Выплата компенсации гражданам части платы, внесенной ими за коммунальные услуги, в случае если ее размер превышает значения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 утвержденные для муниципального образования Ставропольского края на соответствующий год</w:t>
            </w:r>
          </w:p>
        </w:tc>
        <w:tc>
          <w:tcPr>
            <w:tcW w:w="6917" w:type="dxa"/>
            <w:tcBorders>
              <w:top w:val="nil"/>
              <w:left w:val="nil"/>
              <w:bottom w:val="nil"/>
              <w:right w:val="nil"/>
            </w:tcBorders>
          </w:tcPr>
          <w:p>
            <w:pPr>
              <w:pStyle w:val="0"/>
            </w:pPr>
            <w:hyperlink w:history="0" r:id="rId802" w:tooltip="Постановление Правительства Ставропольского края от 09.01.2018 N 4-п (ред. от 10.10.2023) &quot;Об утверждении Порядка расчета и выплаты компенсации гражданам части платы, внесенной ими за коммунальные услуги, в случае если ее размер превышает значения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 утвержденные для муниципального образования Ставропольского края на соответствующий год&quot; (с изм. и доп., вступа {КонсультантПлюс}">
              <w:r>
                <w:rPr>
                  <w:sz w:val="20"/>
                  <w:color w:val="0000ff"/>
                </w:rPr>
                <w:t xml:space="preserve">постановление</w:t>
              </w:r>
            </w:hyperlink>
            <w:r>
              <w:rPr>
                <w:sz w:val="20"/>
              </w:rPr>
              <w:t xml:space="preserve"> Правительства Ставропольского края от 09 января 2018 г. N 4-п "Об утверждении Порядка расчета и выплаты компенсации гражданам части платы, внесенной ими за коммунальные услуги, в случае если ее размер превышает значения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 утвержденные для муниципального образования Ставропольского края на соответствующий год", </w:t>
            </w:r>
            <w:hyperlink w:history="0" r:id="rId803" w:tooltip="Приказ министерства труда и социальной защиты населения Ставропольского края от 15.04.2020 N 109 (ред. от 11.04.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Выплата компенсации гражданам части платы, внесенной ими за коммунальные услуги, в случае если ее размер превышает значения предельных (максимальных) индексов изменения размера вносимой гражданами платы за коммунальные услуги в муниципальн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15 апреля 2020 г. N 109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"Выплата компенсации гражданам части платы, внесенной ими за коммунальные услуги, в случае если ее размер превышает значения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 утвержденные для муниципального образования Ставропольского края на соответствующий год"</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193.</w:t>
            </w:r>
          </w:p>
        </w:tc>
        <w:tc>
          <w:tcPr>
            <w:tcW w:w="3685" w:type="dxa"/>
            <w:tcBorders>
              <w:top w:val="nil"/>
              <w:left w:val="nil"/>
              <w:bottom w:val="nil"/>
              <w:right w:val="nil"/>
            </w:tcBorders>
          </w:tcPr>
          <w:p>
            <w:pPr>
              <w:pStyle w:val="0"/>
            </w:pPr>
            <w:r>
              <w:rPr>
                <w:sz w:val="20"/>
              </w:rPr>
              <w:t xml:space="preserve">Выдача удостоверения ветерана Великой Отечественной войны</w:t>
            </w:r>
          </w:p>
        </w:tc>
        <w:tc>
          <w:tcPr>
            <w:tcW w:w="6917" w:type="dxa"/>
            <w:tcBorders>
              <w:top w:val="nil"/>
              <w:left w:val="nil"/>
              <w:bottom w:val="nil"/>
              <w:right w:val="nil"/>
            </w:tcBorders>
          </w:tcPr>
          <w:p>
            <w:pPr>
              <w:pStyle w:val="0"/>
            </w:pPr>
            <w:hyperlink w:history="0" r:id="rId804" w:tooltip="Постановление Правительства РФ от 05.10.1999 N 1122 (ред. от 21.05.2020) &quot;Об удостоверениях ветерана Великой Отечественной войны&quot; {КонсультантПлюс}">
              <w:r>
                <w:rPr>
                  <w:sz w:val="20"/>
                  <w:color w:val="0000ff"/>
                </w:rPr>
                <w:t xml:space="preserve">постановление</w:t>
              </w:r>
            </w:hyperlink>
            <w:r>
              <w:rPr>
                <w:sz w:val="20"/>
              </w:rPr>
              <w:t xml:space="preserve"> Правительства Российской Федерации от 05 октября 1999 г. N 1122 "Об удостоверениях ветерана Великой Отечественной войны", </w:t>
            </w:r>
            <w:hyperlink w:history="0" r:id="rId805" w:tooltip="Приказ министерства труда и социальной защиты населения Ставропольского края от 22.05.2020 N 159 (ред. от 15.12.2021)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Выдача удостоверения ветерана Великой Отечественной войны&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22 мая 2020 г. N 159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"Выдача удостоверения ветерана Великой Отечественной войны"</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194.</w:t>
            </w:r>
          </w:p>
        </w:tc>
        <w:tc>
          <w:tcPr>
            <w:tcW w:w="3685" w:type="dxa"/>
            <w:tcBorders>
              <w:top w:val="nil"/>
              <w:left w:val="nil"/>
              <w:bottom w:val="nil"/>
              <w:right w:val="nil"/>
            </w:tcBorders>
          </w:tcPr>
          <w:p>
            <w:pPr>
              <w:pStyle w:val="0"/>
            </w:pPr>
            <w:r>
              <w:rPr>
                <w:sz w:val="20"/>
              </w:rPr>
              <w:t xml:space="preserve">Выдача удостоверения члена семьи погибшего (умершего) инвалида войны, участника Великой Отечественной войны и ветерана боевых действий гражданам, пенсионное обеспечение которых осуществляется органами Фонда пенсионного и социального страхования Российской Федерации, а также гражданам, не получающим пенсию</w:t>
            </w:r>
          </w:p>
        </w:tc>
        <w:tc>
          <w:tcPr>
            <w:tcW w:w="6917" w:type="dxa"/>
            <w:tcBorders>
              <w:top w:val="nil"/>
              <w:left w:val="nil"/>
              <w:bottom w:val="nil"/>
              <w:right w:val="nil"/>
            </w:tcBorders>
          </w:tcPr>
          <w:p>
            <w:pPr>
              <w:pStyle w:val="0"/>
            </w:pPr>
            <w:r>
              <w:rPr>
                <w:sz w:val="20"/>
              </w:rPr>
              <w:t xml:space="preserve">Федеральный </w:t>
            </w:r>
            <w:hyperlink w:history="0" r:id="rId806" w:tooltip="Федеральный закон от 14.07.2022 N 263-ФЗ (ред. от 27.11.2023) &quot;О внесении изменений в части первую и вторую Налогового кодекса Российской Федерации&quot; {КонсультантПлюс}">
              <w:r>
                <w:rPr>
                  <w:sz w:val="20"/>
                  <w:color w:val="0000ff"/>
                </w:rPr>
                <w:t xml:space="preserve">закон</w:t>
              </w:r>
            </w:hyperlink>
            <w:r>
              <w:rPr>
                <w:sz w:val="20"/>
              </w:rPr>
              <w:t xml:space="preserve"> от 14 июля 2022 г. N 263-ФЗ "О Фонде пенсионного и социального страхования Российской Федерации"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194 в ред. </w:t>
            </w:r>
            <w:hyperlink w:history="0" r:id="rId807"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06.06.2023 N 337/од)</w:t>
            </w:r>
          </w:p>
        </w:tc>
      </w:tr>
      <w:tr>
        <w:tc>
          <w:tcPr>
            <w:tcW w:w="1247" w:type="dxa"/>
            <w:tcBorders>
              <w:top w:val="nil"/>
              <w:left w:val="nil"/>
              <w:bottom w:val="nil"/>
              <w:right w:val="nil"/>
            </w:tcBorders>
          </w:tcPr>
          <w:p>
            <w:pPr>
              <w:pStyle w:val="0"/>
              <w:jc w:val="center"/>
            </w:pPr>
            <w:r>
              <w:rPr>
                <w:sz w:val="20"/>
              </w:rPr>
              <w:t xml:space="preserve">195.</w:t>
            </w:r>
          </w:p>
        </w:tc>
        <w:tc>
          <w:tcPr>
            <w:tcW w:w="3685" w:type="dxa"/>
            <w:tcBorders>
              <w:top w:val="nil"/>
              <w:left w:val="nil"/>
              <w:bottom w:val="nil"/>
              <w:right w:val="nil"/>
            </w:tcBorders>
          </w:tcPr>
          <w:p>
            <w:pPr>
              <w:pStyle w:val="0"/>
            </w:pPr>
            <w:r>
              <w:rPr>
                <w:sz w:val="20"/>
              </w:rPr>
              <w:t xml:space="preserve">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tc>
        <w:tc>
          <w:tcPr>
            <w:tcW w:w="6917" w:type="dxa"/>
            <w:tcBorders>
              <w:top w:val="nil"/>
              <w:left w:val="nil"/>
              <w:bottom w:val="nil"/>
              <w:right w:val="nil"/>
            </w:tcBorders>
          </w:tcPr>
          <w:p>
            <w:pPr>
              <w:pStyle w:val="0"/>
            </w:pPr>
            <w:hyperlink w:history="0" r:id="rId808" w:tooltip="Приказ МЧС России N 728, Минздравсоцразвития России N 832, Минфина России N 166н от 08.12.2006 (ред. от 19.07.2023) &quot;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quot; (Зарегистрировано в Минюсте России 05.02.2007 N 8902) {КонсультантПлюс}">
              <w:r>
                <w:rPr>
                  <w:sz w:val="20"/>
                  <w:color w:val="0000ff"/>
                </w:rPr>
                <w:t xml:space="preserve">приказ</w:t>
              </w:r>
            </w:hyperlink>
            <w:r>
              <w:rPr>
                <w:sz w:val="20"/>
              </w:rPr>
              <w:t xml:space="preserve"> Министерства Российской Федерации по делам гражданской обороны, чрезвычайным ситуациям и ликвидации последствий стихийных бедствий N 728, Министерства здравоохранения и социального развития Российской Федерации N 832, Министерства финансов Российской Федерации N 166н от 8 декабря 2006 г.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w:t>
            </w:r>
            <w:hyperlink w:history="0" r:id="rId809" w:tooltip="Приказ министерства труда и социальной защиты населения Ставропольского края от 22.05.2020 N 161 (ред. от 15.12.2021)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22 мая 2020 г. N 161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196.</w:t>
            </w:r>
          </w:p>
        </w:tc>
        <w:tc>
          <w:tcPr>
            <w:tcW w:w="3685" w:type="dxa"/>
            <w:tcBorders>
              <w:top w:val="nil"/>
              <w:left w:val="nil"/>
              <w:bottom w:val="nil"/>
              <w:right w:val="nil"/>
            </w:tcBorders>
          </w:tcPr>
          <w:p>
            <w:pPr>
              <w:pStyle w:val="0"/>
            </w:pPr>
            <w:r>
              <w:rPr>
                <w:sz w:val="20"/>
              </w:rPr>
              <w:t xml:space="preserve">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6917" w:type="dxa"/>
            <w:tcBorders>
              <w:top w:val="nil"/>
              <w:left w:val="nil"/>
              <w:bottom w:val="nil"/>
              <w:right w:val="nil"/>
            </w:tcBorders>
          </w:tcPr>
          <w:p>
            <w:pPr>
              <w:pStyle w:val="0"/>
            </w:pPr>
            <w:hyperlink w:history="0" r:id="rId810" w:tooltip="Приказ МЧС России от 18.09.2009 N 540 (ред. от 30.07.2012) &quo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quot; (Зарегистрировано в Минюсте России 05.10.2009 N 14969) {КонсультантПлюс}">
              <w:r>
                <w:rPr>
                  <w:sz w:val="20"/>
                  <w:color w:val="0000ff"/>
                </w:rPr>
                <w:t xml:space="preserve">приказ</w:t>
              </w:r>
            </w:hyperlink>
            <w:r>
              <w:rPr>
                <w:sz w:val="20"/>
              </w:rPr>
              <w:t xml:space="preserve"> Министерства Российской Федерации по делам гражданской обороны, чрезвычайным ситуациям и ликвидации последствий стихийных бедствий от 18 сентября 2009 г. N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 </w:t>
            </w:r>
            <w:hyperlink w:history="0" r:id="rId811" w:tooltip="Приказ министерства труда и социальной защиты населения Ставропольского края от 27.05.2020 N 169 (ред. от 15.12.2021)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Выдача удостоверений единого образца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27 мая 2020 г. N 169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197.</w:t>
            </w:r>
          </w:p>
        </w:tc>
        <w:tc>
          <w:tcPr>
            <w:tcW w:w="3685" w:type="dxa"/>
            <w:tcBorders>
              <w:top w:val="nil"/>
              <w:left w:val="nil"/>
              <w:bottom w:val="nil"/>
              <w:right w:val="nil"/>
            </w:tcBorders>
          </w:tcPr>
          <w:p>
            <w:pPr>
              <w:pStyle w:val="0"/>
            </w:pPr>
            <w:r>
              <w:rPr>
                <w:sz w:val="20"/>
              </w:rPr>
              <w:t xml:space="preserve">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справок детям первого (второго) поколения указанных граждан</w:t>
            </w:r>
          </w:p>
        </w:tc>
        <w:tc>
          <w:tcPr>
            <w:tcW w:w="6917" w:type="dxa"/>
            <w:tcBorders>
              <w:top w:val="nil"/>
              <w:left w:val="nil"/>
              <w:bottom w:val="nil"/>
              <w:right w:val="nil"/>
            </w:tcBorders>
          </w:tcPr>
          <w:p>
            <w:pPr>
              <w:pStyle w:val="0"/>
            </w:pPr>
            <w:hyperlink w:history="0" r:id="rId812" w:tooltip="Приказ МЧС РФ от 24.04.2000 N 229 (ред. от 07.02.2012) &quot;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quot;Маяк&quot; и сбросов радиоактивных отходов в реку Теча&quot; (Зарегистрировано в Минюсте РФ 02.06.2000 N 2256) {КонсультантПлюс}">
              <w:r>
                <w:rPr>
                  <w:sz w:val="20"/>
                  <w:color w:val="0000ff"/>
                </w:rPr>
                <w:t xml:space="preserve">приказ</w:t>
              </w:r>
            </w:hyperlink>
            <w:r>
              <w:rPr>
                <w:sz w:val="20"/>
              </w:rPr>
              <w:t xml:space="preserve"> Министерства Российской Федерации по делам гражданской обороны, чрезвычайным ситуациям и ликвидации последствий стихийных бедствий от 24 апреля 2000 г.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w:t>
            </w:r>
            <w:hyperlink w:history="0" r:id="rId813" w:tooltip="Приказ министерства труда и социальной защиты населения Ставропольского края от 27.05.2020 N 168 (ред. от 15.12.2021)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Выдача удостоверений гражданам, подвергшимся воздействию радиации вследствие аварии в 1957 году на производственном объединении &quot;Маяк&quot; и сбросов радиоактивных отходов в реку Теча, справок детям первого (второго) поколения указанных граждан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27 мая 2020 г. N 168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справок детям первого (второго) поколения указанных граждан"</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198.</w:t>
            </w:r>
          </w:p>
        </w:tc>
        <w:tc>
          <w:tcPr>
            <w:tcW w:w="3685" w:type="dxa"/>
            <w:tcBorders>
              <w:top w:val="nil"/>
              <w:left w:val="nil"/>
              <w:bottom w:val="nil"/>
              <w:right w:val="nil"/>
            </w:tcBorders>
          </w:tcPr>
          <w:p>
            <w:pPr>
              <w:pStyle w:val="0"/>
            </w:pPr>
            <w:r>
              <w:rPr>
                <w:sz w:val="20"/>
              </w:rPr>
              <w:t xml:space="preserve">Оформление и выдача гражданам удостоверения участника ликвидации последствий катастрофы на Чернобыльской АЭС</w:t>
            </w:r>
          </w:p>
        </w:tc>
        <w:tc>
          <w:tcPr>
            <w:tcW w:w="6917" w:type="dxa"/>
            <w:tcBorders>
              <w:top w:val="nil"/>
              <w:left w:val="nil"/>
              <w:bottom w:val="nil"/>
              <w:right w:val="nil"/>
            </w:tcBorders>
          </w:tcPr>
          <w:p>
            <w:pPr>
              <w:pStyle w:val="0"/>
            </w:pPr>
            <w:hyperlink w:history="0" r:id="rId814" w:tooltip="Приказ МЧС России N 253, Минтруда России N 207н, Минфина России N 73н от 21.04.2020 (ред. от 19.07.2023) &quot;Об утверждении Порядка и условий оформления и выдачи гражданам удостоверения участника ликвидации последствий катастрофы на Чернобыльской АЭС&quot; (Зарегистрировано в Минюсте России 18.08.2020 N 59305) {КонсультантПлюс}">
              <w:r>
                <w:rPr>
                  <w:sz w:val="20"/>
                  <w:color w:val="0000ff"/>
                </w:rPr>
                <w:t xml:space="preserve">приказ</w:t>
              </w:r>
            </w:hyperlink>
            <w:r>
              <w:rPr>
                <w:sz w:val="20"/>
              </w:rPr>
              <w:t xml:space="preserve"> Министерства Российской Федерации по делам гражданской обороны, чрезвычайным ситуациям и ликвидации последствий стихийных бедствий N 253, Министерства труда и социальной защиты Российской Федерации N 207н, Министерства финансов Российской Федерации N 73н от 21 апреля 2020 г. "Об утверждении Порядка и условий оформления и выдачи гражданам удостоверения участника ликвидации последствий катастрофы на Чернобыльской АЭС", </w:t>
            </w:r>
            <w:hyperlink w:history="0" r:id="rId815" w:tooltip="Приказ министерства труда и социальной защиты населения Ставропольского края от 22.05.2020 N 162 (ред. от 15.12.2021)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Оформление и выдача гражданам удостоверения участника ликвидации последствий катастрофы на Чернобыльской АЭС&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22 мая 2020 г. N 162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"Оформление и выдача гражданам удостоверения участника ликвидации последствий катастрофы на Чернобыльской АЭС"</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199.</w:t>
            </w:r>
          </w:p>
        </w:tc>
        <w:tc>
          <w:tcPr>
            <w:tcW w:w="3685" w:type="dxa"/>
            <w:tcBorders>
              <w:top w:val="nil"/>
              <w:left w:val="nil"/>
              <w:bottom w:val="nil"/>
              <w:right w:val="nil"/>
            </w:tcBorders>
          </w:tcPr>
          <w:p>
            <w:pPr>
              <w:pStyle w:val="0"/>
            </w:pPr>
            <w:r>
              <w:rPr>
                <w:sz w:val="20"/>
              </w:rPr>
              <w:t xml:space="preserve">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6917" w:type="dxa"/>
            <w:tcBorders>
              <w:top w:val="nil"/>
              <w:left w:val="nil"/>
              <w:bottom w:val="nil"/>
              <w:right w:val="nil"/>
            </w:tcBorders>
          </w:tcPr>
          <w:p>
            <w:pPr>
              <w:pStyle w:val="0"/>
            </w:pPr>
            <w:hyperlink w:history="0" r:id="rId816" w:tooltip="Приказ Минтруда России от 04.09.2013 N 445н &quot;Об утверждении Порядка оформления, выдачи и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quot; (Зарегистрировано в Минюсте России 25.10.2013 N 3024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4 сентября 2013 г. N 445н "Об утверждении Порядка оформления, выдачи и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w:t>
            </w:r>
            <w:hyperlink w:history="0" r:id="rId817" w:tooltip="Приказ министерства труда и социальной защиты населения Ставропольского края от 18.05.2020 N 139 (ред. от 15.12.2021)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Выдач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18 мая 2020 г. N 139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"Выдача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200.</w:t>
            </w:r>
          </w:p>
        </w:tc>
        <w:tc>
          <w:tcPr>
            <w:gridSpan w:val="3"/>
            <w:tcW w:w="12586" w:type="dxa"/>
            <w:tcBorders>
              <w:top w:val="nil"/>
              <w:left w:val="nil"/>
              <w:bottom w:val="nil"/>
              <w:right w:val="nil"/>
            </w:tcBorders>
          </w:tcPr>
          <w:p>
            <w:pPr>
              <w:pStyle w:val="0"/>
              <w:jc w:val="both"/>
            </w:pPr>
            <w:r>
              <w:rPr>
                <w:sz w:val="20"/>
              </w:rPr>
              <w:t xml:space="preserve">Исключен с 08.12.2023. - </w:t>
            </w:r>
            <w:hyperlink w:history="0" r:id="rId818" w:tooltip="Приказ минэкономразвития Ставропольского края от 08.12.2023 N 66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08.12.2023 N 662/од</w:t>
            </w:r>
          </w:p>
        </w:tc>
      </w:tr>
      <w:tr>
        <w:tc>
          <w:tcPr>
            <w:tcW w:w="1247" w:type="dxa"/>
            <w:tcBorders>
              <w:top w:val="nil"/>
              <w:left w:val="nil"/>
              <w:bottom w:val="nil"/>
              <w:right w:val="nil"/>
            </w:tcBorders>
          </w:tcPr>
          <w:p>
            <w:pPr>
              <w:pStyle w:val="0"/>
              <w:jc w:val="center"/>
            </w:pPr>
            <w:r>
              <w:rPr>
                <w:sz w:val="20"/>
              </w:rPr>
              <w:t xml:space="preserve">201.</w:t>
            </w:r>
          </w:p>
        </w:tc>
        <w:tc>
          <w:tcPr>
            <w:tcW w:w="3685" w:type="dxa"/>
            <w:tcBorders>
              <w:top w:val="nil"/>
              <w:left w:val="nil"/>
              <w:bottom w:val="nil"/>
              <w:right w:val="nil"/>
            </w:tcBorders>
          </w:tcPr>
          <w:p>
            <w:pPr>
              <w:pStyle w:val="0"/>
            </w:pPr>
            <w:r>
              <w:rPr>
                <w:sz w:val="20"/>
              </w:rPr>
              <w:t xml:space="preserve">Признание гражданина нуждающимся в социальном обслуживании</w:t>
            </w:r>
          </w:p>
        </w:tc>
        <w:tc>
          <w:tcPr>
            <w:tcW w:w="6917" w:type="dxa"/>
            <w:tcBorders>
              <w:top w:val="nil"/>
              <w:left w:val="nil"/>
              <w:bottom w:val="nil"/>
              <w:right w:val="nil"/>
            </w:tcBorders>
          </w:tcPr>
          <w:p>
            <w:pPr>
              <w:pStyle w:val="0"/>
            </w:pPr>
            <w:r>
              <w:rPr>
                <w:sz w:val="20"/>
              </w:rPr>
              <w:t xml:space="preserve">Федеральный </w:t>
            </w:r>
            <w:hyperlink w:history="0" r:id="rId819"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"Об основах социального обслуживания граждан в Российской Федерации", </w:t>
            </w:r>
            <w:hyperlink w:history="0" r:id="rId820" w:tooltip="Приказ министерства труда и социальной защиты населения Ставропольского края от 02.06.2015 N 179 (ред. от 20.09.2023) &quot;Об утверждении Порядка признания граждан нуждающимися в социальном обслуживании и составления индивидуальных программ предоставления социальных услуг&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02 июня 2015 г. N 179 "Об утверждении Порядка признания граждан нуждающимися в социальном обслуживании и составления индивидуальных программ предоставления социальных услуг", </w:t>
            </w:r>
            <w:hyperlink w:history="0" r:id="rId821" w:tooltip="Приказ министерства труда и социальной защиты населения Ставропольского края от 21.05.2020 N 154 (ред. от 05.10.2023) &quot;Об утверждении административного регламента предоставления государственными организациями социального обслуживания Ставропольского края государственной услуги &quot;Признание гражданина нуждающимся в социальном обслуживании&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21 мая 2020 г. N 154 "Об утверждении административного регламента предоставления государственными организациями социального обслуживания Ставропольского края государственной услуги "Признание гражданина нуждающимся в социальном обслуживании"</w:t>
            </w:r>
          </w:p>
        </w:tc>
        <w:tc>
          <w:tcPr>
            <w:tcW w:w="1984" w:type="dxa"/>
            <w:tcBorders>
              <w:top w:val="nil"/>
              <w:left w:val="nil"/>
              <w:bottom w:val="nil"/>
              <w:right w:val="nil"/>
            </w:tcBorders>
          </w:tcPr>
          <w:p>
            <w:pPr>
              <w:pStyle w:val="0"/>
            </w:pPr>
            <w:r>
              <w:rPr>
                <w:sz w:val="20"/>
              </w:rPr>
              <w:t xml:space="preserve">центры социального обслуживания населения Ставропольского края с участием министерства труда и социальной защиты селения Ставропольского края</w:t>
            </w:r>
          </w:p>
        </w:tc>
      </w:tr>
      <w:tr>
        <w:tc>
          <w:tcPr>
            <w:tcW w:w="1247" w:type="dxa"/>
            <w:tcBorders>
              <w:top w:val="nil"/>
              <w:left w:val="nil"/>
              <w:bottom w:val="nil"/>
              <w:right w:val="nil"/>
            </w:tcBorders>
          </w:tcPr>
          <w:p>
            <w:pPr>
              <w:pStyle w:val="0"/>
              <w:jc w:val="center"/>
            </w:pPr>
            <w:r>
              <w:rPr>
                <w:sz w:val="20"/>
              </w:rPr>
              <w:t xml:space="preserve">202.</w:t>
            </w:r>
          </w:p>
        </w:tc>
        <w:tc>
          <w:tcPr>
            <w:gridSpan w:val="3"/>
            <w:tcW w:w="12586" w:type="dxa"/>
            <w:tcBorders>
              <w:top w:val="nil"/>
              <w:left w:val="nil"/>
              <w:bottom w:val="nil"/>
              <w:right w:val="nil"/>
            </w:tcBorders>
          </w:tcPr>
          <w:p>
            <w:pPr>
              <w:pStyle w:val="0"/>
              <w:jc w:val="both"/>
            </w:pPr>
            <w:r>
              <w:rPr>
                <w:sz w:val="20"/>
              </w:rPr>
              <w:t xml:space="preserve">Исключен с 20.02.2023. - </w:t>
            </w:r>
            <w:hyperlink w:history="0" r:id="rId822" w:tooltip="Приказ минэкономразвития Ставропольского края от 20.02.2023 N 87/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20.02.2023 N 87/од</w:t>
            </w:r>
          </w:p>
        </w:tc>
      </w:tr>
      <w:tr>
        <w:tc>
          <w:tcPr>
            <w:tcW w:w="1247" w:type="dxa"/>
            <w:tcBorders>
              <w:top w:val="nil"/>
              <w:left w:val="nil"/>
              <w:bottom w:val="nil"/>
              <w:right w:val="nil"/>
            </w:tcBorders>
          </w:tcPr>
          <w:p>
            <w:pPr>
              <w:pStyle w:val="0"/>
              <w:jc w:val="center"/>
            </w:pPr>
            <w:r>
              <w:rPr>
                <w:sz w:val="20"/>
              </w:rPr>
              <w:t xml:space="preserve">203.</w:t>
            </w:r>
          </w:p>
        </w:tc>
        <w:tc>
          <w:tcPr>
            <w:tcW w:w="3685" w:type="dxa"/>
            <w:tcBorders>
              <w:top w:val="nil"/>
              <w:left w:val="nil"/>
              <w:bottom w:val="nil"/>
              <w:right w:val="nil"/>
            </w:tcBorders>
          </w:tcPr>
          <w:p>
            <w:pPr>
              <w:pStyle w:val="0"/>
            </w:pPr>
            <w:r>
              <w:rPr>
                <w:sz w:val="20"/>
              </w:rPr>
              <w:t xml:space="preserve">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w:t>
            </w:r>
            <w:hyperlink w:history="0" r:id="rId823" w:tooltip="Закон Ставропольского края от 11.02.2020 N 20-кз (ред. от 01.11.2023) &quot;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quot; (принят Думой Ставропольского края 30.01.2020) {КонсультантПлюс}">
              <w:r>
                <w:rPr>
                  <w:sz w:val="20"/>
                  <w:color w:val="0000ff"/>
                </w:rPr>
                <w:t xml:space="preserve">Законом</w:t>
              </w:r>
            </w:hyperlink>
            <w:r>
              <w:rPr>
                <w:sz w:val="20"/>
              </w:rPr>
              <w:t xml:space="preserve"> Ставропольского края от 11 февраля 2020 г. N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 </w:t>
            </w:r>
            <w:hyperlink w:history="0" w:anchor="P1356"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917" w:type="dxa"/>
            <w:tcBorders>
              <w:top w:val="nil"/>
              <w:left w:val="nil"/>
              <w:bottom w:val="nil"/>
              <w:right w:val="nil"/>
            </w:tcBorders>
          </w:tcPr>
          <w:p>
            <w:pPr>
              <w:pStyle w:val="0"/>
            </w:pPr>
            <w:hyperlink w:history="0" r:id="rId824" w:tooltip="Закон Ставропольского края от 11.02.2020 N 20-кз (ред. от 01.11.2023) &quot;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quot; (принят Думой Ставропольского края 30.01.2020) {КонсультантПлюс}">
              <w:r>
                <w:rPr>
                  <w:sz w:val="20"/>
                  <w:color w:val="0000ff"/>
                </w:rPr>
                <w:t xml:space="preserve">Закон</w:t>
              </w:r>
            </w:hyperlink>
            <w:r>
              <w:rPr>
                <w:sz w:val="20"/>
              </w:rPr>
              <w:t xml:space="preserve"> Ставропольского края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w:t>
            </w:r>
            <w:hyperlink w:history="0" r:id="rId825" w:tooltip="Постановление Правительства Ставропольского края от 06.04.2020 N 157-п (ред. от 13.09.2023) &quot;О предоставлении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quot; (вместе с &quot;Порядком предоставления дополнительной меры социальной поддержки в виде дополнительной компенсации расходов на оплату жилых помещений и коммунальных услуг участникам {КонсультантПлюс}">
              <w:r>
                <w:rPr>
                  <w:sz w:val="20"/>
                  <w:color w:val="0000ff"/>
                </w:rPr>
                <w:t xml:space="preserve">постановление</w:t>
              </w:r>
            </w:hyperlink>
            <w:r>
              <w:rPr>
                <w:sz w:val="20"/>
              </w:rPr>
              <w:t xml:space="preserve"> Правительства Ставропольского края от 06 апреля 2020 г. N 157-п "О предоставлении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w:t>
            </w:r>
            <w:hyperlink w:history="0" r:id="rId826" w:tooltip="Приказ министерства труда и социальной защиты населения Ставропольского края от 12.08.2020 N 256 (ред. от 14.09.2022) &quot;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quot;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12 августа 2020 г. N 256 "Об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"Принятие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 края от 11 февраля 2020 г. N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предоставление"</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833"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Приказ министерства</w:t>
                  </w:r>
                </w:p>
                <w:p>
                  <w:pPr>
                    <w:pStyle w:val="0"/>
                    <w:jc w:val="both"/>
                  </w:pPr>
                  <w:r>
                    <w:rPr>
                      <w:sz w:val="20"/>
                      <w:color w:val="392c69"/>
                    </w:rPr>
                    <w:t xml:space="preserve">труда и социальной защиты населения Ставропольского края N 337 "Об утверждении</w:t>
                  </w:r>
                </w:p>
                <w:p>
                  <w:pPr>
                    <w:pStyle w:val="0"/>
                    <w:jc w:val="both"/>
                  </w:pPr>
                  <w:r>
                    <w:rPr>
                      <w:sz w:val="20"/>
                      <w:color w:val="392c69"/>
                    </w:rPr>
                    <w:t xml:space="preserve">административного регламента предоставления министерством труда и социальной</w:t>
                  </w:r>
                </w:p>
                <w:p>
                  <w:pPr>
                    <w:pStyle w:val="0"/>
                    <w:jc w:val="both"/>
                  </w:pPr>
                  <w:r>
                    <w:rPr>
                      <w:sz w:val="20"/>
                      <w:color w:val="392c69"/>
                    </w:rPr>
                    <w:t xml:space="preserve">защиты населения Ставропольского края государственной услуги "Предоставление из</w:t>
                  </w:r>
                </w:p>
                <w:p>
                  <w:pPr>
                    <w:pStyle w:val="0"/>
                    <w:jc w:val="both"/>
                  </w:pPr>
                  <w:r>
                    <w:rPr>
                      <w:sz w:val="20"/>
                      <w:color w:val="392c69"/>
                    </w:rPr>
                    <w:t xml:space="preserve">бюджета Ставропольского края субсидий на возмещение части затрат работодателей,</w:t>
                  </w:r>
                </w:p>
                <w:p>
                  <w:pPr>
                    <w:pStyle w:val="0"/>
                    <w:jc w:val="both"/>
                  </w:pPr>
                  <w:r>
                    <w:rPr>
                      <w:sz w:val="20"/>
                      <w:color w:val="392c69"/>
                    </w:rPr>
                    <w:t xml:space="preserve">осуществляющих свою деятельность на территории Ставропольского края, связанных с</w:t>
                  </w:r>
                </w:p>
                <w:p>
                  <w:pPr>
                    <w:pStyle w:val="0"/>
                    <w:jc w:val="both"/>
                  </w:pPr>
                  <w:r>
                    <w:rPr>
                      <w:sz w:val="20"/>
                      <w:color w:val="392c69"/>
                    </w:rPr>
                    <w:t xml:space="preserve">реализацией мероприятия по проведению стажировки граждан, испытывающих</w:t>
                  </w:r>
                </w:p>
                <w:p>
                  <w:pPr>
                    <w:pStyle w:val="0"/>
                    <w:jc w:val="both"/>
                  </w:pPr>
                  <w:r>
                    <w:rPr>
                      <w:sz w:val="20"/>
                      <w:color w:val="392c69"/>
                    </w:rPr>
                    <w:t xml:space="preserve">трудности в поиске работы, проживающих на территории Ставропольского края" издан</w:t>
                  </w:r>
                </w:p>
                <w:p>
                  <w:pPr>
                    <w:pStyle w:val="0"/>
                    <w:jc w:val="both"/>
                  </w:pPr>
                  <w:r>
                    <w:rPr>
                      <w:sz w:val="20"/>
                      <w:color w:val="392c69"/>
                    </w:rPr>
                    <w:t xml:space="preserve">26.07.2022, а не 26.06.2022.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1247" w:type="dxa"/>
            <w:tcBorders>
              <w:top w:val="nil"/>
              <w:left w:val="nil"/>
              <w:bottom w:val="nil"/>
              <w:right w:val="nil"/>
            </w:tcBorders>
          </w:tcPr>
          <w:p>
            <w:pPr>
              <w:pStyle w:val="0"/>
              <w:jc w:val="center"/>
            </w:pPr>
            <w:r>
              <w:rPr>
                <w:sz w:val="20"/>
              </w:rPr>
              <w:t xml:space="preserve">204.</w:t>
            </w:r>
          </w:p>
        </w:tc>
        <w:tc>
          <w:tcPr>
            <w:gridSpan w:val="3"/>
            <w:tcW w:w="12586" w:type="dxa"/>
            <w:tcBorders>
              <w:top w:val="nil"/>
              <w:left w:val="nil"/>
              <w:bottom w:val="nil"/>
              <w:right w:val="nil"/>
            </w:tcBorders>
          </w:tcPr>
          <w:p>
            <w:pPr>
              <w:pStyle w:val="0"/>
              <w:jc w:val="both"/>
            </w:pPr>
            <w:r>
              <w:rPr>
                <w:sz w:val="20"/>
              </w:rPr>
              <w:t xml:space="preserve">Исключен с 08.12.2023. - </w:t>
            </w:r>
            <w:hyperlink w:history="0" r:id="rId827" w:tooltip="Приказ минэкономразвития Ставропольского края от 08.12.2023 N 66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08.12.2023 N 662/од</w:t>
            </w:r>
          </w:p>
        </w:tc>
      </w:tr>
      <w:tr>
        <w:tc>
          <w:tcPr>
            <w:tcW w:w="1247" w:type="dxa"/>
            <w:tcBorders>
              <w:top w:val="nil"/>
              <w:left w:val="nil"/>
              <w:bottom w:val="nil"/>
              <w:right w:val="nil"/>
            </w:tcBorders>
          </w:tcPr>
          <w:p>
            <w:pPr>
              <w:pStyle w:val="0"/>
              <w:jc w:val="center"/>
            </w:pPr>
            <w:r>
              <w:rPr>
                <w:sz w:val="20"/>
              </w:rPr>
              <w:t xml:space="preserve">205.</w:t>
            </w:r>
          </w:p>
        </w:tc>
        <w:tc>
          <w:tcPr>
            <w:tcW w:w="3685" w:type="dxa"/>
            <w:tcBorders>
              <w:top w:val="nil"/>
              <w:left w:val="nil"/>
              <w:bottom w:val="nil"/>
              <w:right w:val="nil"/>
            </w:tcBorders>
          </w:tcPr>
          <w:p>
            <w:pPr>
              <w:pStyle w:val="0"/>
            </w:pPr>
            <w:r>
              <w:rPr>
                <w:sz w:val="20"/>
              </w:rPr>
              <w:t xml:space="preserve">Назначение и выплата ежемесячной денежной выплаты за выслугу лет спасателям профессиональных аварийно-спасательных служб, аварийно-спасательных формирований Ставропольского края</w:t>
            </w:r>
          </w:p>
        </w:tc>
        <w:tc>
          <w:tcPr>
            <w:tcW w:w="6917" w:type="dxa"/>
            <w:tcBorders>
              <w:top w:val="nil"/>
              <w:left w:val="nil"/>
              <w:bottom w:val="nil"/>
              <w:right w:val="nil"/>
            </w:tcBorders>
          </w:tcPr>
          <w:p>
            <w:pPr>
              <w:pStyle w:val="0"/>
            </w:pPr>
            <w:hyperlink w:history="0" r:id="rId828" w:tooltip="Закон Ставропольского края от 12.05.2010 N 29-кз (ред. от 07.10.2015) &quot;О профессиональных аварийно-спасательных службах Ставропольского края и гарантиях спасателям&quot; (принят Государственной Думой Ставропольского края 29.04.2010) {КонсультантПлюс}">
              <w:r>
                <w:rPr>
                  <w:sz w:val="20"/>
                  <w:color w:val="0000ff"/>
                </w:rPr>
                <w:t xml:space="preserve">Закон</w:t>
              </w:r>
            </w:hyperlink>
            <w:r>
              <w:rPr>
                <w:sz w:val="20"/>
              </w:rPr>
              <w:t xml:space="preserve"> Ставропольского края "О профессиональных аварийно-спасательных службах Ставропольского края и гарантиях спасателям", </w:t>
            </w:r>
            <w:hyperlink w:history="0" r:id="rId829" w:tooltip="Постановление Правительства Ставропольского края от 01.04.2021 N 146-п (ред. от 15.02.2024) &quot;Об утверждении Порядка назначения и выплаты ежемесячной денежной выплаты за выслугу лет спасателям профессиональных аварийно-спасательных служб и аварийно-спасательных формирований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01 апреля 2021 г. N 146-п "Об утверждении Порядка назначения и выплаты ежемесячной денежной выплаты за выслугу лет спасателям профессиональных аварийно-спасательных служб и аварийно-спасательных формирований Ставропольского края", </w:t>
            </w:r>
            <w:hyperlink w:history="0" r:id="rId830" w:tooltip="Приказ министерства труда и социальной защиты населения Ставропольского края от 27.01.2022 N 47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Назначение и выплата ежемесячной денежной выплаты за выслугу лет спасателям профессиональных аварийно-спасательных служб, аварийно-спасательных формирований Ставропольского края&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27 января 2022 г. N 47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ежемесячной денежной выплаты за выслугу лет спасателям профессиональных аварийно-спасательных служб, аварийно-спасательных формирований Ставропольского края"</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206.</w:t>
            </w:r>
          </w:p>
        </w:tc>
        <w:tc>
          <w:tcPr>
            <w:tcW w:w="3685" w:type="dxa"/>
            <w:tcBorders>
              <w:top w:val="nil"/>
              <w:left w:val="nil"/>
              <w:bottom w:val="nil"/>
              <w:right w:val="nil"/>
            </w:tcBorders>
          </w:tcPr>
          <w:p>
            <w:pPr>
              <w:pStyle w:val="0"/>
            </w:pPr>
            <w:r>
              <w:rPr>
                <w:sz w:val="20"/>
              </w:rPr>
              <w:t xml:space="preserve">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6917" w:type="dxa"/>
            <w:tcBorders>
              <w:top w:val="nil"/>
              <w:left w:val="nil"/>
              <w:bottom w:val="nil"/>
              <w:right w:val="nil"/>
            </w:tcBorders>
          </w:tcPr>
          <w:p>
            <w:pPr>
              <w:pStyle w:val="0"/>
            </w:pPr>
            <w:r>
              <w:rPr>
                <w:sz w:val="20"/>
              </w:rPr>
              <w:t xml:space="preserve">Федеральный </w:t>
            </w:r>
            <w:hyperlink w:history="0" r:id="rId83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w:t>
              </w:r>
            </w:hyperlink>
            <w:r>
              <w:rPr>
                <w:sz w:val="20"/>
              </w:rPr>
              <w:t xml:space="preserve"> "О защите населения и территорий от чрезвычайных ситуаций природного и техногенного характера", </w:t>
            </w:r>
            <w:hyperlink w:history="0" r:id="rId832" w:tooltip="Постановление Правительства РФ от 28.12.2019 N 1928 (ред. от 02.03.2023)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постановление</w:t>
              </w:r>
            </w:hyperlink>
            <w:r>
              <w:rPr>
                <w:sz w:val="20"/>
              </w:rP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w:t>
            </w:r>
            <w:hyperlink w:history="0" r:id="rId833" w:tooltip="Постановление Правительства Ставропольского края от 30.06.2022 N 364-п (ред. от 23.05.2023) &quot;О некоторых мерах по реализации постановления Правительства Российской Федерации от 28 декабря 2019 г. N 1928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 {КонсультантПлюс}">
              <w:r>
                <w:rPr>
                  <w:sz w:val="20"/>
                  <w:color w:val="0000ff"/>
                </w:rPr>
                <w:t xml:space="preserve">постановление</w:t>
              </w:r>
            </w:hyperlink>
            <w:r>
              <w:rPr>
                <w:sz w:val="20"/>
              </w:rPr>
              <w:t xml:space="preserve"> Правительства Ставропольского края от 30 июня 2022 г. N 364-п "О некоторых мерах по реализации постановления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207.</w:t>
            </w:r>
          </w:p>
        </w:tc>
        <w:tc>
          <w:tcPr>
            <w:tcW w:w="3685" w:type="dxa"/>
            <w:tcBorders>
              <w:top w:val="nil"/>
              <w:left w:val="nil"/>
              <w:bottom w:val="nil"/>
              <w:right w:val="nil"/>
            </w:tcBorders>
          </w:tcPr>
          <w:p>
            <w:pPr>
              <w:pStyle w:val="0"/>
            </w:pPr>
            <w:r>
              <w:rPr>
                <w:sz w:val="20"/>
              </w:rPr>
              <w:t xml:space="preserve">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6917" w:type="dxa"/>
            <w:tcBorders>
              <w:top w:val="nil"/>
              <w:left w:val="nil"/>
              <w:bottom w:val="nil"/>
              <w:right w:val="nil"/>
            </w:tcBorders>
          </w:tcPr>
          <w:p>
            <w:pPr>
              <w:pStyle w:val="0"/>
            </w:pPr>
            <w:r>
              <w:rPr>
                <w:sz w:val="20"/>
              </w:rPr>
              <w:t xml:space="preserve">Федеральный </w:t>
            </w:r>
            <w:hyperlink w:history="0" r:id="rId834"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w:t>
              </w:r>
            </w:hyperlink>
            <w:r>
              <w:rPr>
                <w:sz w:val="20"/>
              </w:rPr>
              <w:t xml:space="preserve"> "О защите населения и территорий от чрезвычайных ситуаций природного и техногенного характера", </w:t>
            </w:r>
            <w:hyperlink w:history="0" r:id="rId835" w:tooltip="Постановление Правительства РФ от 28.12.2019 N 1928 (ред. от 02.03.2023)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постановление</w:t>
              </w:r>
            </w:hyperlink>
            <w:r>
              <w:rPr>
                <w:sz w:val="20"/>
              </w:rP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w:t>
            </w:r>
            <w:hyperlink w:history="0" r:id="rId836" w:tooltip="Постановление Правительства Ставропольского края от 30.06.2022 N 364-п (ред. от 23.05.2023) &quot;О некоторых мерах по реализации постановления Правительства Российской Федерации от 28 декабря 2019 г. N 1928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 {КонсультантПлюс}">
              <w:r>
                <w:rPr>
                  <w:sz w:val="20"/>
                  <w:color w:val="0000ff"/>
                </w:rPr>
                <w:t xml:space="preserve">постановление</w:t>
              </w:r>
            </w:hyperlink>
            <w:r>
              <w:rPr>
                <w:sz w:val="20"/>
              </w:rPr>
              <w:t xml:space="preserve"> Правительства Ставропольского края от 30 июня 2022 г. N 364-п "О некоторых мерах по реализации постановления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208.</w:t>
            </w:r>
          </w:p>
        </w:tc>
        <w:tc>
          <w:tcPr>
            <w:tcW w:w="3685" w:type="dxa"/>
            <w:tcBorders>
              <w:top w:val="nil"/>
              <w:left w:val="nil"/>
              <w:bottom w:val="nil"/>
              <w:right w:val="nil"/>
            </w:tcBorders>
          </w:tcPr>
          <w:p>
            <w:pPr>
              <w:pStyle w:val="0"/>
            </w:pPr>
            <w:r>
              <w:rPr>
                <w:sz w:val="20"/>
              </w:rPr>
              <w:t xml:space="preserve">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tc>
        <w:tc>
          <w:tcPr>
            <w:tcW w:w="6917" w:type="dxa"/>
            <w:tcBorders>
              <w:top w:val="nil"/>
              <w:left w:val="nil"/>
              <w:bottom w:val="nil"/>
              <w:right w:val="nil"/>
            </w:tcBorders>
          </w:tcPr>
          <w:p>
            <w:pPr>
              <w:pStyle w:val="0"/>
            </w:pPr>
            <w:r>
              <w:rPr>
                <w:sz w:val="20"/>
              </w:rPr>
              <w:t xml:space="preserve">Федеральный </w:t>
            </w:r>
            <w:hyperlink w:history="0" r:id="rId83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w:t>
              </w:r>
            </w:hyperlink>
            <w:r>
              <w:rPr>
                <w:sz w:val="20"/>
              </w:rPr>
              <w:t xml:space="preserve"> "О защите населения и территорий от чрезвычайных ситуаций природного и техногенного характера", </w:t>
            </w:r>
            <w:hyperlink w:history="0" r:id="rId838" w:tooltip="Постановление Правительства РФ от 28.12.2019 N 1928 (ред. от 02.03.2023)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постановление</w:t>
              </w:r>
            </w:hyperlink>
            <w:r>
              <w:rPr>
                <w:sz w:val="20"/>
              </w:rP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w:t>
            </w:r>
            <w:hyperlink w:history="0" r:id="rId839" w:tooltip="Постановление Правительства Ставропольского края от 30.06.2022 N 364-п (ред. от 23.05.2023) &quot;О некоторых мерах по реализации постановления Правительства Российской Федерации от 28 декабря 2019 г. N 1928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 {КонсультантПлюс}">
              <w:r>
                <w:rPr>
                  <w:sz w:val="20"/>
                  <w:color w:val="0000ff"/>
                </w:rPr>
                <w:t xml:space="preserve">постановление</w:t>
              </w:r>
            </w:hyperlink>
            <w:r>
              <w:rPr>
                <w:sz w:val="20"/>
              </w:rPr>
              <w:t xml:space="preserve"> Правительства Ставропольского края от 30 июня 2022 г. N 364-п "О некоторых мерах по реализации постановления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209.</w:t>
            </w:r>
          </w:p>
        </w:tc>
        <w:tc>
          <w:tcPr>
            <w:tcW w:w="3685" w:type="dxa"/>
            <w:tcBorders>
              <w:top w:val="nil"/>
              <w:left w:val="nil"/>
              <w:bottom w:val="nil"/>
              <w:right w:val="nil"/>
            </w:tcBorders>
          </w:tcPr>
          <w:p>
            <w:pPr>
              <w:pStyle w:val="0"/>
            </w:pPr>
            <w:r>
              <w:rPr>
                <w:sz w:val="20"/>
              </w:rPr>
              <w:t xml:space="preserve">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tc>
        <w:tc>
          <w:tcPr>
            <w:tcW w:w="6917" w:type="dxa"/>
            <w:tcBorders>
              <w:top w:val="nil"/>
              <w:left w:val="nil"/>
              <w:bottom w:val="nil"/>
              <w:right w:val="nil"/>
            </w:tcBorders>
          </w:tcPr>
          <w:p>
            <w:pPr>
              <w:pStyle w:val="0"/>
            </w:pPr>
            <w:r>
              <w:rPr>
                <w:sz w:val="20"/>
              </w:rPr>
              <w:t xml:space="preserve">Федеральный </w:t>
            </w:r>
            <w:hyperlink w:history="0" r:id="rId840"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w:t>
              </w:r>
            </w:hyperlink>
            <w:r>
              <w:rPr>
                <w:sz w:val="20"/>
              </w:rPr>
              <w:t xml:space="preserve"> "О защите населения и территорий от чрезвычайных ситуаций природного и техногенного характера", </w:t>
            </w:r>
            <w:hyperlink w:history="0" r:id="rId841" w:tooltip="Постановление Правительства РФ от 28.12.2019 N 1928 (ред. от 02.03.2023)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постановление</w:t>
              </w:r>
            </w:hyperlink>
            <w:r>
              <w:rPr>
                <w:sz w:val="20"/>
              </w:rP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w:t>
            </w:r>
            <w:hyperlink w:history="0" r:id="rId842" w:tooltip="Постановление Правительства Ставропольского края от 30.06.2022 N 364-п (ред. от 23.05.2023) &quot;О некоторых мерах по реализации постановления Правительства Российской Федерации от 28 декабря 2019 г. N 1928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 {КонсультантПлюс}">
              <w:r>
                <w:rPr>
                  <w:sz w:val="20"/>
                  <w:color w:val="0000ff"/>
                </w:rPr>
                <w:t xml:space="preserve">постановление</w:t>
              </w:r>
            </w:hyperlink>
            <w:r>
              <w:rPr>
                <w:sz w:val="20"/>
              </w:rPr>
              <w:t xml:space="preserve"> Правительства Ставропольского края от 30 июня 2022 г. N 364-п "О некоторых мерах по реализации постановления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210.</w:t>
            </w:r>
          </w:p>
        </w:tc>
        <w:tc>
          <w:tcPr>
            <w:tcW w:w="3685" w:type="dxa"/>
            <w:tcBorders>
              <w:top w:val="nil"/>
              <w:left w:val="nil"/>
              <w:bottom w:val="nil"/>
              <w:right w:val="nil"/>
            </w:tcBorders>
          </w:tcPr>
          <w:p>
            <w:pPr>
              <w:pStyle w:val="0"/>
            </w:pPr>
            <w:r>
              <w:rPr>
                <w:sz w:val="20"/>
              </w:rPr>
              <w:t xml:space="preserve">Содействие гражданам в поиске подходящей работы</w:t>
            </w:r>
          </w:p>
        </w:tc>
        <w:tc>
          <w:tcPr>
            <w:tcW w:w="6917" w:type="dxa"/>
            <w:tcBorders>
              <w:top w:val="nil"/>
              <w:left w:val="nil"/>
              <w:bottom w:val="nil"/>
              <w:right w:val="nil"/>
            </w:tcBorders>
          </w:tcPr>
          <w:p>
            <w:pPr>
              <w:pStyle w:val="0"/>
            </w:pPr>
            <w:hyperlink w:history="0" r:id="rId843" w:tooltip="Закон РФ от 19.04.1991 N 1032-1 (ред. от 25.12.2023) &quot;О занятости населения в Российской Федерации&quot; {КонсультантПлюс}">
              <w:r>
                <w:rPr>
                  <w:sz w:val="20"/>
                  <w:color w:val="0000ff"/>
                </w:rPr>
                <w:t xml:space="preserve">Закон</w:t>
              </w:r>
            </w:hyperlink>
            <w:r>
              <w:rPr>
                <w:sz w:val="20"/>
              </w:rPr>
              <w:t xml:space="preserve"> Российской Федерации "О занятости населения в Российской Федерации", </w:t>
            </w:r>
            <w:hyperlink w:history="0" r:id="rId844" w:tooltip="Постановление Правительства РФ от 02.11.2021 N 1909 (ред. от 07.03.2024) &quo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w:t>
            </w:r>
            <w:hyperlink w:history="0" r:id="rId845" w:tooltip="Приказ Минтруда России от 28.01.2022 N 27н &quot;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quot; (Зарегистрировано в Минюсте России 28.02.2022 N 67551)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28 января 2022 г. N 27н "Об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w:t>
            </w:r>
            <w:hyperlink w:history="0" r:id="rId846" w:tooltip="Приказ министерства труда и социальной защиты населения Ставропольского края от 17.06.2022 N 274 (ред. от 05.05.2023) &quot;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quot;Содействие гражданам в поиске подходящей работы&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17 июня 2022 г. N 274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"Содействие гражданам в поиске подходящей работы"</w:t>
            </w:r>
          </w:p>
        </w:tc>
        <w:tc>
          <w:tcPr>
            <w:tcW w:w="1984" w:type="dxa"/>
            <w:tcBorders>
              <w:top w:val="nil"/>
              <w:left w:val="nil"/>
              <w:bottom w:val="nil"/>
              <w:right w:val="nil"/>
            </w:tcBorders>
          </w:tcPr>
          <w:p>
            <w:pPr>
              <w:pStyle w:val="0"/>
            </w:pPr>
            <w:r>
              <w:rPr>
                <w:sz w:val="20"/>
              </w:rPr>
              <w:t xml:space="preserve">центры занятости населения Ставропольского края с участием министерства труда и социальной защиты селения Ставропольского края</w:t>
            </w:r>
          </w:p>
        </w:tc>
      </w:tr>
      <w:tr>
        <w:tc>
          <w:tcPr>
            <w:tcW w:w="1247" w:type="dxa"/>
            <w:tcBorders>
              <w:top w:val="nil"/>
              <w:left w:val="nil"/>
              <w:bottom w:val="nil"/>
              <w:right w:val="nil"/>
            </w:tcBorders>
          </w:tcPr>
          <w:p>
            <w:pPr>
              <w:pStyle w:val="0"/>
              <w:jc w:val="center"/>
            </w:pPr>
            <w:r>
              <w:rPr>
                <w:sz w:val="20"/>
              </w:rPr>
              <w:t xml:space="preserve">211.</w:t>
            </w:r>
          </w:p>
        </w:tc>
        <w:tc>
          <w:tcPr>
            <w:tcW w:w="3685" w:type="dxa"/>
            <w:tcBorders>
              <w:top w:val="nil"/>
              <w:left w:val="nil"/>
              <w:bottom w:val="nil"/>
              <w:right w:val="nil"/>
            </w:tcBorders>
          </w:tcPr>
          <w:p>
            <w:pPr>
              <w:pStyle w:val="0"/>
            </w:pPr>
            <w:r>
              <w:rPr>
                <w:sz w:val="20"/>
              </w:rPr>
              <w:t xml:space="preserve">Содействие работодателям в подборе необходимых работников</w:t>
            </w:r>
          </w:p>
        </w:tc>
        <w:tc>
          <w:tcPr>
            <w:tcW w:w="6917" w:type="dxa"/>
            <w:tcBorders>
              <w:top w:val="nil"/>
              <w:left w:val="nil"/>
              <w:bottom w:val="nil"/>
              <w:right w:val="nil"/>
            </w:tcBorders>
          </w:tcPr>
          <w:p>
            <w:pPr>
              <w:pStyle w:val="0"/>
            </w:pPr>
            <w:hyperlink w:history="0" r:id="rId847" w:tooltip="Закон РФ от 19.04.1991 N 1032-1 (ред. от 25.12.2023) &quot;О занятости населения в Российской Федерации&quot; {КонсультантПлюс}">
              <w:r>
                <w:rPr>
                  <w:sz w:val="20"/>
                  <w:color w:val="0000ff"/>
                </w:rPr>
                <w:t xml:space="preserve">Закон</w:t>
              </w:r>
            </w:hyperlink>
            <w:r>
              <w:rPr>
                <w:sz w:val="20"/>
              </w:rPr>
              <w:t xml:space="preserve"> Российской Федерации "О занятости населения в Российской Федерации", </w:t>
            </w:r>
            <w:hyperlink w:history="0" r:id="rId848" w:tooltip="Постановление Правительства РФ от 02.11.2021 N 1909 (ред. от 07.03.2024) &quo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w:t>
            </w:r>
            <w:hyperlink w:history="0" r:id="rId849" w:tooltip="Приказ Минтруда России от 28.01.2022 N 26н &quot;Об утверждении стандарта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quot; (Зарегистрировано в Минюсте России 28.02.2022 N 67552)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28 января 2022 г. N 26н "Об утверждении стандарта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 </w:t>
            </w:r>
            <w:hyperlink w:history="0" r:id="rId850" w:tooltip="Приказ министерства труда и социальной защиты населения Ставропольского края от 17.06.2022 N 273 (ред. от 05.05.2023) &quot;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quot;Содействие работодателям в подборе необходимых работников&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17 июня 2022 г. N 273 "Об утверждении административного регламента предоставления государственными учреждениями занятости населения Ставропольского края государственной услуги "Содействие работодателям в подборе необходимых работников"</w:t>
            </w:r>
          </w:p>
        </w:tc>
        <w:tc>
          <w:tcPr>
            <w:tcW w:w="1984" w:type="dxa"/>
            <w:tcBorders>
              <w:top w:val="nil"/>
              <w:left w:val="nil"/>
              <w:bottom w:val="nil"/>
              <w:right w:val="nil"/>
            </w:tcBorders>
          </w:tcPr>
          <w:p>
            <w:pPr>
              <w:pStyle w:val="0"/>
            </w:pPr>
            <w:r>
              <w:rPr>
                <w:sz w:val="20"/>
              </w:rPr>
              <w:t xml:space="preserve">центры занятости населения Ставропольского края с участием министерства труда и социальной защиты населения Ставропольского края</w:t>
            </w:r>
          </w:p>
        </w:tc>
      </w:tr>
      <w:tr>
        <w:tc>
          <w:tcPr>
            <w:tcW w:w="1247" w:type="dxa"/>
            <w:tcBorders>
              <w:top w:val="nil"/>
              <w:left w:val="nil"/>
              <w:bottom w:val="nil"/>
              <w:right w:val="nil"/>
            </w:tcBorders>
          </w:tcPr>
          <w:p>
            <w:pPr>
              <w:pStyle w:val="0"/>
              <w:jc w:val="center"/>
            </w:pPr>
            <w:r>
              <w:rPr>
                <w:sz w:val="20"/>
              </w:rPr>
              <w:t xml:space="preserve">212.</w:t>
            </w:r>
          </w:p>
        </w:tc>
        <w:tc>
          <w:tcPr>
            <w:tcW w:w="3685" w:type="dxa"/>
            <w:tcBorders>
              <w:top w:val="nil"/>
              <w:left w:val="nil"/>
              <w:bottom w:val="nil"/>
              <w:right w:val="nil"/>
            </w:tcBorders>
          </w:tcPr>
          <w:p>
            <w:pPr>
              <w:pStyle w:val="0"/>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6917" w:type="dxa"/>
            <w:tcBorders>
              <w:top w:val="nil"/>
              <w:left w:val="nil"/>
              <w:bottom w:val="nil"/>
              <w:right w:val="nil"/>
            </w:tcBorders>
          </w:tcPr>
          <w:p>
            <w:pPr>
              <w:pStyle w:val="0"/>
            </w:pPr>
            <w:hyperlink w:history="0" r:id="rId851" w:tooltip="Закон РФ от 19.04.1991 N 1032-1 (ред. от 25.12.2023) &quot;О занятости населения в Российской Федерации&quot; {КонсультантПлюс}">
              <w:r>
                <w:rPr>
                  <w:sz w:val="20"/>
                  <w:color w:val="0000ff"/>
                </w:rPr>
                <w:t xml:space="preserve">Закон</w:t>
              </w:r>
            </w:hyperlink>
            <w:r>
              <w:rPr>
                <w:sz w:val="20"/>
              </w:rPr>
              <w:t xml:space="preserve"> Российской Федерации "О занятости населения в Российской Федерации", </w:t>
            </w:r>
            <w:hyperlink w:history="0" r:id="rId852" w:tooltip="Приказ Минтруда России от 25.02.2022 N 82н &quot;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quot; (Зарегистрировано в Минюсте России 30.03.2022 N 67983) {КонсультантПлюс}">
              <w:r>
                <w:rPr>
                  <w:sz w:val="20"/>
                  <w:color w:val="0000ff"/>
                </w:rPr>
                <w:t xml:space="preserve">Приказ</w:t>
              </w:r>
            </w:hyperlink>
            <w:r>
              <w:rPr>
                <w:sz w:val="20"/>
              </w:rPr>
              <w:t xml:space="preserve"> труда и социальной защиты Российской Федерации от 25 февраля 2022 г. N 82н "Об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w:history="0" r:id="rId853" w:tooltip="Приказ министерства труда и социальной защиты населения Ставропольского края от 23.09.2022 N 399 &quot;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quo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23 сентября 2022 г. N 399 "Об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984" w:type="dxa"/>
            <w:tcBorders>
              <w:top w:val="nil"/>
              <w:left w:val="nil"/>
              <w:bottom w:val="nil"/>
              <w:right w:val="nil"/>
            </w:tcBorders>
          </w:tcPr>
          <w:p>
            <w:pPr>
              <w:pStyle w:val="0"/>
            </w:pPr>
            <w:r>
              <w:rPr>
                <w:sz w:val="20"/>
              </w:rPr>
              <w:t xml:space="preserve">центры занятости населения Ставропольского края с участием министерства труда и социальной защиты 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854"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09.02.2023 N 67/од)</w:t>
            </w:r>
          </w:p>
        </w:tc>
      </w:tr>
      <w:tr>
        <w:tc>
          <w:tcPr>
            <w:tcW w:w="1247" w:type="dxa"/>
            <w:tcBorders>
              <w:top w:val="nil"/>
              <w:left w:val="nil"/>
              <w:bottom w:val="nil"/>
              <w:right w:val="nil"/>
            </w:tcBorders>
          </w:tcPr>
          <w:p>
            <w:pPr>
              <w:pStyle w:val="0"/>
              <w:jc w:val="center"/>
            </w:pPr>
            <w:r>
              <w:rPr>
                <w:sz w:val="20"/>
              </w:rPr>
              <w:t xml:space="preserve">213.</w:t>
            </w:r>
          </w:p>
        </w:tc>
        <w:tc>
          <w:tcPr>
            <w:tcW w:w="3685" w:type="dxa"/>
            <w:tcBorders>
              <w:top w:val="nil"/>
              <w:left w:val="nil"/>
              <w:bottom w:val="nil"/>
              <w:right w:val="nil"/>
            </w:tcBorders>
          </w:tcPr>
          <w:p>
            <w:pPr>
              <w:pStyle w:val="0"/>
            </w:pPr>
            <w:r>
              <w:rPr>
                <w:sz w:val="20"/>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6917" w:type="dxa"/>
            <w:tcBorders>
              <w:top w:val="nil"/>
              <w:left w:val="nil"/>
              <w:bottom w:val="nil"/>
              <w:right w:val="nil"/>
            </w:tcBorders>
          </w:tcPr>
          <w:p>
            <w:pPr>
              <w:pStyle w:val="0"/>
            </w:pPr>
            <w:hyperlink w:history="0" r:id="rId855" w:tooltip="Закон РФ от 19.04.1991 N 1032-1 (ред. от 25.12.2023) &quot;О занятости населения в Российской Федерации&quot; {КонсультантПлюс}">
              <w:r>
                <w:rPr>
                  <w:sz w:val="20"/>
                  <w:color w:val="0000ff"/>
                </w:rPr>
                <w:t xml:space="preserve">Закон</w:t>
              </w:r>
            </w:hyperlink>
            <w:r>
              <w:rPr>
                <w:sz w:val="20"/>
              </w:rPr>
              <w:t xml:space="preserve"> Российской Федерации "О занятости населения в Российской Федерации", </w:t>
            </w:r>
            <w:hyperlink w:history="0" r:id="rId856" w:tooltip="Приказ Минтруда России от 28.01.2022 N 25н &quot;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28 января 2022 г. N 25н "Об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w:t>
            </w:r>
            <w:hyperlink w:history="0" r:id="rId857" w:tooltip="Приказ министерства труда и социальной защиты населения Ставропольского края от 22.03.2023 N 71 &quot;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quo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22 марта 2023 г. N 71 "Об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1984" w:type="dxa"/>
            <w:tcBorders>
              <w:top w:val="nil"/>
              <w:left w:val="nil"/>
              <w:bottom w:val="nil"/>
              <w:right w:val="nil"/>
            </w:tcBorders>
          </w:tcPr>
          <w:p>
            <w:pPr>
              <w:pStyle w:val="0"/>
            </w:pPr>
            <w:r>
              <w:rPr>
                <w:sz w:val="20"/>
              </w:rPr>
              <w:t xml:space="preserve">центры занятости населения Ставропольского края с участием министерства труда и социальной защиты населения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858"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06.06.2023 N 337/од)</w:t>
            </w:r>
          </w:p>
        </w:tc>
      </w:tr>
      <w:tr>
        <w:tc>
          <w:tcPr>
            <w:tcW w:w="1247" w:type="dxa"/>
            <w:tcBorders>
              <w:top w:val="nil"/>
              <w:left w:val="nil"/>
              <w:bottom w:val="nil"/>
              <w:right w:val="nil"/>
            </w:tcBorders>
          </w:tcPr>
          <w:p>
            <w:pPr>
              <w:pStyle w:val="0"/>
              <w:jc w:val="center"/>
            </w:pPr>
            <w:r>
              <w:rPr>
                <w:sz w:val="20"/>
              </w:rPr>
              <w:t xml:space="preserve">214.</w:t>
            </w:r>
          </w:p>
        </w:tc>
        <w:tc>
          <w:tcPr>
            <w:tcW w:w="3685" w:type="dxa"/>
            <w:tcBorders>
              <w:top w:val="nil"/>
              <w:left w:val="nil"/>
              <w:bottom w:val="nil"/>
              <w:right w:val="nil"/>
            </w:tcBorders>
          </w:tcPr>
          <w:p>
            <w:pPr>
              <w:pStyle w:val="0"/>
            </w:pPr>
            <w:r>
              <w:rPr>
                <w:sz w:val="20"/>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6917" w:type="dxa"/>
            <w:tcBorders>
              <w:top w:val="nil"/>
              <w:left w:val="nil"/>
              <w:bottom w:val="nil"/>
              <w:right w:val="nil"/>
            </w:tcBorders>
          </w:tcPr>
          <w:p>
            <w:pPr>
              <w:pStyle w:val="0"/>
            </w:pPr>
            <w:hyperlink w:history="0" r:id="rId859" w:tooltip="Закон РФ от 19.04.1991 N 1032-1 (ред. от 25.12.2023) &quot;О занятости населения в Российской Федерации&quot; {КонсультантПлюс}">
              <w:r>
                <w:rPr>
                  <w:sz w:val="20"/>
                  <w:color w:val="0000ff"/>
                </w:rPr>
                <w:t xml:space="preserve">Закон</w:t>
              </w:r>
            </w:hyperlink>
            <w:r>
              <w:rPr>
                <w:sz w:val="20"/>
              </w:rPr>
              <w:t xml:space="preserve"> Российской Федерации "О занятости населения в Российской Федерации", </w:t>
            </w:r>
            <w:hyperlink w:history="0" r:id="rId860" w:tooltip="Постановление Правительства РФ от 02.11.2021 N 1909 (ред. от 07.03.2024) &quo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w:t>
            </w:r>
            <w:hyperlink w:history="0" r:id="rId861" w:tooltip="Приказ Минтруда России от 28.04.2022 N 275н &quot;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28 апреля 2022 г. N 275н "Об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w:t>
            </w:r>
            <w:hyperlink w:history="0" r:id="rId862" w:tooltip="Приказ министерства труда и социальной защиты населения Ставропольского края от 17.11.2022 N 463 (ред. от 05.05.2023) &quot;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quo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17 ноября 2022 г. N 463 "Об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и признании утратившими силу некоторых приказов и отдельных положений некоторых приказов министерства труда и социальной защиты населения Ставропольского края"</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863"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1247" w:type="dxa"/>
            <w:tcBorders>
              <w:top w:val="nil"/>
              <w:left w:val="nil"/>
              <w:bottom w:val="nil"/>
              <w:right w:val="nil"/>
            </w:tcBorders>
          </w:tcPr>
          <w:p>
            <w:pPr>
              <w:pStyle w:val="0"/>
              <w:jc w:val="center"/>
            </w:pPr>
            <w:r>
              <w:rPr>
                <w:sz w:val="20"/>
              </w:rPr>
              <w:t xml:space="preserve">215.</w:t>
            </w:r>
          </w:p>
        </w:tc>
        <w:tc>
          <w:tcPr>
            <w:tcW w:w="3685" w:type="dxa"/>
            <w:tcBorders>
              <w:top w:val="nil"/>
              <w:left w:val="nil"/>
              <w:bottom w:val="nil"/>
              <w:right w:val="nil"/>
            </w:tcBorders>
          </w:tcPr>
          <w:p>
            <w:pPr>
              <w:pStyle w:val="0"/>
            </w:pPr>
            <w:r>
              <w:rPr>
                <w:sz w:val="20"/>
              </w:rPr>
              <w:t xml:space="preserve">Социальная адаптация безработных граждан на рынке труда</w:t>
            </w:r>
          </w:p>
        </w:tc>
        <w:tc>
          <w:tcPr>
            <w:tcW w:w="6917" w:type="dxa"/>
            <w:tcBorders>
              <w:top w:val="nil"/>
              <w:left w:val="nil"/>
              <w:bottom w:val="nil"/>
              <w:right w:val="nil"/>
            </w:tcBorders>
          </w:tcPr>
          <w:p>
            <w:pPr>
              <w:pStyle w:val="0"/>
            </w:pPr>
            <w:hyperlink w:history="0" r:id="rId864" w:tooltip="Закон РФ от 19.04.1991 N 1032-1 (ред. от 25.12.2023) &quot;О занятости населения в Российской Федерации&quot; {КонсультантПлюс}">
              <w:r>
                <w:rPr>
                  <w:sz w:val="20"/>
                  <w:color w:val="0000ff"/>
                </w:rPr>
                <w:t xml:space="preserve">Закон</w:t>
              </w:r>
            </w:hyperlink>
            <w:r>
              <w:rPr>
                <w:sz w:val="20"/>
              </w:rPr>
              <w:t xml:space="preserve"> Российской Федерации "О занятости населения в Российской Федерации", </w:t>
            </w:r>
            <w:hyperlink w:history="0" r:id="rId865" w:tooltip="Приказ Минтруда России от 27.04.2022 N 266н &quot;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quot; (Зарегистрировано в Минюсте России 07.06.2022 N 6876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27 апреля 2022 N 266н "Об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 </w:t>
            </w:r>
            <w:hyperlink w:history="0" r:id="rId866" w:tooltip="Приказ министерства труда и социальной защиты населения Ставропольского края от 29.12.2022 N 533 &quot;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quot;Социальная адаптация безработных граждан на рынке труда&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29 декабря 2022 г. N 533 "Об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"Социальная адаптация безработных граждан на рынке труда"</w:t>
            </w:r>
          </w:p>
        </w:tc>
        <w:tc>
          <w:tcPr>
            <w:tcW w:w="1984" w:type="dxa"/>
            <w:tcBorders>
              <w:top w:val="nil"/>
              <w:left w:val="nil"/>
              <w:bottom w:val="nil"/>
              <w:right w:val="nil"/>
            </w:tcBorders>
          </w:tcPr>
          <w:p>
            <w:pPr>
              <w:pStyle w:val="0"/>
            </w:pPr>
            <w:r>
              <w:rPr>
                <w:sz w:val="20"/>
              </w:rPr>
              <w:t xml:space="preserve">центры занятости населения Ставропольского края с участием министерства труда и социальной защиты 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867"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1247" w:type="dxa"/>
            <w:tcBorders>
              <w:top w:val="nil"/>
              <w:left w:val="nil"/>
              <w:bottom w:val="nil"/>
              <w:right w:val="nil"/>
            </w:tcBorders>
          </w:tcPr>
          <w:p>
            <w:pPr>
              <w:pStyle w:val="0"/>
              <w:jc w:val="center"/>
            </w:pPr>
            <w:r>
              <w:rPr>
                <w:sz w:val="20"/>
              </w:rPr>
              <w:t xml:space="preserve">216.</w:t>
            </w:r>
          </w:p>
        </w:tc>
        <w:tc>
          <w:tcPr>
            <w:tcW w:w="3685" w:type="dxa"/>
            <w:tcBorders>
              <w:top w:val="nil"/>
              <w:left w:val="nil"/>
              <w:bottom w:val="nil"/>
              <w:right w:val="nil"/>
            </w:tcBorders>
          </w:tcPr>
          <w:p>
            <w:pPr>
              <w:pStyle w:val="0"/>
            </w:pPr>
            <w:r>
              <w:rPr>
                <w:sz w:val="20"/>
              </w:rPr>
              <w:t xml:space="preserve">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6917" w:type="dxa"/>
            <w:tcBorders>
              <w:top w:val="nil"/>
              <w:left w:val="nil"/>
              <w:bottom w:val="nil"/>
              <w:right w:val="nil"/>
            </w:tcBorders>
          </w:tcPr>
          <w:p>
            <w:pPr>
              <w:pStyle w:val="0"/>
            </w:pPr>
            <w:hyperlink w:history="0" r:id="rId868" w:tooltip="Закон РФ от 19.04.1991 N 1032-1 (ред. от 25.12.2023) &quot;О занятости населения в Российской Федерации&quot; {КонсультантПлюс}">
              <w:r>
                <w:rPr>
                  <w:sz w:val="20"/>
                  <w:color w:val="0000ff"/>
                </w:rPr>
                <w:t xml:space="preserve">Закон</w:t>
              </w:r>
            </w:hyperlink>
            <w:r>
              <w:rPr>
                <w:sz w:val="20"/>
              </w:rPr>
              <w:t xml:space="preserve"> Российской Федерации "О занятости населения в Российской Федерации", </w:t>
            </w:r>
            <w:hyperlink w:history="0" r:id="rId869" w:tooltip="Постановление Правительства РФ от 02.11.2021 N 1909 (ред. от 07.03.2024) &quo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w:t>
            </w:r>
            <w:hyperlink w:history="0" r:id="rId870" w:tooltip="Приказ Минтруда России от 14.10.2022 N 653н &quot;Об утверждении Стандарта деятельности по осуществлению полномочия в сфере занятости населения по оказанию государственной услуги &quot;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14 октября 2022 г. N 653н "Об утверждении Стандарта деятельности по осуществлению полномочия в сфере занятости населения по оказанию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и признании утратившим силу приказа Министерства труда и социальной защиты Российской Федерации от 7 апреля 2022 г. N 204н, </w:t>
            </w:r>
            <w:hyperlink w:history="0" r:id="rId871" w:tooltip="Приказ министерства труда и социальной защиты населения Ставропольского края от 21.03.2023 N 67 &quot;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quot;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21 марта 2023 г. N 67 "Об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1984" w:type="dxa"/>
            <w:tcBorders>
              <w:top w:val="nil"/>
              <w:left w:val="nil"/>
              <w:bottom w:val="nil"/>
              <w:right w:val="nil"/>
            </w:tcBorders>
          </w:tcPr>
          <w:p>
            <w:pPr>
              <w:pStyle w:val="0"/>
            </w:pPr>
            <w:r>
              <w:rPr>
                <w:sz w:val="20"/>
              </w:rPr>
              <w:t xml:space="preserve">центры занятости населения Ставропольского края с участием министерства труда и социальной защиты 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приказов минэкономразвития Ставропольского края от 09.02.2023 </w:t>
            </w:r>
            <w:hyperlink w:history="0" r:id="rId872"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67/од</w:t>
              </w:r>
            </w:hyperlink>
            <w:r>
              <w:rPr>
                <w:sz w:val="20"/>
              </w:rPr>
              <w:t xml:space="preserve">,</w:t>
            </w:r>
          </w:p>
          <w:p>
            <w:pPr>
              <w:pStyle w:val="0"/>
              <w:jc w:val="both"/>
            </w:pPr>
            <w:r>
              <w:rPr>
                <w:sz w:val="20"/>
              </w:rPr>
              <w:t xml:space="preserve">от 20.02.2023 </w:t>
            </w:r>
            <w:hyperlink w:history="0" r:id="rId873" w:tooltip="Приказ минэкономразвития Ставропольского края от 20.02.2023 N 87/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87/од</w:t>
              </w:r>
            </w:hyperlink>
            <w:r>
              <w:rPr>
                <w:sz w:val="20"/>
              </w:rPr>
              <w:t xml:space="preserve">, от 06.06.2023 </w:t>
            </w:r>
            <w:hyperlink w:history="0" r:id="rId874"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N 337/од</w:t>
              </w:r>
            </w:hyperlink>
            <w:r>
              <w:rPr>
                <w:sz w:val="20"/>
              </w:rPr>
              <w:t xml:space="preserve">)</w:t>
            </w:r>
          </w:p>
        </w:tc>
      </w:tr>
      <w:tr>
        <w:tc>
          <w:tcPr>
            <w:tcW w:w="1247" w:type="dxa"/>
            <w:tcBorders>
              <w:top w:val="nil"/>
              <w:left w:val="nil"/>
              <w:bottom w:val="nil"/>
              <w:right w:val="nil"/>
            </w:tcBorders>
          </w:tcPr>
          <w:p>
            <w:pPr>
              <w:pStyle w:val="0"/>
              <w:jc w:val="center"/>
            </w:pPr>
            <w:r>
              <w:rPr>
                <w:sz w:val="20"/>
              </w:rPr>
              <w:t xml:space="preserve">217.</w:t>
            </w:r>
          </w:p>
        </w:tc>
        <w:tc>
          <w:tcPr>
            <w:tcW w:w="3685" w:type="dxa"/>
            <w:tcBorders>
              <w:top w:val="nil"/>
              <w:left w:val="nil"/>
              <w:bottom w:val="nil"/>
              <w:right w:val="nil"/>
            </w:tcBorders>
          </w:tcPr>
          <w:p>
            <w:pPr>
              <w:pStyle w:val="0"/>
            </w:pPr>
            <w:r>
              <w:rPr>
                <w:sz w:val="20"/>
              </w:rPr>
              <w:t xml:space="preserve">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6917" w:type="dxa"/>
            <w:tcBorders>
              <w:top w:val="nil"/>
              <w:left w:val="nil"/>
              <w:bottom w:val="nil"/>
              <w:right w:val="nil"/>
            </w:tcBorders>
          </w:tcPr>
          <w:p>
            <w:pPr>
              <w:pStyle w:val="0"/>
            </w:pPr>
            <w:hyperlink w:history="0" r:id="rId875" w:tooltip="Закон РФ от 19.04.1991 N 1032-1 (ред. от 25.12.2023) &quot;О занятости населения в Российской Федерации&quot; {КонсультантПлюс}">
              <w:r>
                <w:rPr>
                  <w:sz w:val="20"/>
                  <w:color w:val="0000ff"/>
                </w:rPr>
                <w:t xml:space="preserve">Закон</w:t>
              </w:r>
            </w:hyperlink>
            <w:r>
              <w:rPr>
                <w:sz w:val="20"/>
              </w:rPr>
              <w:t xml:space="preserve"> Российской Федерации "О занятости населения в Российской Федерации", </w:t>
            </w:r>
            <w:hyperlink w:history="0" r:id="rId876" w:tooltip="Приказ Минтруда России от 25.02.2022 N 81н &quot;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quot; (Зарегистрировано в Минюсте России 30.03.2022 N 67985)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25 февраля 2022 г. N 81н "Об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w:t>
            </w:r>
            <w:hyperlink w:history="0" r:id="rId877" w:tooltip="Приказ министерства труда и социальной защиты населения Ставропольского края от 23.09.2022 N 398 &quot;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quot;Организация профессионального обучения и дополнительного профессионального образования безработных граждан, включая обучение в другой местности&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23 сентября 2022 г. N 398 "Об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984" w:type="dxa"/>
            <w:tcBorders>
              <w:top w:val="nil"/>
              <w:left w:val="nil"/>
              <w:bottom w:val="nil"/>
              <w:right w:val="nil"/>
            </w:tcBorders>
          </w:tcPr>
          <w:p>
            <w:pPr>
              <w:pStyle w:val="0"/>
            </w:pPr>
            <w:r>
              <w:rPr>
                <w:sz w:val="20"/>
              </w:rPr>
              <w:t xml:space="preserve">центры занятости населения Ставропольского края с участием министерства труда и социальной защиты селения Ставропольского края</w:t>
            </w:r>
          </w:p>
        </w:tc>
      </w:tr>
      <w:tr>
        <w:tc>
          <w:tcPr>
            <w:tcW w:w="1247" w:type="dxa"/>
            <w:tcBorders>
              <w:top w:val="nil"/>
              <w:left w:val="nil"/>
              <w:bottom w:val="nil"/>
              <w:right w:val="nil"/>
            </w:tcBorders>
          </w:tcPr>
          <w:p>
            <w:pPr>
              <w:pStyle w:val="0"/>
              <w:jc w:val="center"/>
            </w:pPr>
            <w:r>
              <w:rPr>
                <w:sz w:val="20"/>
              </w:rPr>
              <w:t xml:space="preserve">218.</w:t>
            </w:r>
          </w:p>
        </w:tc>
        <w:tc>
          <w:tcPr>
            <w:tcW w:w="3685" w:type="dxa"/>
            <w:tcBorders>
              <w:top w:val="nil"/>
              <w:left w:val="nil"/>
              <w:bottom w:val="nil"/>
              <w:right w:val="nil"/>
            </w:tcBorders>
          </w:tcPr>
          <w:p>
            <w:pPr>
              <w:pStyle w:val="0"/>
            </w:pPr>
            <w:r>
              <w:rPr>
                <w:sz w:val="20"/>
              </w:rPr>
              <w:t xml:space="preserve">Психологическая поддержка безработных граждан</w:t>
            </w:r>
          </w:p>
        </w:tc>
        <w:tc>
          <w:tcPr>
            <w:tcW w:w="6917" w:type="dxa"/>
            <w:tcBorders>
              <w:top w:val="nil"/>
              <w:left w:val="nil"/>
              <w:bottom w:val="nil"/>
              <w:right w:val="nil"/>
            </w:tcBorders>
          </w:tcPr>
          <w:p>
            <w:pPr>
              <w:pStyle w:val="0"/>
            </w:pPr>
            <w:hyperlink w:history="0" r:id="rId878" w:tooltip="Закон РФ от 19.04.1991 N 1032-1 (ред. от 25.12.2023) &quot;О занятости населения в Российской Федерации&quot; {КонсультантПлюс}">
              <w:r>
                <w:rPr>
                  <w:sz w:val="20"/>
                  <w:color w:val="0000ff"/>
                </w:rPr>
                <w:t xml:space="preserve">Закон</w:t>
              </w:r>
            </w:hyperlink>
            <w:r>
              <w:rPr>
                <w:sz w:val="20"/>
              </w:rPr>
              <w:t xml:space="preserve"> Российской Федерации "О занятости населения в Российской Федерации", </w:t>
            </w:r>
            <w:hyperlink w:history="0" r:id="rId879" w:tooltip="Приказ Минтруда России от 28.03.2022 N 179н &quot;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quot; (Зарегистрировано в Минюсте России 26.04.2022 N 68334)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28 марта 2022 г. N 179н "Об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w:t>
            </w:r>
            <w:hyperlink w:history="0" r:id="rId880" w:tooltip="Приказ министерства труда и социальной защиты населения Ставропольского края от 29.12.2022 N 532 &quot;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quot;Психологическая поддержка безработных граждан&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29 декабря 2022 г. N 532 "Об утверждении административного регламента предоставления государственными казенными учреждениями занятости населения Ставропольского края государственной услуги "Психологическая поддержка безработных граждан"</w:t>
            </w:r>
          </w:p>
        </w:tc>
        <w:tc>
          <w:tcPr>
            <w:tcW w:w="1984" w:type="dxa"/>
            <w:tcBorders>
              <w:top w:val="nil"/>
              <w:left w:val="nil"/>
              <w:bottom w:val="nil"/>
              <w:right w:val="nil"/>
            </w:tcBorders>
          </w:tcPr>
          <w:p>
            <w:pPr>
              <w:pStyle w:val="0"/>
            </w:pPr>
            <w:r>
              <w:rPr>
                <w:sz w:val="20"/>
              </w:rPr>
              <w:t xml:space="preserve">центры занятости населения Ставропольского края с участием министерства труда и социальной защиты 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881"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218 .</w:t>
            </w:r>
          </w:p>
        </w:tc>
        <w:tc>
          <w:tcPr>
            <w:tcW w:w="3685" w:type="dxa"/>
            <w:tcBorders>
              <w:top w:val="nil"/>
              <w:left w:val="nil"/>
              <w:bottom w:val="nil"/>
              <w:right w:val="nil"/>
            </w:tcBorders>
          </w:tcPr>
          <w:p>
            <w:pPr>
              <w:pStyle w:val="0"/>
            </w:pPr>
            <w:r>
              <w:rPr>
                <w:sz w:val="20"/>
              </w:rPr>
              <w:t xml:space="preserve">Назначение и выплата отдельным категориям граждан единовременной денежной компенсации части расходов на приобретение ими внутридомового газового оборудования для установления в домовладении</w:t>
            </w:r>
          </w:p>
        </w:tc>
        <w:tc>
          <w:tcPr>
            <w:tcW w:w="6917" w:type="dxa"/>
            <w:tcBorders>
              <w:top w:val="nil"/>
              <w:left w:val="nil"/>
              <w:bottom w:val="nil"/>
              <w:right w:val="nil"/>
            </w:tcBorders>
          </w:tcPr>
          <w:p>
            <w:pPr>
              <w:pStyle w:val="0"/>
            </w:pPr>
            <w:hyperlink w:history="0" r:id="rId882" w:tooltip="Закон Ставропольского края от 07.10.2022 N 91-кз (ред. от 04.03.2024) &quot;О предоставлении дополнительной меры социальной поддержки отдельным категориям граждан, проживающих на территории Ставропольского края, в виде компенсации части расходов на проведение работ внутри границ земельных участков по догазификации их домовладений и (или) приобретение внутридомового газового оборудования&quot; (принят Думой Ставропольского края 29.09.2022) {КонсультантПлюс}">
              <w:r>
                <w:rPr>
                  <w:sz w:val="20"/>
                  <w:color w:val="0000ff"/>
                </w:rPr>
                <w:t xml:space="preserve">Закон</w:t>
              </w:r>
            </w:hyperlink>
            <w:r>
              <w:rPr>
                <w:sz w:val="20"/>
              </w:rPr>
              <w:t xml:space="preserve"> Ставропольского края от 07 октября 2022 г. N 91-кз "О предоставлении дополнительной меры социальной поддержки отдельным категориям граждан, проживающих на территории Ставропольского края, в виде компенсации расходов на приобретение внутридомового газового оборудования", </w:t>
            </w:r>
            <w:hyperlink w:history="0" r:id="rId883" w:tooltip="Постановление Правительства Ставропольского края от 21.12.2022 N 796-п (ред. от 01.11.2023) &quot;Об утверждении Порядка назначе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догазификации их домовладений и (или) приобретение ими внутридомового газового оборудования для установления в домовладении&quot; (с изм. и доп., вступающими в силу с 01.01.2024) {КонсультантПлюс}">
              <w:r>
                <w:rPr>
                  <w:sz w:val="20"/>
                  <w:color w:val="0000ff"/>
                </w:rPr>
                <w:t xml:space="preserve">постановление</w:t>
              </w:r>
            </w:hyperlink>
            <w:r>
              <w:rPr>
                <w:sz w:val="20"/>
              </w:rPr>
              <w:t xml:space="preserve"> Правительства Ставропольского края от 21 декабря 2022 г. N 796-п "Об утверждении Порядка назначения и выплаты отдельным категориям граждан единовременной денежной компенсации части расходов на приобретение ими внутридомового газового оборудования для установления в домовладении"</w:t>
            </w:r>
          </w:p>
        </w:tc>
        <w:tc>
          <w:tcPr>
            <w:tcW w:w="198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218.1 введен </w:t>
            </w:r>
            <w:hyperlink w:history="0" r:id="rId884"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09.02.2023</w:t>
            </w:r>
          </w:p>
          <w:p>
            <w:pPr>
              <w:pStyle w:val="0"/>
              <w:jc w:val="both"/>
            </w:pPr>
            <w:r>
              <w:rPr>
                <w:sz w:val="20"/>
              </w:rPr>
              <w:t xml:space="preserve">N 67/од)</w:t>
            </w:r>
          </w:p>
        </w:tc>
      </w:tr>
      <w:tr>
        <w:tc>
          <w:tcPr>
            <w:gridSpan w:val="4"/>
            <w:tcW w:w="13833" w:type="dxa"/>
            <w:tcBorders>
              <w:top w:val="nil"/>
              <w:left w:val="nil"/>
              <w:bottom w:val="nil"/>
              <w:right w:val="nil"/>
            </w:tcBorders>
          </w:tcPr>
          <w:p>
            <w:pPr>
              <w:pStyle w:val="0"/>
              <w:outlineLvl w:val="1"/>
              <w:jc w:val="center"/>
            </w:pPr>
            <w:r>
              <w:rPr>
                <w:sz w:val="20"/>
              </w:rPr>
              <w:t xml:space="preserve">XI. Государственные услуги в сфере туризма и экономического развития</w:t>
            </w:r>
          </w:p>
        </w:tc>
      </w:tr>
      <w:tr>
        <w:tc>
          <w:tcPr>
            <w:tcW w:w="1247" w:type="dxa"/>
            <w:tcBorders>
              <w:top w:val="nil"/>
              <w:left w:val="nil"/>
              <w:bottom w:val="nil"/>
              <w:right w:val="nil"/>
            </w:tcBorders>
          </w:tcPr>
          <w:p>
            <w:pPr>
              <w:pStyle w:val="0"/>
              <w:jc w:val="center"/>
            </w:pPr>
            <w:r>
              <w:rPr>
                <w:sz w:val="20"/>
              </w:rPr>
              <w:t xml:space="preserve">219.</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w:t>
            </w:r>
          </w:p>
        </w:tc>
        <w:tc>
          <w:tcPr>
            <w:tcW w:w="6917" w:type="dxa"/>
            <w:tcBorders>
              <w:top w:val="nil"/>
              <w:left w:val="nil"/>
              <w:bottom w:val="nil"/>
              <w:right w:val="nil"/>
            </w:tcBorders>
          </w:tcPr>
          <w:p>
            <w:pPr>
              <w:pStyle w:val="0"/>
            </w:pPr>
            <w:r>
              <w:rPr>
                <w:sz w:val="20"/>
              </w:rPr>
              <w:t xml:space="preserve">Федеральный </w:t>
            </w:r>
            <w:hyperlink w:history="0" r:id="rId885" w:tooltip="Федеральный закон от 24.11.1996 N 132-ФЗ (ред. от 25.12.2023) &quot;Об основах туристской деятельности в Российской Федерации&quot; {КонсультантПлюс}">
              <w:r>
                <w:rPr>
                  <w:sz w:val="20"/>
                  <w:color w:val="0000ff"/>
                </w:rPr>
                <w:t xml:space="preserve">закон</w:t>
              </w:r>
            </w:hyperlink>
            <w:r>
              <w:rPr>
                <w:sz w:val="20"/>
              </w:rPr>
              <w:t xml:space="preserve"> "Об основах туристской деятельности в Российской Федерации", </w:t>
            </w:r>
            <w:hyperlink w:history="0" r:id="rId886" w:tooltip="Постановление Правительства Ставропольского края от 27.08.2018 N 358-п (ред. от 13.03.2024) &quot;Об утверждении Порядка предоставления за счет средств бюджета Ставропольского края субсидий на возмещение части затрат,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27 августа 2018 г. N 358-п "Об утверждении Порядка предоставления за счет средств бюджета Ставропольского края субсидий на возмещение части затрат,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 </w:t>
            </w:r>
            <w:hyperlink w:history="0" r:id="rId887" w:tooltip="Приказ минтуризма Ставропольского края от 20.03.2019 N 31/од (ред. от 21.06.2021) &quot;Об утверждении административного регламента предоставления министерством туризма и оздоровительных курортов Ставропольского края государственной услуги &quot;Предоставление за счет средств бюджета Ставропольского края субсидий на возмещение части затрат,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quot; {КонсультантПлюс}">
              <w:r>
                <w:rPr>
                  <w:sz w:val="20"/>
                  <w:color w:val="0000ff"/>
                </w:rPr>
                <w:t xml:space="preserve">приказ</w:t>
              </w:r>
            </w:hyperlink>
            <w:r>
              <w:rPr>
                <w:sz w:val="20"/>
              </w:rPr>
              <w:t xml:space="preserve"> министерства туризма и оздоровительных курортов Ставропольского края от 20 марта 2019 N 31/од "Об утверждении административного регламента предоставления министерством туризма и оздоровительных курортов Ставропольского края государственной услуги "Предоставление за счет средств бюджета Ставропольского края субсидий на возмещение части затрат,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туризма и оздоровительных курортов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219 .</w:t>
            </w:r>
          </w:p>
        </w:tc>
        <w:tc>
          <w:tcPr>
            <w:gridSpan w:val="3"/>
            <w:tcW w:w="12586" w:type="dxa"/>
            <w:tcBorders>
              <w:top w:val="nil"/>
              <w:left w:val="nil"/>
              <w:bottom w:val="nil"/>
              <w:right w:val="nil"/>
            </w:tcBorders>
          </w:tcPr>
          <w:p>
            <w:pPr>
              <w:pStyle w:val="0"/>
              <w:jc w:val="both"/>
            </w:pPr>
            <w:r>
              <w:rPr>
                <w:sz w:val="20"/>
              </w:rPr>
              <w:t xml:space="preserve">Исключен с 01.12.2023. - </w:t>
            </w:r>
            <w:hyperlink w:history="0" r:id="rId888" w:tooltip="Приказ минэкономразвития Ставропольского края от 01.12.2023 N 651/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01.12.2023 N 651/од</w:t>
            </w:r>
          </w:p>
        </w:tc>
      </w:tr>
      <w:tr>
        <w:tc>
          <w:tcPr>
            <w:tcW w:w="1247" w:type="dxa"/>
            <w:tcBorders>
              <w:top w:val="nil"/>
              <w:left w:val="nil"/>
              <w:bottom w:val="nil"/>
              <w:right w:val="nil"/>
            </w:tcBorders>
          </w:tcPr>
          <w:p>
            <w:pPr>
              <w:pStyle w:val="1"/>
              <w:jc w:val="both"/>
            </w:pPr>
            <w:r>
              <w:rPr>
                <w:sz w:val="20"/>
              </w:rPr>
              <w:t xml:space="preserve">   2</w:t>
            </w:r>
          </w:p>
          <w:p>
            <w:pPr>
              <w:pStyle w:val="1"/>
              <w:jc w:val="both"/>
            </w:pPr>
            <w:r>
              <w:rPr>
                <w:sz w:val="20"/>
              </w:rPr>
              <w:t xml:space="preserve">219 -</w:t>
            </w:r>
          </w:p>
          <w:p>
            <w:pPr>
              <w:pStyle w:val="1"/>
              <w:jc w:val="both"/>
            </w:pPr>
            <w:r>
              <w:rPr>
                <w:sz w:val="20"/>
              </w:rPr>
              <w:t xml:space="preserve">   3</w:t>
            </w:r>
          </w:p>
          <w:p>
            <w:pPr>
              <w:pStyle w:val="1"/>
              <w:jc w:val="both"/>
            </w:pPr>
            <w:r>
              <w:rPr>
                <w:sz w:val="20"/>
              </w:rPr>
              <w:t xml:space="preserve">219 .</w:t>
            </w:r>
          </w:p>
        </w:tc>
        <w:tc>
          <w:tcPr>
            <w:gridSpan w:val="3"/>
            <w:tcW w:w="12586" w:type="dxa"/>
            <w:tcBorders>
              <w:top w:val="nil"/>
              <w:left w:val="nil"/>
              <w:bottom w:val="nil"/>
              <w:right w:val="nil"/>
            </w:tcBorders>
          </w:tcPr>
          <w:p>
            <w:pPr>
              <w:pStyle w:val="0"/>
              <w:jc w:val="both"/>
            </w:pPr>
            <w:r>
              <w:rPr>
                <w:sz w:val="20"/>
              </w:rPr>
              <w:t xml:space="preserve">Исключены с 19.02.2024. - </w:t>
            </w:r>
            <w:hyperlink w:history="0" r:id="rId889" w:tooltip="Приказ минэкономразвития Ставропольского края от 19.02.2024 N 78/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19.02.2024 N 78/од</w:t>
            </w:r>
          </w:p>
        </w:tc>
      </w:tr>
      <w:tr>
        <w:tc>
          <w:tcPr>
            <w:tcW w:w="1247" w:type="dxa"/>
            <w:tcBorders>
              <w:top w:val="nil"/>
              <w:left w:val="nil"/>
              <w:bottom w:val="nil"/>
              <w:right w:val="nil"/>
            </w:tcBorders>
          </w:tcPr>
          <w:p>
            <w:pPr>
              <w:pStyle w:val="0"/>
              <w:jc w:val="center"/>
            </w:pPr>
            <w:r>
              <w:rPr>
                <w:sz w:val="20"/>
              </w:rPr>
              <w:t xml:space="preserve">220.</w:t>
            </w:r>
          </w:p>
        </w:tc>
        <w:tc>
          <w:tcPr>
            <w:tcW w:w="3685" w:type="dxa"/>
            <w:tcBorders>
              <w:top w:val="nil"/>
              <w:left w:val="nil"/>
              <w:bottom w:val="nil"/>
              <w:right w:val="nil"/>
            </w:tcBorders>
          </w:tcPr>
          <w:p>
            <w:pPr>
              <w:pStyle w:val="0"/>
            </w:pPr>
            <w:r>
              <w:rPr>
                <w:sz w:val="20"/>
              </w:rPr>
              <w:t xml:space="preserve">Субсидирование за счет средств бюджета Ставропольского края части затрат субъектов малого и среднего предпринимательства на финансовое обеспечение затрат, связанных с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tc>
        <w:tc>
          <w:tcPr>
            <w:tcW w:w="6917" w:type="dxa"/>
            <w:tcBorders>
              <w:top w:val="nil"/>
              <w:left w:val="nil"/>
              <w:bottom w:val="nil"/>
              <w:right w:val="nil"/>
            </w:tcBorders>
          </w:tcPr>
          <w:p>
            <w:pPr>
              <w:pStyle w:val="0"/>
            </w:pPr>
            <w:hyperlink w:history="0" r:id="rId890" w:tooltip="Закон Ставропольского края от 11.03.2004 N 13-кз (ред. от 26.12.2023) &quot;Об инновационной деятельности в Ставропольском крае&quot; (принят Государственной Думой Ставропольского края 26.02.2004) {КонсультантПлюс}">
              <w:r>
                <w:rPr>
                  <w:sz w:val="20"/>
                  <w:color w:val="0000ff"/>
                </w:rPr>
                <w:t xml:space="preserve">Закон</w:t>
              </w:r>
            </w:hyperlink>
            <w:r>
              <w:rPr>
                <w:sz w:val="20"/>
              </w:rPr>
              <w:t xml:space="preserve"> Ставропольского края "Об инновационной деятельности в Ставропольском крае", </w:t>
            </w:r>
            <w:hyperlink w:history="0" r:id="rId891" w:tooltip="Постановление Правительства Ставропольского края от 25.08.2021 N 427-п (ред. от 06.06.2023) &quot;Об утверждении Порядка субсидирования за счет средств бюджета Ставропольского края части затрат субъектов малого и среднего предпринимательства на финансовое обеспечение затрат, связанных с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 {КонсультантПлюс}">
              <w:r>
                <w:rPr>
                  <w:sz w:val="20"/>
                  <w:color w:val="0000ff"/>
                </w:rPr>
                <w:t xml:space="preserve">постановление</w:t>
              </w:r>
            </w:hyperlink>
            <w:r>
              <w:rPr>
                <w:sz w:val="20"/>
              </w:rPr>
              <w:t xml:space="preserve"> Правительства Ставропольского края от 25 августа 2021 г. N 427-п "Об утверждении Порядка субсидирования за счет средств бюджета Ставропольского края части затрат субъектов малого и среднего предпринимательства на финансовое обеспечение затрат, связанных с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w:t>
            </w:r>
            <w:hyperlink w:history="0" r:id="rId892" w:tooltip="Приказ минэкономразвития Ставропольского края от 01.10.2021 N 201/од (ред. от 28.09.2023) &quot;Об утверждении административного регламента предоставления министерством экономического развития Ставропольского края государственной услуги &quot;Субсидирование за счет средств бюджета Ставропольского края части затрат субъектов малого и среднего предпринимательства на финансовое обеспечение затрат, связанных с обеспечением деятельности центров молодежного инновационного творчества, ориентированных на создание благоприятн {КонсультантПлюс}">
              <w:r>
                <w:rPr>
                  <w:sz w:val="20"/>
                  <w:color w:val="0000ff"/>
                </w:rPr>
                <w:t xml:space="preserve">приказ</w:t>
              </w:r>
            </w:hyperlink>
            <w:r>
              <w:rPr>
                <w:sz w:val="20"/>
              </w:rPr>
              <w:t xml:space="preserve"> министерства экономического развития Ставропольского края от 01 октября 2021 г. N 201/од "Об утверждении административного регламента предоставления министерством экономического развития Ставропольского края государственной услуги "Субсидирование за счет средств бюджета Ставропольского края части затрат субъектов малого и среднего предпринимательства на финансовое обеспечение затрат, связанных с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tc>
        <w:tc>
          <w:tcPr>
            <w:tcW w:w="1984" w:type="dxa"/>
            <w:tcBorders>
              <w:top w:val="nil"/>
              <w:left w:val="nil"/>
              <w:bottom w:val="nil"/>
              <w:right w:val="nil"/>
            </w:tcBorders>
          </w:tcPr>
          <w:p>
            <w:pPr>
              <w:pStyle w:val="0"/>
            </w:pPr>
            <w:r>
              <w:rPr>
                <w:sz w:val="20"/>
              </w:rPr>
              <w:t xml:space="preserve">министерство экономического развития Ставропольского края</w:t>
            </w:r>
          </w:p>
        </w:tc>
      </w:tr>
      <w:tr>
        <w:tc>
          <w:tcPr>
            <w:tcW w:w="1247" w:type="dxa"/>
            <w:tcBorders>
              <w:top w:val="nil"/>
              <w:left w:val="nil"/>
              <w:bottom w:val="nil"/>
              <w:right w:val="nil"/>
            </w:tcBorders>
          </w:tcPr>
          <w:p>
            <w:pPr>
              <w:pStyle w:val="0"/>
              <w:jc w:val="center"/>
            </w:pPr>
            <w:r>
              <w:rPr>
                <w:sz w:val="20"/>
              </w:rPr>
              <w:t xml:space="preserve">221.</w:t>
            </w:r>
          </w:p>
        </w:tc>
        <w:tc>
          <w:tcPr>
            <w:gridSpan w:val="3"/>
            <w:tcW w:w="12586" w:type="dxa"/>
            <w:tcBorders>
              <w:top w:val="nil"/>
              <w:left w:val="nil"/>
              <w:bottom w:val="nil"/>
              <w:right w:val="nil"/>
            </w:tcBorders>
          </w:tcPr>
          <w:p>
            <w:pPr>
              <w:pStyle w:val="0"/>
              <w:jc w:val="both"/>
            </w:pPr>
            <w:r>
              <w:rPr>
                <w:sz w:val="20"/>
              </w:rPr>
              <w:t xml:space="preserve">Исключен с 17.07.2023. - </w:t>
            </w:r>
            <w:hyperlink w:history="0" r:id="rId893" w:tooltip="Приказ минэкономразвития Ставропольского края от 17.07.2023 N 395/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17.07.2023 N 395/од</w:t>
            </w:r>
          </w:p>
        </w:tc>
      </w:tr>
      <w:tr>
        <w:tc>
          <w:tcPr>
            <w:tcW w:w="1247" w:type="dxa"/>
            <w:tcBorders>
              <w:top w:val="nil"/>
              <w:left w:val="nil"/>
              <w:bottom w:val="nil"/>
              <w:right w:val="nil"/>
            </w:tcBorders>
          </w:tcPr>
          <w:p>
            <w:pPr>
              <w:pStyle w:val="0"/>
              <w:jc w:val="center"/>
            </w:pPr>
            <w:r>
              <w:rPr>
                <w:sz w:val="20"/>
              </w:rPr>
              <w:t xml:space="preserve">222</w:t>
            </w:r>
          </w:p>
        </w:tc>
        <w:tc>
          <w:tcPr>
            <w:gridSpan w:val="3"/>
            <w:tcW w:w="12586" w:type="dxa"/>
            <w:tcBorders>
              <w:top w:val="nil"/>
              <w:left w:val="nil"/>
              <w:bottom w:val="nil"/>
              <w:right w:val="nil"/>
            </w:tcBorders>
          </w:tcPr>
          <w:p>
            <w:pPr>
              <w:pStyle w:val="0"/>
              <w:jc w:val="both"/>
            </w:pPr>
            <w:r>
              <w:rPr>
                <w:sz w:val="20"/>
              </w:rPr>
              <w:t xml:space="preserve">Исключен с 08.12.2023. - </w:t>
            </w:r>
            <w:hyperlink w:history="0" r:id="rId894" w:tooltip="Приказ минэкономразвития Ставропольского края от 08.12.2023 N 66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08.12.2023 N 662/од</w:t>
            </w:r>
          </w:p>
        </w:tc>
      </w:tr>
      <w:tr>
        <w:tc>
          <w:tcPr>
            <w:tcW w:w="1247" w:type="dxa"/>
            <w:tcBorders>
              <w:top w:val="nil"/>
              <w:left w:val="nil"/>
              <w:bottom w:val="nil"/>
              <w:right w:val="nil"/>
            </w:tcBorders>
          </w:tcPr>
          <w:p>
            <w:pPr>
              <w:pStyle w:val="0"/>
              <w:jc w:val="center"/>
            </w:pPr>
            <w:r>
              <w:rPr>
                <w:sz w:val="20"/>
              </w:rPr>
              <w:t xml:space="preserve">223.</w:t>
            </w:r>
          </w:p>
        </w:tc>
        <w:tc>
          <w:tcPr>
            <w:tcW w:w="3685" w:type="dxa"/>
            <w:tcBorders>
              <w:top w:val="nil"/>
              <w:left w:val="nil"/>
              <w:bottom w:val="nil"/>
              <w:right w:val="nil"/>
            </w:tcBorders>
          </w:tcPr>
          <w:p>
            <w:pPr>
              <w:pStyle w:val="0"/>
            </w:pPr>
            <w:r>
              <w:rPr>
                <w:sz w:val="20"/>
              </w:rPr>
              <w:t xml:space="preserve">Субсидирование за счет средств бюджета Ставропольского края части затрат субъектов малого и среднего предпринимательства в Ставропольском крае - социальных предприятий и субъектов малого и среднего предпринимательства, созданных физическими лицами в возрасте до 25 лет включительно</w:t>
            </w:r>
          </w:p>
        </w:tc>
        <w:tc>
          <w:tcPr>
            <w:tcW w:w="6917" w:type="dxa"/>
            <w:tcBorders>
              <w:top w:val="nil"/>
              <w:left w:val="nil"/>
              <w:bottom w:val="nil"/>
              <w:right w:val="nil"/>
            </w:tcBorders>
          </w:tcPr>
          <w:p>
            <w:pPr>
              <w:pStyle w:val="0"/>
            </w:pPr>
            <w:hyperlink w:history="0" r:id="rId895" w:tooltip="Постановление Правительства Ставропольского края от 11.11.2021 N 575-п (ред. от 18.05.2023) &quot;Об утверждении Порядка субсидирования за счет средств бюджета Ставропольского края части затрат субъектов малого и среднего предпринимательства в Ставропольском крае - социальных предприятий и субъектов малого и среднего предпринимательства, созданных физическими лицами в возрасте до 25 лет включительно&quot; {КонсультантПлюс}">
              <w:r>
                <w:rPr>
                  <w:sz w:val="20"/>
                  <w:color w:val="0000ff"/>
                </w:rPr>
                <w:t xml:space="preserve">постановление</w:t>
              </w:r>
            </w:hyperlink>
            <w:r>
              <w:rPr>
                <w:sz w:val="20"/>
              </w:rPr>
              <w:t xml:space="preserve"> Правительства Ставропольского края от 11 ноября 2021 г. N 575-п "Об утверждении Порядка субсидирования за счет средств бюджета Ставропольского края части затрат субъектов малого и среднего предпринимательства в Ставропольском крае - социальных предприятий и субъектов малого и среднего предпринимательства, созданных физическими лицами в возрасте до 25 лет включительно", </w:t>
            </w:r>
            <w:hyperlink w:history="0" r:id="rId896" w:tooltip="Приказ минэкономразвития Ставропольского края от 06.12.2021 N 255/од (ред. от 24.10.2022) &quot;Об утверждении административного регламента предоставления министерством экономического развития Ставропольского края государственной услуги &quot;Субсидирование за счет средств бюджета Ставропольского края части затрат субъектов малого и среднего предпринимательства в Ставропольском крае - социальных предприятий и субъектов малого и среднего предпринимательства, созданных физическими лицами в возрасте до 25 лет включитель {КонсультантПлюс}">
              <w:r>
                <w:rPr>
                  <w:sz w:val="20"/>
                  <w:color w:val="0000ff"/>
                </w:rPr>
                <w:t xml:space="preserve">приказ</w:t>
              </w:r>
            </w:hyperlink>
            <w:r>
              <w:rPr>
                <w:sz w:val="20"/>
              </w:rPr>
              <w:t xml:space="preserve"> министерства экономического развития Ставропольского края от 06 декабря 2021 г. N 255/од "Об утверждении административного регламента предоставления министерством экономического развития Ставропольского края государственной услуги "Субсидирование за счет средств бюджета Ставропольского края части затрат субъектов малого и среднего предпринимательства в Ставропольском крае - социальных предприятий и субъектов малого и среднего предпринимательства, созданных физическими лицами в возрасте до 25 лет включительно"</w:t>
            </w:r>
          </w:p>
        </w:tc>
        <w:tc>
          <w:tcPr>
            <w:tcW w:w="1984" w:type="dxa"/>
            <w:tcBorders>
              <w:top w:val="nil"/>
              <w:left w:val="nil"/>
              <w:bottom w:val="nil"/>
              <w:right w:val="nil"/>
            </w:tcBorders>
          </w:tcPr>
          <w:p>
            <w:pPr>
              <w:pStyle w:val="0"/>
            </w:pPr>
            <w:r>
              <w:rPr>
                <w:sz w:val="20"/>
              </w:rPr>
              <w:t xml:space="preserve">министерство экономического развития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223 в ред. </w:t>
            </w:r>
            <w:hyperlink w:history="0" r:id="rId897" w:tooltip="Приказ минэкономразвития Ставропольского края от 24.10.2022 N 31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приказа</w:t>
              </w:r>
            </w:hyperlink>
            <w:r>
              <w:rPr>
                <w:sz w:val="20"/>
              </w:rPr>
              <w:t xml:space="preserve"> минэкономразвития Ставропольского края от 24.10.2022 N 317/од)</w:t>
            </w:r>
          </w:p>
        </w:tc>
      </w:tr>
      <w:tr>
        <w:tc>
          <w:tcPr>
            <w:tcW w:w="1247" w:type="dxa"/>
            <w:tcBorders>
              <w:top w:val="nil"/>
              <w:left w:val="nil"/>
              <w:bottom w:val="nil"/>
              <w:right w:val="nil"/>
            </w:tcBorders>
          </w:tcPr>
          <w:p>
            <w:pPr>
              <w:pStyle w:val="0"/>
              <w:jc w:val="center"/>
            </w:pPr>
            <w:r>
              <w:rPr>
                <w:sz w:val="20"/>
              </w:rPr>
              <w:t xml:space="preserve">224.</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(работ, услуг)</w:t>
            </w:r>
          </w:p>
        </w:tc>
        <w:tc>
          <w:tcPr>
            <w:tcW w:w="6917" w:type="dxa"/>
            <w:tcBorders>
              <w:top w:val="nil"/>
              <w:left w:val="nil"/>
              <w:bottom w:val="nil"/>
              <w:right w:val="nil"/>
            </w:tcBorders>
          </w:tcPr>
          <w:p>
            <w:pPr>
              <w:pStyle w:val="0"/>
            </w:pPr>
            <w:hyperlink w:history="0" r:id="rId898" w:tooltip="Постановление Правительства Ставропольского края от 15.07.2019 N 310-п (ред. от 20.02.2023) &quot;Об утверждении Порядка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работ, услуг)&quot; {КонсультантПлюс}">
              <w:r>
                <w:rPr>
                  <w:sz w:val="20"/>
                  <w:color w:val="0000ff"/>
                </w:rPr>
                <w:t xml:space="preserve">постановление</w:t>
              </w:r>
            </w:hyperlink>
            <w:r>
              <w:rPr>
                <w:sz w:val="20"/>
              </w:rPr>
              <w:t xml:space="preserve"> Правительства Ставропольского края от 15 июля 2019 г. N 310-п "Об утверждении Порядка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(работ, услуг)"</w:t>
            </w:r>
          </w:p>
        </w:tc>
        <w:tc>
          <w:tcPr>
            <w:tcW w:w="1984" w:type="dxa"/>
            <w:tcBorders>
              <w:top w:val="nil"/>
              <w:left w:val="nil"/>
              <w:bottom w:val="nil"/>
              <w:right w:val="nil"/>
            </w:tcBorders>
          </w:tcPr>
          <w:p>
            <w:pPr>
              <w:pStyle w:val="0"/>
            </w:pPr>
            <w:r>
              <w:rPr>
                <w:sz w:val="20"/>
              </w:rPr>
              <w:t xml:space="preserve">министерство экономического развития Ставропольского края</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224 .</w:t>
            </w:r>
          </w:p>
        </w:tc>
        <w:tc>
          <w:tcPr>
            <w:tcW w:w="3685" w:type="dxa"/>
            <w:tcBorders>
              <w:top w:val="nil"/>
              <w:left w:val="nil"/>
              <w:bottom w:val="nil"/>
              <w:right w:val="nil"/>
            </w:tcBorders>
          </w:tcPr>
          <w:p>
            <w:pPr>
              <w:pStyle w:val="0"/>
            </w:pPr>
            <w:r>
              <w:rPr>
                <w:sz w:val="20"/>
              </w:rPr>
              <w:t xml:space="preserve">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Ставропольскому краю, на возмещение затрат в связи с ранее осуществленными указанными юридическими лицами капитальными вложениями в объекты инфраструктуры, находящиеся в их собственности,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6917" w:type="dxa"/>
            <w:tcBorders>
              <w:top w:val="nil"/>
              <w:left w:val="nil"/>
              <w:bottom w:val="nil"/>
              <w:right w:val="nil"/>
            </w:tcBorders>
          </w:tcPr>
          <w:p>
            <w:pPr>
              <w:pStyle w:val="0"/>
            </w:pPr>
            <w:hyperlink w:history="0" r:id="rId899" w:tooltip="Постановление Правительства РФ от 19.10.2020 N 1704 (ред. от 14.02.2024) &quo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КонсультантПлюс}">
              <w:r>
                <w:rPr>
                  <w:sz w:val="20"/>
                  <w:color w:val="0000ff"/>
                </w:rPr>
                <w:t xml:space="preserve">постановление</w:t>
              </w:r>
            </w:hyperlink>
            <w:r>
              <w:rPr>
                <w:sz w:val="20"/>
              </w:rPr>
              <w:t xml:space="preserve"> Правительства Российской Федерации от 19 октября 2020 г.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приказ Министерства экономического развития Российской Федерации от 28 июня 2021 г. N 386 "Об утверждении сводного перечня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w:t>
            </w:r>
            <w:hyperlink w:history="0" r:id="rId900" w:tooltip="Постановление Правительства Ставропольского края от 21.11.2022 N 690-п (ред. от 20.02.2024) &quot;Об утверждении Порядка предоставления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тавропольскому краю, на возмещение затрат в связи с ранее осуществленными указанными юридическими лицами капитальными вложениями в объекты инфраструктуры, нах {КонсультантПлюс}">
              <w:r>
                <w:rPr>
                  <w:sz w:val="20"/>
                  <w:color w:val="0000ff"/>
                </w:rPr>
                <w:t xml:space="preserve">постановление</w:t>
              </w:r>
            </w:hyperlink>
            <w:r>
              <w:rPr>
                <w:sz w:val="20"/>
              </w:rPr>
              <w:t xml:space="preserve"> Правительства Ставропольского края от 21 ноября 2022 г. N 690-п "Об утверждении Порядка предоставления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Ставропольскому краю, на возмещение затрат в связи с ранее осуществленными указанными юридическими лицами капитальными вложениями в объекты инфраструктуры, находящиеся в их собственности,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984" w:type="dxa"/>
            <w:tcBorders>
              <w:top w:val="nil"/>
              <w:left w:val="nil"/>
              <w:bottom w:val="nil"/>
              <w:right w:val="nil"/>
            </w:tcBorders>
          </w:tcPr>
          <w:p>
            <w:pPr>
              <w:pStyle w:val="0"/>
            </w:pPr>
            <w:r>
              <w:rPr>
                <w:sz w:val="20"/>
              </w:rPr>
              <w:t xml:space="preserve">министерство экономического развития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241.1 введен </w:t>
            </w:r>
            <w:hyperlink w:history="0" r:id="rId901" w:tooltip="Приказ минэкономразвития Ставропольского края от 29.11.2022 N 375/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29.11.2022</w:t>
            </w:r>
          </w:p>
          <w:p>
            <w:pPr>
              <w:pStyle w:val="0"/>
              <w:jc w:val="both"/>
            </w:pPr>
            <w:r>
              <w:rPr>
                <w:sz w:val="20"/>
              </w:rPr>
              <w:t xml:space="preserve">N 375/од)</w:t>
            </w:r>
          </w:p>
        </w:tc>
      </w:tr>
      <w:tr>
        <w:tc>
          <w:tcPr>
            <w:tcW w:w="1247" w:type="dxa"/>
            <w:tcBorders>
              <w:top w:val="nil"/>
              <w:left w:val="nil"/>
              <w:bottom w:val="nil"/>
              <w:right w:val="nil"/>
            </w:tcBorders>
          </w:tcPr>
          <w:p>
            <w:pPr>
              <w:pStyle w:val="1"/>
              <w:jc w:val="both"/>
            </w:pPr>
            <w:r>
              <w:rPr>
                <w:sz w:val="20"/>
              </w:rPr>
              <w:t xml:space="preserve">   2</w:t>
            </w:r>
          </w:p>
          <w:p>
            <w:pPr>
              <w:pStyle w:val="1"/>
              <w:jc w:val="both"/>
            </w:pPr>
            <w:r>
              <w:rPr>
                <w:sz w:val="20"/>
              </w:rPr>
              <w:t xml:space="preserve">224 .</w:t>
            </w:r>
          </w:p>
        </w:tc>
        <w:tc>
          <w:tcPr>
            <w:tcW w:w="3685" w:type="dxa"/>
            <w:tcBorders>
              <w:top w:val="nil"/>
              <w:left w:val="nil"/>
              <w:bottom w:val="nil"/>
              <w:right w:val="nil"/>
            </w:tcBorders>
          </w:tcPr>
          <w:p>
            <w:pPr>
              <w:pStyle w:val="0"/>
            </w:pPr>
            <w:r>
              <w:rPr>
                <w:sz w:val="20"/>
              </w:rPr>
              <w:t xml:space="preserve">Предоставление в 2023 году за счет средств бюджета Ставропольского края субсидий на возмещение части затрат, связанных с уплатой первого взноса (аванса) при заключении договора лизинга, юридическим лицам, единственными учредителями которых являются участники специальной военной операции, уволенные с военной службы, или члены семей участников специальной военной операции, индивидуальным предпринимателям, являющимся участниками специальной военной операции, уволенным с военной службы, и индивидуальным предпринимателям, являющимся членами семей участников специальной военной операции</w:t>
            </w:r>
          </w:p>
        </w:tc>
        <w:tc>
          <w:tcPr>
            <w:tcW w:w="6917" w:type="dxa"/>
            <w:tcBorders>
              <w:top w:val="nil"/>
              <w:left w:val="nil"/>
              <w:bottom w:val="nil"/>
              <w:right w:val="nil"/>
            </w:tcBorders>
          </w:tcPr>
          <w:p>
            <w:pPr>
              <w:pStyle w:val="0"/>
            </w:pPr>
            <w:hyperlink w:history="0" r:id="rId902" w:tooltip="Постановление Правительства Ставропольского края от 23.10.2023 N 623-п &quot;Об утверждении Порядка предоставления в 2023 году за счет средств бюджета Ставропольского края субсидий на возмещение части затрат, связанных с уплатой первого взноса (аванса) при заключении договора лизинга, юридическим лицам, единственными учредителями которых являются участники специальной военной операции, уволенные с военной службы, или члены семей участников специальной военной операции, индивидуальным предпринимателям, являющимся {КонсультантПлюс}">
              <w:r>
                <w:rPr>
                  <w:sz w:val="20"/>
                  <w:color w:val="0000ff"/>
                </w:rPr>
                <w:t xml:space="preserve">постановление</w:t>
              </w:r>
            </w:hyperlink>
            <w:r>
              <w:rPr>
                <w:sz w:val="20"/>
              </w:rPr>
              <w:t xml:space="preserve"> Правительства Ставропольского края от 23 октября 2023 г. N 623-п "Предоставление в 2023 году за счет средств бюджета Ставропольского края субсидий на возмещение части затрат, связанных с уплатой первого взноса (аванса) при заключении договора лизинга, юридическим лицам, единственными учредителями которых являются участники специальной военной операции, уволенные с военной службы, или члены семей участников специальной военной операции, индивидуальным предпринимателям, являющимся участниками специальной военной операции, уволенным с военной службы, и индивидуальным предпринимателям, являющимся членами семей участников специальной военной операции"</w:t>
            </w:r>
          </w:p>
        </w:tc>
        <w:tc>
          <w:tcPr>
            <w:tcW w:w="1984" w:type="dxa"/>
            <w:tcBorders>
              <w:top w:val="nil"/>
              <w:left w:val="nil"/>
              <w:bottom w:val="nil"/>
              <w:right w:val="nil"/>
            </w:tcBorders>
          </w:tcPr>
          <w:p>
            <w:pPr>
              <w:pStyle w:val="0"/>
            </w:pPr>
            <w:r>
              <w:rPr>
                <w:sz w:val="20"/>
              </w:rPr>
              <w:t xml:space="preserve">министерство экономического развития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224.2 введен </w:t>
            </w:r>
            <w:hyperlink w:history="0" r:id="rId903" w:tooltip="Приказ минэкономразвития Ставропольского края от 30.10.2023 N 596/од &quot;О внесении изменения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30.10.2023</w:t>
            </w:r>
          </w:p>
          <w:p>
            <w:pPr>
              <w:pStyle w:val="0"/>
              <w:jc w:val="both"/>
            </w:pPr>
            <w:r>
              <w:rPr>
                <w:sz w:val="20"/>
              </w:rPr>
              <w:t xml:space="preserve">N 596/од)</w:t>
            </w:r>
          </w:p>
        </w:tc>
      </w:tr>
      <w:tr>
        <w:tc>
          <w:tcPr>
            <w:tcW w:w="1247" w:type="dxa"/>
            <w:tcBorders>
              <w:top w:val="nil"/>
              <w:left w:val="nil"/>
              <w:bottom w:val="nil"/>
              <w:right w:val="nil"/>
            </w:tcBorders>
          </w:tcPr>
          <w:p>
            <w:pPr>
              <w:pStyle w:val="1"/>
              <w:jc w:val="both"/>
            </w:pPr>
            <w:r>
              <w:rPr>
                <w:sz w:val="20"/>
              </w:rPr>
              <w:t xml:space="preserve">   3</w:t>
            </w:r>
          </w:p>
          <w:p>
            <w:pPr>
              <w:pStyle w:val="1"/>
              <w:jc w:val="both"/>
            </w:pPr>
            <w:r>
              <w:rPr>
                <w:sz w:val="20"/>
              </w:rPr>
              <w:t xml:space="preserve">224 .</w:t>
            </w:r>
          </w:p>
        </w:tc>
        <w:tc>
          <w:tcPr>
            <w:tcW w:w="3685" w:type="dxa"/>
            <w:tcBorders>
              <w:top w:val="nil"/>
              <w:left w:val="nil"/>
              <w:bottom w:val="nil"/>
              <w:right w:val="nil"/>
            </w:tcBorders>
          </w:tcPr>
          <w:p>
            <w:pPr>
              <w:pStyle w:val="0"/>
            </w:pPr>
            <w:r>
              <w:rPr>
                <w:sz w:val="20"/>
              </w:rPr>
              <w:t xml:space="preserve">Предоставление из бюджета Ставропольского края субсидий на возмещение затрат, указанных в </w:t>
            </w:r>
            <w:hyperlink w:history="0" r:id="rId904"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части 1 статьи 15</w:t>
              </w:r>
            </w:hyperlink>
            <w:r>
              <w:rPr>
                <w:sz w:val="20"/>
              </w:rPr>
              <w:t xml:space="preserve">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tc>
        <w:tc>
          <w:tcPr>
            <w:tcW w:w="6917" w:type="dxa"/>
            <w:tcBorders>
              <w:top w:val="nil"/>
              <w:left w:val="nil"/>
              <w:bottom w:val="nil"/>
              <w:right w:val="nil"/>
            </w:tcBorders>
          </w:tcPr>
          <w:p>
            <w:pPr>
              <w:pStyle w:val="0"/>
            </w:pPr>
            <w:hyperlink w:history="0" r:id="rId905" w:tooltip="Постановление Правительства Ставропольского края от 26.12.2023 N 808-п &quot;Об утверждении Порядка предоставления из бюджета Ставропольского края субсидий на возмещение затрат, указанных в части 1 статьи 15 Федерального закона &quot;О защите и поощрении капиталовложений в Российской Федерации&quot;,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quot; {КонсультантПлюс}">
              <w:r>
                <w:rPr>
                  <w:sz w:val="20"/>
                  <w:color w:val="0000ff"/>
                </w:rPr>
                <w:t xml:space="preserve">постановление</w:t>
              </w:r>
            </w:hyperlink>
            <w:r>
              <w:rPr>
                <w:sz w:val="20"/>
              </w:rPr>
              <w:t xml:space="preserve"> Правительства Ставропольского края от 26 декабря 2023 г. N 808-п "Об утверждении Порядка предоставления из бюджета Ставропольского края субсидии на возмещение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tc>
        <w:tc>
          <w:tcPr>
            <w:tcW w:w="1984" w:type="dxa"/>
            <w:tcBorders>
              <w:top w:val="nil"/>
              <w:left w:val="nil"/>
              <w:bottom w:val="nil"/>
              <w:right w:val="nil"/>
            </w:tcBorders>
          </w:tcPr>
          <w:p>
            <w:pPr>
              <w:pStyle w:val="0"/>
            </w:pPr>
            <w:r>
              <w:rPr>
                <w:sz w:val="20"/>
              </w:rPr>
              <w:t xml:space="preserve">министерство экономического развития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224.3 введен </w:t>
            </w:r>
            <w:hyperlink w:history="0" r:id="rId906" w:tooltip="Приказ минэкономразвития Ставропольского края от 19.02.2024 N 78/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19.02.2024</w:t>
            </w:r>
          </w:p>
          <w:p>
            <w:pPr>
              <w:pStyle w:val="0"/>
              <w:jc w:val="both"/>
            </w:pPr>
            <w:r>
              <w:rPr>
                <w:sz w:val="20"/>
              </w:rPr>
              <w:t xml:space="preserve">N 78/од)</w:t>
            </w:r>
          </w:p>
        </w:tc>
      </w:tr>
      <w:tr>
        <w:tc>
          <w:tcPr>
            <w:tcW w:w="1247" w:type="dxa"/>
            <w:tcBorders>
              <w:top w:val="nil"/>
              <w:left w:val="nil"/>
              <w:bottom w:val="nil"/>
              <w:right w:val="nil"/>
            </w:tcBorders>
          </w:tcPr>
          <w:p>
            <w:pPr>
              <w:pStyle w:val="0"/>
              <w:jc w:val="center"/>
            </w:pPr>
            <w:r>
              <w:rPr>
                <w:sz w:val="20"/>
              </w:rPr>
              <w:t xml:space="preserve">225.</w:t>
            </w:r>
          </w:p>
        </w:tc>
        <w:tc>
          <w:tcPr>
            <w:gridSpan w:val="3"/>
            <w:tcW w:w="12586" w:type="dxa"/>
            <w:tcBorders>
              <w:top w:val="nil"/>
              <w:left w:val="nil"/>
              <w:bottom w:val="nil"/>
              <w:right w:val="nil"/>
            </w:tcBorders>
          </w:tcPr>
          <w:p>
            <w:pPr>
              <w:pStyle w:val="0"/>
              <w:jc w:val="both"/>
            </w:pPr>
            <w:r>
              <w:rPr>
                <w:sz w:val="20"/>
              </w:rPr>
              <w:t xml:space="preserve">Исключен с 08.12.2023. - </w:t>
            </w:r>
            <w:hyperlink w:history="0" r:id="rId907" w:tooltip="Приказ минэкономразвития Ставропольского края от 08.12.2023 N 66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08.12.2023 N 662/од</w:t>
            </w:r>
          </w:p>
        </w:tc>
      </w:tr>
      <w:tr>
        <w:tc>
          <w:tcPr>
            <w:tcW w:w="1247" w:type="dxa"/>
            <w:tcBorders>
              <w:top w:val="nil"/>
              <w:left w:val="nil"/>
              <w:bottom w:val="nil"/>
              <w:right w:val="nil"/>
            </w:tcBorders>
          </w:tcPr>
          <w:p>
            <w:pPr>
              <w:pStyle w:val="1"/>
              <w:jc w:val="both"/>
            </w:pPr>
            <w:r>
              <w:rPr>
                <w:sz w:val="20"/>
              </w:rPr>
              <w:t xml:space="preserve">   1</w:t>
            </w:r>
          </w:p>
          <w:p>
            <w:pPr>
              <w:pStyle w:val="1"/>
              <w:jc w:val="both"/>
            </w:pPr>
            <w:r>
              <w:rPr>
                <w:sz w:val="20"/>
              </w:rPr>
              <w:t xml:space="preserve">225 .</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затрат промышленных предприятий, связанных с приобретением нового оборудования</w:t>
            </w:r>
          </w:p>
        </w:tc>
        <w:tc>
          <w:tcPr>
            <w:tcW w:w="6917" w:type="dxa"/>
            <w:tcBorders>
              <w:top w:val="nil"/>
              <w:left w:val="nil"/>
              <w:bottom w:val="nil"/>
              <w:right w:val="nil"/>
            </w:tcBorders>
          </w:tcPr>
          <w:p>
            <w:pPr>
              <w:pStyle w:val="0"/>
            </w:pPr>
            <w:hyperlink w:history="0" r:id="rId908" w:tooltip="Постановление Правительства Ставропольского края от 24.08.2023 N 501-п &quot;Об утверждении Порядка предоставления за счет средств бюджета Ставропольского края субсидий на возмещение части затрат промышленных предприятий, связанных с приобретением нового оборудования&quot; {КонсультантПлюс}">
              <w:r>
                <w:rPr>
                  <w:sz w:val="20"/>
                  <w:color w:val="0000ff"/>
                </w:rPr>
                <w:t xml:space="preserve">Постановление</w:t>
              </w:r>
            </w:hyperlink>
            <w:r>
              <w:rPr>
                <w:sz w:val="20"/>
              </w:rPr>
              <w:t xml:space="preserve"> Правительства Ставропольского края от 24 августа 2023 г. N 501-п "Об утверждении порядка предоставления за счет средств бюджета Ставропольского края субсидий на возмещение части затрат промышленных предприятий, связанных с приобретением нового оборудования"</w:t>
            </w:r>
          </w:p>
        </w:tc>
        <w:tc>
          <w:tcPr>
            <w:tcW w:w="1984" w:type="dxa"/>
            <w:tcBorders>
              <w:top w:val="nil"/>
              <w:left w:val="nil"/>
              <w:bottom w:val="nil"/>
              <w:right w:val="nil"/>
            </w:tcBorders>
          </w:tcPr>
          <w:p>
            <w:pPr>
              <w:pStyle w:val="0"/>
            </w:pPr>
            <w:r>
              <w:rPr>
                <w:sz w:val="20"/>
              </w:rPr>
              <w:t xml:space="preserve">министерство энергетики, промышленности и связи Ставропольского края</w:t>
            </w:r>
          </w:p>
        </w:tc>
      </w:tr>
      <w:tr>
        <w:tc>
          <w:tcPr>
            <w:gridSpan w:val="4"/>
            <w:tcW w:w="13833" w:type="dxa"/>
            <w:tcBorders>
              <w:top w:val="nil"/>
              <w:left w:val="nil"/>
              <w:bottom w:val="nil"/>
              <w:right w:val="nil"/>
            </w:tcBorders>
          </w:tcPr>
          <w:p>
            <w:pPr>
              <w:pStyle w:val="0"/>
              <w:jc w:val="both"/>
            </w:pPr>
            <w:r>
              <w:rPr>
                <w:sz w:val="20"/>
              </w:rPr>
              <w:t xml:space="preserve">(п. 225.1 введен </w:t>
            </w:r>
            <w:hyperlink w:history="0" r:id="rId909" w:tooltip="Приказ минэкономразвития Ставропольского края от 21.09.2023 N 530/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21.09.2023</w:t>
            </w:r>
          </w:p>
          <w:p>
            <w:pPr>
              <w:pStyle w:val="0"/>
              <w:jc w:val="both"/>
            </w:pPr>
            <w:r>
              <w:rPr>
                <w:sz w:val="20"/>
              </w:rPr>
              <w:t xml:space="preserve">N 530/од)</w:t>
            </w:r>
          </w:p>
        </w:tc>
      </w:tr>
      <w:tr>
        <w:tc>
          <w:tcPr>
            <w:tcW w:w="1247" w:type="dxa"/>
            <w:tcBorders>
              <w:top w:val="nil"/>
              <w:left w:val="nil"/>
              <w:bottom w:val="nil"/>
              <w:right w:val="nil"/>
            </w:tcBorders>
          </w:tcPr>
          <w:p>
            <w:pPr>
              <w:pStyle w:val="0"/>
              <w:jc w:val="center"/>
            </w:pPr>
            <w:r>
              <w:rPr>
                <w:sz w:val="20"/>
              </w:rPr>
              <w:t xml:space="preserve">226.</w:t>
            </w:r>
          </w:p>
        </w:tc>
        <w:tc>
          <w:tcPr>
            <w:tcW w:w="3685" w:type="dxa"/>
            <w:tcBorders>
              <w:top w:val="nil"/>
              <w:left w:val="nil"/>
              <w:bottom w:val="nil"/>
              <w:right w:val="nil"/>
            </w:tcBorders>
          </w:tcPr>
          <w:p>
            <w:pPr>
              <w:pStyle w:val="0"/>
            </w:pPr>
            <w:r>
              <w:rPr>
                <w:sz w:val="20"/>
              </w:rPr>
              <w:t xml:space="preserve">Согласование места производства промышленной продукции, производство которой должно быть освоено в ходе реализации проекта, в целях участия в конкурсном отборе на право заключения специального инвестиционного контракта, стороной которого является Ставропольский край</w:t>
            </w:r>
          </w:p>
        </w:tc>
        <w:tc>
          <w:tcPr>
            <w:tcW w:w="6917" w:type="dxa"/>
            <w:tcBorders>
              <w:top w:val="nil"/>
              <w:left w:val="nil"/>
              <w:bottom w:val="nil"/>
              <w:right w:val="nil"/>
            </w:tcBorders>
          </w:tcPr>
          <w:p>
            <w:pPr>
              <w:pStyle w:val="0"/>
            </w:pPr>
            <w:r>
              <w:rPr>
                <w:sz w:val="20"/>
              </w:rPr>
              <w:t xml:space="preserve">Федеральный </w:t>
            </w:r>
            <w:hyperlink w:history="0" r:id="rId910"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закон</w:t>
              </w:r>
            </w:hyperlink>
            <w:r>
              <w:rPr>
                <w:sz w:val="20"/>
              </w:rPr>
              <w:t xml:space="preserve"> "О промышленной политике в Российской Федерации", </w:t>
            </w:r>
            <w:hyperlink w:history="0" r:id="rId911" w:tooltip="Постановление Правительства РФ от 16.07.2020 N 1048 (ред. от 29.02.2024) &quot;Об утверждении Правил заключения, изменения и расторжения специальных инвестиционных контрактов&quot; {КонсультантПлюс}">
              <w:r>
                <w:rPr>
                  <w:sz w:val="20"/>
                  <w:color w:val="0000ff"/>
                </w:rPr>
                <w:t xml:space="preserve">постановление</w:t>
              </w:r>
            </w:hyperlink>
            <w:r>
              <w:rPr>
                <w:sz w:val="20"/>
              </w:rPr>
              <w:t xml:space="preserve"> Правительства Российской Федерации от 16 июля 2020 г. N 1048 "Об утверждении Правил заключения, изменения и расторжения специальных инвестиционных контрактов", </w:t>
            </w:r>
            <w:hyperlink w:history="0" r:id="rId912" w:tooltip="Закон Ставропольского края от 09.03.2016 N 24-кз (ред. от 24.04.2020) &quot;О некоторых вопросах промышленной политики на территории Ставропольского края&quot; (принят Думой Ставропольского края 25.02.2016) {КонсультантПлюс}">
              <w:r>
                <w:rPr>
                  <w:sz w:val="20"/>
                  <w:color w:val="0000ff"/>
                </w:rPr>
                <w:t xml:space="preserve">Закон</w:t>
              </w:r>
            </w:hyperlink>
            <w:r>
              <w:rPr>
                <w:sz w:val="20"/>
              </w:rPr>
              <w:t xml:space="preserve"> Ставропольского края "О некоторых вопросах промышленной политики на территории Ставропольского края", </w:t>
            </w:r>
            <w:hyperlink w:history="0" r:id="rId913" w:tooltip="Приказ минпрома Ставропольского края от 31.05.2021 N 167-о/д &quot;Об утверждении административного регламента предоставления министерством энергетики, промышленности и связи Ставропольского края государственной услуги &quot;Согласование места производства промышленной продукции, производство которой должно быть освоено в ходе реализации проекта, в целях участия в конкурсном отборе на право заключения специального инвестиционного контракта, стороной которого является Ставропольский край&quot; {КонсультантПлюс}">
              <w:r>
                <w:rPr>
                  <w:sz w:val="20"/>
                  <w:color w:val="0000ff"/>
                </w:rPr>
                <w:t xml:space="preserve">приказ</w:t>
              </w:r>
            </w:hyperlink>
            <w:r>
              <w:rPr>
                <w:sz w:val="20"/>
              </w:rPr>
              <w:t xml:space="preserve"> министерства энергетики, промышленности и связи Ставропольского края от 31 мая 2021 г. N 167-о/д "Об утверждении административного регламента предоставления министерством энергетики, промышленности и связи Ставропольского края государственной услуги "Согласование места производства промышленной продукции, производство которой должно быть освоено в ходе реализации проекта, в целях участия в конкурсном отборе на право заключения специального инвестиционного контракта, стороной которого является Ставропольский край"</w:t>
            </w:r>
          </w:p>
        </w:tc>
        <w:tc>
          <w:tcPr>
            <w:tcW w:w="1984" w:type="dxa"/>
            <w:tcBorders>
              <w:top w:val="nil"/>
              <w:left w:val="nil"/>
              <w:bottom w:val="nil"/>
              <w:right w:val="nil"/>
            </w:tcBorders>
          </w:tcPr>
          <w:p>
            <w:pPr>
              <w:pStyle w:val="0"/>
            </w:pPr>
            <w:r>
              <w:rPr>
                <w:sz w:val="20"/>
              </w:rPr>
              <w:t xml:space="preserve">министерство энергетики, промышленности и связи Ставропольского края</w:t>
            </w:r>
          </w:p>
        </w:tc>
      </w:tr>
      <w:tr>
        <w:tc>
          <w:tcPr>
            <w:gridSpan w:val="4"/>
            <w:tcW w:w="13833" w:type="dxa"/>
            <w:tcBorders>
              <w:top w:val="nil"/>
              <w:left w:val="nil"/>
              <w:bottom w:val="nil"/>
              <w:right w:val="nil"/>
            </w:tcBorders>
          </w:tcPr>
          <w:p>
            <w:pPr>
              <w:pStyle w:val="0"/>
              <w:outlineLvl w:val="1"/>
              <w:jc w:val="center"/>
            </w:pPr>
            <w:r>
              <w:rPr>
                <w:sz w:val="20"/>
              </w:rPr>
              <w:t xml:space="preserve">XII. Государственные услуги в сфере ветеринарии</w:t>
            </w:r>
          </w:p>
        </w:tc>
      </w:tr>
      <w:tr>
        <w:tc>
          <w:tcPr>
            <w:tcW w:w="1247" w:type="dxa"/>
            <w:tcBorders>
              <w:top w:val="nil"/>
              <w:left w:val="nil"/>
              <w:bottom w:val="nil"/>
              <w:right w:val="nil"/>
            </w:tcBorders>
          </w:tcPr>
          <w:p>
            <w:pPr>
              <w:pStyle w:val="0"/>
              <w:jc w:val="center"/>
            </w:pPr>
            <w:r>
              <w:rPr>
                <w:sz w:val="20"/>
              </w:rPr>
              <w:t xml:space="preserve">227.</w:t>
            </w:r>
          </w:p>
        </w:tc>
        <w:tc>
          <w:tcPr>
            <w:tcW w:w="3685" w:type="dxa"/>
            <w:tcBorders>
              <w:top w:val="nil"/>
              <w:left w:val="nil"/>
              <w:bottom w:val="nil"/>
              <w:right w:val="nil"/>
            </w:tcBorders>
          </w:tcPr>
          <w:p>
            <w:pPr>
              <w:pStyle w:val="0"/>
            </w:pPr>
            <w:r>
              <w:rPr>
                <w:sz w:val="20"/>
              </w:rPr>
              <w:t xml:space="preserve">Регистрация специалистов в области ветеринарии, занимающихся предпринимательской деятельностью на территории Ставропольского края</w:t>
            </w:r>
          </w:p>
        </w:tc>
        <w:tc>
          <w:tcPr>
            <w:tcW w:w="6917" w:type="dxa"/>
            <w:tcBorders>
              <w:top w:val="nil"/>
              <w:left w:val="nil"/>
              <w:bottom w:val="nil"/>
              <w:right w:val="nil"/>
            </w:tcBorders>
          </w:tcPr>
          <w:p>
            <w:pPr>
              <w:pStyle w:val="0"/>
            </w:pPr>
            <w:hyperlink w:history="0" r:id="rId914" w:tooltip="Закон Ставропольского края от 08.02.2011 N 9-кз (ред. от 24.07.2023) &quot;Об обеспечении эпизоотического и ветеринарно-санитарного благополучия в Ставропольском крае&quot; (принят Думой Ставропольского края 27.01.2011) (с изм. и доп., вступающими в силу с 01.09.2023) {КонсультантПлюс}">
              <w:r>
                <w:rPr>
                  <w:sz w:val="20"/>
                  <w:color w:val="0000ff"/>
                </w:rPr>
                <w:t xml:space="preserve">Закон</w:t>
              </w:r>
            </w:hyperlink>
            <w:r>
              <w:rPr>
                <w:sz w:val="20"/>
              </w:rPr>
              <w:t xml:space="preserve"> Ставропольского края "Об обеспечении эпизоотического и ветеринарно-санитарного благополучия в Ставропольском крае", </w:t>
            </w:r>
            <w:hyperlink w:history="0" r:id="rId915" w:tooltip="Приказ управления ветеринарии Ставропольского края от 02.03.2012 N 63 (ред. от 19.04.2023) &quot;Об утверждении Административного регламента предоставления управлением ветеринарии Ставропольского края государственной услуги &quot;Регистрация специалистов в области ветеринарии, занимающихся предпринимательской деятельностью на территории Ставропольского края&quot; {КонсультантПлюс}">
              <w:r>
                <w:rPr>
                  <w:sz w:val="20"/>
                  <w:color w:val="0000ff"/>
                </w:rPr>
                <w:t xml:space="preserve">приказ</w:t>
              </w:r>
            </w:hyperlink>
            <w:r>
              <w:rPr>
                <w:sz w:val="20"/>
              </w:rPr>
              <w:t xml:space="preserve"> управления ветеринарии Ставропольского края от 02 марта 2012 г. N 63 "Об утверждении Административного регламента предоставления управлением ветеринарии Ставропольского края государственной услуги "Регистрация специалистов в области ветеринарии, занимающихся предпринимательской деятельностью на территории Ставропольского края"</w:t>
            </w:r>
          </w:p>
        </w:tc>
        <w:tc>
          <w:tcPr>
            <w:tcW w:w="1984" w:type="dxa"/>
            <w:tcBorders>
              <w:top w:val="nil"/>
              <w:left w:val="nil"/>
              <w:bottom w:val="nil"/>
              <w:right w:val="nil"/>
            </w:tcBorders>
          </w:tcPr>
          <w:p>
            <w:pPr>
              <w:pStyle w:val="0"/>
            </w:pPr>
            <w:r>
              <w:rPr>
                <w:sz w:val="20"/>
              </w:rPr>
              <w:t xml:space="preserve">управление ветеринарии Ставропольского края</w:t>
            </w:r>
          </w:p>
        </w:tc>
      </w:tr>
      <w:tr>
        <w:tc>
          <w:tcPr>
            <w:tcW w:w="1247" w:type="dxa"/>
            <w:tcBorders>
              <w:top w:val="nil"/>
              <w:left w:val="nil"/>
              <w:bottom w:val="nil"/>
              <w:right w:val="nil"/>
            </w:tcBorders>
          </w:tcPr>
          <w:p>
            <w:pPr>
              <w:pStyle w:val="0"/>
              <w:jc w:val="center"/>
            </w:pPr>
            <w:r>
              <w:rPr>
                <w:sz w:val="20"/>
              </w:rPr>
              <w:t xml:space="preserve">228.</w:t>
            </w:r>
          </w:p>
        </w:tc>
        <w:tc>
          <w:tcPr>
            <w:tcW w:w="3685" w:type="dxa"/>
            <w:tcBorders>
              <w:top w:val="nil"/>
              <w:left w:val="nil"/>
              <w:bottom w:val="nil"/>
              <w:right w:val="nil"/>
            </w:tcBorders>
          </w:tcPr>
          <w:p>
            <w:pPr>
              <w:pStyle w:val="0"/>
            </w:pPr>
            <w:r>
              <w:rPr>
                <w:sz w:val="20"/>
              </w:rPr>
              <w:t xml:space="preserve">Аттестация специалистов в области ветеринарии</w:t>
            </w:r>
          </w:p>
        </w:tc>
        <w:tc>
          <w:tcPr>
            <w:tcW w:w="6917" w:type="dxa"/>
            <w:tcBorders>
              <w:top w:val="nil"/>
              <w:left w:val="nil"/>
              <w:bottom w:val="nil"/>
              <w:right w:val="nil"/>
            </w:tcBorders>
          </w:tcPr>
          <w:p>
            <w:pPr>
              <w:pStyle w:val="0"/>
            </w:pPr>
            <w:hyperlink w:history="0" r:id="rId916" w:tooltip="Постановление Правительства РФ от 09.11.2016 N 1145 &quot;Об утверждении Правил аттестации специалистов в области ветеринарии&quot; {КонсультантПлюс}">
              <w:r>
                <w:rPr>
                  <w:sz w:val="20"/>
                  <w:color w:val="0000ff"/>
                </w:rPr>
                <w:t xml:space="preserve">постановление</w:t>
              </w:r>
            </w:hyperlink>
            <w:r>
              <w:rPr>
                <w:sz w:val="20"/>
              </w:rPr>
              <w:t xml:space="preserve"> Правительства Российской Федерации от 9 ноября 2016 г. N 1145 "Об утверждении Правил аттестации специалистов в области ветеринарии", </w:t>
            </w:r>
            <w:hyperlink w:history="0" r:id="rId917" w:tooltip="Постановление Правительства Ставропольского края от 07.05.2012 N 162-п (ред. от 13.12.2022) &quot;Об утверждении Положения об управлении ветеринарии Ставропольского края&quot; (с изм. и доп., вступающими в силу с 01.09.2023) {КонсультантПлюс}">
              <w:r>
                <w:rPr>
                  <w:sz w:val="20"/>
                  <w:color w:val="0000ff"/>
                </w:rPr>
                <w:t xml:space="preserve">постановление</w:t>
              </w:r>
            </w:hyperlink>
            <w:r>
              <w:rPr>
                <w:sz w:val="20"/>
              </w:rPr>
              <w:t xml:space="preserve"> Правительства Ставропольского края от 07 мая 2012 г. N 162-п "Об утверждении Положения об управлении ветеринарии Ставропольского края", </w:t>
            </w:r>
            <w:hyperlink w:history="0" r:id="rId918" w:tooltip="Приказ управления ветеринарии Ставропольского края от 23.11.2017 N 242 (ред. от 19.04.2023) &quot;Об утверждении Административного регламента предоставления управлением ветеринарии Ставропольского края государственной услуги &quot;Аттестация специалистов в области ветеринарии&quot; {КонсультантПлюс}">
              <w:r>
                <w:rPr>
                  <w:sz w:val="20"/>
                  <w:color w:val="0000ff"/>
                </w:rPr>
                <w:t xml:space="preserve">приказ</w:t>
              </w:r>
            </w:hyperlink>
            <w:r>
              <w:rPr>
                <w:sz w:val="20"/>
              </w:rPr>
              <w:t xml:space="preserve"> управления ветеринарии Ставропольского края от 23 ноября 2017 г. N 242 "Об утверждении Административного регламента предоставления управлением ветеринарии Ставропольского края государственной услуги "Аттестация специалистов в области ветеринарии"</w:t>
            </w:r>
          </w:p>
        </w:tc>
        <w:tc>
          <w:tcPr>
            <w:tcW w:w="1984" w:type="dxa"/>
            <w:tcBorders>
              <w:top w:val="nil"/>
              <w:left w:val="nil"/>
              <w:bottom w:val="nil"/>
              <w:right w:val="nil"/>
            </w:tcBorders>
          </w:tcPr>
          <w:p>
            <w:pPr>
              <w:pStyle w:val="0"/>
            </w:pPr>
            <w:r>
              <w:rPr>
                <w:sz w:val="20"/>
              </w:rPr>
              <w:t xml:space="preserve">управление ветеринарии Ставропольского края</w:t>
            </w:r>
          </w:p>
        </w:tc>
      </w:tr>
      <w:tr>
        <w:tc>
          <w:tcPr>
            <w:gridSpan w:val="4"/>
            <w:tcW w:w="13833" w:type="dxa"/>
            <w:tcBorders>
              <w:top w:val="nil"/>
              <w:left w:val="nil"/>
              <w:bottom w:val="nil"/>
              <w:right w:val="nil"/>
            </w:tcBorders>
          </w:tcPr>
          <w:p>
            <w:pPr>
              <w:pStyle w:val="0"/>
              <w:outlineLvl w:val="1"/>
              <w:jc w:val="center"/>
            </w:pPr>
            <w:r>
              <w:rPr>
                <w:sz w:val="20"/>
              </w:rPr>
              <w:t xml:space="preserve">XIII. Государственные услуги в сфере пищевой и перерабатывающей промышленности, торговли и лицензирования</w:t>
            </w:r>
          </w:p>
        </w:tc>
      </w:tr>
      <w:tr>
        <w:tc>
          <w:tcPr>
            <w:tcW w:w="1247" w:type="dxa"/>
            <w:tcBorders>
              <w:top w:val="nil"/>
              <w:left w:val="nil"/>
              <w:bottom w:val="nil"/>
              <w:right w:val="nil"/>
            </w:tcBorders>
          </w:tcPr>
          <w:p>
            <w:pPr>
              <w:pStyle w:val="0"/>
              <w:jc w:val="center"/>
            </w:pPr>
            <w:r>
              <w:rPr>
                <w:sz w:val="20"/>
              </w:rPr>
              <w:t xml:space="preserve">229.</w:t>
            </w:r>
          </w:p>
        </w:tc>
        <w:tc>
          <w:tcPr>
            <w:tcW w:w="3685" w:type="dxa"/>
            <w:tcBorders>
              <w:top w:val="nil"/>
              <w:left w:val="nil"/>
              <w:bottom w:val="nil"/>
              <w:right w:val="nil"/>
            </w:tcBorders>
          </w:tcPr>
          <w:p>
            <w:pPr>
              <w:pStyle w:val="0"/>
            </w:pPr>
            <w:r>
              <w:rPr>
                <w:sz w:val="20"/>
              </w:rPr>
              <w:t xml:space="preserve">Лицензирование деятельности по заготовке, хранению, переработке и реализации лома черных металлов, цветных металлов</w:t>
            </w:r>
          </w:p>
        </w:tc>
        <w:tc>
          <w:tcPr>
            <w:tcW w:w="6917" w:type="dxa"/>
            <w:tcBorders>
              <w:top w:val="nil"/>
              <w:left w:val="nil"/>
              <w:bottom w:val="nil"/>
              <w:right w:val="nil"/>
            </w:tcBorders>
          </w:tcPr>
          <w:p>
            <w:pPr>
              <w:pStyle w:val="0"/>
            </w:pPr>
            <w:r>
              <w:rPr>
                <w:sz w:val="20"/>
              </w:rPr>
              <w:t xml:space="preserve">Федеральный </w:t>
            </w:r>
            <w:hyperlink w:history="0" r:id="rId919"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w:t>
              </w:r>
            </w:hyperlink>
            <w:r>
              <w:rPr>
                <w:sz w:val="20"/>
              </w:rPr>
              <w:t xml:space="preserve"> "О лицензировании отдельных видов деятельности", Постановление Правительства Российской Федерации от 28 мая 2022 г. </w:t>
            </w:r>
            <w:hyperlink w:history="0" r:id="rId920"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N 980</w:t>
              </w:r>
            </w:hyperlink>
            <w:r>
              <w:rPr>
                <w:sz w:val="20"/>
              </w:rPr>
              <w:t xml:space="preserve">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и от 21 ноября 2011 г. </w:t>
            </w:r>
            <w:hyperlink w:history="0" r:id="rId921"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N 957</w:t>
              </w:r>
            </w:hyperlink>
            <w:r>
              <w:rPr>
                <w:sz w:val="20"/>
              </w:rPr>
              <w:t xml:space="preserve"> "Об организации лицензирования отдельных видов деятельности", </w:t>
            </w:r>
            <w:hyperlink w:history="0" r:id="rId922" w:tooltip="Приказ комитета Ставропольского края по пищевой и перерабатывающей промышленности, торговле и лицензированию от 30.12.2014 N 177/01-07 о/д (ред. от 23.09.2020) &quot;Об утверждении административного регламента предоставления комитетом Ставропольского края по пищевой и перерабатывающей промышленности, торговле и лицензированию государственной услуги &quot;Лицензирование деятельности по заготовке, хранению, переработке и реализации лома черных металлов, цветных металлов&quot; {КонсультантПлюс}">
              <w:r>
                <w:rPr>
                  <w:sz w:val="20"/>
                  <w:color w:val="0000ff"/>
                </w:rPr>
                <w:t xml:space="preserve">приказ</w:t>
              </w:r>
            </w:hyperlink>
            <w:r>
              <w:rPr>
                <w:sz w:val="20"/>
              </w:rPr>
              <w:t xml:space="preserve"> комитета Ставропольского края по пищевой и перерабатывающей промышленности, торговле и лицензированию от 30 декабря 2014 г. N 177/01-07 о/д "Об утверждении административного регламента предоставления комитетом Ставропольского края по пищевой и перерабатывающей промышленности, торговле и лицензированию государственной услуги "Лицензирование деятельности по заготовке, хранению, переработке и реализации лома черных металлов, цветных металлов"</w:t>
            </w:r>
          </w:p>
        </w:tc>
        <w:tc>
          <w:tcPr>
            <w:tcW w:w="1984" w:type="dxa"/>
            <w:tcBorders>
              <w:top w:val="nil"/>
              <w:left w:val="nil"/>
              <w:bottom w:val="nil"/>
              <w:right w:val="nil"/>
            </w:tcBorders>
          </w:tcPr>
          <w:p>
            <w:pPr>
              <w:pStyle w:val="0"/>
            </w:pPr>
            <w:r>
              <w:rPr>
                <w:sz w:val="20"/>
              </w:rPr>
              <w:t xml:space="preserve">министерство экономического развития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923" w:tooltip="Приказ минэкономразвития Ставропольского края от 20.12.2022 N 414/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20.12.2022 N 414/од)</w:t>
            </w:r>
          </w:p>
        </w:tc>
      </w:tr>
      <w:tr>
        <w:tc>
          <w:tcPr>
            <w:tcW w:w="1247" w:type="dxa"/>
            <w:tcBorders>
              <w:top w:val="nil"/>
              <w:left w:val="nil"/>
              <w:bottom w:val="nil"/>
              <w:right w:val="nil"/>
            </w:tcBorders>
          </w:tcPr>
          <w:p>
            <w:pPr>
              <w:pStyle w:val="0"/>
              <w:jc w:val="center"/>
            </w:pPr>
            <w:r>
              <w:rPr>
                <w:sz w:val="20"/>
              </w:rPr>
              <w:t xml:space="preserve">230.</w:t>
            </w:r>
          </w:p>
        </w:tc>
        <w:tc>
          <w:tcPr>
            <w:tcW w:w="3685" w:type="dxa"/>
            <w:tcBorders>
              <w:top w:val="nil"/>
              <w:left w:val="nil"/>
              <w:bottom w:val="nil"/>
              <w:right w:val="nil"/>
            </w:tcBorders>
          </w:tcPr>
          <w:p>
            <w:pPr>
              <w:pStyle w:val="0"/>
            </w:pPr>
            <w:r>
              <w:rPr>
                <w:sz w:val="20"/>
              </w:rPr>
              <w:t xml:space="preserve">Лицензирование розничной продажи алкогольной продукции (за исключением лицензирования розничной продажи произведенной сельскохозяйственными производителями винодельческой продукции)</w:t>
            </w:r>
          </w:p>
        </w:tc>
        <w:tc>
          <w:tcPr>
            <w:tcW w:w="6917" w:type="dxa"/>
            <w:tcBorders>
              <w:top w:val="nil"/>
              <w:left w:val="nil"/>
              <w:bottom w:val="nil"/>
              <w:right w:val="nil"/>
            </w:tcBorders>
          </w:tcPr>
          <w:p>
            <w:pPr>
              <w:pStyle w:val="0"/>
            </w:pPr>
            <w:r>
              <w:rPr>
                <w:sz w:val="20"/>
              </w:rPr>
              <w:t xml:space="preserve">Федеральный </w:t>
            </w:r>
            <w:hyperlink w:history="0" r:id="rId924" w:tooltip="Федеральный закон от 22.11.1995 N 171-ФЗ (ред. от 14.02.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закон</w:t>
              </w:r>
            </w:hyperlink>
            <w:r>
              <w:rPr>
                <w:sz w:val="20"/>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w:history="0" r:id="rId925" w:tooltip="Закон Ставропольского края от 12.05.2012 N 48-кз (ред. от 31.10.2023) &quot;О некоторых вопросах розничной продажи алкогольной продукции и безалкогольных тонизирующих напитков на территории Ставропольского края, внесении изменений в Закон Ставропольского края &quot;Об административных правонарушениях в Ставропольском крае&quot; и признании утратившими силу отдельных законодательных актов Ставропольского края&quot; (принят Думой Ставропольского края 26.04.2012) (вместе с &quot;Перечнем поселений (населенных пунктов) Ставропольского  {КонсультантПлюс}">
              <w:r>
                <w:rPr>
                  <w:sz w:val="20"/>
                  <w:color w:val="0000ff"/>
                </w:rPr>
                <w:t xml:space="preserve">Закон</w:t>
              </w:r>
            </w:hyperlink>
            <w:r>
              <w:rPr>
                <w:sz w:val="20"/>
              </w:rPr>
              <w:t xml:space="preserve"> Ставропольского края от 12 мая 2012 г. N 48-кз "О некоторых вопросах розничной продажи алкогольной продукции и безалкогольных тонизирующих напитков на территории Ставропольского края, внесении изменений в Закон Ставропольского края "Об административных правонарушениях в Ставропольском крае" и признании утратившими силу отдельных законодательных актов Ставропольского края", </w:t>
            </w:r>
            <w:hyperlink w:history="0" r:id="rId926" w:tooltip="Постановление Правительства Ставропольского края от 26.12.2022 N 811-п (ред. от 26.12.2023) &quot;Об утверждении Положения о министерстве экономического развития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26 декабря 2022 г. N 811-п "Об утверждении Положения о министерстве экономического развития Ставропольского края"</w:t>
            </w:r>
          </w:p>
        </w:tc>
        <w:tc>
          <w:tcPr>
            <w:tcW w:w="1984" w:type="dxa"/>
            <w:tcBorders>
              <w:top w:val="nil"/>
              <w:left w:val="nil"/>
              <w:bottom w:val="nil"/>
              <w:right w:val="nil"/>
            </w:tcBorders>
          </w:tcPr>
          <w:p>
            <w:pPr>
              <w:pStyle w:val="0"/>
            </w:pPr>
            <w:r>
              <w:rPr>
                <w:sz w:val="20"/>
              </w:rPr>
              <w:t xml:space="preserve">министерство экономического развития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приказов минэкономразвития Ставропольского края от 20.12.2022 </w:t>
            </w:r>
            <w:hyperlink w:history="0" r:id="rId927" w:tooltip="Приказ минэкономразвития Ставропольского края от 20.12.2022 N 414/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414/од</w:t>
              </w:r>
            </w:hyperlink>
            <w:r>
              <w:rPr>
                <w:sz w:val="20"/>
              </w:rPr>
              <w:t xml:space="preserve">,</w:t>
            </w:r>
          </w:p>
          <w:p>
            <w:pPr>
              <w:pStyle w:val="0"/>
              <w:jc w:val="both"/>
            </w:pPr>
            <w:r>
              <w:rPr>
                <w:sz w:val="20"/>
              </w:rPr>
              <w:t xml:space="preserve">от 20.01.2023 </w:t>
            </w:r>
            <w:hyperlink w:history="0" r:id="rId928"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24/од</w:t>
              </w:r>
            </w:hyperlink>
            <w:r>
              <w:rPr>
                <w:sz w:val="20"/>
              </w:rPr>
              <w:t xml:space="preserve">)</w:t>
            </w:r>
          </w:p>
        </w:tc>
      </w:tr>
      <w:tr>
        <w:tc>
          <w:tcPr>
            <w:tcW w:w="1247" w:type="dxa"/>
            <w:tcBorders>
              <w:top w:val="nil"/>
              <w:left w:val="nil"/>
              <w:bottom w:val="nil"/>
              <w:right w:val="nil"/>
            </w:tcBorders>
          </w:tcPr>
          <w:p>
            <w:pPr>
              <w:pStyle w:val="0"/>
              <w:jc w:val="center"/>
            </w:pPr>
            <w:r>
              <w:rPr>
                <w:sz w:val="20"/>
              </w:rPr>
              <w:t xml:space="preserve">231.</w:t>
            </w:r>
          </w:p>
        </w:tc>
        <w:tc>
          <w:tcPr>
            <w:tcW w:w="3685" w:type="dxa"/>
            <w:tcBorders>
              <w:top w:val="nil"/>
              <w:left w:val="nil"/>
              <w:bottom w:val="nil"/>
              <w:right w:val="nil"/>
            </w:tcBorders>
          </w:tcPr>
          <w:p>
            <w:pPr>
              <w:pStyle w:val="0"/>
            </w:pPr>
            <w:r>
              <w:rPr>
                <w:sz w:val="20"/>
              </w:rPr>
              <w:t xml:space="preserve">Предоставление субсидии организациям и индивидуальным предпринимателям, осуществляющим деятельность в сфере пищевой и перерабатывающей промышленности, на возмещение части стоимости приобретенного технологического оборудования</w:t>
            </w:r>
          </w:p>
        </w:tc>
        <w:tc>
          <w:tcPr>
            <w:tcW w:w="6917" w:type="dxa"/>
            <w:tcBorders>
              <w:top w:val="nil"/>
              <w:left w:val="nil"/>
              <w:bottom w:val="nil"/>
              <w:right w:val="nil"/>
            </w:tcBorders>
          </w:tcPr>
          <w:p>
            <w:pPr>
              <w:pStyle w:val="0"/>
            </w:pPr>
            <w:hyperlink w:history="0" r:id="rId929" w:tooltip="Постановление Правительства Ставропольского края от 02.08.2013 N 303-п (ред. от 02.03.2023) &quot;Об утверждении Порядка предоставления субсидии организациям и индивидуальным предпринимателям, осуществляющим деятельность в сфере пищевой и перерабатывающей промышленности, на возмещение части стоимости приобретенного технологического оборудования&quot; {КонсультантПлюс}">
              <w:r>
                <w:rPr>
                  <w:sz w:val="20"/>
                  <w:color w:val="0000ff"/>
                </w:rPr>
                <w:t xml:space="preserve">постановление</w:t>
              </w:r>
            </w:hyperlink>
            <w:r>
              <w:rPr>
                <w:sz w:val="20"/>
              </w:rPr>
              <w:t xml:space="preserve"> Правительства Ставропольского края от 02 августа 2013 г. N 303-п "Об утверждении Порядка предоставления субсидии организациям и индивидуальным предпринимателям, осуществляющим деятельность в сфере пищевой и перерабатывающей промышленности, на возмещение части стоимости приобретенного технологического оборудования", </w:t>
            </w:r>
            <w:hyperlink w:history="0" r:id="rId930" w:tooltip="Приказ минэкономразвития Ставропольского края от 27.03.2023 N 170/од &quot;Об утверждении административного регламента предоставления министерством экономического развития Ставропольского края государственной услуги &quot;Предоставление субсидии организациям и индивидуальным предпринимателям, осуществляющим деятельность в сфере пищевой и перерабатывающей промышленности, на возмещение части стоимости приобретенного технологического оборудования&quot; {КонсультантПлюс}">
              <w:r>
                <w:rPr>
                  <w:sz w:val="20"/>
                  <w:color w:val="0000ff"/>
                </w:rPr>
                <w:t xml:space="preserve">приказ</w:t>
              </w:r>
            </w:hyperlink>
            <w:r>
              <w:rPr>
                <w:sz w:val="20"/>
              </w:rPr>
              <w:t xml:space="preserve"> министерства экономического развития Ставропольского края от 27 марта 2023 г. N 170/од "Об утверждении административного регламента предоставления министерством экономического развития Ставропольского края государственной услуги "Предоставление субсидии организациям и индивидуальным предпринимателям, осуществляющим деятельность в сфере пищевой и перерабатывающей промышленности на возмещение в части стоимости приобретенного технологического оборудования"</w:t>
            </w:r>
          </w:p>
        </w:tc>
        <w:tc>
          <w:tcPr>
            <w:tcW w:w="1984" w:type="dxa"/>
            <w:tcBorders>
              <w:top w:val="nil"/>
              <w:left w:val="nil"/>
              <w:bottom w:val="nil"/>
              <w:right w:val="nil"/>
            </w:tcBorders>
          </w:tcPr>
          <w:p>
            <w:pPr>
              <w:pStyle w:val="0"/>
            </w:pPr>
            <w:r>
              <w:rPr>
                <w:sz w:val="20"/>
              </w:rPr>
              <w:t xml:space="preserve">министерство экономического развития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приказов минэкономразвития Ставропольского края от 09.02.2023 </w:t>
            </w:r>
            <w:hyperlink w:history="0" r:id="rId931"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67/од</w:t>
              </w:r>
            </w:hyperlink>
            <w:r>
              <w:rPr>
                <w:sz w:val="20"/>
              </w:rPr>
              <w:t xml:space="preserve">,</w:t>
            </w:r>
          </w:p>
          <w:p>
            <w:pPr>
              <w:pStyle w:val="0"/>
              <w:jc w:val="both"/>
            </w:pPr>
            <w:r>
              <w:rPr>
                <w:sz w:val="20"/>
              </w:rPr>
              <w:t xml:space="preserve">от 06.06.2023 </w:t>
            </w:r>
            <w:hyperlink w:history="0" r:id="rId932"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N 337/од</w:t>
              </w:r>
            </w:hyperlink>
            <w:r>
              <w:rPr>
                <w:sz w:val="20"/>
              </w:rPr>
              <w:t xml:space="preserve">)</w:t>
            </w:r>
          </w:p>
        </w:tc>
      </w:tr>
      <w:tr>
        <w:tc>
          <w:tcPr>
            <w:tcW w:w="1247" w:type="dxa"/>
            <w:tcBorders>
              <w:top w:val="nil"/>
              <w:left w:val="nil"/>
              <w:bottom w:val="nil"/>
              <w:right w:val="nil"/>
            </w:tcBorders>
          </w:tcPr>
          <w:p>
            <w:pPr>
              <w:pStyle w:val="0"/>
              <w:jc w:val="center"/>
            </w:pPr>
            <w:r>
              <w:rPr>
                <w:sz w:val="20"/>
              </w:rPr>
              <w:t xml:space="preserve">232 - 233.</w:t>
            </w:r>
          </w:p>
        </w:tc>
        <w:tc>
          <w:tcPr>
            <w:gridSpan w:val="3"/>
            <w:tcW w:w="12586" w:type="dxa"/>
            <w:tcBorders>
              <w:top w:val="nil"/>
              <w:left w:val="nil"/>
              <w:bottom w:val="nil"/>
              <w:right w:val="nil"/>
            </w:tcBorders>
          </w:tcPr>
          <w:p>
            <w:pPr>
              <w:pStyle w:val="0"/>
              <w:jc w:val="both"/>
            </w:pPr>
            <w:r>
              <w:rPr>
                <w:sz w:val="20"/>
              </w:rPr>
              <w:t xml:space="preserve">Утратили силу с 08.11.2023. - </w:t>
            </w:r>
            <w:hyperlink w:history="0" r:id="rId933" w:tooltip="Приказ минэкономразвития Ставропольского края от 08.11.2023 N 611/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08.11.2023 N 611/од</w:t>
            </w:r>
          </w:p>
        </w:tc>
      </w:tr>
      <w:tr>
        <w:tc>
          <w:tcPr>
            <w:tcW w:w="1247" w:type="dxa"/>
            <w:tcBorders>
              <w:top w:val="nil"/>
              <w:left w:val="nil"/>
              <w:bottom w:val="nil"/>
              <w:right w:val="nil"/>
            </w:tcBorders>
          </w:tcPr>
          <w:p>
            <w:pPr>
              <w:pStyle w:val="0"/>
              <w:jc w:val="center"/>
            </w:pPr>
            <w:r>
              <w:rPr>
                <w:sz w:val="20"/>
              </w:rPr>
              <w:t xml:space="preserve">234.</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возмещение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p>
        </w:tc>
        <w:tc>
          <w:tcPr>
            <w:tcW w:w="6917" w:type="dxa"/>
            <w:tcBorders>
              <w:top w:val="nil"/>
              <w:left w:val="nil"/>
              <w:bottom w:val="nil"/>
              <w:right w:val="nil"/>
            </w:tcBorders>
          </w:tcPr>
          <w:p>
            <w:pPr>
              <w:pStyle w:val="0"/>
            </w:pPr>
            <w:hyperlink w:history="0" r:id="rId934" w:tooltip="Постановление Правительства Ставропольского края от 17.12.2021 N 657-п (ред. от 24.06.2023) &quot;Об утверждении Порядка предоставления за счет средств бюджета Ставропольского края субсидий на возмещение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 ------------ Утратил силу или отменен {КонсультантПлюс}">
              <w:r>
                <w:rPr>
                  <w:sz w:val="20"/>
                  <w:color w:val="0000ff"/>
                </w:rPr>
                <w:t xml:space="preserve">постановление</w:t>
              </w:r>
            </w:hyperlink>
            <w:r>
              <w:rPr>
                <w:sz w:val="20"/>
              </w:rPr>
              <w:t xml:space="preserve"> Правительства Ставропольского края от 17 декабря 2021 г. N 657-п "Об утверждении Порядка предоставления за счет средств бюджета Ставропольского края субсидий на возмещение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p>
        </w:tc>
        <w:tc>
          <w:tcPr>
            <w:tcW w:w="1984" w:type="dxa"/>
            <w:tcBorders>
              <w:top w:val="nil"/>
              <w:left w:val="nil"/>
              <w:bottom w:val="nil"/>
              <w:right w:val="nil"/>
            </w:tcBorders>
          </w:tcPr>
          <w:p>
            <w:pPr>
              <w:pStyle w:val="0"/>
            </w:pPr>
            <w:r>
              <w:rPr>
                <w:sz w:val="20"/>
              </w:rPr>
              <w:t xml:space="preserve">министерство экономического развития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935"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09.02.2023 N 67/од)</w:t>
            </w:r>
          </w:p>
        </w:tc>
      </w:tr>
      <w:tr>
        <w:tc>
          <w:tcPr>
            <w:gridSpan w:val="4"/>
            <w:tcW w:w="13833" w:type="dxa"/>
            <w:tcBorders>
              <w:top w:val="nil"/>
              <w:left w:val="nil"/>
              <w:bottom w:val="nil"/>
              <w:right w:val="nil"/>
            </w:tcBorders>
          </w:tcPr>
          <w:p>
            <w:pPr>
              <w:pStyle w:val="0"/>
              <w:outlineLvl w:val="1"/>
              <w:jc w:val="center"/>
            </w:pPr>
            <w:r>
              <w:rPr>
                <w:sz w:val="20"/>
              </w:rPr>
              <w:t xml:space="preserve">XIV. Государственные услуги в сфере физической культуры и спорта</w:t>
            </w:r>
          </w:p>
        </w:tc>
      </w:tr>
      <w:tr>
        <w:tc>
          <w:tcPr>
            <w:tcW w:w="1247" w:type="dxa"/>
            <w:tcBorders>
              <w:top w:val="nil"/>
              <w:left w:val="nil"/>
              <w:bottom w:val="nil"/>
              <w:right w:val="nil"/>
            </w:tcBorders>
          </w:tcPr>
          <w:p>
            <w:pPr>
              <w:pStyle w:val="0"/>
              <w:jc w:val="center"/>
            </w:pPr>
            <w:r>
              <w:rPr>
                <w:sz w:val="20"/>
              </w:rPr>
              <w:t xml:space="preserve">235.</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физкультурно-спортивным организациям Ставропольского края</w:t>
            </w:r>
          </w:p>
        </w:tc>
        <w:tc>
          <w:tcPr>
            <w:tcW w:w="6917" w:type="dxa"/>
            <w:tcBorders>
              <w:top w:val="nil"/>
              <w:left w:val="nil"/>
              <w:bottom w:val="nil"/>
              <w:right w:val="nil"/>
            </w:tcBorders>
          </w:tcPr>
          <w:p>
            <w:pPr>
              <w:pStyle w:val="0"/>
            </w:pPr>
            <w:hyperlink w:history="0" r:id="rId936" w:tooltip="Постановление Правительства Ставропольского края от 26.02.2021 N 66-п (ред. от 13.02.2024) &quot;Об утверждении Порядка предоставления за счет средств бюджета Ставропольского края субсидий физкультурно-спортивным организациям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26 февраля 2021 г. N 66-п "Об утверждении Порядка предоставления за счет средств бюджета Ставропольского края субсидий физкультурно-спортивным организациям Ставропольского края", </w:t>
            </w:r>
            <w:hyperlink w:history="0" r:id="rId937" w:tooltip="Приказ минспорта Ставропольского края от 30.12.2021 N 1569/01-01 &quot;Об утверждении административного регламента предоставления министерством физической культуры и спорта Ставропольского края государственной услуги &quot;Предоставление за счет средств бюджета Ставропольского края субсидий физкультурно-спортивным организациям Ставропольского края&quot; {КонсультантПлюс}">
              <w:r>
                <w:rPr>
                  <w:sz w:val="20"/>
                  <w:color w:val="0000ff"/>
                </w:rPr>
                <w:t xml:space="preserve">приказ</w:t>
              </w:r>
            </w:hyperlink>
            <w:r>
              <w:rPr>
                <w:sz w:val="20"/>
              </w:rPr>
              <w:t xml:space="preserve"> министерства физической культуры и спорта Ставропольского края от 30 декабря 2021 г. N 1569/01-01 "Об утверждении административного регламента предоставления министерством физической культуры и спорта Ставропольского края государственной услуги "Предоставление за счет средств бюджета Ставропольского края субсидий физкультурно-спортивным организациям Ставропольского края"</w:t>
            </w:r>
          </w:p>
        </w:tc>
        <w:tc>
          <w:tcPr>
            <w:tcW w:w="1984" w:type="dxa"/>
            <w:tcBorders>
              <w:top w:val="nil"/>
              <w:left w:val="nil"/>
              <w:bottom w:val="nil"/>
              <w:right w:val="nil"/>
            </w:tcBorders>
          </w:tcPr>
          <w:p>
            <w:pPr>
              <w:pStyle w:val="0"/>
            </w:pPr>
            <w:r>
              <w:rPr>
                <w:sz w:val="20"/>
              </w:rPr>
              <w:t xml:space="preserve">министерство физической культуры и спорта Ставропольского края</w:t>
            </w:r>
          </w:p>
        </w:tc>
      </w:tr>
      <w:tr>
        <w:tc>
          <w:tcPr>
            <w:tcW w:w="1247" w:type="dxa"/>
            <w:tcBorders>
              <w:top w:val="nil"/>
              <w:left w:val="nil"/>
              <w:bottom w:val="nil"/>
              <w:right w:val="nil"/>
            </w:tcBorders>
          </w:tcPr>
          <w:p>
            <w:pPr>
              <w:pStyle w:val="0"/>
              <w:jc w:val="center"/>
            </w:pPr>
            <w:r>
              <w:rPr>
                <w:sz w:val="20"/>
              </w:rPr>
              <w:t xml:space="preserve">236.</w:t>
            </w:r>
          </w:p>
        </w:tc>
        <w:tc>
          <w:tcPr>
            <w:tcW w:w="3685" w:type="dxa"/>
            <w:tcBorders>
              <w:top w:val="nil"/>
              <w:left w:val="nil"/>
              <w:bottom w:val="nil"/>
              <w:right w:val="nil"/>
            </w:tcBorders>
          </w:tcPr>
          <w:p>
            <w:pPr>
              <w:pStyle w:val="0"/>
            </w:pPr>
            <w:r>
              <w:rPr>
                <w:sz w:val="20"/>
              </w:rPr>
              <w:t xml:space="preserve">Предоставление мер социальной поддержки спортсменам и тренерам, постоянно проживающим на территории Ставропольского края</w:t>
            </w:r>
          </w:p>
        </w:tc>
        <w:tc>
          <w:tcPr>
            <w:tcW w:w="6917" w:type="dxa"/>
            <w:tcBorders>
              <w:top w:val="nil"/>
              <w:left w:val="nil"/>
              <w:bottom w:val="nil"/>
              <w:right w:val="nil"/>
            </w:tcBorders>
          </w:tcPr>
          <w:p>
            <w:pPr>
              <w:pStyle w:val="0"/>
            </w:pPr>
            <w:hyperlink w:history="0" r:id="rId938" w:tooltip="Закон Ставропольского края от 01.03.2007 N 7-кз (ред. от 07.12.2023, с изм. от 12.12.2023) &quot;О мерах социальной поддержки спортсменов и тренеров&quot; (принят Государственной Думой Ставропольского края 16.02.2007) (с изм. и доп., вступающими в силу с 01.01.2024) {КонсультантПлюс}">
              <w:r>
                <w:rPr>
                  <w:sz w:val="20"/>
                  <w:color w:val="0000ff"/>
                </w:rPr>
                <w:t xml:space="preserve">Закон</w:t>
              </w:r>
            </w:hyperlink>
            <w:r>
              <w:rPr>
                <w:sz w:val="20"/>
              </w:rPr>
              <w:t xml:space="preserve"> Ставропольского края "О мерах социальной поддержки спортсменов и тренеров", </w:t>
            </w:r>
            <w:hyperlink w:history="0" r:id="rId939" w:tooltip="Постановление Правительства Ставропольского края от 18.07.2007 N 78-п (ред. от 05.02.2024) &quot;Об утверждении Порядка назначения и выплаты мер социальной поддержки спортсменам и тренерам, постоянно проживающим на территори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18 июля 2007 г. N 78-п "Об утверждении Порядка назначения и выплаты дополнительного ежемесячного денежного содержания, единовременной денежной выплаты и субсидий на строительство (приобретение) жилья спортсменам и тренерам, имеющим выдающиеся достижения перед Ставропольским краем в области физической культуры и спорта", </w:t>
            </w:r>
            <w:hyperlink w:history="0" r:id="rId940" w:tooltip="Приказ минспорта Ставропольского края от 29.10.2018 N 988/01-01 (ред. от 15.02.2024) &quot;Об утверждении административного регламента предоставления министерством физической культуры и спорта Ставропольского края государственной услуги &quot;Предоставление мер социальной поддержки спортсменам и тренерам&quot; {КонсультантПлюс}">
              <w:r>
                <w:rPr>
                  <w:sz w:val="20"/>
                  <w:color w:val="0000ff"/>
                </w:rPr>
                <w:t xml:space="preserve">приказ</w:t>
              </w:r>
            </w:hyperlink>
            <w:r>
              <w:rPr>
                <w:sz w:val="20"/>
              </w:rPr>
              <w:t xml:space="preserve"> министерства физической культуры и спорта Ставропольского края от 29 октября 2018 г. N 988/01-01 "Об утверждении административного регламента предоставления министерством физической культуры и спорта Ставропольского края государственной услуги "Предоставление мер социальной поддержки спортсменам и тренерам, имеющим выдающиеся достижения перед Ставропольским краем в области физической культуры и спорта"</w:t>
            </w:r>
          </w:p>
        </w:tc>
        <w:tc>
          <w:tcPr>
            <w:tcW w:w="1984" w:type="dxa"/>
            <w:tcBorders>
              <w:top w:val="nil"/>
              <w:left w:val="nil"/>
              <w:bottom w:val="nil"/>
              <w:right w:val="nil"/>
            </w:tcBorders>
          </w:tcPr>
          <w:p>
            <w:pPr>
              <w:pStyle w:val="0"/>
            </w:pPr>
            <w:r>
              <w:rPr>
                <w:sz w:val="20"/>
              </w:rPr>
              <w:t xml:space="preserve">министерство физической культуры и спорта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941" w:tooltip="Приказ минэкономразвития Ставропольского края от 19.02.2024 N 78/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19.02.2024 N 78/од)</w:t>
            </w:r>
          </w:p>
        </w:tc>
      </w:tr>
      <w:tr>
        <w:tc>
          <w:tcPr>
            <w:tcW w:w="1247" w:type="dxa"/>
            <w:tcBorders>
              <w:top w:val="nil"/>
              <w:left w:val="nil"/>
              <w:bottom w:val="nil"/>
              <w:right w:val="nil"/>
            </w:tcBorders>
          </w:tcPr>
          <w:p>
            <w:pPr>
              <w:pStyle w:val="0"/>
              <w:jc w:val="center"/>
            </w:pPr>
            <w:r>
              <w:rPr>
                <w:sz w:val="20"/>
              </w:rPr>
              <w:t xml:space="preserve">237.</w:t>
            </w:r>
          </w:p>
        </w:tc>
        <w:tc>
          <w:tcPr>
            <w:tcW w:w="3685" w:type="dxa"/>
            <w:tcBorders>
              <w:top w:val="nil"/>
              <w:left w:val="nil"/>
              <w:bottom w:val="nil"/>
              <w:right w:val="nil"/>
            </w:tcBorders>
          </w:tcPr>
          <w:p>
            <w:pPr>
              <w:pStyle w:val="0"/>
            </w:pPr>
            <w:r>
              <w:rPr>
                <w:sz w:val="20"/>
              </w:rPr>
              <w:t xml:space="preserve">Присвоение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w:t>
            </w:r>
          </w:p>
        </w:tc>
        <w:tc>
          <w:tcPr>
            <w:tcW w:w="6917" w:type="dxa"/>
            <w:tcBorders>
              <w:top w:val="nil"/>
              <w:left w:val="nil"/>
              <w:bottom w:val="nil"/>
              <w:right w:val="nil"/>
            </w:tcBorders>
          </w:tcPr>
          <w:p>
            <w:pPr>
              <w:pStyle w:val="0"/>
            </w:pPr>
            <w:r>
              <w:rPr>
                <w:sz w:val="20"/>
              </w:rPr>
              <w:t xml:space="preserve">федеральные законы "</w:t>
            </w:r>
            <w:hyperlink w:history="0" r:id="rId94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3.2024) ------------ Недействующая редакция {КонсультантПлюс}">
              <w:r>
                <w:rPr>
                  <w:sz w:val="20"/>
                  <w:color w:val="0000ff"/>
                </w:rPr>
                <w:t xml:space="preserve">Об общих принципах</w:t>
              </w:r>
            </w:hyperlink>
            <w:r>
              <w:rPr>
                <w:sz w:val="20"/>
              </w:rPr>
              <w:t xml:space="preserve"> организации публичной власти в субъектах Российской Федерации", "</w:t>
            </w:r>
            <w:hyperlink w:history="0" r:id="rId943"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О физической культуре</w:t>
              </w:r>
            </w:hyperlink>
            <w:r>
              <w:rPr>
                <w:sz w:val="20"/>
              </w:rPr>
              <w:t xml:space="preserve"> и спорте в Российской Федерации", приказы Министерства спорта Российской Федерации от 19 декабря 2022 г. </w:t>
            </w:r>
            <w:hyperlink w:history="0" r:id="rId944" w:tooltip="Приказ Минспорта России от 19.12.2022 N 1255 (ред. от 24.01.2024) &quot;Об утверждении положения о Единой всероссийской спортивной классификации&quot; (Зарегистрировано в Минюсте России 16.03.2023 N 72601) {КонсультантПлюс}">
              <w:r>
                <w:rPr>
                  <w:sz w:val="20"/>
                  <w:color w:val="0000ff"/>
                </w:rPr>
                <w:t xml:space="preserve">N 1255</w:t>
              </w:r>
            </w:hyperlink>
            <w:r>
              <w:rPr>
                <w:sz w:val="20"/>
              </w:rPr>
              <w:t xml:space="preserve"> "Об утверждении положения о Единой всероссийской спортивной классификации" и от 28 февраля 2017 г. </w:t>
            </w:r>
            <w:hyperlink w:history="0" r:id="rId945" w:tooltip="Приказ Минспорта России от 28.02.2017 N 134 (ред. от 24.01.2024) &quot;Об утверждении положения о спортивных судьях&quot; (Зарегистрировано в Минюсте России 31.05.2017 N 46917) {КонсультантПлюс}">
              <w:r>
                <w:rPr>
                  <w:sz w:val="20"/>
                  <w:color w:val="0000ff"/>
                </w:rPr>
                <w:t xml:space="preserve">N 134</w:t>
              </w:r>
            </w:hyperlink>
            <w:r>
              <w:rPr>
                <w:sz w:val="20"/>
              </w:rPr>
              <w:t xml:space="preserve"> "Об утверждении положения о спортивных судьях", </w:t>
            </w:r>
            <w:hyperlink w:history="0" r:id="rId946" w:tooltip="Приказ минспорта Ставропольского края от 11.02.2019 N 90/01-01 (ред. от 13.03.2023) &quot;Об утверждении административного регламента предоставления министерством физической культуры и спорта Ставропольского края государственной услуги &quot;Присвоение (продление срока действия) спортивных разрядов &quot;кандидат в мастера спорта&quot;, &quot;первый спортивный разряд&quot; и квалификационной категории спортивного судьи &quot;спортивный судья первой категории&quot; {КонсультантПлюс}">
              <w:r>
                <w:rPr>
                  <w:sz w:val="20"/>
                  <w:color w:val="0000ff"/>
                </w:rPr>
                <w:t xml:space="preserve">приказ</w:t>
              </w:r>
            </w:hyperlink>
            <w:r>
              <w:rPr>
                <w:sz w:val="20"/>
              </w:rPr>
              <w:t xml:space="preserve"> министерства физической культуры и спорта Ставропольского края от 11 февраля 2019 г. N 90/01-01 "Об утверждении административного регламента предоставления министерством физической культуры и спорта Ставропольского края государственной услуги "Присвоение (продление срока действия)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w:t>
            </w:r>
          </w:p>
        </w:tc>
        <w:tc>
          <w:tcPr>
            <w:tcW w:w="1984" w:type="dxa"/>
            <w:tcBorders>
              <w:top w:val="nil"/>
              <w:left w:val="nil"/>
              <w:bottom w:val="nil"/>
              <w:right w:val="nil"/>
            </w:tcBorders>
          </w:tcPr>
          <w:p>
            <w:pPr>
              <w:pStyle w:val="0"/>
            </w:pPr>
            <w:r>
              <w:rPr>
                <w:sz w:val="20"/>
              </w:rPr>
              <w:t xml:space="preserve">министерство физической культуры и спорта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приказов минэкономразвития Ставропольского края от 20.01.2023 </w:t>
            </w:r>
            <w:hyperlink w:history="0" r:id="rId947"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24/од</w:t>
              </w:r>
            </w:hyperlink>
            <w:r>
              <w:rPr>
                <w:sz w:val="20"/>
              </w:rPr>
              <w:t xml:space="preserve">,</w:t>
            </w:r>
          </w:p>
          <w:p>
            <w:pPr>
              <w:pStyle w:val="0"/>
              <w:jc w:val="both"/>
            </w:pPr>
            <w:r>
              <w:rPr>
                <w:sz w:val="20"/>
              </w:rPr>
              <w:t xml:space="preserve">от 06.06.2023 </w:t>
            </w:r>
            <w:hyperlink w:history="0" r:id="rId948"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N 337/од</w:t>
              </w:r>
            </w:hyperlink>
            <w:r>
              <w:rPr>
                <w:sz w:val="20"/>
              </w:rPr>
              <w:t xml:space="preserve">, от 21.09.2023 </w:t>
            </w:r>
            <w:hyperlink w:history="0" r:id="rId949" w:tooltip="Приказ минэкономразвития Ставропольского края от 21.09.2023 N 530/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N 530/од</w:t>
              </w:r>
            </w:hyperlink>
            <w:r>
              <w:rPr>
                <w:sz w:val="20"/>
              </w:rPr>
              <w:t xml:space="preserve">)</w:t>
            </w:r>
          </w:p>
        </w:tc>
      </w:tr>
      <w:tr>
        <w:tc>
          <w:tcPr>
            <w:tcW w:w="1247" w:type="dxa"/>
            <w:tcBorders>
              <w:top w:val="nil"/>
              <w:left w:val="nil"/>
              <w:bottom w:val="nil"/>
              <w:right w:val="nil"/>
            </w:tcBorders>
          </w:tcPr>
          <w:p>
            <w:pPr>
              <w:pStyle w:val="0"/>
              <w:jc w:val="center"/>
            </w:pPr>
            <w:r>
              <w:rPr>
                <w:sz w:val="20"/>
              </w:rPr>
              <w:t xml:space="preserve">238.</w:t>
            </w:r>
          </w:p>
        </w:tc>
        <w:tc>
          <w:tcPr>
            <w:tcW w:w="3685" w:type="dxa"/>
            <w:tcBorders>
              <w:top w:val="nil"/>
              <w:left w:val="nil"/>
              <w:bottom w:val="nil"/>
              <w:right w:val="nil"/>
            </w:tcBorders>
          </w:tcPr>
          <w:p>
            <w:pPr>
              <w:pStyle w:val="0"/>
            </w:pPr>
            <w:r>
              <w:rPr>
                <w:sz w:val="20"/>
              </w:rPr>
              <w:t xml:space="preserve">Присвоение квалификационных категорий тренерам "высшая квалификационная категория" и "первая квалификационная категория"</w:t>
            </w:r>
          </w:p>
        </w:tc>
        <w:tc>
          <w:tcPr>
            <w:tcW w:w="6917" w:type="dxa"/>
            <w:tcBorders>
              <w:top w:val="nil"/>
              <w:left w:val="nil"/>
              <w:bottom w:val="nil"/>
              <w:right w:val="nil"/>
            </w:tcBorders>
          </w:tcPr>
          <w:p>
            <w:pPr>
              <w:pStyle w:val="0"/>
            </w:pPr>
            <w:r>
              <w:rPr>
                <w:sz w:val="20"/>
              </w:rPr>
              <w:t xml:space="preserve">федеральные законы "</w:t>
            </w:r>
            <w:hyperlink w:history="0" r:id="rId95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3.2024) ------------ Недействующая редакция {КонсультантПлюс}">
              <w:r>
                <w:rPr>
                  <w:sz w:val="20"/>
                  <w:color w:val="0000ff"/>
                </w:rPr>
                <w:t xml:space="preserve">Об общих принципах</w:t>
              </w:r>
            </w:hyperlink>
            <w:r>
              <w:rPr>
                <w:sz w:val="20"/>
              </w:rPr>
              <w:t xml:space="preserve"> организации публичной власти в субъектах Российской Федерации", "</w:t>
            </w:r>
            <w:hyperlink w:history="0" r:id="rId951"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О физической культуре</w:t>
              </w:r>
            </w:hyperlink>
            <w:r>
              <w:rPr>
                <w:sz w:val="20"/>
              </w:rPr>
              <w:t xml:space="preserve"> и спорте в Российской Федерации", </w:t>
            </w:r>
            <w:hyperlink w:history="0" r:id="rId952" w:tooltip="Приказ Минспорта России от 19.03.2020 N 224 (ред. от 10.01.2022) &quot;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quot; (Зарегистрировано в Минюсте России 18.05.2020 N 58371) {КонсультантПлюс}">
              <w:r>
                <w:rPr>
                  <w:sz w:val="20"/>
                  <w:color w:val="0000ff"/>
                </w:rPr>
                <w:t xml:space="preserve">приказ</w:t>
              </w:r>
            </w:hyperlink>
            <w:r>
              <w:rPr>
                <w:sz w:val="20"/>
              </w:rPr>
              <w:t xml:space="preserve"> Министерства спорта Российской Федерации от 19 марта 2020 г. N 224 "Об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 </w:t>
            </w:r>
            <w:hyperlink w:history="0" r:id="rId953" w:tooltip="Приказ минспорта Ставропольского края от 20.02.2021 N 67/01-01 (ред. от 26.05.2022) &quot;О комиссии по присвоению квалификационных категорий тренеров и иных специалистов в области физической культуры и спорта&quot; (вместе с &quot;Положением о комиссии по присвоению квалификационных категорий тренеров и иных специалистов в области физической культуры и спорта&quot;) {КонсультантПлюс}">
              <w:r>
                <w:rPr>
                  <w:sz w:val="20"/>
                  <w:color w:val="0000ff"/>
                </w:rPr>
                <w:t xml:space="preserve">приказ</w:t>
              </w:r>
            </w:hyperlink>
            <w:r>
              <w:rPr>
                <w:sz w:val="20"/>
              </w:rPr>
              <w:t xml:space="preserve"> министерства физической культуры и спорта Ставропольского края от 20 февраля 2021 г. N 67/01-01 "О комиссии по присвоению квалификационных категорий тренеров и иных специалистов в области физической культуры и спорта"</w:t>
            </w:r>
          </w:p>
        </w:tc>
        <w:tc>
          <w:tcPr>
            <w:tcW w:w="1984" w:type="dxa"/>
            <w:tcBorders>
              <w:top w:val="nil"/>
              <w:left w:val="nil"/>
              <w:bottom w:val="nil"/>
              <w:right w:val="nil"/>
            </w:tcBorders>
          </w:tcPr>
          <w:p>
            <w:pPr>
              <w:pStyle w:val="0"/>
            </w:pPr>
            <w:r>
              <w:rPr>
                <w:sz w:val="20"/>
              </w:rPr>
              <w:t xml:space="preserve">министерство физической культуры и спорта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954"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1247" w:type="dxa"/>
            <w:tcBorders>
              <w:top w:val="nil"/>
              <w:left w:val="nil"/>
              <w:bottom w:val="nil"/>
              <w:right w:val="nil"/>
            </w:tcBorders>
          </w:tcPr>
          <w:p>
            <w:pPr>
              <w:pStyle w:val="0"/>
              <w:jc w:val="center"/>
            </w:pPr>
            <w:r>
              <w:rPr>
                <w:sz w:val="20"/>
              </w:rPr>
              <w:t xml:space="preserve">239.</w:t>
            </w:r>
          </w:p>
        </w:tc>
        <w:tc>
          <w:tcPr>
            <w:tcW w:w="3685" w:type="dxa"/>
            <w:tcBorders>
              <w:top w:val="nil"/>
              <w:left w:val="nil"/>
              <w:bottom w:val="nil"/>
              <w:right w:val="nil"/>
            </w:tcBorders>
          </w:tcPr>
          <w:p>
            <w:pPr>
              <w:pStyle w:val="0"/>
            </w:pPr>
            <w:r>
              <w:rPr>
                <w:sz w:val="20"/>
              </w:rPr>
              <w:t xml:space="preserve">Присвоение квалификационных категорий иным специалистам в области физической культуры и спорта "высшая квалификационная категория" и "первая квалификационная категория"</w:t>
            </w:r>
          </w:p>
        </w:tc>
        <w:tc>
          <w:tcPr>
            <w:tcW w:w="6917" w:type="dxa"/>
            <w:tcBorders>
              <w:top w:val="nil"/>
              <w:left w:val="nil"/>
              <w:bottom w:val="nil"/>
              <w:right w:val="nil"/>
            </w:tcBorders>
          </w:tcPr>
          <w:p>
            <w:pPr>
              <w:pStyle w:val="0"/>
            </w:pPr>
            <w:r>
              <w:rPr>
                <w:sz w:val="20"/>
              </w:rPr>
              <w:t xml:space="preserve">федеральные законы "</w:t>
            </w:r>
            <w:hyperlink w:history="0" r:id="rId95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3.2024) ------------ Недействующая редакция {КонсультантПлюс}">
              <w:r>
                <w:rPr>
                  <w:sz w:val="20"/>
                  <w:color w:val="0000ff"/>
                </w:rPr>
                <w:t xml:space="preserve">Об общих принципах</w:t>
              </w:r>
            </w:hyperlink>
            <w:r>
              <w:rPr>
                <w:sz w:val="20"/>
              </w:rPr>
              <w:t xml:space="preserve"> организации публичной власти в субъектах Российской Федерации", "</w:t>
            </w:r>
            <w:hyperlink w:history="0" r:id="rId956"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О физической культуре</w:t>
              </w:r>
            </w:hyperlink>
            <w:r>
              <w:rPr>
                <w:sz w:val="20"/>
              </w:rPr>
              <w:t xml:space="preserve"> и спорте в Российской Федерации", </w:t>
            </w:r>
            <w:hyperlink w:history="0" r:id="rId957" w:tooltip="Приказ Минспорта России от 19.12.2019 N 1076 (ред. от 10.01.2022) &quot;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quot; (Зарегистрировано в Минюсте России 29.04.2020 N 58249) {КонсультантПлюс}">
              <w:r>
                <w:rPr>
                  <w:sz w:val="20"/>
                  <w:color w:val="0000ff"/>
                </w:rPr>
                <w:t xml:space="preserve">приказ</w:t>
              </w:r>
            </w:hyperlink>
            <w:r>
              <w:rPr>
                <w:sz w:val="20"/>
              </w:rPr>
              <w:t xml:space="preserve"> Министерства спорта Российской Федерации от 19 декабря 2019 г. N 1076 "Об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 </w:t>
            </w:r>
            <w:hyperlink w:history="0" r:id="rId958" w:tooltip="Приказ минспорта Ставропольского края от 20.02.2021 N 67/01-01 (ред. от 26.05.2022) &quot;О комиссии по присвоению квалификационных категорий тренеров и иных специалистов в области физической культуры и спорта&quot; (вместе с &quot;Положением о комиссии по присвоению квалификационных категорий тренеров и иных специалистов в области физической культуры и спорта&quot;) {КонсультантПлюс}">
              <w:r>
                <w:rPr>
                  <w:sz w:val="20"/>
                  <w:color w:val="0000ff"/>
                </w:rPr>
                <w:t xml:space="preserve">приказ</w:t>
              </w:r>
            </w:hyperlink>
            <w:r>
              <w:rPr>
                <w:sz w:val="20"/>
              </w:rPr>
              <w:t xml:space="preserve"> министерства физической культуры и спорта Ставропольского края от 20 февраля 2021 г. N 67/01-01 "О комиссии по присвоению квалификационных категорий тренеров и иных специалистов в области физической культуры и спорта"</w:t>
            </w:r>
          </w:p>
        </w:tc>
        <w:tc>
          <w:tcPr>
            <w:tcW w:w="1984" w:type="dxa"/>
            <w:tcBorders>
              <w:top w:val="nil"/>
              <w:left w:val="nil"/>
              <w:bottom w:val="nil"/>
              <w:right w:val="nil"/>
            </w:tcBorders>
          </w:tcPr>
          <w:p>
            <w:pPr>
              <w:pStyle w:val="0"/>
            </w:pPr>
            <w:r>
              <w:rPr>
                <w:sz w:val="20"/>
              </w:rPr>
              <w:t xml:space="preserve">министерство физической культуры и спорта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959"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1247" w:type="dxa"/>
            <w:tcBorders>
              <w:top w:val="nil"/>
              <w:left w:val="nil"/>
              <w:bottom w:val="nil"/>
              <w:right w:val="nil"/>
            </w:tcBorders>
          </w:tcPr>
          <w:p>
            <w:pPr>
              <w:pStyle w:val="0"/>
              <w:jc w:val="center"/>
            </w:pPr>
            <w:r>
              <w:rPr>
                <w:sz w:val="20"/>
              </w:rPr>
              <w:t xml:space="preserve">240.</w:t>
            </w:r>
          </w:p>
        </w:tc>
        <w:tc>
          <w:tcPr>
            <w:tcW w:w="3685" w:type="dxa"/>
            <w:tcBorders>
              <w:top w:val="nil"/>
              <w:left w:val="nil"/>
              <w:bottom w:val="nil"/>
              <w:right w:val="nil"/>
            </w:tcBorders>
          </w:tcPr>
          <w:p>
            <w:pPr>
              <w:pStyle w:val="0"/>
            </w:pPr>
            <w:r>
              <w:rPr>
                <w:sz w:val="20"/>
              </w:rPr>
              <w:t xml:space="preserve">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6917" w:type="dxa"/>
            <w:tcBorders>
              <w:top w:val="nil"/>
              <w:left w:val="nil"/>
              <w:bottom w:val="nil"/>
              <w:right w:val="nil"/>
            </w:tcBorders>
          </w:tcPr>
          <w:p>
            <w:pPr>
              <w:pStyle w:val="0"/>
            </w:pPr>
            <w:r>
              <w:rPr>
                <w:sz w:val="20"/>
              </w:rPr>
              <w:t xml:space="preserve">Федеральный </w:t>
            </w:r>
            <w:hyperlink w:history="0" r:id="rId960"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закон</w:t>
              </w:r>
            </w:hyperlink>
            <w:r>
              <w:rPr>
                <w:sz w:val="20"/>
              </w:rPr>
              <w:t xml:space="preserve"> "О физической культуре и спорте в Российской Федерации", </w:t>
            </w:r>
            <w:hyperlink w:history="0" r:id="rId961" w:tooltip="Приказ Минспорта России от 01.08.2014 N 663 (ред. от 19.12.2022) &quot;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quot; (Зарегистрировано в Минюсте России 05.08.2014 N 33458) {КонсультантПлюс}">
              <w:r>
                <w:rPr>
                  <w:sz w:val="20"/>
                  <w:color w:val="0000ff"/>
                </w:rPr>
                <w:t xml:space="preserve">приказ</w:t>
              </w:r>
            </w:hyperlink>
            <w:r>
              <w:rPr>
                <w:sz w:val="20"/>
              </w:rPr>
              <w:t xml:space="preserve"> Министерства спорта Российской Федерации от 1 августа 2014 г. N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w:t>
            </w:r>
            <w:hyperlink w:history="0" r:id="rId962" w:tooltip="Приказ минспорта Ставропольского края от 18.09.2018 N 799/01-01 (ред. от 28.06.2022) &quot;Об утверждении административного регламента предоставления министерством физической культуры и спорта Ставропольского края государственной услуги &quo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quot; {КонсультантПлюс}">
              <w:r>
                <w:rPr>
                  <w:sz w:val="20"/>
                  <w:color w:val="0000ff"/>
                </w:rPr>
                <w:t xml:space="preserve">приказ</w:t>
              </w:r>
            </w:hyperlink>
            <w:r>
              <w:rPr>
                <w:sz w:val="20"/>
              </w:rPr>
              <w:t xml:space="preserve"> министерства физической культуры и спорта Ставропольского края от 18 сентября 2018 г. N 799/01-01 "Об утверждении административного регламента предоставления министерством физической культуры и спорта Ставропольского края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1984" w:type="dxa"/>
            <w:tcBorders>
              <w:top w:val="nil"/>
              <w:left w:val="nil"/>
              <w:bottom w:val="nil"/>
              <w:right w:val="nil"/>
            </w:tcBorders>
          </w:tcPr>
          <w:p>
            <w:pPr>
              <w:pStyle w:val="0"/>
            </w:pPr>
            <w:r>
              <w:rPr>
                <w:sz w:val="20"/>
              </w:rPr>
              <w:t xml:space="preserve">министерство физической культуры и спорта Ставропольского края</w:t>
            </w:r>
          </w:p>
        </w:tc>
      </w:tr>
      <w:tr>
        <w:tc>
          <w:tcPr>
            <w:tcW w:w="1247" w:type="dxa"/>
            <w:tcBorders>
              <w:top w:val="nil"/>
              <w:left w:val="nil"/>
              <w:bottom w:val="nil"/>
              <w:right w:val="nil"/>
            </w:tcBorders>
          </w:tcPr>
          <w:p>
            <w:pPr>
              <w:pStyle w:val="0"/>
              <w:jc w:val="center"/>
            </w:pPr>
            <w:r>
              <w:rPr>
                <w:sz w:val="20"/>
              </w:rPr>
              <w:t xml:space="preserve">241.</w:t>
            </w:r>
          </w:p>
        </w:tc>
        <w:tc>
          <w:tcPr>
            <w:tcW w:w="3685" w:type="dxa"/>
            <w:tcBorders>
              <w:top w:val="nil"/>
              <w:left w:val="nil"/>
              <w:bottom w:val="nil"/>
              <w:right w:val="nil"/>
            </w:tcBorders>
          </w:tcPr>
          <w:p>
            <w:pPr>
              <w:pStyle w:val="0"/>
            </w:pPr>
            <w:r>
              <w:rPr>
                <w:sz w:val="20"/>
              </w:rPr>
              <w:t xml:space="preserve">Оценка качества оказания общественно полезных услуг социально ориентированной некоммерческой организацией</w:t>
            </w:r>
          </w:p>
        </w:tc>
        <w:tc>
          <w:tcPr>
            <w:tcW w:w="6917" w:type="dxa"/>
            <w:tcBorders>
              <w:top w:val="nil"/>
              <w:left w:val="nil"/>
              <w:bottom w:val="nil"/>
              <w:right w:val="nil"/>
            </w:tcBorders>
          </w:tcPr>
          <w:p>
            <w:pPr>
              <w:pStyle w:val="0"/>
            </w:pPr>
            <w:r>
              <w:rPr>
                <w:sz w:val="20"/>
              </w:rPr>
              <w:t xml:space="preserve">Федеральный </w:t>
            </w:r>
            <w:hyperlink w:history="0" r:id="rId963" w:tooltip="Федеральный закон от 12.01.1996 N 7-ФЗ (ред. от 26.02.2024) &quot;О некоммерческих организациях&quot; {КонсультантПлюс}">
              <w:r>
                <w:rPr>
                  <w:sz w:val="20"/>
                  <w:color w:val="0000ff"/>
                </w:rPr>
                <w:t xml:space="preserve">закон</w:t>
              </w:r>
            </w:hyperlink>
            <w:r>
              <w:rPr>
                <w:sz w:val="20"/>
              </w:rPr>
              <w:t xml:space="preserve"> "О некоммерческих организациях", постановления Правительства Российской Федерации от 30 июня 2021 г. </w:t>
            </w:r>
            <w:hyperlink w:history="0" r:id="rId964"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N 1078</w:t>
              </w:r>
            </w:hyperlink>
            <w:r>
              <w:rPr>
                <w:sz w:val="20"/>
              </w:rPr>
              <w:t xml:space="preserve"> "О порядке ведения реестра недобросовестных поставщиков (подрядчиков исполнителей)", от 27 октября 2016 г. </w:t>
            </w:r>
            <w:hyperlink w:history="0" r:id="rId96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 и от 26 января 2017 г. </w:t>
            </w:r>
            <w:hyperlink w:history="0" r:id="rId96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 </w:t>
            </w:r>
            <w:hyperlink w:history="0" r:id="rId967" w:tooltip="Приказ минспорта Ставропольского края от 06.08.2021 N 775/01-01 &quot;Об утверждении административного регламента предоставления министерством физической культуры и спорта Ставропольского края государственной услуги &quot;Оценка качества оказания общественно полезных услуг социально ориентированной некоммерческой организацией&quot; {КонсультантПлюс}">
              <w:r>
                <w:rPr>
                  <w:sz w:val="20"/>
                  <w:color w:val="0000ff"/>
                </w:rPr>
                <w:t xml:space="preserve">приказ</w:t>
              </w:r>
            </w:hyperlink>
            <w:r>
              <w:rPr>
                <w:sz w:val="20"/>
              </w:rPr>
              <w:t xml:space="preserve"> министерства физической культуры и спорта Ставропольского края от 06 августа 2021 г. N 775/01-01 "Об утверждении административного регламента предоставления министерством физической культуры и спорта Ставропольского края государственной услуги "Оценка качества оказания общественно полезных услуг социально ориентированной некоммерческой организацией"</w:t>
            </w:r>
          </w:p>
        </w:tc>
        <w:tc>
          <w:tcPr>
            <w:tcW w:w="1984" w:type="dxa"/>
            <w:tcBorders>
              <w:top w:val="nil"/>
              <w:left w:val="nil"/>
              <w:bottom w:val="nil"/>
              <w:right w:val="nil"/>
            </w:tcBorders>
          </w:tcPr>
          <w:p>
            <w:pPr>
              <w:pStyle w:val="0"/>
            </w:pPr>
            <w:r>
              <w:rPr>
                <w:sz w:val="20"/>
              </w:rPr>
              <w:t xml:space="preserve">министерство физической культуры и спорта Ставропольского края</w:t>
            </w:r>
          </w:p>
        </w:tc>
      </w:tr>
      <w:tr>
        <w:tc>
          <w:tcPr>
            <w:tcW w:w="1247" w:type="dxa"/>
            <w:tcBorders>
              <w:top w:val="nil"/>
              <w:left w:val="nil"/>
              <w:bottom w:val="nil"/>
              <w:right w:val="nil"/>
            </w:tcBorders>
          </w:tcPr>
          <w:p>
            <w:pPr>
              <w:pStyle w:val="0"/>
              <w:jc w:val="center"/>
            </w:pPr>
            <w:r>
              <w:rPr>
                <w:sz w:val="20"/>
              </w:rPr>
              <w:t xml:space="preserve">242.</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финансовое обеспечение затрат некоммерческих организаций на развитие зимних олимпийских видов спорта</w:t>
            </w:r>
          </w:p>
        </w:tc>
        <w:tc>
          <w:tcPr>
            <w:tcW w:w="6917" w:type="dxa"/>
            <w:tcBorders>
              <w:top w:val="nil"/>
              <w:left w:val="nil"/>
              <w:bottom w:val="nil"/>
              <w:right w:val="nil"/>
            </w:tcBorders>
          </w:tcPr>
          <w:p>
            <w:pPr>
              <w:pStyle w:val="0"/>
            </w:pPr>
            <w:r>
              <w:rPr>
                <w:sz w:val="20"/>
              </w:rPr>
              <w:t xml:space="preserve">постановления Правительства Ставропольского края от 28 декабря 2018 г. </w:t>
            </w:r>
            <w:hyperlink w:history="0" r:id="rId968" w:tooltip="Постановление Правительства Ставропольского края от 28.12.2018 N 619-п (ред. от 16.11.2023) &quot;Об утверждении государственной программы Ставропольского края &quot;Развитие физической культуры и спорта&quot; ------------ Утратил силу или отменен {КонсультантПлюс}">
              <w:r>
                <w:rPr>
                  <w:sz w:val="20"/>
                  <w:color w:val="0000ff"/>
                </w:rPr>
                <w:t xml:space="preserve">N 619-п</w:t>
              </w:r>
            </w:hyperlink>
            <w:r>
              <w:rPr>
                <w:sz w:val="20"/>
              </w:rPr>
              <w:t xml:space="preserve"> "Об утверждении государственной программы Ставропольского края "Развитие физической культуры и спорта", от 23 декабря 2020 г. </w:t>
            </w:r>
            <w:hyperlink w:history="0" r:id="rId969" w:tooltip="Постановление Правительства Ставропольского края от 23.12.2020 N 698-п (ред. от 06.02.2024) &quot;Об утверждении Порядка определения объема и предоставления за счет средств бюджета Ставропольского края субсидий на финансовое обеспечение затрат некоммерческих организаций на развитие зимних олимпийских видов спорта&quot; {КонсультантПлюс}">
              <w:r>
                <w:rPr>
                  <w:sz w:val="20"/>
                  <w:color w:val="0000ff"/>
                </w:rPr>
                <w:t xml:space="preserve">N 698-п</w:t>
              </w:r>
            </w:hyperlink>
            <w:r>
              <w:rPr>
                <w:sz w:val="20"/>
              </w:rPr>
              <w:t xml:space="preserve"> "Об утверждении Порядка определения объема и предоставления за счет средств бюджета Ставропольского края субсидий на финансовое обеспечение затрат некоммерческих организаций на развитие зимних олимпийских видов спорта", </w:t>
            </w:r>
            <w:hyperlink w:history="0" r:id="rId970" w:tooltip="Приказ минспорта Ставропольского края от 30.12.2020 N 835/01-01 (ред. от 24.10.2022) &quot;Об утверждении административного регламента предоставления министерством физической культуры и спорта Ставропольского края государственной услуги &quot;Предоставление за счет средств бюджета Ставропольского края субсидий на финансовое обеспечение затрат некоммерческих организаций на развитие зимних олимпийских видов спорта&quot; {КонсультантПлюс}">
              <w:r>
                <w:rPr>
                  <w:sz w:val="20"/>
                  <w:color w:val="0000ff"/>
                </w:rPr>
                <w:t xml:space="preserve">приказ</w:t>
              </w:r>
            </w:hyperlink>
            <w:r>
              <w:rPr>
                <w:sz w:val="20"/>
              </w:rPr>
              <w:t xml:space="preserve"> министерства физической культуры и спорта Ставропольского края от 30 декабря 2020 г. N 835/01-01 "Об утверждении административного регламента предоставления министерством физической культуры и спорта Ставропольского края государственной услуги "Предоставление за счет средств бюджета Ставропольского края субсидий на финансовое обеспечение затрат некоммерческих организаций на развитие зимних олимпийских видов спорта"</w:t>
            </w:r>
          </w:p>
        </w:tc>
        <w:tc>
          <w:tcPr>
            <w:tcW w:w="1984" w:type="dxa"/>
            <w:tcBorders>
              <w:top w:val="nil"/>
              <w:left w:val="nil"/>
              <w:bottom w:val="nil"/>
              <w:right w:val="nil"/>
            </w:tcBorders>
          </w:tcPr>
          <w:p>
            <w:pPr>
              <w:pStyle w:val="0"/>
            </w:pPr>
            <w:r>
              <w:rPr>
                <w:sz w:val="20"/>
              </w:rPr>
              <w:t xml:space="preserve">министерство физической культуры и спорта Ставропольского края</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971" w:tooltip="Приказ минэкономразвития Ставропольского края от 09.02.2023 N 67/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09.02.2023 N 67/од)</w:t>
            </w:r>
          </w:p>
        </w:tc>
      </w:tr>
      <w:tr>
        <w:tc>
          <w:tcPr>
            <w:gridSpan w:val="4"/>
            <w:tcW w:w="13833" w:type="dxa"/>
            <w:tcBorders>
              <w:top w:val="nil"/>
              <w:left w:val="nil"/>
              <w:bottom w:val="nil"/>
              <w:right w:val="nil"/>
            </w:tcBorders>
          </w:tcPr>
          <w:p>
            <w:pPr>
              <w:pStyle w:val="0"/>
              <w:outlineLvl w:val="1"/>
              <w:jc w:val="center"/>
            </w:pPr>
            <w:r>
              <w:rPr>
                <w:sz w:val="20"/>
              </w:rPr>
              <w:t xml:space="preserve">XV. Государственные услуги в сфере архивного дела</w:t>
            </w:r>
          </w:p>
        </w:tc>
      </w:tr>
      <w:tr>
        <w:tc>
          <w:tcPr>
            <w:tcW w:w="1247" w:type="dxa"/>
            <w:tcBorders>
              <w:top w:val="nil"/>
              <w:left w:val="nil"/>
              <w:bottom w:val="nil"/>
              <w:right w:val="nil"/>
            </w:tcBorders>
          </w:tcPr>
          <w:p>
            <w:pPr>
              <w:pStyle w:val="0"/>
              <w:jc w:val="center"/>
            </w:pPr>
            <w:r>
              <w:rPr>
                <w:sz w:val="20"/>
              </w:rPr>
              <w:t xml:space="preserve">243.</w:t>
            </w:r>
          </w:p>
        </w:tc>
        <w:tc>
          <w:tcPr>
            <w:tcW w:w="3685" w:type="dxa"/>
            <w:tcBorders>
              <w:top w:val="nil"/>
              <w:left w:val="nil"/>
              <w:bottom w:val="nil"/>
              <w:right w:val="nil"/>
            </w:tcBorders>
          </w:tcPr>
          <w:p>
            <w:pPr>
              <w:pStyle w:val="0"/>
            </w:pPr>
            <w:r>
              <w:rPr>
                <w:sz w:val="20"/>
              </w:rPr>
              <w:t xml:space="preserve">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6917" w:type="dxa"/>
            <w:tcBorders>
              <w:top w:val="nil"/>
              <w:left w:val="nil"/>
              <w:bottom w:val="nil"/>
              <w:right w:val="nil"/>
            </w:tcBorders>
          </w:tcPr>
          <w:p>
            <w:pPr>
              <w:pStyle w:val="0"/>
            </w:pPr>
            <w:r>
              <w:rPr>
                <w:sz w:val="20"/>
              </w:rPr>
              <w:t xml:space="preserve">Федеральный </w:t>
            </w:r>
            <w:hyperlink w:history="0" r:id="rId972" w:tooltip="Федеральный закон от 22.10.2004 N 125-ФЗ (ред. от 25.12.2023) &quot;Об архивном деле в Российской Федерации&quot; {КонсультантПлюс}">
              <w:r>
                <w:rPr>
                  <w:sz w:val="20"/>
                  <w:color w:val="0000ff"/>
                </w:rPr>
                <w:t xml:space="preserve">закон</w:t>
              </w:r>
            </w:hyperlink>
            <w:r>
              <w:rPr>
                <w:sz w:val="20"/>
              </w:rPr>
              <w:t xml:space="preserve"> "Об архивном деле в Российской Федерации", </w:t>
            </w:r>
            <w:hyperlink w:history="0" r:id="rId973" w:tooltip="Закон Ставропольского края от 31.12.2004 N 122-кз (ред. от 26.12.2022) &quot;О наделении органов местного самоуправления муниципальных образований Ставропольского края отдельными государственными полномочиями Ставропольского края по организации архивного дела в Ставропольском крае&quot; (принят Государственной Думой Ставропольского края 28.12.2004) (вместе с &quot;Методикой расчета общего объема и распределения субвенций местным бюджетам из бюджета Ставропольского края для осуществления органами местного самоуправления му {КонсультантПлюс}">
              <w:r>
                <w:rPr>
                  <w:sz w:val="20"/>
                  <w:color w:val="0000ff"/>
                </w:rPr>
                <w:t xml:space="preserve">Закон</w:t>
              </w:r>
            </w:hyperlink>
            <w:r>
              <w:rPr>
                <w:sz w:val="20"/>
              </w:rPr>
              <w:t xml:space="preserve">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w:t>
            </w:r>
            <w:hyperlink w:history="0" r:id="rId974" w:tooltip="Закон Ставропольского края от 28.07.2005 N 35-кз (ред. от 26.12.2022) &quot;Об архивном деле в Ставропольском крае&quot; (принят Государственной Думой Ставропольского края 14.07.2005) (с изм. и доп., вступающими в силу с 01.01.2023) {КонсультантПлюс}">
              <w:r>
                <w:rPr>
                  <w:sz w:val="20"/>
                  <w:color w:val="0000ff"/>
                </w:rPr>
                <w:t xml:space="preserve">Закон</w:t>
              </w:r>
            </w:hyperlink>
            <w:r>
              <w:rPr>
                <w:sz w:val="20"/>
              </w:rPr>
              <w:t xml:space="preserve"> Ставропольского края "Об архивном деле в Ставропольском крае", </w:t>
            </w:r>
            <w:hyperlink w:history="0" r:id="rId975" w:tooltip="Приказ комитета Ставропольского края по делам архивов от 19.12.2022 N 130 &quot;Об утверждении административного регламента предоставления комитетом Ставропольского края по делам архивов государственной услуги &quo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 {КонсультантПлюс}">
              <w:r>
                <w:rPr>
                  <w:sz w:val="20"/>
                  <w:color w:val="0000ff"/>
                </w:rPr>
                <w:t xml:space="preserve">приказ</w:t>
              </w:r>
            </w:hyperlink>
            <w:r>
              <w:rPr>
                <w:sz w:val="20"/>
              </w:rPr>
              <w:t xml:space="preserve"> комитета Ставропольского края по делам архивов от 19 декабря 2022 г. N 130 "Об утверждении административного регламента предоставления комитетом Ставропольского края по делам архивов государственной услуги "Организация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1984" w:type="dxa"/>
            <w:tcBorders>
              <w:top w:val="nil"/>
              <w:left w:val="nil"/>
              <w:bottom w:val="nil"/>
              <w:right w:val="nil"/>
            </w:tcBorders>
          </w:tcPr>
          <w:p>
            <w:pPr>
              <w:pStyle w:val="0"/>
            </w:pPr>
            <w:r>
              <w:rPr>
                <w:sz w:val="20"/>
              </w:rPr>
              <w:t xml:space="preserve">комитет Ставропольского края по делам архивов</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976"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1247" w:type="dxa"/>
            <w:tcBorders>
              <w:top w:val="nil"/>
              <w:left w:val="nil"/>
              <w:bottom w:val="nil"/>
              <w:right w:val="nil"/>
            </w:tcBorders>
          </w:tcPr>
          <w:p>
            <w:pPr>
              <w:pStyle w:val="0"/>
              <w:jc w:val="center"/>
            </w:pPr>
            <w:r>
              <w:rPr>
                <w:sz w:val="20"/>
              </w:rPr>
              <w:t xml:space="preserve">244.</w:t>
            </w:r>
          </w:p>
        </w:tc>
        <w:tc>
          <w:tcPr>
            <w:tcW w:w="3685" w:type="dxa"/>
            <w:tcBorders>
              <w:top w:val="nil"/>
              <w:left w:val="nil"/>
              <w:bottom w:val="nil"/>
              <w:right w:val="nil"/>
            </w:tcBorders>
          </w:tcPr>
          <w:p>
            <w:pPr>
              <w:pStyle w:val="0"/>
            </w:pPr>
            <w:r>
              <w:rPr>
                <w:sz w:val="20"/>
              </w:rPr>
              <w:t xml:space="preserve">Проставление апостиля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w:t>
            </w:r>
          </w:p>
        </w:tc>
        <w:tc>
          <w:tcPr>
            <w:tcW w:w="6917" w:type="dxa"/>
            <w:tcBorders>
              <w:top w:val="nil"/>
              <w:left w:val="nil"/>
              <w:bottom w:val="nil"/>
              <w:right w:val="nil"/>
            </w:tcBorders>
          </w:tcPr>
          <w:p>
            <w:pPr>
              <w:pStyle w:val="0"/>
            </w:pPr>
            <w:r>
              <w:rPr>
                <w:sz w:val="20"/>
              </w:rPr>
              <w:t xml:space="preserve">федеральные законы "</w:t>
            </w:r>
            <w:hyperlink w:history="0" r:id="rId977" w:tooltip="Федеральный закон от 22.10.2004 N 125-ФЗ (ред. от 25.12.2023) &quot;Об архивном деле в Российской Федерации&quot; {КонсультантПлюс}">
              <w:r>
                <w:rPr>
                  <w:sz w:val="20"/>
                  <w:color w:val="0000ff"/>
                </w:rPr>
                <w:t xml:space="preserve">Об архивном</w:t>
              </w:r>
            </w:hyperlink>
            <w:r>
              <w:rPr>
                <w:sz w:val="20"/>
              </w:rPr>
              <w:t xml:space="preserve"> деле в Российской Федерации", "</w:t>
            </w:r>
            <w:hyperlink w:history="0" r:id="rId978"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О проставлении апостиля</w:t>
              </w:r>
            </w:hyperlink>
            <w:r>
              <w:rPr>
                <w:sz w:val="20"/>
              </w:rPr>
              <w:t xml:space="preserve"> на российских официальных документах, подлежащих вывозу за пределы территории Российской Федерации", </w:t>
            </w:r>
            <w:hyperlink w:history="0" r:id="rId979" w:tooltip="Постановление Правительства РФ от 30.05.2016 N 479 &quot;О компетентных органах, уполномоченных на проставление апостиля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 мая 2016 г. N 479 "О компетентных органах, уполномоченных на проставление апостиля в Российской Федерации", </w:t>
            </w:r>
            <w:hyperlink w:history="0" r:id="rId980"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приказ</w:t>
              </w:r>
            </w:hyperlink>
            <w:r>
              <w:rPr>
                <w:sz w:val="20"/>
              </w:rPr>
              <w:t xml:space="preserve"> Федерального архивного агентства от 2 марта 2020 г.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hyperlink w:history="0" r:id="rId981" w:tooltip="Приказ комитета Ставропольского края по делам архивов от 29.08.2017 N 143 (ред. от 27.02.2023) &quot;Об утверждении административного регламента предоставления комитетом Ставропольского края по делам архивов государственной услуги &quot;Проставление апостиля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quot; {КонсультантПлюс}">
              <w:r>
                <w:rPr>
                  <w:sz w:val="20"/>
                  <w:color w:val="0000ff"/>
                </w:rPr>
                <w:t xml:space="preserve">приказ</w:t>
              </w:r>
            </w:hyperlink>
            <w:r>
              <w:rPr>
                <w:sz w:val="20"/>
              </w:rPr>
              <w:t xml:space="preserve"> комитета Ставропольского края по делам архивов от 29 августа 2017 г. N 143 "Об утверждении административного регламента предоставления комитетом Ставропольского края по делам архивов государственной услуги "Проставление апостиля на архивных справках, архивных выписках и архивных копиях, подготовленных государственными архивами Ставропольского края, муниципальными архивами Ставропольского края и иными органами и организациями, расположенными на территории Ставропольского края (за исключением федеральных органов государственной власти и федеральных государственных архивов, а также органов и организаций, которым такое право предоставлено нормативными правовыми актами)"</w:t>
            </w:r>
          </w:p>
        </w:tc>
        <w:tc>
          <w:tcPr>
            <w:tcW w:w="1984" w:type="dxa"/>
            <w:tcBorders>
              <w:top w:val="nil"/>
              <w:left w:val="nil"/>
              <w:bottom w:val="nil"/>
              <w:right w:val="nil"/>
            </w:tcBorders>
          </w:tcPr>
          <w:p>
            <w:pPr>
              <w:pStyle w:val="0"/>
            </w:pPr>
            <w:r>
              <w:rPr>
                <w:sz w:val="20"/>
              </w:rPr>
              <w:t xml:space="preserve">комитет Ставропольского края по делам архивов</w:t>
            </w:r>
          </w:p>
        </w:tc>
      </w:tr>
      <w:tr>
        <w:tc>
          <w:tcPr>
            <w:gridSpan w:val="4"/>
            <w:tcW w:w="13833" w:type="dxa"/>
            <w:tcBorders>
              <w:top w:val="nil"/>
              <w:left w:val="nil"/>
              <w:bottom w:val="nil"/>
              <w:right w:val="nil"/>
            </w:tcBorders>
          </w:tcPr>
          <w:p>
            <w:pPr>
              <w:pStyle w:val="0"/>
              <w:outlineLvl w:val="1"/>
              <w:jc w:val="center"/>
            </w:pPr>
            <w:r>
              <w:rPr>
                <w:sz w:val="20"/>
              </w:rPr>
              <w:t xml:space="preserve">XVI. Иные государственные услуги</w:t>
            </w:r>
          </w:p>
        </w:tc>
      </w:tr>
      <w:tr>
        <w:tc>
          <w:tcPr>
            <w:tcW w:w="1247" w:type="dxa"/>
            <w:tcBorders>
              <w:top w:val="nil"/>
              <w:left w:val="nil"/>
              <w:bottom w:val="nil"/>
              <w:right w:val="nil"/>
            </w:tcBorders>
          </w:tcPr>
          <w:p>
            <w:pPr>
              <w:pStyle w:val="0"/>
              <w:jc w:val="center"/>
            </w:pPr>
            <w:r>
              <w:rPr>
                <w:sz w:val="20"/>
              </w:rPr>
              <w:t xml:space="preserve">245.</w:t>
            </w:r>
          </w:p>
        </w:tc>
        <w:tc>
          <w:tcPr>
            <w:gridSpan w:val="3"/>
            <w:tcW w:w="12586" w:type="dxa"/>
            <w:tcBorders>
              <w:top w:val="nil"/>
              <w:left w:val="nil"/>
              <w:bottom w:val="nil"/>
              <w:right w:val="nil"/>
            </w:tcBorders>
          </w:tcPr>
          <w:p>
            <w:pPr>
              <w:pStyle w:val="0"/>
              <w:jc w:val="both"/>
            </w:pPr>
            <w:r>
              <w:rPr>
                <w:sz w:val="20"/>
              </w:rPr>
              <w:t xml:space="preserve">Исключен с 17.07.2023. - </w:t>
            </w:r>
            <w:hyperlink w:history="0" r:id="rId982" w:tooltip="Приказ минэкономразвития Ставропольского края от 17.07.2023 N 395/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17.07.2023 N 395/од.</w:t>
            </w:r>
          </w:p>
        </w:tc>
      </w:tr>
      <w:tr>
        <w:tc>
          <w:tcPr>
            <w:tcW w:w="1247" w:type="dxa"/>
            <w:tcBorders>
              <w:top w:val="nil"/>
              <w:left w:val="nil"/>
              <w:bottom w:val="nil"/>
              <w:right w:val="nil"/>
            </w:tcBorders>
          </w:tcPr>
          <w:p>
            <w:pPr>
              <w:pStyle w:val="0"/>
              <w:jc w:val="center"/>
            </w:pPr>
            <w:r>
              <w:rPr>
                <w:sz w:val="20"/>
              </w:rPr>
              <w:t xml:space="preserve">246.</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r>
          </w:p>
        </w:tc>
        <w:tc>
          <w:tcPr>
            <w:tcW w:w="6917" w:type="dxa"/>
            <w:tcBorders>
              <w:top w:val="nil"/>
              <w:left w:val="nil"/>
              <w:bottom w:val="nil"/>
              <w:right w:val="nil"/>
            </w:tcBorders>
          </w:tcPr>
          <w:p>
            <w:pPr>
              <w:pStyle w:val="0"/>
            </w:pPr>
            <w:r>
              <w:rPr>
                <w:sz w:val="20"/>
              </w:rPr>
              <w:t xml:space="preserve">Федеральный </w:t>
            </w:r>
            <w:hyperlink w:history="0" r:id="rId983" w:tooltip="Федеральный закон от 12.01.1996 N 7-ФЗ (ред. от 26.02.2024) &quot;О некоммерческих организациях&quot; {КонсультантПлюс}">
              <w:r>
                <w:rPr>
                  <w:sz w:val="20"/>
                  <w:color w:val="0000ff"/>
                </w:rPr>
                <w:t xml:space="preserve">закон</w:t>
              </w:r>
            </w:hyperlink>
            <w:r>
              <w:rPr>
                <w:sz w:val="20"/>
              </w:rPr>
              <w:t xml:space="preserve"> "О некоммерческих организациях", </w:t>
            </w:r>
            <w:hyperlink w:history="0" r:id="rId984"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Закон</w:t>
              </w:r>
            </w:hyperlink>
            <w:r>
              <w:rPr>
                <w:sz w:val="20"/>
              </w:rPr>
              <w:t xml:space="preserve"> Ставропольского края "О государственной поддержке социально ориентированных некоммерческих организаций в Ставропольском крае", </w:t>
            </w:r>
            <w:hyperlink w:history="0" r:id="rId985"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постановление</w:t>
              </w:r>
            </w:hyperlink>
            <w:r>
              <w:rPr>
                <w:sz w:val="20"/>
              </w:rPr>
              <w:t xml:space="preserve"> Правительства Ставропольского края от 10 февраля 2022 г. N 67-п "О некоторых вопросах государственной поддержки социально ориентированных некоммерческих организаций в Ставропольском крае", </w:t>
            </w:r>
            <w:hyperlink w:history="0" r:id="rId986" w:tooltip="Постановление Губернатора Ставропольского края от 13.03.2015 N 126 (ред. от 05.12.2023) &quot;Об утверждении Положения об управлении по взаимодействию с институтами гражданского общества аппарата Правительства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13 марта 2015 г. N 126 "Об утверждении Положения об управлении по взаимодействию с институтами гражданского общества аппарата Правительства Ставропольского края"</w:t>
            </w:r>
          </w:p>
        </w:tc>
        <w:tc>
          <w:tcPr>
            <w:tcW w:w="1984" w:type="dxa"/>
            <w:tcBorders>
              <w:top w:val="nil"/>
              <w:left w:val="nil"/>
              <w:bottom w:val="nil"/>
              <w:right w:val="nil"/>
            </w:tcBorders>
          </w:tcPr>
          <w:p>
            <w:pPr>
              <w:pStyle w:val="0"/>
            </w:pPr>
            <w:r>
              <w:rPr>
                <w:sz w:val="20"/>
              </w:rPr>
              <w:t xml:space="preserve">аппарат Правительства Ставропольского края</w:t>
            </w:r>
          </w:p>
        </w:tc>
      </w:tr>
      <w:tr>
        <w:tc>
          <w:tcPr>
            <w:tcW w:w="1247" w:type="dxa"/>
            <w:tcBorders>
              <w:top w:val="nil"/>
              <w:left w:val="nil"/>
              <w:bottom w:val="nil"/>
              <w:right w:val="nil"/>
            </w:tcBorders>
          </w:tcPr>
          <w:p>
            <w:pPr>
              <w:pStyle w:val="0"/>
              <w:jc w:val="center"/>
            </w:pPr>
            <w:r>
              <w:rPr>
                <w:sz w:val="20"/>
              </w:rPr>
              <w:t xml:space="preserve">247.</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w:t>
            </w:r>
          </w:p>
        </w:tc>
        <w:tc>
          <w:tcPr>
            <w:tcW w:w="6917" w:type="dxa"/>
            <w:tcBorders>
              <w:top w:val="nil"/>
              <w:left w:val="nil"/>
              <w:bottom w:val="nil"/>
              <w:right w:val="nil"/>
            </w:tcBorders>
          </w:tcPr>
          <w:p>
            <w:pPr>
              <w:pStyle w:val="0"/>
            </w:pPr>
            <w:r>
              <w:rPr>
                <w:sz w:val="20"/>
              </w:rPr>
              <w:t xml:space="preserve">Федеральный </w:t>
            </w:r>
            <w:hyperlink w:history="0" r:id="rId987" w:tooltip="Федеральный закон от 12.01.1996 N 7-ФЗ (ред. от 26.02.2024) &quot;О некоммерческих организациях&quot; {КонсультантПлюс}">
              <w:r>
                <w:rPr>
                  <w:sz w:val="20"/>
                  <w:color w:val="0000ff"/>
                </w:rPr>
                <w:t xml:space="preserve">закон</w:t>
              </w:r>
            </w:hyperlink>
            <w:r>
              <w:rPr>
                <w:sz w:val="20"/>
              </w:rPr>
              <w:t xml:space="preserve"> "О некоммерческих организациях", </w:t>
            </w:r>
            <w:hyperlink w:history="0" r:id="rId988"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Закон</w:t>
              </w:r>
            </w:hyperlink>
            <w:r>
              <w:rPr>
                <w:sz w:val="20"/>
              </w:rPr>
              <w:t xml:space="preserve"> Ставропольского края "О государственной поддержке социально ориентированных некоммерческих организаций в Ставропольском крае", </w:t>
            </w:r>
            <w:hyperlink w:history="0" r:id="rId989"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постановление</w:t>
              </w:r>
            </w:hyperlink>
            <w:r>
              <w:rPr>
                <w:sz w:val="20"/>
              </w:rPr>
              <w:t xml:space="preserve"> Правительства Ставропольского края от 13 января 2022 г. N 15-п "О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w:t>
            </w:r>
            <w:hyperlink w:history="0" r:id="rId990" w:tooltip="Постановление Губернатора Ставропольского края от 13.03.2015 N 126 (ред. от 05.12.2023) &quot;Об утверждении Положения об управлении по взаимодействию с институтами гражданского общества аппарата Правительства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13 марта 2015 г. N 126 "Об утверждении Положения об управлении по взаимодействию с институтами гражданского общества аппарата Правительства Ставропольского края"</w:t>
            </w:r>
          </w:p>
        </w:tc>
        <w:tc>
          <w:tcPr>
            <w:tcW w:w="1984" w:type="dxa"/>
            <w:tcBorders>
              <w:top w:val="nil"/>
              <w:left w:val="nil"/>
              <w:bottom w:val="nil"/>
              <w:right w:val="nil"/>
            </w:tcBorders>
          </w:tcPr>
          <w:p>
            <w:pPr>
              <w:pStyle w:val="0"/>
            </w:pPr>
            <w:r>
              <w:rPr>
                <w:sz w:val="20"/>
              </w:rPr>
              <w:t xml:space="preserve">аппарат Правительства Ставропольского края</w:t>
            </w:r>
          </w:p>
        </w:tc>
      </w:tr>
      <w:tr>
        <w:tc>
          <w:tcPr>
            <w:tcW w:w="1247" w:type="dxa"/>
            <w:tcBorders>
              <w:top w:val="nil"/>
              <w:left w:val="nil"/>
              <w:bottom w:val="nil"/>
              <w:right w:val="nil"/>
            </w:tcBorders>
          </w:tcPr>
          <w:p>
            <w:pPr>
              <w:pStyle w:val="0"/>
              <w:jc w:val="center"/>
            </w:pPr>
            <w:r>
              <w:rPr>
                <w:sz w:val="20"/>
              </w:rPr>
              <w:t xml:space="preserve">248.</w:t>
            </w:r>
          </w:p>
        </w:tc>
        <w:tc>
          <w:tcPr>
            <w:tcW w:w="3685" w:type="dxa"/>
            <w:tcBorders>
              <w:top w:val="nil"/>
              <w:left w:val="nil"/>
              <w:bottom w:val="nil"/>
              <w:right w:val="nil"/>
            </w:tcBorders>
          </w:tcPr>
          <w:p>
            <w:pPr>
              <w:pStyle w:val="0"/>
            </w:pPr>
            <w:r>
              <w:rPr>
                <w:sz w:val="20"/>
              </w:rPr>
              <w:t xml:space="preserve">Проведение отбора уполномоченных газораспределительных организаций по поставке сжиженных углеводородных газов для бытовых нужд населения Ставропольского края</w:t>
            </w:r>
          </w:p>
        </w:tc>
        <w:tc>
          <w:tcPr>
            <w:tcW w:w="6917" w:type="dxa"/>
            <w:tcBorders>
              <w:top w:val="nil"/>
              <w:left w:val="nil"/>
              <w:bottom w:val="nil"/>
              <w:right w:val="nil"/>
            </w:tcBorders>
          </w:tcPr>
          <w:p>
            <w:pPr>
              <w:pStyle w:val="0"/>
            </w:pPr>
            <w:hyperlink w:history="0" r:id="rId991" w:tooltip="Постановление Правительства Ставропольского края от 21.04.2017 N 168-п (ред. от 02.09.2020) &quot;Об утверждении Порядка проведения отбора уполномоченных газораспределительных организаций по поставке сжиженных углеводородных газов для бытовых нужд населения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21 апреля 2017 г. N 168-п "Об утверждении Порядка проведения отбора уполномоченных газораспределительных организаций по поставке сжиженных углеводородных газов для бытовых нужд населения Ставропольского края", </w:t>
            </w:r>
            <w:hyperlink w:history="0" r:id="rId992" w:tooltip="Приказ минпрома Ставропольского края от 05.02.2021 N 44-о/д &quot;Об утверждении Административного регламента предоставления министерством энергетики, промышленности и связи Ставропольского края государственной услуги &quot;Проведение отбора уполномоченных газораспределительных организаций по поставке сжиженных углеводородных газов для бытовых нужд населения Ставропольского края&quot; {КонсультантПлюс}">
              <w:r>
                <w:rPr>
                  <w:sz w:val="20"/>
                  <w:color w:val="0000ff"/>
                </w:rPr>
                <w:t xml:space="preserve">приказ</w:t>
              </w:r>
            </w:hyperlink>
            <w:r>
              <w:rPr>
                <w:sz w:val="20"/>
              </w:rPr>
              <w:t xml:space="preserve"> министерства энергетики, промышленности и связи Ставропольского края от 05 февраля 2021 г. N 44-о/д "Об утверждении Административного регламента предоставления министерством энергетики, промышленности и связи Ставропольского края государственной услуги "Проведение отбора уполномоченных газораспределительных организаций по поставке сжиженных углеводородных газов для бытовых нужд населения Ставропольского края"</w:t>
            </w:r>
          </w:p>
        </w:tc>
        <w:tc>
          <w:tcPr>
            <w:tcW w:w="1984" w:type="dxa"/>
            <w:tcBorders>
              <w:top w:val="nil"/>
              <w:left w:val="nil"/>
              <w:bottom w:val="nil"/>
              <w:right w:val="nil"/>
            </w:tcBorders>
          </w:tcPr>
          <w:p>
            <w:pPr>
              <w:pStyle w:val="0"/>
            </w:pPr>
            <w:r>
              <w:rPr>
                <w:sz w:val="20"/>
              </w:rPr>
              <w:t xml:space="preserve">министерство энергетики, промышленности и связи Ставропольского края</w:t>
            </w:r>
          </w:p>
        </w:tc>
      </w:tr>
      <w:tr>
        <w:tc>
          <w:tcPr>
            <w:tcW w:w="1247" w:type="dxa"/>
            <w:tcBorders>
              <w:top w:val="nil"/>
              <w:left w:val="nil"/>
              <w:bottom w:val="nil"/>
              <w:right w:val="nil"/>
            </w:tcBorders>
          </w:tcPr>
          <w:p>
            <w:pPr>
              <w:pStyle w:val="0"/>
              <w:jc w:val="center"/>
            </w:pPr>
            <w:r>
              <w:rPr>
                <w:sz w:val="20"/>
              </w:rPr>
              <w:t xml:space="preserve">249.</w:t>
            </w:r>
          </w:p>
        </w:tc>
        <w:tc>
          <w:tcPr>
            <w:tcW w:w="3685" w:type="dxa"/>
            <w:tcBorders>
              <w:top w:val="nil"/>
              <w:left w:val="nil"/>
              <w:bottom w:val="nil"/>
              <w:right w:val="nil"/>
            </w:tcBorders>
          </w:tcPr>
          <w:p>
            <w:pPr>
              <w:pStyle w:val="0"/>
            </w:pPr>
            <w:r>
              <w:rPr>
                <w:sz w:val="20"/>
              </w:rPr>
              <w:t xml:space="preserve">Предоставление за счет средств бюджета Ставропольского края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такими лицами скидки владельцам транспортных средств на указанные работы</w:t>
            </w:r>
          </w:p>
        </w:tc>
        <w:tc>
          <w:tcPr>
            <w:tcW w:w="6917" w:type="dxa"/>
            <w:tcBorders>
              <w:top w:val="nil"/>
              <w:left w:val="nil"/>
              <w:bottom w:val="nil"/>
              <w:right w:val="nil"/>
            </w:tcBorders>
          </w:tcPr>
          <w:p>
            <w:pPr>
              <w:pStyle w:val="0"/>
            </w:pPr>
            <w:hyperlink w:history="0" r:id="rId993" w:tooltip="Постановление Правительства Ставропольского края от 19.08.2021 N 412-п (ред. от 04.08.2023) &quot;Об утверждении Порядка предоставления за счет средств бюджета Ставропольского кра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такими лицами скидки владельцам транспортных средств на указанные работы&quot; {КонсультантПлюс}">
              <w:r>
                <w:rPr>
                  <w:sz w:val="20"/>
                  <w:color w:val="0000ff"/>
                </w:rPr>
                <w:t xml:space="preserve">постановление</w:t>
              </w:r>
            </w:hyperlink>
            <w:r>
              <w:rPr>
                <w:sz w:val="20"/>
              </w:rPr>
              <w:t xml:space="preserve"> Правительства Ставропольского края от 19 августа 2021 г. N 412-п "Об утверждении Порядка предоставления за счет средств бюджета Ставропольского края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такими лицами скидки владельцам транспортных средств на указанные работы", </w:t>
            </w:r>
            <w:hyperlink w:history="0" r:id="rId994" w:tooltip="Приказ минпрома Ставропольского края от 17.09.2021 N 291-о/д (ред. от 29.12.2022) &quot;Об утверждении Административного регламента предоставления министерством энергетики, промышленности и связи Ставропольского края государственной услуги &quot;Предоставление за счет средств бюджета Ставропольского кра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 {КонсультантПлюс}">
              <w:r>
                <w:rPr>
                  <w:sz w:val="20"/>
                  <w:color w:val="0000ff"/>
                </w:rPr>
                <w:t xml:space="preserve">приказ</w:t>
              </w:r>
            </w:hyperlink>
            <w:r>
              <w:rPr>
                <w:sz w:val="20"/>
              </w:rPr>
              <w:t xml:space="preserve"> министерства энергетики, промышленности и связи Ставропольского края от 17 сентября 2021 г. N 291-о/д "Об утверждении Административного регламента предоставления министерством энергетики, промышленности и связи Ставропольского края государственной услуги "Предоставление за счет средств бюджета Ставропольского края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такими лицами скидки владельцам транспортных средств на указанные работы"</w:t>
            </w:r>
          </w:p>
        </w:tc>
        <w:tc>
          <w:tcPr>
            <w:tcW w:w="1984" w:type="dxa"/>
            <w:tcBorders>
              <w:top w:val="nil"/>
              <w:left w:val="nil"/>
              <w:bottom w:val="nil"/>
              <w:right w:val="nil"/>
            </w:tcBorders>
          </w:tcPr>
          <w:p>
            <w:pPr>
              <w:pStyle w:val="0"/>
            </w:pPr>
            <w:r>
              <w:rPr>
                <w:sz w:val="20"/>
              </w:rPr>
              <w:t xml:space="preserve">министерство энергетики, промышленности и связи Ставропольского края</w:t>
            </w:r>
          </w:p>
        </w:tc>
      </w:tr>
      <w:tr>
        <w:tc>
          <w:tcPr>
            <w:tcW w:w="1247" w:type="dxa"/>
            <w:tcBorders>
              <w:top w:val="nil"/>
              <w:left w:val="nil"/>
              <w:bottom w:val="nil"/>
              <w:right w:val="nil"/>
            </w:tcBorders>
          </w:tcPr>
          <w:p>
            <w:pPr>
              <w:pStyle w:val="0"/>
              <w:jc w:val="center"/>
            </w:pPr>
            <w:r>
              <w:rPr>
                <w:sz w:val="20"/>
              </w:rPr>
              <w:t xml:space="preserve">250.</w:t>
            </w:r>
          </w:p>
        </w:tc>
        <w:tc>
          <w:tcPr>
            <w:tcW w:w="3685" w:type="dxa"/>
            <w:tcBorders>
              <w:top w:val="nil"/>
              <w:left w:val="nil"/>
              <w:bottom w:val="nil"/>
              <w:right w:val="nil"/>
            </w:tcBorders>
          </w:tcPr>
          <w:p>
            <w:pPr>
              <w:pStyle w:val="0"/>
            </w:pPr>
            <w:r>
              <w:rPr>
                <w:sz w:val="20"/>
              </w:rPr>
              <w:t xml:space="preserve">Установление регулируемых цен (тарифов) в сфере теплоснабжения</w:t>
            </w:r>
          </w:p>
        </w:tc>
        <w:tc>
          <w:tcPr>
            <w:tcW w:w="6917" w:type="dxa"/>
            <w:tcBorders>
              <w:top w:val="nil"/>
              <w:left w:val="nil"/>
              <w:bottom w:val="nil"/>
              <w:right w:val="nil"/>
            </w:tcBorders>
          </w:tcPr>
          <w:p>
            <w:pPr>
              <w:pStyle w:val="0"/>
            </w:pPr>
            <w:r>
              <w:rPr>
                <w:sz w:val="20"/>
              </w:rPr>
              <w:t xml:space="preserve">Федеральный </w:t>
            </w:r>
            <w:hyperlink w:history="0" r:id="rId995" w:tooltip="Федеральный закон от 27.07.2010 N 190-ФЗ (ред. от 26.02.2024) &quot;О теплоснабжении&quot; {КонсультантПлюс}">
              <w:r>
                <w:rPr>
                  <w:sz w:val="20"/>
                  <w:color w:val="0000ff"/>
                </w:rPr>
                <w:t xml:space="preserve">закон</w:t>
              </w:r>
            </w:hyperlink>
            <w:r>
              <w:rPr>
                <w:sz w:val="20"/>
              </w:rPr>
              <w:t xml:space="preserve"> "О теплоснабжении", </w:t>
            </w:r>
            <w:hyperlink w:history="0" r:id="rId996"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постановление</w:t>
              </w:r>
            </w:hyperlink>
            <w:r>
              <w:rPr>
                <w:sz w:val="20"/>
              </w:rPr>
              <w:t xml:space="preserve"> Правительства Российской Федерации от 22 октября 2012 г. N 1075 "О ценообразовании в сфере теплоснабжения", </w:t>
            </w:r>
            <w:hyperlink w:history="0" r:id="rId997" w:tooltip="Постановление Правительства Ставропольского края от 19.12.2011 N 495-п (ред. от 04.03.2024) &quot;Об утверждении Положения о региональной тарифной комисси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19 декабря 2011 г. N 495-п "Об утверждении Положения о региональной тарифной комиссии Ставропольского края", </w:t>
            </w:r>
            <w:hyperlink w:history="0" r:id="rId998" w:tooltip="Постановление региональной тарифной комиссии Ставропольского края от 24.04.2020 N 25/2 &quot;Об утверждении Административного регламента предоставления региональной тарифной комиссией Ставропольского края государственной услуги &quot;Установление регулируемых цен (тарифов) в сфере теплоснабжения&quot; {КонсультантПлюс}">
              <w:r>
                <w:rPr>
                  <w:sz w:val="20"/>
                  <w:color w:val="0000ff"/>
                </w:rPr>
                <w:t xml:space="preserve">постановление</w:t>
              </w:r>
            </w:hyperlink>
            <w:r>
              <w:rPr>
                <w:sz w:val="20"/>
              </w:rPr>
              <w:t xml:space="preserve"> региональной тарифной комиссии Ставропольского края от 24 апреля 2020 г. N 25/2 "Об утверждении Административного регламента предоставления региональной тарифной комиссией Ставропольского края государственной услуги "Установление регулируемых цен (тарифов) в сфере теплоснабжения"</w:t>
            </w:r>
          </w:p>
        </w:tc>
        <w:tc>
          <w:tcPr>
            <w:tcW w:w="1984" w:type="dxa"/>
            <w:tcBorders>
              <w:top w:val="nil"/>
              <w:left w:val="nil"/>
              <w:bottom w:val="nil"/>
              <w:right w:val="nil"/>
            </w:tcBorders>
          </w:tcPr>
          <w:p>
            <w:pPr>
              <w:pStyle w:val="0"/>
            </w:pPr>
            <w:r>
              <w:rPr>
                <w:sz w:val="20"/>
              </w:rPr>
              <w:t xml:space="preserve">региональная тарифная комиссия Ставропольского края</w:t>
            </w:r>
          </w:p>
        </w:tc>
      </w:tr>
      <w:tr>
        <w:tc>
          <w:tcPr>
            <w:tcW w:w="1247" w:type="dxa"/>
            <w:tcBorders>
              <w:top w:val="nil"/>
              <w:left w:val="nil"/>
              <w:bottom w:val="nil"/>
              <w:right w:val="nil"/>
            </w:tcBorders>
          </w:tcPr>
          <w:p>
            <w:pPr>
              <w:pStyle w:val="0"/>
              <w:jc w:val="center"/>
            </w:pPr>
            <w:r>
              <w:rPr>
                <w:sz w:val="20"/>
              </w:rPr>
              <w:t xml:space="preserve">251.</w:t>
            </w:r>
          </w:p>
        </w:tc>
        <w:tc>
          <w:tcPr>
            <w:tcW w:w="3685" w:type="dxa"/>
            <w:tcBorders>
              <w:top w:val="nil"/>
              <w:left w:val="nil"/>
              <w:bottom w:val="nil"/>
              <w:right w:val="nil"/>
            </w:tcBorders>
          </w:tcPr>
          <w:p>
            <w:pPr>
              <w:pStyle w:val="0"/>
            </w:pPr>
            <w:r>
              <w:rPr>
                <w:sz w:val="20"/>
              </w:rPr>
              <w:t xml:space="preserve">Установление тарифов в сфере водоснабжения и водоотведения</w:t>
            </w:r>
          </w:p>
        </w:tc>
        <w:tc>
          <w:tcPr>
            <w:tcW w:w="6917" w:type="dxa"/>
            <w:tcBorders>
              <w:top w:val="nil"/>
              <w:left w:val="nil"/>
              <w:bottom w:val="nil"/>
              <w:right w:val="nil"/>
            </w:tcBorders>
          </w:tcPr>
          <w:p>
            <w:pPr>
              <w:pStyle w:val="0"/>
            </w:pPr>
            <w:r>
              <w:rPr>
                <w:sz w:val="20"/>
              </w:rPr>
              <w:t xml:space="preserve">Федеральный </w:t>
            </w:r>
            <w:hyperlink w:history="0" r:id="rId999" w:tooltip="Федеральный закон от 07.12.2011 N 416-ФЗ (ред. от 13.06.2023) &quot;О водоснабжении и водоотведении&quot; {КонсультантПлюс}">
              <w:r>
                <w:rPr>
                  <w:sz w:val="20"/>
                  <w:color w:val="0000ff"/>
                </w:rPr>
                <w:t xml:space="preserve">закон</w:t>
              </w:r>
            </w:hyperlink>
            <w:r>
              <w:rPr>
                <w:sz w:val="20"/>
              </w:rPr>
              <w:t xml:space="preserve"> "О водоснабжении и водоотведении", </w:t>
            </w:r>
            <w:hyperlink w:history="0" r:id="rId1000" w:tooltip="Постановление Правительства РФ от 13.05.2013 N 406 (ред. от 28.11.2023)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постановление</w:t>
              </w:r>
            </w:hyperlink>
            <w:r>
              <w:rPr>
                <w:sz w:val="20"/>
              </w:rPr>
              <w:t xml:space="preserve"> Правительства Российской Федерации от 13 мая 2013 г. N 406 "О государственном регулировании тарифов в сфере водоснабжения и водоотведения", </w:t>
            </w:r>
            <w:hyperlink w:history="0" r:id="rId1001" w:tooltip="Постановление Правительства Ставропольского края от 19.12.2011 N 495-п (ред. от 04.03.2024) &quot;Об утверждении Положения о региональной тарифной комисси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19 декабря 2011 г. N 495-п "Об утверждении Положения о региональной тарифной комиссии Ставропольского края", </w:t>
            </w:r>
            <w:hyperlink w:history="0" r:id="rId1002" w:tooltip="Постановление региональной тарифной комиссии Ставропольского края от 24.04.2020 N 25/1 &quot;Об утверждении Административного регламента предоставления региональной тарифной комиссией Ставропольского края государственной услуги &quot;Установление тарифов в сфере водоснабжения и водоотведения&quot; {КонсультантПлюс}">
              <w:r>
                <w:rPr>
                  <w:sz w:val="20"/>
                  <w:color w:val="0000ff"/>
                </w:rPr>
                <w:t xml:space="preserve">постановление</w:t>
              </w:r>
            </w:hyperlink>
            <w:r>
              <w:rPr>
                <w:sz w:val="20"/>
              </w:rPr>
              <w:t xml:space="preserve"> региональной тарифной комиссии Ставропольского края от 24 апреля 2020 г. N 25/1 "Об утверждении Административного регламента предоставления региональной тарифной комиссией Ставропольского края государственной услуги "Установление тарифов в сфере водоснабжения и водоотведения"</w:t>
            </w:r>
          </w:p>
        </w:tc>
        <w:tc>
          <w:tcPr>
            <w:tcW w:w="1984" w:type="dxa"/>
            <w:tcBorders>
              <w:top w:val="nil"/>
              <w:left w:val="nil"/>
              <w:bottom w:val="nil"/>
              <w:right w:val="nil"/>
            </w:tcBorders>
          </w:tcPr>
          <w:p>
            <w:pPr>
              <w:pStyle w:val="0"/>
            </w:pPr>
            <w:r>
              <w:rPr>
                <w:sz w:val="20"/>
              </w:rPr>
              <w:t xml:space="preserve">региональная тарифная комиссия Ставропольского края</w:t>
            </w:r>
          </w:p>
        </w:tc>
      </w:tr>
      <w:tr>
        <w:tc>
          <w:tcPr>
            <w:tcW w:w="1247" w:type="dxa"/>
            <w:tcBorders>
              <w:top w:val="nil"/>
              <w:left w:val="nil"/>
              <w:bottom w:val="nil"/>
              <w:right w:val="nil"/>
            </w:tcBorders>
          </w:tcPr>
          <w:p>
            <w:pPr>
              <w:pStyle w:val="0"/>
              <w:jc w:val="center"/>
            </w:pPr>
            <w:r>
              <w:rPr>
                <w:sz w:val="20"/>
              </w:rPr>
              <w:t xml:space="preserve">252.</w:t>
            </w:r>
          </w:p>
        </w:tc>
        <w:tc>
          <w:tcPr>
            <w:tcW w:w="3685" w:type="dxa"/>
            <w:tcBorders>
              <w:top w:val="nil"/>
              <w:left w:val="nil"/>
              <w:bottom w:val="nil"/>
              <w:right w:val="nil"/>
            </w:tcBorders>
          </w:tcPr>
          <w:p>
            <w:pPr>
              <w:pStyle w:val="0"/>
            </w:pPr>
            <w:r>
              <w:rPr>
                <w:sz w:val="20"/>
              </w:rPr>
              <w:t xml:space="preserve">Установление цен (тарифов) в электроэнергетике, установление сбытовых надбавок гарантирующих поставщиков электрической энергии</w:t>
            </w:r>
          </w:p>
        </w:tc>
        <w:tc>
          <w:tcPr>
            <w:tcW w:w="6917" w:type="dxa"/>
            <w:tcBorders>
              <w:top w:val="nil"/>
              <w:left w:val="nil"/>
              <w:bottom w:val="nil"/>
              <w:right w:val="nil"/>
            </w:tcBorders>
          </w:tcPr>
          <w:p>
            <w:pPr>
              <w:pStyle w:val="0"/>
            </w:pPr>
            <w:r>
              <w:rPr>
                <w:sz w:val="20"/>
              </w:rPr>
              <w:t xml:space="preserve">Федеральный </w:t>
            </w:r>
            <w:hyperlink w:history="0" r:id="rId1003" w:tooltip="Федеральный закон от 26.03.2003 N 35-ФЗ (ред. от 14.02.2024) &quot;Об электроэнергетике&quot; {КонсультантПлюс}">
              <w:r>
                <w:rPr>
                  <w:sz w:val="20"/>
                  <w:color w:val="0000ff"/>
                </w:rPr>
                <w:t xml:space="preserve">закон</w:t>
              </w:r>
            </w:hyperlink>
            <w:r>
              <w:rPr>
                <w:sz w:val="20"/>
              </w:rPr>
              <w:t xml:space="preserve"> "Об электроэнергетике", </w:t>
            </w:r>
            <w:hyperlink w:history="0" r:id="rId1004" w:tooltip="Постановление Правительства РФ от 29.12.2011 N 1178 (ред. от 06.03.202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постановление</w:t>
              </w:r>
            </w:hyperlink>
            <w:r>
              <w:rPr>
                <w:sz w:val="20"/>
              </w:rPr>
              <w:t xml:space="preserve"> Правительства Российской Федерации от 29 декабря 2011 г. N 1178 "О ценообразовании в области регулируемых цен (тарифов) в электроэнергетике", </w:t>
            </w:r>
            <w:hyperlink w:history="0" r:id="rId1005" w:tooltip="Постановление Правительства Ставропольского края от 19.12.2011 N 495-п (ред. от 04.03.2024) &quot;Об утверждении Положения о региональной тарифной комисси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19 декабря 2011 г. N 495-п "Об утверждении Положения о региональной тарифной комиссии Ставропольского края", </w:t>
            </w:r>
            <w:hyperlink w:history="0" r:id="rId1006" w:tooltip="Постановление региональной тарифной комиссии Ставропольского края от 24.04.2020 N 25/4 &quot;Об утверждении Административного регламента предоставления региональной тарифной комиссией Ставропольского края государственной услуги &quot;Установление цен (тарифов) в электроэнергетике, установление сбытовых надбавок гарантирующих поставщиков электрической энергии&quot; {КонсультантПлюс}">
              <w:r>
                <w:rPr>
                  <w:sz w:val="20"/>
                  <w:color w:val="0000ff"/>
                </w:rPr>
                <w:t xml:space="preserve">постановление</w:t>
              </w:r>
            </w:hyperlink>
            <w:r>
              <w:rPr>
                <w:sz w:val="20"/>
              </w:rPr>
              <w:t xml:space="preserve"> региональной тарифной комиссии Ставропольского края от 24 апреля 2020 г. N 25/4 "Об утверждении Административного регламента предоставления региональной тарифной комиссией Ставропольского края государственной услуги "Установление цен (тарифов) в электроэнергетике, установление сбытовых надбавок гарантирующих поставщиков электрической энергии"</w:t>
            </w:r>
          </w:p>
        </w:tc>
        <w:tc>
          <w:tcPr>
            <w:tcW w:w="1984" w:type="dxa"/>
            <w:tcBorders>
              <w:top w:val="nil"/>
              <w:left w:val="nil"/>
              <w:bottom w:val="nil"/>
              <w:right w:val="nil"/>
            </w:tcBorders>
          </w:tcPr>
          <w:p>
            <w:pPr>
              <w:pStyle w:val="0"/>
            </w:pPr>
            <w:r>
              <w:rPr>
                <w:sz w:val="20"/>
              </w:rPr>
              <w:t xml:space="preserve">региональная тарифная комиссия Ставропольского края</w:t>
            </w:r>
          </w:p>
        </w:tc>
      </w:tr>
      <w:tr>
        <w:tc>
          <w:tcPr>
            <w:tcW w:w="1247" w:type="dxa"/>
            <w:tcBorders>
              <w:top w:val="nil"/>
              <w:left w:val="nil"/>
              <w:bottom w:val="nil"/>
              <w:right w:val="nil"/>
            </w:tcBorders>
          </w:tcPr>
          <w:p>
            <w:pPr>
              <w:pStyle w:val="0"/>
              <w:jc w:val="center"/>
            </w:pPr>
            <w:r>
              <w:rPr>
                <w:sz w:val="20"/>
              </w:rPr>
              <w:t xml:space="preserve">253.</w:t>
            </w:r>
          </w:p>
        </w:tc>
        <w:tc>
          <w:tcPr>
            <w:tcW w:w="3685" w:type="dxa"/>
            <w:tcBorders>
              <w:top w:val="nil"/>
              <w:left w:val="nil"/>
              <w:bottom w:val="nil"/>
              <w:right w:val="nil"/>
            </w:tcBorders>
          </w:tcPr>
          <w:p>
            <w:pPr>
              <w:pStyle w:val="0"/>
            </w:pPr>
            <w:r>
              <w:rPr>
                <w:sz w:val="20"/>
              </w:rPr>
              <w:t xml:space="preserve">Установление предельных тарифов в области обращения с твердыми коммунальными отходами</w:t>
            </w:r>
          </w:p>
        </w:tc>
        <w:tc>
          <w:tcPr>
            <w:tcW w:w="6917" w:type="dxa"/>
            <w:tcBorders>
              <w:top w:val="nil"/>
              <w:left w:val="nil"/>
              <w:bottom w:val="nil"/>
              <w:right w:val="nil"/>
            </w:tcBorders>
          </w:tcPr>
          <w:p>
            <w:pPr>
              <w:pStyle w:val="0"/>
            </w:pPr>
            <w:r>
              <w:rPr>
                <w:sz w:val="20"/>
              </w:rPr>
              <w:t xml:space="preserve">Федеральный </w:t>
            </w:r>
            <w:hyperlink w:history="0" r:id="rId1007" w:tooltip="Федеральный закон от 24.06.1998 N 89-ФЗ (ред. от 04.08.2023) &quot;Об отходах производства и потребления&quot; (с изм. и доп., вступ. в силу с 01.03.2024) {КонсультантПлюс}">
              <w:r>
                <w:rPr>
                  <w:sz w:val="20"/>
                  <w:color w:val="0000ff"/>
                </w:rPr>
                <w:t xml:space="preserve">закон</w:t>
              </w:r>
            </w:hyperlink>
            <w:r>
              <w:rPr>
                <w:sz w:val="20"/>
              </w:rPr>
              <w:t xml:space="preserve"> "Об отходах производства и потребления", </w:t>
            </w:r>
            <w:hyperlink w:history="0" r:id="rId1008" w:tooltip="Постановление Правительства РФ от 30.05.2016 N 484 (ред. от 27.01.2024)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постановление</w:t>
              </w:r>
            </w:hyperlink>
            <w:r>
              <w:rPr>
                <w:sz w:val="20"/>
              </w:rPr>
              <w:t xml:space="preserve"> Правительства Российской Федерации от 30 мая 2016 г. N 484 "О ценообразовании в области обращения с твердыми коммунальными отходами", </w:t>
            </w:r>
            <w:hyperlink w:history="0" r:id="rId1009" w:tooltip="Постановление Правительства Ставропольского края от 19.12.2011 N 495-п (ред. от 04.03.2024) &quot;Об утверждении Положения о региональной тарифной комисси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19 декабря 2011 г. N 495-п "Об утверждении Положения о региональной тарифной комиссии Ставропольского края", </w:t>
            </w:r>
            <w:hyperlink w:history="0" r:id="rId1010" w:tooltip="Постановление региональной тарифной комиссии Ставропольского края от 24.04.2020 N 25/3 &quot;Об утверждении Административного регламента предоставления региональной тарифной комиссией Ставропольского края государственной услуги &quot;Установление предельных тарифов в области обращения с твердыми коммунальными отходами&quot; {КонсультантПлюс}">
              <w:r>
                <w:rPr>
                  <w:sz w:val="20"/>
                  <w:color w:val="0000ff"/>
                </w:rPr>
                <w:t xml:space="preserve">постановление</w:t>
              </w:r>
            </w:hyperlink>
            <w:r>
              <w:rPr>
                <w:sz w:val="20"/>
              </w:rPr>
              <w:t xml:space="preserve"> региональной тарифной комиссии Ставропольского края от 24 апреля 2020 г. N 25/3 "Об утверждении Административного регламента предоставления региональной тарифной комиссией Ставропольского края государственной услуги "Установление тарифов в области обращения с твердыми коммунальными отходами"</w:t>
            </w:r>
          </w:p>
        </w:tc>
        <w:tc>
          <w:tcPr>
            <w:tcW w:w="1984" w:type="dxa"/>
            <w:tcBorders>
              <w:top w:val="nil"/>
              <w:left w:val="nil"/>
              <w:bottom w:val="nil"/>
              <w:right w:val="nil"/>
            </w:tcBorders>
          </w:tcPr>
          <w:p>
            <w:pPr>
              <w:pStyle w:val="0"/>
            </w:pPr>
            <w:r>
              <w:rPr>
                <w:sz w:val="20"/>
              </w:rPr>
              <w:t xml:space="preserve">региональная тарифная комиссия Ставропольского края</w:t>
            </w:r>
          </w:p>
        </w:tc>
      </w:tr>
      <w:tr>
        <w:tc>
          <w:tcPr>
            <w:tcW w:w="1247" w:type="dxa"/>
            <w:tcBorders>
              <w:top w:val="nil"/>
              <w:left w:val="nil"/>
              <w:bottom w:val="nil"/>
              <w:right w:val="nil"/>
            </w:tcBorders>
          </w:tcPr>
          <w:p>
            <w:pPr>
              <w:pStyle w:val="0"/>
              <w:jc w:val="center"/>
            </w:pPr>
            <w:r>
              <w:rPr>
                <w:sz w:val="20"/>
              </w:rPr>
              <w:t xml:space="preserve">254.</w:t>
            </w:r>
          </w:p>
        </w:tc>
        <w:tc>
          <w:tcPr>
            <w:tcW w:w="3685" w:type="dxa"/>
            <w:tcBorders>
              <w:top w:val="nil"/>
              <w:left w:val="nil"/>
              <w:bottom w:val="nil"/>
              <w:right w:val="nil"/>
            </w:tcBorders>
          </w:tcPr>
          <w:p>
            <w:pPr>
              <w:pStyle w:val="0"/>
            </w:pPr>
            <w:r>
              <w:rPr>
                <w:sz w:val="20"/>
              </w:rPr>
              <w:t xml:space="preserve">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tc>
        <w:tc>
          <w:tcPr>
            <w:tcW w:w="6917" w:type="dxa"/>
            <w:tcBorders>
              <w:top w:val="nil"/>
              <w:left w:val="nil"/>
              <w:bottom w:val="nil"/>
              <w:right w:val="nil"/>
            </w:tcBorders>
          </w:tcPr>
          <w:p>
            <w:pPr>
              <w:pStyle w:val="0"/>
            </w:pPr>
            <w:r>
              <w:rPr>
                <w:sz w:val="20"/>
              </w:rPr>
              <w:t xml:space="preserve">Федеральные законы </w:t>
            </w:r>
            <w:hyperlink w:history="0" r:id="rId1011" w:tooltip="Федеральный закон от 27.07.2010 N 190-ФЗ (ред. от 26.02.2024) &quot;О теплоснабжении&quot; {КонсультантПлюс}">
              <w:r>
                <w:rPr>
                  <w:sz w:val="20"/>
                  <w:color w:val="0000ff"/>
                </w:rPr>
                <w:t xml:space="preserve">"О теплоснабжении"</w:t>
              </w:r>
            </w:hyperlink>
            <w:r>
              <w:rPr>
                <w:sz w:val="20"/>
              </w:rPr>
              <w:t xml:space="preserve">, "</w:t>
            </w:r>
            <w:hyperlink w:history="0" r:id="rId1012" w:tooltip="Федеральный закон от 07.12.2011 N 416-ФЗ (ред. от 13.06.2023) &quot;О водоснабжении и водоотведении&quot; {КонсультантПлюс}">
              <w:r>
                <w:rPr>
                  <w:sz w:val="20"/>
                  <w:color w:val="0000ff"/>
                </w:rPr>
                <w:t xml:space="preserve">О водоснабжении</w:t>
              </w:r>
            </w:hyperlink>
            <w:r>
              <w:rPr>
                <w:sz w:val="20"/>
              </w:rPr>
              <w:t xml:space="preserve"> и водоотведении", "</w:t>
            </w:r>
            <w:hyperlink w:history="0" r:id="rId1013" w:tooltip="Федеральный закон от 31.03.1999 N 69-ФЗ (ред. от 12.12.2023) &quot;О газоснабжении в Российской Федерации&quot; ------------ Недействующая редакция {КонсультантПлюс}">
              <w:r>
                <w:rPr>
                  <w:sz w:val="20"/>
                  <w:color w:val="0000ff"/>
                </w:rPr>
                <w:t xml:space="preserve">О газоснабжении</w:t>
              </w:r>
            </w:hyperlink>
            <w:r>
              <w:rPr>
                <w:sz w:val="20"/>
              </w:rPr>
              <w:t xml:space="preserve"> в Российской Федерации", </w:t>
            </w:r>
            <w:hyperlink w:history="0" r:id="rId1014" w:tooltip="Федеральный закон от 26.03.2003 N 35-ФЗ (ред. от 14.02.2024) &quot;Об электроэнергетике&quot; {КонсультантПлюс}">
              <w:r>
                <w:rPr>
                  <w:sz w:val="20"/>
                  <w:color w:val="0000ff"/>
                </w:rPr>
                <w:t xml:space="preserve">"Об электроэнергетике"</w:t>
              </w:r>
            </w:hyperlink>
            <w:r>
              <w:rPr>
                <w:sz w:val="20"/>
              </w:rPr>
              <w:t xml:space="preserve">, </w:t>
            </w:r>
            <w:hyperlink w:history="0" r:id="rId1015"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постановление</w:t>
              </w:r>
            </w:hyperlink>
            <w:r>
              <w:rPr>
                <w:sz w:val="20"/>
              </w:rPr>
              <w:t xml:space="preserve"> Правительства Российской Федерации от 22 октября 2012 г. N 1075 "О ценообразовании в сфере теплоснабжения", постановления Правительства Российской Федерации от 5 июля 2018 г. </w:t>
            </w:r>
            <w:hyperlink w:history="0" r:id="rId1016" w:tooltip="Постановление Правительства РФ от 05.07.2018 N 787 (ред. от 30.1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КонсультантПлюс}">
              <w:r>
                <w:rPr>
                  <w:sz w:val="20"/>
                  <w:color w:val="0000ff"/>
                </w:rPr>
                <w:t xml:space="preserve">N 787</w:t>
              </w:r>
            </w:hyperlink>
            <w:r>
              <w:rPr>
                <w:sz w:val="20"/>
              </w:rPr>
              <w:t xml:space="preserve">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от 13 мая 2013 г. </w:t>
            </w:r>
            <w:hyperlink w:history="0" r:id="rId1017" w:tooltip="Постановление Правительства РФ от 13.05.2013 N 406 (ред. от 28.11.2023)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r>
                <w:rPr>
                  <w:sz w:val="20"/>
                  <w:color w:val="0000ff"/>
                </w:rPr>
                <w:t xml:space="preserve">N 406</w:t>
              </w:r>
            </w:hyperlink>
            <w:r>
              <w:rPr>
                <w:sz w:val="20"/>
              </w:rPr>
              <w:t xml:space="preserve"> "О государственном регулировании тарифов в сфере водоснабжения и водоотведения", от 29 декабря 2000 г. </w:t>
            </w:r>
            <w:hyperlink w:history="0" r:id="rId1018" w:tooltip="Постановление Правительства РФ от 29.12.2000 N 1021 (ред. от 24.11.2023)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N 1021</w:t>
              </w:r>
            </w:hyperlink>
            <w:r>
              <w:rPr>
                <w:sz w:val="20"/>
              </w:rPr>
              <w:t xml:space="preserve">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от 30 декабря 2013 г. </w:t>
            </w:r>
            <w:hyperlink w:history="0" r:id="rId1019"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от 29 декабря 2011 г. </w:t>
            </w:r>
            <w:hyperlink w:history="0" r:id="rId1020" w:tooltip="Постановление Правительства РФ от 29.12.2011 N 1178 (ред. от 06.03.2024)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N 1178</w:t>
              </w:r>
            </w:hyperlink>
            <w:r>
              <w:rPr>
                <w:sz w:val="20"/>
              </w:rPr>
              <w:t xml:space="preserve"> "О ценообразовании в области регулируемых цен (тарифов) в электроэнергетике", от 27 декабря 2004 г. </w:t>
            </w:r>
            <w:hyperlink w:history="0" r:id="rId1021"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 Недействующая редакция {КонсультантПлюс}">
              <w:r>
                <w:rPr>
                  <w:sz w:val="20"/>
                  <w:color w:val="0000ff"/>
                </w:rPr>
                <w:t xml:space="preserve">N 861</w:t>
              </w:r>
            </w:hyperlink>
            <w:r>
              <w:rPr>
                <w:sz w:val="20"/>
              </w:rP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w:history="0" r:id="rId1022" w:tooltip="Постановление Правительства Ставропольского края от 19.12.2011 N 495-п (ред. от 04.03.2024) &quot;Об утверждении Положения о региональной тарифной комисси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19 декабря 2011 г. N 495-п "Об утверждении Положения о региональной тарифной комиссии Ставропольского края", </w:t>
            </w:r>
            <w:hyperlink w:history="0" r:id="rId1023" w:tooltip="Постановление региональной тарифной комиссии Ставропольского края от 24.04.2020 N 25/5 &quot;Об утверждении Административного регламента предоставления региональной тарифной комиссией Ставропольского края государственной услуги &quot;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 {КонсультантПлюс}">
              <w:r>
                <w:rPr>
                  <w:sz w:val="20"/>
                  <w:color w:val="0000ff"/>
                </w:rPr>
                <w:t xml:space="preserve">постановление</w:t>
              </w:r>
            </w:hyperlink>
            <w:r>
              <w:rPr>
                <w:sz w:val="20"/>
              </w:rPr>
              <w:t xml:space="preserve"> региональной тарифной комиссии Ставропольского края от 24 апреля 2020 г. N 25/5 "Об утверждении Административного регламента установления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tc>
        <w:tc>
          <w:tcPr>
            <w:tcW w:w="1984" w:type="dxa"/>
            <w:tcBorders>
              <w:top w:val="nil"/>
              <w:left w:val="nil"/>
              <w:bottom w:val="nil"/>
              <w:right w:val="nil"/>
            </w:tcBorders>
          </w:tcPr>
          <w:p>
            <w:pPr>
              <w:pStyle w:val="0"/>
            </w:pPr>
            <w:r>
              <w:rPr>
                <w:sz w:val="20"/>
              </w:rPr>
              <w:t xml:space="preserve">региональная тарифная комиссия Ставропольского края</w:t>
            </w:r>
          </w:p>
        </w:tc>
      </w:tr>
      <w:tr>
        <w:tc>
          <w:tcPr>
            <w:tcW w:w="1247" w:type="dxa"/>
            <w:tcBorders>
              <w:top w:val="nil"/>
              <w:left w:val="nil"/>
              <w:bottom w:val="nil"/>
              <w:right w:val="nil"/>
            </w:tcBorders>
          </w:tcPr>
          <w:p>
            <w:pPr>
              <w:pStyle w:val="0"/>
              <w:jc w:val="center"/>
            </w:pPr>
            <w:r>
              <w:rPr>
                <w:sz w:val="20"/>
              </w:rPr>
              <w:t xml:space="preserve">255.</w:t>
            </w:r>
          </w:p>
        </w:tc>
        <w:tc>
          <w:tcPr>
            <w:tcW w:w="3685" w:type="dxa"/>
            <w:tcBorders>
              <w:top w:val="nil"/>
              <w:left w:val="nil"/>
              <w:bottom w:val="nil"/>
              <w:right w:val="nil"/>
            </w:tcBorders>
          </w:tcPr>
          <w:p>
            <w:pPr>
              <w:pStyle w:val="0"/>
            </w:pPr>
            <w:r>
              <w:rPr>
                <w:sz w:val="20"/>
              </w:rPr>
              <w:t xml:space="preserve">Определение объема и предоставление за счет средств бюджета Ставропольского края субсидий казачьим обществам, внесенным в государственный реестр казачьих обществ Российской Федерации, осуществляющим свою деятельность в Ставропольском крае</w:t>
            </w:r>
          </w:p>
        </w:tc>
        <w:tc>
          <w:tcPr>
            <w:tcW w:w="6917" w:type="dxa"/>
            <w:tcBorders>
              <w:top w:val="nil"/>
              <w:left w:val="nil"/>
              <w:bottom w:val="nil"/>
              <w:right w:val="nil"/>
            </w:tcBorders>
          </w:tcPr>
          <w:p>
            <w:pPr>
              <w:pStyle w:val="0"/>
            </w:pPr>
            <w:hyperlink w:history="0" r:id="rId1024" w:tooltip="Постановление Правительства Ставропольского края от 17.03.2017 N 84-п (ред. от 24.01.2023) &quot;Об утверждении Порядка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quot; {КонсультантПлюс}">
              <w:r>
                <w:rPr>
                  <w:sz w:val="20"/>
                  <w:color w:val="0000ff"/>
                </w:rPr>
                <w:t xml:space="preserve">постановление</w:t>
              </w:r>
            </w:hyperlink>
            <w:r>
              <w:rPr>
                <w:sz w:val="20"/>
              </w:rPr>
              <w:t xml:space="preserve"> Правительства Ставропольского края от 17 марта 2017 г. N 84-п "Об утверждении Порядка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Российской Федерации, осуществляющим свою деятельность в Ставропольском крае", </w:t>
            </w:r>
            <w:hyperlink w:history="0" r:id="rId1025" w:tooltip="Постановление Правительства Ставропольского края от 29.12.2018 N 623-п (ред. от 31.03.2023) &quot;Об утверждении государственной программы Ставропольского края &quot;Межнациональные отношения, профилактика терроризма и поддержка казачества&quot; ------------ Утратил силу или отменен {КонсультантПлюс}">
              <w:r>
                <w:rPr>
                  <w:sz w:val="20"/>
                  <w:color w:val="0000ff"/>
                </w:rPr>
                <w:t xml:space="preserve">постановление</w:t>
              </w:r>
            </w:hyperlink>
            <w:r>
              <w:rPr>
                <w:sz w:val="20"/>
              </w:rPr>
              <w:t xml:space="preserve"> Правительства Ставропольского края от 29 декабря 2018 г. N 623-п "Об утверждении государственной программы Ставропольского края "Межнациональные отношения, профилактика терроризма и поддержка казачества"</w:t>
            </w:r>
          </w:p>
        </w:tc>
        <w:tc>
          <w:tcPr>
            <w:tcW w:w="1984" w:type="dxa"/>
            <w:tcBorders>
              <w:top w:val="nil"/>
              <w:left w:val="nil"/>
              <w:bottom w:val="nil"/>
              <w:right w:val="nil"/>
            </w:tcBorders>
          </w:tcPr>
          <w:p>
            <w:pPr>
              <w:pStyle w:val="0"/>
            </w:pPr>
            <w:r>
              <w:rPr>
                <w:sz w:val="20"/>
              </w:rPr>
              <w:t xml:space="preserve">министерство Ставропольского края по национальной политике и делам казачества</w:t>
            </w:r>
          </w:p>
        </w:tc>
      </w:tr>
      <w:tr>
        <w:tc>
          <w:tcPr>
            <w:gridSpan w:val="4"/>
            <w:tcW w:w="13833" w:type="dxa"/>
            <w:tcBorders>
              <w:top w:val="nil"/>
              <w:left w:val="nil"/>
              <w:bottom w:val="nil"/>
              <w:right w:val="nil"/>
            </w:tcBorders>
          </w:tcPr>
          <w:p>
            <w:pPr>
              <w:pStyle w:val="0"/>
              <w:jc w:val="both"/>
            </w:pPr>
            <w:r>
              <w:rPr>
                <w:sz w:val="20"/>
              </w:rPr>
              <w:t xml:space="preserve">(п. 255 в ред. </w:t>
            </w:r>
            <w:hyperlink w:history="0" r:id="rId1026" w:tooltip="Приказ минэкономразвития Ставропольского края от 03.03.2023 N 11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03.03.2023 N 112/од)</w:t>
            </w:r>
          </w:p>
        </w:tc>
      </w:tr>
      <w:tr>
        <w:tc>
          <w:tcPr>
            <w:tcW w:w="1247" w:type="dxa"/>
            <w:tcBorders>
              <w:top w:val="nil"/>
              <w:left w:val="nil"/>
              <w:bottom w:val="nil"/>
              <w:right w:val="nil"/>
            </w:tcBorders>
          </w:tcPr>
          <w:p>
            <w:pPr>
              <w:pStyle w:val="0"/>
              <w:jc w:val="center"/>
            </w:pPr>
            <w:r>
              <w:rPr>
                <w:sz w:val="20"/>
              </w:rPr>
              <w:t xml:space="preserve">256.</w:t>
            </w:r>
          </w:p>
        </w:tc>
        <w:tc>
          <w:tcPr>
            <w:tcW w:w="3685" w:type="dxa"/>
            <w:tcBorders>
              <w:top w:val="nil"/>
              <w:left w:val="nil"/>
              <w:bottom w:val="nil"/>
              <w:right w:val="nil"/>
            </w:tcBorders>
          </w:tcPr>
          <w:p>
            <w:pPr>
              <w:pStyle w:val="0"/>
            </w:pPr>
            <w:r>
              <w:rPr>
                <w:sz w:val="20"/>
              </w:rPr>
              <w:t xml:space="preserve">Определение объема и предоставление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w:t>
            </w:r>
          </w:p>
        </w:tc>
        <w:tc>
          <w:tcPr>
            <w:tcW w:w="6917" w:type="dxa"/>
            <w:tcBorders>
              <w:top w:val="nil"/>
              <w:left w:val="nil"/>
              <w:bottom w:val="nil"/>
              <w:right w:val="nil"/>
            </w:tcBorders>
          </w:tcPr>
          <w:p>
            <w:pPr>
              <w:pStyle w:val="0"/>
            </w:pPr>
            <w:r>
              <w:rPr>
                <w:sz w:val="20"/>
              </w:rPr>
              <w:t xml:space="preserve">Законы Ставропольского края "</w:t>
            </w:r>
            <w:hyperlink w:history="0" r:id="rId1027" w:tooltip="Закон Ставропольского края от 01.08.2003 N 29-кз (ред. от 24.04.2020) &quot;О казачестве в Ставропольском крае&quot; (принят Государственной Думой Ставропольского края 17.07.2003) {КонсультантПлюс}">
              <w:r>
                <w:rPr>
                  <w:sz w:val="20"/>
                  <w:color w:val="0000ff"/>
                </w:rPr>
                <w:t xml:space="preserve">О казачестве</w:t>
              </w:r>
            </w:hyperlink>
            <w:r>
              <w:rPr>
                <w:sz w:val="20"/>
              </w:rPr>
              <w:t xml:space="preserve"> в Ставропольском крае", "</w:t>
            </w:r>
            <w:hyperlink w:history="0" r:id="rId1028" w:tooltip="Закон Ставропольского края от 26.07.2013 N 69-кз (ред. от 03.10.2022) &quot;О привлечении членов казачьих обществ к государственной или иной службе в Ставропольском крае&quot; (принят Думой Ставропольского края 18.07.2013) {КонсультантПлюс}">
              <w:r>
                <w:rPr>
                  <w:sz w:val="20"/>
                  <w:color w:val="0000ff"/>
                </w:rPr>
                <w:t xml:space="preserve">О привлечении членов</w:t>
              </w:r>
            </w:hyperlink>
            <w:r>
              <w:rPr>
                <w:sz w:val="20"/>
              </w:rPr>
              <w:t xml:space="preserve"> казачьих обществ к государственной или иной службе в Ставропольском крае", </w:t>
            </w:r>
            <w:hyperlink w:history="0" r:id="rId1029" w:tooltip="Постановление Правительства Ставропольского края от 06.02.2017 N 32-п (ред. от 31.01.2023) &quot;Об утверждении Порядка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quot; {КонсультантПлюс}">
              <w:r>
                <w:rPr>
                  <w:sz w:val="20"/>
                  <w:color w:val="0000ff"/>
                </w:rPr>
                <w:t xml:space="preserve">постановление</w:t>
              </w:r>
            </w:hyperlink>
            <w:r>
              <w:rPr>
                <w:sz w:val="20"/>
              </w:rPr>
              <w:t xml:space="preserve"> Правительства Ставропольского края от 06 февраля 2017 года N 32-п "Об утверждении Порядка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w:t>
            </w:r>
          </w:p>
        </w:tc>
        <w:tc>
          <w:tcPr>
            <w:tcW w:w="1984" w:type="dxa"/>
            <w:tcBorders>
              <w:top w:val="nil"/>
              <w:left w:val="nil"/>
              <w:bottom w:val="nil"/>
              <w:right w:val="nil"/>
            </w:tcBorders>
          </w:tcPr>
          <w:p>
            <w:pPr>
              <w:pStyle w:val="0"/>
            </w:pPr>
            <w:r>
              <w:rPr>
                <w:sz w:val="20"/>
              </w:rPr>
              <w:t xml:space="preserve">министерство Ставропольского края по национальной политике и делам казачества</w:t>
            </w:r>
          </w:p>
        </w:tc>
      </w:tr>
      <w:tr>
        <w:tc>
          <w:tcPr>
            <w:gridSpan w:val="4"/>
            <w:tcW w:w="13833" w:type="dxa"/>
            <w:tcBorders>
              <w:top w:val="nil"/>
              <w:left w:val="nil"/>
              <w:bottom w:val="nil"/>
              <w:right w:val="nil"/>
            </w:tcBorders>
          </w:tcPr>
          <w:p>
            <w:pPr>
              <w:pStyle w:val="0"/>
              <w:jc w:val="both"/>
            </w:pPr>
            <w:r>
              <w:rPr>
                <w:sz w:val="20"/>
              </w:rPr>
              <w:t xml:space="preserve">(в ред. </w:t>
            </w:r>
            <w:hyperlink w:history="0" r:id="rId1030" w:tooltip="Приказ минэкономразвития Ставропольского края от 03.03.2023 N 11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03.03.2023 N 112/од)</w:t>
            </w:r>
          </w:p>
        </w:tc>
      </w:tr>
      <w:tr>
        <w:tc>
          <w:tcPr>
            <w:tcW w:w="1247" w:type="dxa"/>
            <w:tcBorders>
              <w:top w:val="nil"/>
              <w:left w:val="nil"/>
              <w:bottom w:val="nil"/>
              <w:right w:val="nil"/>
            </w:tcBorders>
          </w:tcPr>
          <w:p>
            <w:pPr>
              <w:pStyle w:val="0"/>
              <w:jc w:val="center"/>
            </w:pPr>
            <w:r>
              <w:rPr>
                <w:sz w:val="20"/>
              </w:rPr>
              <w:t xml:space="preserve">257.</w:t>
            </w:r>
          </w:p>
        </w:tc>
        <w:tc>
          <w:tcPr>
            <w:tcW w:w="3685" w:type="dxa"/>
            <w:tcBorders>
              <w:top w:val="nil"/>
              <w:left w:val="nil"/>
              <w:bottom w:val="nil"/>
              <w:right w:val="nil"/>
            </w:tcBorders>
          </w:tcPr>
          <w:p>
            <w:pPr>
              <w:pStyle w:val="0"/>
            </w:pPr>
            <w:r>
              <w:rPr>
                <w:sz w:val="20"/>
              </w:rPr>
              <w:t xml:space="preserve">Предоставление субсидий национально-культурным объединениям, осуществляющим свою деятельность на территории Ставропольского края, на компенсацию затрат, связанных с организацией их деятельности</w:t>
            </w:r>
          </w:p>
        </w:tc>
        <w:tc>
          <w:tcPr>
            <w:tcW w:w="6917" w:type="dxa"/>
            <w:tcBorders>
              <w:top w:val="nil"/>
              <w:left w:val="nil"/>
              <w:bottom w:val="nil"/>
              <w:right w:val="nil"/>
            </w:tcBorders>
          </w:tcPr>
          <w:p>
            <w:pPr>
              <w:pStyle w:val="0"/>
            </w:pPr>
            <w:hyperlink w:history="0" r:id="rId1031" w:tooltip="Постановление Правительства Ставропольского края от 14.08.2015 N 358-п (ред. от 02.02.2023) &quot;Об утверждении Порядка предоставления субсидий национально-культурным объединениям, осуществляющим свою деятельность на территории Ставропольского края, на компенсацию затрат, связанных с организацией их деятельности&quot; {КонсультантПлюс}">
              <w:r>
                <w:rPr>
                  <w:sz w:val="20"/>
                  <w:color w:val="0000ff"/>
                </w:rPr>
                <w:t xml:space="preserve">постановление</w:t>
              </w:r>
            </w:hyperlink>
            <w:r>
              <w:rPr>
                <w:sz w:val="20"/>
              </w:rPr>
              <w:t xml:space="preserve"> Правительства Ставропольского края от 14 августа 2015 г. N 358-п "Об утверждении Порядка предоставления субсидий национально-культурным объединениям, осуществляющим свою деятельность на территории Ставропольского края, на компенсацию затрат, связанных с организацией их деятельности", </w:t>
            </w:r>
            <w:hyperlink w:history="0" r:id="rId1032" w:tooltip="Постановление Правительства Ставропольского края от 29.12.2018 N 623-п (ред. от 31.03.2023) &quot;Об утверждении государственной программы Ставропольского края &quot;Межнациональные отношения, профилактика терроризма и поддержка казачества&quot; ------------ Утратил силу или отменен {КонсультантПлюс}">
              <w:r>
                <w:rPr>
                  <w:sz w:val="20"/>
                  <w:color w:val="0000ff"/>
                </w:rPr>
                <w:t xml:space="preserve">постановление</w:t>
              </w:r>
            </w:hyperlink>
            <w:r>
              <w:rPr>
                <w:sz w:val="20"/>
              </w:rPr>
              <w:t xml:space="preserve"> Правительства Ставропольского края от 29 декабря 2018 г. N 623-п "Об утверждении государственной программы Ставропольского края "Межнациональные отношения, профилактика терроризма и поддержка казачества"</w:t>
            </w:r>
          </w:p>
        </w:tc>
        <w:tc>
          <w:tcPr>
            <w:tcW w:w="1984" w:type="dxa"/>
            <w:tcBorders>
              <w:top w:val="nil"/>
              <w:left w:val="nil"/>
              <w:bottom w:val="nil"/>
              <w:right w:val="nil"/>
            </w:tcBorders>
          </w:tcPr>
          <w:p>
            <w:pPr>
              <w:pStyle w:val="0"/>
            </w:pPr>
            <w:r>
              <w:rPr>
                <w:sz w:val="20"/>
              </w:rPr>
              <w:t xml:space="preserve">министерство Ставропольского края по национальной политике и делам казачества</w:t>
            </w:r>
          </w:p>
        </w:tc>
      </w:tr>
      <w:tr>
        <w:tc>
          <w:tcPr>
            <w:gridSpan w:val="4"/>
            <w:tcW w:w="13833" w:type="dxa"/>
            <w:tcBorders>
              <w:top w:val="nil"/>
              <w:left w:val="nil"/>
              <w:bottom w:val="nil"/>
              <w:right w:val="nil"/>
            </w:tcBorders>
          </w:tcPr>
          <w:p>
            <w:pPr>
              <w:pStyle w:val="0"/>
              <w:jc w:val="both"/>
            </w:pPr>
            <w:r>
              <w:rPr>
                <w:sz w:val="20"/>
              </w:rPr>
              <w:t xml:space="preserve">(п. 257 введен </w:t>
            </w:r>
            <w:hyperlink w:history="0" r:id="rId1033" w:tooltip="Приказ минэкономразвития Ставропольского края от 03.03.2023 N 112/од &quot;О внесении изменений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03.03.2023</w:t>
            </w:r>
          </w:p>
          <w:p>
            <w:pPr>
              <w:pStyle w:val="0"/>
              <w:jc w:val="both"/>
            </w:pPr>
            <w:r>
              <w:rPr>
                <w:sz w:val="20"/>
              </w:rPr>
              <w:t xml:space="preserve">N 112/од)</w:t>
            </w:r>
          </w:p>
        </w:tc>
      </w:tr>
      <w:tr>
        <w:tc>
          <w:tcPr>
            <w:tcW w:w="1247" w:type="dxa"/>
            <w:tcBorders>
              <w:top w:val="nil"/>
              <w:left w:val="nil"/>
              <w:bottom w:val="nil"/>
              <w:right w:val="nil"/>
            </w:tcBorders>
          </w:tcPr>
          <w:p>
            <w:pPr>
              <w:pStyle w:val="0"/>
              <w:jc w:val="center"/>
            </w:pPr>
            <w:r>
              <w:rPr>
                <w:sz w:val="20"/>
              </w:rPr>
              <w:t xml:space="preserve">258.</w:t>
            </w:r>
          </w:p>
        </w:tc>
        <w:tc>
          <w:tcPr>
            <w:tcW w:w="3685" w:type="dxa"/>
            <w:tcBorders>
              <w:top w:val="nil"/>
              <w:left w:val="nil"/>
              <w:bottom w:val="nil"/>
              <w:right w:val="nil"/>
            </w:tcBorders>
          </w:tcPr>
          <w:p>
            <w:pPr>
              <w:pStyle w:val="0"/>
            </w:pPr>
            <w:r>
              <w:rPr>
                <w:sz w:val="20"/>
              </w:rPr>
              <w:t xml:space="preserve">Предоставление субсидий некоммерческим организациям на финансовое обеспечение затрат на проведение совместно с религиозными организациями мероприятий по укреплению единства российской нации, гармонизации межнациональных отношений и снижение межэтнической и межконфессиональной напряженности на территории Ставропольского края</w:t>
            </w:r>
          </w:p>
        </w:tc>
        <w:tc>
          <w:tcPr>
            <w:tcW w:w="6917" w:type="dxa"/>
            <w:tcBorders>
              <w:top w:val="nil"/>
              <w:left w:val="nil"/>
              <w:bottom w:val="nil"/>
              <w:right w:val="nil"/>
            </w:tcBorders>
          </w:tcPr>
          <w:p>
            <w:pPr>
              <w:pStyle w:val="0"/>
            </w:pPr>
            <w:hyperlink w:history="0" r:id="rId1034" w:tooltip="Постановление Правительства Ставропольского края от 24.06.2023 N 386-п &quot;Об утверждении Порядка предоставления субсидий некоммерческим организациям на финансовое обеспечение затрат на проведение совместно с религиозными организациями мероприятий по укреплению единства российской нации, гармонизации межнациональных отношений и снижение межэтнической и межконфессиональной напряженности на территори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24 июня 2023 г. N 386-п "Об утверждении Порядка предоставления субсидий некоммерческим организациям на финансовое обеспечение затрат на проведение совместно с религиозными организациями мероприятий по укреплению единства российской нации, гармонизации межнациональных отношений и снижение межэтнической и межконфессиональной напряженности на территории Ставропольского края"</w:t>
            </w:r>
          </w:p>
        </w:tc>
        <w:tc>
          <w:tcPr>
            <w:tcW w:w="1984" w:type="dxa"/>
            <w:tcBorders>
              <w:top w:val="nil"/>
              <w:left w:val="nil"/>
              <w:bottom w:val="nil"/>
              <w:right w:val="nil"/>
            </w:tcBorders>
          </w:tcPr>
          <w:p>
            <w:pPr>
              <w:pStyle w:val="0"/>
            </w:pPr>
            <w:r>
              <w:rPr>
                <w:sz w:val="20"/>
              </w:rPr>
              <w:t xml:space="preserve">министерство Ставропольского края по национальной политике и делам казачества</w:t>
            </w:r>
          </w:p>
        </w:tc>
      </w:tr>
      <w:tr>
        <w:tc>
          <w:tcPr>
            <w:gridSpan w:val="4"/>
            <w:tcW w:w="13833" w:type="dxa"/>
            <w:tcBorders>
              <w:top w:val="nil"/>
              <w:left w:val="nil"/>
              <w:bottom w:val="nil"/>
              <w:right w:val="nil"/>
            </w:tcBorders>
          </w:tcPr>
          <w:p>
            <w:pPr>
              <w:pStyle w:val="0"/>
              <w:jc w:val="both"/>
            </w:pPr>
            <w:r>
              <w:rPr>
                <w:sz w:val="20"/>
              </w:rPr>
              <w:t xml:space="preserve">(п. 258 введен </w:t>
            </w:r>
            <w:hyperlink w:history="0" r:id="rId1035" w:tooltip="Приказ минэкономразвития Ставропольского края от 10.10.2023 N 557/од &quot;О внесении изменения в Перечень государственных услуг, предоставляемых органами исполнительной власти Ставропольского края, утвержденный приказом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10.10.2023</w:t>
            </w:r>
          </w:p>
          <w:p>
            <w:pPr>
              <w:pStyle w:val="0"/>
              <w:jc w:val="both"/>
            </w:pPr>
            <w:r>
              <w:rPr>
                <w:sz w:val="20"/>
              </w:rPr>
              <w:t xml:space="preserve">N 557/од)</w:t>
            </w:r>
          </w:p>
        </w:tc>
      </w:tr>
    </w:tbl>
    <w:p>
      <w:pPr>
        <w:sectPr>
          <w:headerReference w:type="default" r:id="rId104"/>
          <w:headerReference w:type="first" r:id="rId104"/>
          <w:footerReference w:type="default" r:id="rId105"/>
          <w:footerReference w:type="first" r:id="rId10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356" w:name="P1356"/>
    <w:bookmarkEnd w:id="1356"/>
    <w:p>
      <w:pPr>
        <w:pStyle w:val="0"/>
        <w:spacing w:before="200" w:line-rule="auto"/>
        <w:ind w:firstLine="540"/>
        <w:jc w:val="both"/>
      </w:pPr>
      <w:r>
        <w:rPr>
          <w:sz w:val="20"/>
        </w:rPr>
        <w:t xml:space="preserve">&lt;*&gt;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w:t>
      </w:r>
    </w:p>
    <w:p>
      <w:pPr>
        <w:pStyle w:val="0"/>
        <w:jc w:val="both"/>
      </w:pPr>
      <w:r>
        <w:rPr>
          <w:sz w:val="20"/>
        </w:rPr>
      </w:r>
    </w:p>
    <w:p>
      <w:pPr>
        <w:pStyle w:val="0"/>
        <w:jc w:val="right"/>
      </w:pPr>
      <w:r>
        <w:rPr>
          <w:sz w:val="20"/>
        </w:rPr>
        <w:t xml:space="preserve">Первый заместитель министра</w:t>
      </w:r>
    </w:p>
    <w:p>
      <w:pPr>
        <w:pStyle w:val="0"/>
        <w:jc w:val="right"/>
      </w:pPr>
      <w:r>
        <w:rPr>
          <w:sz w:val="20"/>
        </w:rPr>
        <w:t xml:space="preserve">экономического развития</w:t>
      </w:r>
    </w:p>
    <w:p>
      <w:pPr>
        <w:pStyle w:val="0"/>
        <w:jc w:val="right"/>
      </w:pPr>
      <w:r>
        <w:rPr>
          <w:sz w:val="20"/>
        </w:rPr>
        <w:t xml:space="preserve">Ставропольского края</w:t>
      </w:r>
    </w:p>
    <w:p>
      <w:pPr>
        <w:pStyle w:val="0"/>
        <w:jc w:val="right"/>
      </w:pPr>
      <w:r>
        <w:rPr>
          <w:sz w:val="20"/>
        </w:rPr>
        <w:t xml:space="preserve">Л.В.ХОХРЯКОВА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экономического развития</w:t>
      </w:r>
    </w:p>
    <w:p>
      <w:pPr>
        <w:pStyle w:val="0"/>
        <w:jc w:val="right"/>
      </w:pPr>
      <w:r>
        <w:rPr>
          <w:sz w:val="20"/>
        </w:rPr>
        <w:t xml:space="preserve">Ставропольского края</w:t>
      </w:r>
    </w:p>
    <w:p>
      <w:pPr>
        <w:pStyle w:val="0"/>
        <w:jc w:val="right"/>
      </w:pPr>
      <w:r>
        <w:rPr>
          <w:sz w:val="20"/>
        </w:rPr>
        <w:t xml:space="preserve">от 01 июня 2011 г. N 173/од</w:t>
      </w:r>
    </w:p>
    <w:p>
      <w:pPr>
        <w:pStyle w:val="0"/>
        <w:jc w:val="both"/>
      </w:pPr>
      <w:r>
        <w:rPr>
          <w:sz w:val="20"/>
        </w:rPr>
      </w:r>
    </w:p>
    <w:bookmarkStart w:id="1373" w:name="P1373"/>
    <w:bookmarkEnd w:id="1373"/>
    <w:p>
      <w:pPr>
        <w:pStyle w:val="2"/>
        <w:jc w:val="center"/>
      </w:pPr>
      <w:r>
        <w:rPr>
          <w:sz w:val="20"/>
        </w:rPr>
        <w:t xml:space="preserve">ПЕРЕЧЕНЬ</w:t>
      </w:r>
    </w:p>
    <w:p>
      <w:pPr>
        <w:pStyle w:val="2"/>
        <w:jc w:val="center"/>
      </w:pPr>
      <w:r>
        <w:rPr>
          <w:sz w:val="20"/>
        </w:rPr>
        <w:t xml:space="preserve">ГОСУДАРСТВЕННЫХ УСЛУГ, ПРЕДОСТАВЛЯЕМЫХ ОРГАНАМИ</w:t>
      </w:r>
    </w:p>
    <w:p>
      <w:pPr>
        <w:pStyle w:val="2"/>
        <w:jc w:val="center"/>
      </w:pPr>
      <w:r>
        <w:rPr>
          <w:sz w:val="20"/>
        </w:rPr>
        <w:t xml:space="preserve">ИСПОЛНИТЕЛЬНОЙ ВЛАСТИ СТАВРОПОЛЬСКОГО КРАЯ В РАМКАХ</w:t>
      </w:r>
    </w:p>
    <w:p>
      <w:pPr>
        <w:pStyle w:val="2"/>
        <w:jc w:val="center"/>
      </w:pPr>
      <w:r>
        <w:rPr>
          <w:sz w:val="20"/>
        </w:rPr>
        <w:t xml:space="preserve">ОТДЕЛЬНЫХ ГОСУДАРСТВЕННЫХ ПОЛНОМОЧИЙ РОССИЙСКОЙ ФЕДЕРАЦИИ,</w:t>
      </w:r>
    </w:p>
    <w:p>
      <w:pPr>
        <w:pStyle w:val="2"/>
        <w:jc w:val="center"/>
      </w:pPr>
      <w:r>
        <w:rPr>
          <w:sz w:val="20"/>
        </w:rPr>
        <w:t xml:space="preserve">ПЕРЕДАННЫХ ДЛЯ ОСУЩЕСТВЛЕНИЯ ОРГАНАМ ИСПОЛНИТЕЛЬНОЙ</w:t>
      </w:r>
    </w:p>
    <w:p>
      <w:pPr>
        <w:pStyle w:val="2"/>
        <w:jc w:val="center"/>
      </w:pPr>
      <w:r>
        <w:rPr>
          <w:sz w:val="20"/>
        </w:rPr>
        <w:t xml:space="preserve">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Ставропольского края</w:t>
            </w:r>
          </w:p>
          <w:p>
            <w:pPr>
              <w:pStyle w:val="0"/>
              <w:jc w:val="center"/>
            </w:pPr>
            <w:r>
              <w:rPr>
                <w:sz w:val="20"/>
                <w:color w:val="392c69"/>
              </w:rPr>
              <w:t xml:space="preserve">от 17.10.2022 </w:t>
            </w:r>
            <w:hyperlink w:history="0" r:id="rId1036" w:tooltip="Приказ минэкономразвития Ставропольского края от 17.10.2022 N 309/од &quot;О внесении изменений в приказ министерства экономического развития Ставропольского края от 01 июня 2011 г. N 173/од&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 {КонсультантПлюс}">
              <w:r>
                <w:rPr>
                  <w:sz w:val="20"/>
                  <w:color w:val="0000ff"/>
                </w:rPr>
                <w:t xml:space="preserve">N 309/од</w:t>
              </w:r>
            </w:hyperlink>
            <w:r>
              <w:rPr>
                <w:sz w:val="20"/>
                <w:color w:val="392c69"/>
              </w:rPr>
              <w:t xml:space="preserve">, от 20.01.2023 </w:t>
            </w:r>
            <w:hyperlink w:history="0" r:id="rId1037"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24/од</w:t>
              </w:r>
            </w:hyperlink>
            <w:r>
              <w:rPr>
                <w:sz w:val="20"/>
                <w:color w:val="392c69"/>
              </w:rPr>
              <w:t xml:space="preserve">, от 20.02.2023 </w:t>
            </w:r>
            <w:hyperlink w:history="0" r:id="rId1038" w:tooltip="Приказ минэкономразвития Ставропольского края от 20.02.2023 N 87/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87/од</w:t>
              </w:r>
            </w:hyperlink>
            <w:r>
              <w:rPr>
                <w:sz w:val="20"/>
                <w:color w:val="392c69"/>
              </w:rPr>
              <w:t xml:space="preserve">,</w:t>
            </w:r>
          </w:p>
          <w:p>
            <w:pPr>
              <w:pStyle w:val="0"/>
              <w:jc w:val="center"/>
            </w:pPr>
            <w:r>
              <w:rPr>
                <w:sz w:val="20"/>
                <w:color w:val="392c69"/>
              </w:rPr>
              <w:t xml:space="preserve">от 06.06.2023 </w:t>
            </w:r>
            <w:hyperlink w:history="0" r:id="rId1039"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N 337/од</w:t>
              </w:r>
            </w:hyperlink>
            <w:r>
              <w:rPr>
                <w:sz w:val="20"/>
                <w:color w:val="392c69"/>
              </w:rPr>
              <w:t xml:space="preserve">, от 17.07.2023 </w:t>
            </w:r>
            <w:hyperlink w:history="0" r:id="rId1040" w:tooltip="Приказ минэкономразвития Ставропольского края от 17.07.2023 N 395/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N 395/од</w:t>
              </w:r>
            </w:hyperlink>
            <w:r>
              <w:rPr>
                <w:sz w:val="20"/>
                <w:color w:val="392c69"/>
              </w:rPr>
              <w:t xml:space="preserve">, от 01.12.2023 </w:t>
            </w:r>
            <w:hyperlink w:history="0" r:id="rId1041" w:tooltip="Приказ минэкономразвития Ставропольского края от 01.12.2023 N 651/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651/од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850"/>
        <w:gridCol w:w="3742"/>
        <w:gridCol w:w="6860"/>
        <w:gridCol w:w="2154"/>
      </w:tblGrid>
      <w:tr>
        <w:tblPrEx>
          <w:tblBorders>
            <w:left w:val="single" w:sz="4"/>
            <w:right w:val="single" w:sz="4"/>
            <w:insideV w:val="single" w:sz="4"/>
            <w:insideH w:val="single" w:sz="4"/>
          </w:tblBorders>
        </w:tblPrEx>
        <w:tc>
          <w:tcPr>
            <w:tcW w:w="850" w:type="dxa"/>
            <w:vAlign w:val="center"/>
            <w:tcBorders>
              <w:top w:val="single" w:sz="4"/>
              <w:bottom w:val="single" w:sz="4"/>
            </w:tcBorders>
          </w:tcPr>
          <w:p>
            <w:pPr>
              <w:pStyle w:val="0"/>
              <w:jc w:val="center"/>
            </w:pPr>
            <w:r>
              <w:rPr>
                <w:sz w:val="20"/>
              </w:rPr>
              <w:t xml:space="preserve">N п/п</w:t>
            </w:r>
          </w:p>
        </w:tc>
        <w:tc>
          <w:tcPr>
            <w:tcW w:w="3742" w:type="dxa"/>
            <w:vAlign w:val="center"/>
            <w:tcBorders>
              <w:top w:val="single" w:sz="4"/>
              <w:bottom w:val="single" w:sz="4"/>
            </w:tcBorders>
          </w:tcPr>
          <w:p>
            <w:pPr>
              <w:pStyle w:val="0"/>
              <w:jc w:val="center"/>
            </w:pPr>
            <w:r>
              <w:rPr>
                <w:sz w:val="20"/>
              </w:rPr>
              <w:t xml:space="preserve">Наименование государственной услуги</w:t>
            </w:r>
          </w:p>
        </w:tc>
        <w:tc>
          <w:tcPr>
            <w:tcW w:w="6860" w:type="dxa"/>
            <w:vAlign w:val="center"/>
            <w:tcBorders>
              <w:top w:val="single" w:sz="4"/>
              <w:bottom w:val="single" w:sz="4"/>
            </w:tcBorders>
          </w:tcPr>
          <w:p>
            <w:pPr>
              <w:pStyle w:val="0"/>
              <w:jc w:val="center"/>
            </w:pPr>
            <w:r>
              <w:rPr>
                <w:sz w:val="20"/>
              </w:rPr>
              <w:t xml:space="preserve">Основание предоставления</w:t>
            </w:r>
          </w:p>
          <w:p>
            <w:pPr>
              <w:pStyle w:val="0"/>
              <w:jc w:val="center"/>
            </w:pPr>
            <w:r>
              <w:rPr>
                <w:sz w:val="20"/>
              </w:rPr>
              <w:t xml:space="preserve">государственной услуги</w:t>
            </w:r>
          </w:p>
        </w:tc>
        <w:tc>
          <w:tcPr>
            <w:tcW w:w="2154" w:type="dxa"/>
            <w:vAlign w:val="center"/>
            <w:tcBorders>
              <w:top w:val="single" w:sz="4"/>
              <w:bottom w:val="single" w:sz="4"/>
            </w:tcBorders>
          </w:tcPr>
          <w:p>
            <w:pPr>
              <w:pStyle w:val="0"/>
              <w:jc w:val="center"/>
            </w:pPr>
            <w:r>
              <w:rPr>
                <w:sz w:val="20"/>
              </w:rPr>
              <w:t xml:space="preserve">Орган исполнительной власти Ставропольского края, предоставляющий государственную услугу</w:t>
            </w:r>
          </w:p>
        </w:tc>
      </w:tr>
      <w:tr>
        <w:tblPrEx>
          <w:tblBorders>
            <w:left w:val="single" w:sz="4"/>
            <w:right w:val="single" w:sz="4"/>
            <w:insideV w:val="single" w:sz="4"/>
            <w:insideH w:val="single" w:sz="4"/>
          </w:tblBorders>
        </w:tblPrEx>
        <w:tc>
          <w:tcPr>
            <w:tcW w:w="850" w:type="dxa"/>
            <w:vAlign w:val="center"/>
            <w:tcBorders>
              <w:top w:val="single" w:sz="4"/>
              <w:bottom w:val="single" w:sz="4"/>
            </w:tcBorders>
          </w:tcPr>
          <w:p>
            <w:pPr>
              <w:pStyle w:val="0"/>
              <w:jc w:val="center"/>
            </w:pPr>
            <w:r>
              <w:rPr>
                <w:sz w:val="20"/>
              </w:rPr>
              <w:t xml:space="preserve">1</w:t>
            </w:r>
          </w:p>
        </w:tc>
        <w:tc>
          <w:tcPr>
            <w:tcW w:w="3742" w:type="dxa"/>
            <w:vAlign w:val="center"/>
            <w:tcBorders>
              <w:top w:val="single" w:sz="4"/>
              <w:bottom w:val="single" w:sz="4"/>
            </w:tcBorders>
          </w:tcPr>
          <w:p>
            <w:pPr>
              <w:pStyle w:val="0"/>
              <w:jc w:val="center"/>
            </w:pPr>
            <w:r>
              <w:rPr>
                <w:sz w:val="20"/>
              </w:rPr>
              <w:t xml:space="preserve">2</w:t>
            </w:r>
          </w:p>
        </w:tc>
        <w:tc>
          <w:tcPr>
            <w:tcW w:w="6860" w:type="dxa"/>
            <w:vAlign w:val="center"/>
            <w:tcBorders>
              <w:top w:val="single" w:sz="4"/>
              <w:bottom w:val="single" w:sz="4"/>
            </w:tcBorders>
          </w:tcPr>
          <w:p>
            <w:pPr>
              <w:pStyle w:val="0"/>
              <w:jc w:val="center"/>
            </w:pPr>
            <w:r>
              <w:rPr>
                <w:sz w:val="20"/>
              </w:rPr>
              <w:t xml:space="preserve">3</w:t>
            </w:r>
          </w:p>
        </w:tc>
        <w:tc>
          <w:tcPr>
            <w:tcW w:w="2154" w:type="dxa"/>
            <w:vAlign w:val="center"/>
            <w:tcBorders>
              <w:top w:val="single" w:sz="4"/>
              <w:bottom w:val="single" w:sz="4"/>
            </w:tcBorders>
          </w:tcPr>
          <w:p>
            <w:pPr>
              <w:pStyle w:val="0"/>
              <w:jc w:val="center"/>
            </w:pPr>
            <w:r>
              <w:rPr>
                <w:sz w:val="20"/>
              </w:rPr>
              <w:t xml:space="preserve">4</w:t>
            </w:r>
          </w:p>
        </w:tc>
      </w:tr>
      <w:tr>
        <w:tc>
          <w:tcPr>
            <w:gridSpan w:val="4"/>
            <w:tcW w:w="13606" w:type="dxa"/>
            <w:tcBorders>
              <w:top w:val="single" w:sz="4"/>
              <w:left w:val="nil"/>
              <w:bottom w:val="nil"/>
              <w:right w:val="nil"/>
            </w:tcBorders>
          </w:tcPr>
          <w:p>
            <w:pPr>
              <w:pStyle w:val="0"/>
              <w:outlineLvl w:val="1"/>
              <w:jc w:val="center"/>
            </w:pPr>
            <w:r>
              <w:rPr>
                <w:sz w:val="20"/>
              </w:rPr>
              <w:t xml:space="preserve">I. Государственные услуги в сфере образования и молодежной политики</w:t>
            </w:r>
          </w:p>
        </w:tc>
      </w:tr>
      <w:tr>
        <w:tc>
          <w:tcPr>
            <w:tcW w:w="850" w:type="dxa"/>
            <w:tcBorders>
              <w:top w:val="nil"/>
              <w:left w:val="nil"/>
              <w:bottom w:val="nil"/>
              <w:right w:val="nil"/>
            </w:tcBorders>
          </w:tcPr>
          <w:p>
            <w:pPr>
              <w:pStyle w:val="0"/>
              <w:jc w:val="center"/>
            </w:pPr>
            <w:r>
              <w:rPr>
                <w:sz w:val="20"/>
              </w:rPr>
              <w:t xml:space="preserve">1.</w:t>
            </w:r>
          </w:p>
        </w:tc>
        <w:tc>
          <w:tcPr>
            <w:tcW w:w="3742" w:type="dxa"/>
            <w:tcBorders>
              <w:top w:val="nil"/>
              <w:left w:val="nil"/>
              <w:bottom w:val="nil"/>
              <w:right w:val="nil"/>
            </w:tcBorders>
          </w:tcPr>
          <w:p>
            <w:pPr>
              <w:pStyle w:val="0"/>
            </w:pPr>
            <w:r>
              <w:rPr>
                <w:sz w:val="20"/>
              </w:rPr>
              <w:t xml:space="preserve">Подтверждение документов об образовании и (или) о квалификации</w:t>
            </w:r>
          </w:p>
        </w:tc>
        <w:tc>
          <w:tcPr>
            <w:tcW w:w="6860" w:type="dxa"/>
            <w:tcBorders>
              <w:top w:val="nil"/>
              <w:left w:val="nil"/>
              <w:bottom w:val="nil"/>
              <w:right w:val="nil"/>
            </w:tcBorders>
          </w:tcPr>
          <w:p>
            <w:pPr>
              <w:pStyle w:val="0"/>
            </w:pPr>
            <w:r>
              <w:rPr>
                <w:sz w:val="20"/>
              </w:rPr>
              <w:t xml:space="preserve">Федеральный </w:t>
            </w:r>
            <w:hyperlink w:history="0" r:id="rId1042"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"Об образовании в Российской Федерации", </w:t>
            </w:r>
            <w:hyperlink w:history="0" r:id="rId1043" w:tooltip="Постановление Правительства РФ от 20.07.2013 N 611 (ред. от 17.05.2016) &quot;Об утверждении Правил подтверждения документов об образовании и (или) о квалификации&quot; {КонсультантПлюс}">
              <w:r>
                <w:rPr>
                  <w:sz w:val="20"/>
                  <w:color w:val="0000ff"/>
                </w:rPr>
                <w:t xml:space="preserve">постановление</w:t>
              </w:r>
            </w:hyperlink>
            <w:r>
              <w:rPr>
                <w:sz w:val="20"/>
              </w:rPr>
              <w:t xml:space="preserve"> Правительства Российской Федерации от 20 июля 2013 г. N 611 "Об утверждении Правил подтверждения документов об образовании и (или) о квалификации", </w:t>
            </w:r>
            <w:hyperlink w:history="0" r:id="rId1044" w:tooltip="Приказ Минобрнауки России от 05.09.2014 N 1205 (ред. от 05.12.2016)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quot; (Зарегистрировано в Минюсте России 27.01.2015 N 35748) {КонсультантПлюс}">
              <w:r>
                <w:rPr>
                  <w:sz w:val="20"/>
                  <w:color w:val="0000ff"/>
                </w:rPr>
                <w:t xml:space="preserve">приказ</w:t>
              </w:r>
            </w:hyperlink>
            <w:r>
              <w:rPr>
                <w:sz w:val="20"/>
              </w:rPr>
              <w:t xml:space="preserve"> Министерства образования и науки Российской Федерации от 05 сентября 2014 г. N 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p>
        </w:tc>
        <w:tc>
          <w:tcPr>
            <w:tcW w:w="215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850" w:type="dxa"/>
            <w:tcBorders>
              <w:top w:val="nil"/>
              <w:left w:val="nil"/>
              <w:bottom w:val="nil"/>
              <w:right w:val="nil"/>
            </w:tcBorders>
          </w:tcPr>
          <w:p>
            <w:pPr>
              <w:pStyle w:val="0"/>
              <w:jc w:val="center"/>
            </w:pPr>
            <w:r>
              <w:rPr>
                <w:sz w:val="20"/>
              </w:rPr>
              <w:t xml:space="preserve">2.</w:t>
            </w:r>
          </w:p>
        </w:tc>
        <w:tc>
          <w:tcPr>
            <w:tcW w:w="3742" w:type="dxa"/>
            <w:tcBorders>
              <w:top w:val="nil"/>
              <w:left w:val="nil"/>
              <w:bottom w:val="nil"/>
              <w:right w:val="nil"/>
            </w:tcBorders>
          </w:tcPr>
          <w:p>
            <w:pPr>
              <w:pStyle w:val="0"/>
            </w:pPr>
            <w:r>
              <w:rPr>
                <w:sz w:val="20"/>
              </w:rPr>
              <w:t xml:space="preserve">Подтверждение документов об ученых степенях, ученых званиях</w:t>
            </w:r>
          </w:p>
        </w:tc>
        <w:tc>
          <w:tcPr>
            <w:tcW w:w="6860" w:type="dxa"/>
            <w:tcBorders>
              <w:top w:val="nil"/>
              <w:left w:val="nil"/>
              <w:bottom w:val="nil"/>
              <w:right w:val="nil"/>
            </w:tcBorders>
          </w:tcPr>
          <w:p>
            <w:pPr>
              <w:pStyle w:val="0"/>
            </w:pPr>
            <w:r>
              <w:rPr>
                <w:sz w:val="20"/>
              </w:rPr>
              <w:t xml:space="preserve">Федеральный </w:t>
            </w:r>
            <w:hyperlink w:history="0" r:id="rId1045"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w:t>
              </w:r>
            </w:hyperlink>
            <w:r>
              <w:rPr>
                <w:sz w:val="20"/>
              </w:rPr>
              <w:t xml:space="preserve"> "О науке и государственной научно-технической политике", </w:t>
            </w:r>
            <w:hyperlink w:history="0" r:id="rId1046" w:tooltip="Постановление Правительства РФ от 27.02.2014 N 152 (ред. от 26.01.2023) &quot;Об утверждении Правил подтверждения документов об ученых степенях, ученых званиях&quot; {КонсультантПлюс}">
              <w:r>
                <w:rPr>
                  <w:sz w:val="20"/>
                  <w:color w:val="0000ff"/>
                </w:rPr>
                <w:t xml:space="preserve">постановление</w:t>
              </w:r>
            </w:hyperlink>
            <w:r>
              <w:rPr>
                <w:sz w:val="20"/>
              </w:rPr>
              <w:t xml:space="preserve"> Правительства Российской Федерации от 27 февраля 2014 г. N 152 "Об утверждении Правил подтверждения документов об ученых степенях, ученых званиях", </w:t>
            </w:r>
            <w:hyperlink w:history="0" r:id="rId1047" w:tooltip="Приказ Минобрнауки России от 26.12.2014 N 1630 (ред. от 08.12.2016) &quot;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quot; (Зарегистрировано в Минюсте России 23.04.2015 N 37005) {КонсультантПлюс}">
              <w:r>
                <w:rPr>
                  <w:sz w:val="20"/>
                  <w:color w:val="0000ff"/>
                </w:rPr>
                <w:t xml:space="preserve">приказ</w:t>
              </w:r>
            </w:hyperlink>
            <w:r>
              <w:rPr>
                <w:sz w:val="20"/>
              </w:rPr>
              <w:t xml:space="preserve"> Министерства образования и науки Российской Федерации от 26 декабря 2014 г. N 1630 "Об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tc>
        <w:tc>
          <w:tcPr>
            <w:tcW w:w="215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tcW w:w="850" w:type="dxa"/>
            <w:tcBorders>
              <w:top w:val="nil"/>
              <w:left w:val="nil"/>
              <w:bottom w:val="nil"/>
              <w:right w:val="nil"/>
            </w:tcBorders>
          </w:tcPr>
          <w:p>
            <w:pPr>
              <w:pStyle w:val="0"/>
              <w:jc w:val="center"/>
            </w:pPr>
            <w:r>
              <w:rPr>
                <w:sz w:val="20"/>
              </w:rPr>
              <w:t xml:space="preserve">3.</w:t>
            </w:r>
          </w:p>
        </w:tc>
        <w:tc>
          <w:tcPr>
            <w:tcW w:w="3742" w:type="dxa"/>
            <w:tcBorders>
              <w:top w:val="nil"/>
              <w:left w:val="nil"/>
              <w:bottom w:val="nil"/>
              <w:right w:val="nil"/>
            </w:tcBorders>
          </w:tcPr>
          <w:p>
            <w:pPr>
              <w:pStyle w:val="0"/>
            </w:pPr>
            <w:r>
              <w:rPr>
                <w:sz w:val="20"/>
              </w:rPr>
              <w:t xml:space="preserve">Государственная услуга по лицензированию образовательной деятельности</w:t>
            </w:r>
          </w:p>
        </w:tc>
        <w:tc>
          <w:tcPr>
            <w:tcW w:w="6860" w:type="dxa"/>
            <w:tcBorders>
              <w:top w:val="nil"/>
              <w:left w:val="nil"/>
              <w:bottom w:val="nil"/>
              <w:right w:val="nil"/>
            </w:tcBorders>
          </w:tcPr>
          <w:p>
            <w:pPr>
              <w:pStyle w:val="0"/>
            </w:pPr>
            <w:r>
              <w:rPr>
                <w:sz w:val="20"/>
              </w:rPr>
              <w:t xml:space="preserve">Федеральные законы "</w:t>
            </w:r>
            <w:hyperlink w:history="0" r:id="rId1048"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Об образовании</w:t>
              </w:r>
            </w:hyperlink>
            <w:r>
              <w:rPr>
                <w:sz w:val="20"/>
              </w:rPr>
              <w:t xml:space="preserve"> в Российской Федерации" и "</w:t>
            </w:r>
            <w:hyperlink w:history="0" r:id="rId1049" w:tooltip="Федеральный закон от 04.05.2011 N 99-ФЗ (ред. от 25.12.2023) &quot;О лицензировании отдельных видов деятельности&quot; {КонсультантПлюс}">
              <w:r>
                <w:rPr>
                  <w:sz w:val="20"/>
                  <w:color w:val="0000ff"/>
                </w:rPr>
                <w:t xml:space="preserve">О лицензировании</w:t>
              </w:r>
            </w:hyperlink>
            <w:r>
              <w:rPr>
                <w:sz w:val="20"/>
              </w:rPr>
              <w:t xml:space="preserve"> отдельных видов деятельности", </w:t>
            </w:r>
            <w:hyperlink w:history="0" r:id="rId1050" w:tooltip="Постановление Правительства РФ от 18.09.2020 N 1490 (ред. от 21.02.2024)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постановление</w:t>
              </w:r>
            </w:hyperlink>
            <w:r>
              <w:rPr>
                <w:sz w:val="20"/>
              </w:rPr>
              <w:t xml:space="preserve"> Правительства Российской Федерации от 18 сентября 2020 г. N 1490 "О лицензировании образовательной деятельности", </w:t>
            </w:r>
            <w:hyperlink w:history="0" r:id="rId1051" w:tooltip="Приказ Рособрнадзора от 22.09.2022 N 1012 (ред. от 22.09.2022)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quot; (Зарегистрировано в Минюсте России 01.12.2022 N 71299) {КонсультантПлюс}">
              <w:r>
                <w:rPr>
                  <w:sz w:val="20"/>
                  <w:color w:val="0000ff"/>
                </w:rPr>
                <w:t xml:space="preserve">приказ</w:t>
              </w:r>
            </w:hyperlink>
            <w:r>
              <w:rPr>
                <w:sz w:val="20"/>
              </w:rPr>
              <w:t xml:space="preserve"> Федеральной службы по надзору в сфере образования и науки от 22 сентября 2022 г. N 1012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p>
        </w:tc>
        <w:tc>
          <w:tcPr>
            <w:tcW w:w="215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gridSpan w:val="4"/>
            <w:tcW w:w="13606" w:type="dxa"/>
            <w:tcBorders>
              <w:top w:val="nil"/>
              <w:left w:val="nil"/>
              <w:bottom w:val="nil"/>
              <w:right w:val="nil"/>
            </w:tcBorders>
          </w:tcPr>
          <w:p>
            <w:pPr>
              <w:pStyle w:val="0"/>
              <w:jc w:val="both"/>
            </w:pPr>
            <w:r>
              <w:rPr>
                <w:sz w:val="20"/>
              </w:rPr>
              <w:t xml:space="preserve">(в ред. </w:t>
            </w:r>
            <w:hyperlink w:history="0" r:id="rId1052"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tcW w:w="850" w:type="dxa"/>
            <w:tcBorders>
              <w:top w:val="nil"/>
              <w:left w:val="nil"/>
              <w:bottom w:val="nil"/>
              <w:right w:val="nil"/>
            </w:tcBorders>
          </w:tcPr>
          <w:p>
            <w:pPr>
              <w:pStyle w:val="0"/>
              <w:jc w:val="center"/>
            </w:pPr>
            <w:r>
              <w:rPr>
                <w:sz w:val="20"/>
              </w:rPr>
              <w:t xml:space="preserve">4.</w:t>
            </w:r>
          </w:p>
        </w:tc>
        <w:tc>
          <w:tcPr>
            <w:tcW w:w="3742" w:type="dxa"/>
            <w:tcBorders>
              <w:top w:val="nil"/>
              <w:left w:val="nil"/>
              <w:bottom w:val="nil"/>
              <w:right w:val="nil"/>
            </w:tcBorders>
          </w:tcPr>
          <w:p>
            <w:pPr>
              <w:pStyle w:val="0"/>
            </w:pPr>
            <w:r>
              <w:rPr>
                <w:sz w:val="20"/>
              </w:rPr>
              <w:t xml:space="preserve">Государственная услуга по государственной аккредитации образовательной деятельности</w:t>
            </w:r>
          </w:p>
        </w:tc>
        <w:tc>
          <w:tcPr>
            <w:tcW w:w="6860" w:type="dxa"/>
            <w:tcBorders>
              <w:top w:val="nil"/>
              <w:left w:val="nil"/>
              <w:bottom w:val="nil"/>
              <w:right w:val="nil"/>
            </w:tcBorders>
          </w:tcPr>
          <w:p>
            <w:pPr>
              <w:pStyle w:val="0"/>
            </w:pPr>
            <w:r>
              <w:rPr>
                <w:sz w:val="20"/>
              </w:rPr>
              <w:t xml:space="preserve">Федеральный </w:t>
            </w:r>
            <w:hyperlink w:history="0" r:id="rId1053"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w:t>
              </w:r>
            </w:hyperlink>
            <w:r>
              <w:rPr>
                <w:sz w:val="20"/>
              </w:rPr>
              <w:t xml:space="preserve"> "Об образовании в Российской Федерации", </w:t>
            </w:r>
            <w:hyperlink w:history="0" r:id="rId1054"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января 2022 г. N 3 "Об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 </w:t>
            </w:r>
            <w:hyperlink w:history="0" r:id="rId1055" w:tooltip="Приказ Рособрнадзора от 17.10.2022 N 1078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quot; (Зарегистрировано в Минюсте России 28.12.2022 N 71852) ------------ Утратил силу или отменен {КонсультантПлюс}">
              <w:r>
                <w:rPr>
                  <w:sz w:val="20"/>
                  <w:color w:val="0000ff"/>
                </w:rPr>
                <w:t xml:space="preserve">приказ</w:t>
              </w:r>
            </w:hyperlink>
            <w:r>
              <w:rPr>
                <w:sz w:val="20"/>
              </w:rPr>
              <w:t xml:space="preserve"> Федеральной службы по надзору в сфере образования и науки от 17 октября 2022 г. N 1078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tc>
        <w:tc>
          <w:tcPr>
            <w:tcW w:w="2154" w:type="dxa"/>
            <w:tcBorders>
              <w:top w:val="nil"/>
              <w:left w:val="nil"/>
              <w:bottom w:val="nil"/>
              <w:right w:val="nil"/>
            </w:tcBorders>
          </w:tcPr>
          <w:p>
            <w:pPr>
              <w:pStyle w:val="0"/>
            </w:pPr>
            <w:r>
              <w:rPr>
                <w:sz w:val="20"/>
              </w:rPr>
              <w:t xml:space="preserve">министерство образования Ставропольского края</w:t>
            </w:r>
          </w:p>
        </w:tc>
      </w:tr>
      <w:tr>
        <w:tc>
          <w:tcPr>
            <w:gridSpan w:val="4"/>
            <w:tcW w:w="13606" w:type="dxa"/>
            <w:tcBorders>
              <w:top w:val="nil"/>
              <w:left w:val="nil"/>
              <w:bottom w:val="nil"/>
              <w:right w:val="nil"/>
            </w:tcBorders>
          </w:tcPr>
          <w:p>
            <w:pPr>
              <w:pStyle w:val="0"/>
              <w:jc w:val="both"/>
            </w:pPr>
            <w:r>
              <w:rPr>
                <w:sz w:val="20"/>
              </w:rPr>
              <w:t xml:space="preserve">(в ред. </w:t>
            </w:r>
            <w:hyperlink w:history="0" r:id="rId1056" w:tooltip="Приказ минэкономразвития Ставропольского края от 20.01.2023 N 24/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20.01.2023 N 24/од)</w:t>
            </w:r>
          </w:p>
        </w:tc>
      </w:tr>
      <w:tr>
        <w:tc>
          <w:tcPr>
            <w:gridSpan w:val="4"/>
            <w:tcW w:w="13606" w:type="dxa"/>
            <w:tcBorders>
              <w:top w:val="nil"/>
              <w:left w:val="nil"/>
              <w:bottom w:val="nil"/>
              <w:right w:val="nil"/>
            </w:tcBorders>
          </w:tcPr>
          <w:p>
            <w:pPr>
              <w:pStyle w:val="0"/>
              <w:outlineLvl w:val="1"/>
              <w:jc w:val="center"/>
            </w:pPr>
            <w:r>
              <w:rPr>
                <w:sz w:val="20"/>
              </w:rPr>
              <w:t xml:space="preserve">II. Государственные услуги в сфере природных ресурсов и охраны окружающей среды</w:t>
            </w:r>
          </w:p>
        </w:tc>
      </w:tr>
      <w:tr>
        <w:tc>
          <w:tcPr>
            <w:tcW w:w="850" w:type="dxa"/>
            <w:tcBorders>
              <w:top w:val="nil"/>
              <w:left w:val="nil"/>
              <w:bottom w:val="nil"/>
              <w:right w:val="nil"/>
            </w:tcBorders>
          </w:tcPr>
          <w:p>
            <w:pPr>
              <w:pStyle w:val="0"/>
              <w:jc w:val="center"/>
            </w:pPr>
            <w:r>
              <w:rPr>
                <w:sz w:val="20"/>
              </w:rPr>
              <w:t xml:space="preserve">5.</w:t>
            </w:r>
          </w:p>
        </w:tc>
        <w:tc>
          <w:tcPr>
            <w:tcW w:w="3742" w:type="dxa"/>
            <w:tcBorders>
              <w:top w:val="nil"/>
              <w:left w:val="nil"/>
              <w:bottom w:val="nil"/>
              <w:right w:val="nil"/>
            </w:tcBorders>
          </w:tcPr>
          <w:p>
            <w:pPr>
              <w:pStyle w:val="0"/>
            </w:pPr>
            <w:r>
              <w:rPr>
                <w:sz w:val="20"/>
              </w:rPr>
              <w:t xml:space="preserve">Прием лесных деклараций и отчетов об использовании лесов от граждан, юридических лиц, осуществляющих использование лесов</w:t>
            </w:r>
          </w:p>
        </w:tc>
        <w:tc>
          <w:tcPr>
            <w:tcW w:w="6860" w:type="dxa"/>
            <w:tcBorders>
              <w:top w:val="nil"/>
              <w:left w:val="nil"/>
              <w:bottom w:val="nil"/>
              <w:right w:val="nil"/>
            </w:tcBorders>
          </w:tcPr>
          <w:p>
            <w:pPr>
              <w:pStyle w:val="0"/>
            </w:pPr>
            <w:r>
              <w:rPr>
                <w:sz w:val="20"/>
              </w:rPr>
              <w:t xml:space="preserve">Лесной </w:t>
            </w:r>
            <w:hyperlink w:history="0" r:id="rId1057"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 </w:t>
            </w:r>
            <w:hyperlink w:history="0" r:id="rId1058" w:tooltip="Приказ Минприроды России от 08.12.2016 N 641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quot; (Зарегистрировано в Минюсте России 06.03.2017 N 45848)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8 декабря 2016 г. N 641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6.</w:t>
            </w:r>
          </w:p>
        </w:tc>
        <w:tc>
          <w:tcPr>
            <w:tcW w:w="3742" w:type="dxa"/>
            <w:tcBorders>
              <w:top w:val="nil"/>
              <w:left w:val="nil"/>
              <w:bottom w:val="nil"/>
              <w:right w:val="nil"/>
            </w:tcBorders>
          </w:tcPr>
          <w:p>
            <w:pPr>
              <w:pStyle w:val="0"/>
            </w:pPr>
            <w:r>
              <w:rPr>
                <w:sz w:val="20"/>
              </w:rPr>
              <w:t xml:space="preserve">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c>
          <w:tcPr>
            <w:tcW w:w="6860" w:type="dxa"/>
            <w:tcBorders>
              <w:top w:val="nil"/>
              <w:left w:val="nil"/>
              <w:bottom w:val="nil"/>
              <w:right w:val="nil"/>
            </w:tcBorders>
          </w:tcPr>
          <w:p>
            <w:pPr>
              <w:pStyle w:val="0"/>
            </w:pPr>
            <w:r>
              <w:rPr>
                <w:sz w:val="20"/>
              </w:rPr>
              <w:t xml:space="preserve">Федеральный </w:t>
            </w:r>
            <w:hyperlink w:history="0" r:id="rId1059" w:tooltip="Федеральный закон от 24.04.1995 N 52-ФЗ (ред. от 13.06.2023) &quot;О животном мире&quot; {КонсультантПлюс}">
              <w:r>
                <w:rPr>
                  <w:sz w:val="20"/>
                  <w:color w:val="0000ff"/>
                </w:rPr>
                <w:t xml:space="preserve">закон</w:t>
              </w:r>
            </w:hyperlink>
            <w:r>
              <w:rPr>
                <w:sz w:val="20"/>
              </w:rPr>
              <w:t xml:space="preserve"> "О животном мире", </w:t>
            </w:r>
            <w:hyperlink w:history="0" r:id="rId1060" w:tooltip="Приказ министерства природных ресурсов и охраны окружающей среды Ставропольского края от 19.10.2011 N 397 (ред. от 14.03.2023)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19 октября 2011 г. N 397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7.</w:t>
            </w:r>
          </w:p>
        </w:tc>
        <w:tc>
          <w:tcPr>
            <w:tcW w:w="3742" w:type="dxa"/>
            <w:tcBorders>
              <w:top w:val="nil"/>
              <w:left w:val="nil"/>
              <w:bottom w:val="nil"/>
              <w:right w:val="nil"/>
            </w:tcBorders>
          </w:tcPr>
          <w:p>
            <w:pPr>
              <w:pStyle w:val="0"/>
            </w:pPr>
            <w:r>
              <w:rPr>
                <w:sz w:val="20"/>
              </w:rPr>
              <w:t xml:space="preserve">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6860" w:type="dxa"/>
            <w:tcBorders>
              <w:top w:val="nil"/>
              <w:left w:val="nil"/>
              <w:bottom w:val="nil"/>
              <w:right w:val="nil"/>
            </w:tcBorders>
          </w:tcPr>
          <w:p>
            <w:pPr>
              <w:pStyle w:val="0"/>
            </w:pPr>
            <w:r>
              <w:rPr>
                <w:sz w:val="20"/>
              </w:rPr>
              <w:t xml:space="preserve">Федеральный </w:t>
            </w:r>
            <w:hyperlink w:history="0" r:id="rId1061" w:tooltip="Федеральный закон от 24.04.1995 N 52-ФЗ (ред. от 13.06.2023) &quot;О животном мире&quot; {КонсультантПлюс}">
              <w:r>
                <w:rPr>
                  <w:sz w:val="20"/>
                  <w:color w:val="0000ff"/>
                </w:rPr>
                <w:t xml:space="preserve">закон</w:t>
              </w:r>
            </w:hyperlink>
            <w:r>
              <w:rPr>
                <w:sz w:val="20"/>
              </w:rPr>
              <w:t xml:space="preserve"> "О животном мире", </w:t>
            </w:r>
            <w:hyperlink w:history="0" r:id="rId1062" w:tooltip="Приказ министерства природных ресурсов и охраны окружающей среды Ставропольского края от 21.09.2011 N 354 (ред. от 14.03.2023)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21 сентября 2011 г. N 354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8.</w:t>
            </w:r>
          </w:p>
        </w:tc>
        <w:tc>
          <w:tcPr>
            <w:tcW w:w="3742" w:type="dxa"/>
            <w:tcBorders>
              <w:top w:val="nil"/>
              <w:left w:val="nil"/>
              <w:bottom w:val="nil"/>
              <w:right w:val="nil"/>
            </w:tcBorders>
          </w:tcPr>
          <w:p>
            <w:pPr>
              <w:pStyle w:val="0"/>
            </w:pPr>
            <w:r>
              <w:rPr>
                <w:sz w:val="20"/>
              </w:rPr>
              <w:t xml:space="preserve">Организация и проведение государственной экологической экспертизы объектов регионального уровня</w:t>
            </w:r>
          </w:p>
        </w:tc>
        <w:tc>
          <w:tcPr>
            <w:tcW w:w="6860" w:type="dxa"/>
            <w:tcBorders>
              <w:top w:val="nil"/>
              <w:left w:val="nil"/>
              <w:bottom w:val="nil"/>
              <w:right w:val="nil"/>
            </w:tcBorders>
          </w:tcPr>
          <w:p>
            <w:pPr>
              <w:pStyle w:val="0"/>
            </w:pPr>
            <w:r>
              <w:rPr>
                <w:sz w:val="20"/>
              </w:rPr>
              <w:t xml:space="preserve">Федеральный </w:t>
            </w:r>
            <w:hyperlink w:history="0" r:id="rId1063" w:tooltip="Федеральный закон от 23.11.1995 N 174-ФЗ (ред. от 19.12.2023) &quot;Об экологической экспертизе&quot; {КонсультантПлюс}">
              <w:r>
                <w:rPr>
                  <w:sz w:val="20"/>
                  <w:color w:val="0000ff"/>
                </w:rPr>
                <w:t xml:space="preserve">закон</w:t>
              </w:r>
            </w:hyperlink>
            <w:r>
              <w:rPr>
                <w:sz w:val="20"/>
              </w:rPr>
              <w:t xml:space="preserve"> "Об экологической экспертизе", </w:t>
            </w:r>
            <w:hyperlink w:history="0" r:id="rId1064" w:tooltip="Приказ министерства природных ресурсов и охраны окружающей среды Ставропольского края от 22.06.2012 N 234 (ред. от 14.01.2022)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Организация и проведение государственной экологической экспертизы объектов регионального уровня&quot; {КонсультантПлюс}">
              <w:r>
                <w:rPr>
                  <w:sz w:val="20"/>
                  <w:color w:val="0000ff"/>
                </w:rPr>
                <w:t xml:space="preserve">приказ</w:t>
              </w:r>
            </w:hyperlink>
            <w:r>
              <w:rPr>
                <w:sz w:val="20"/>
              </w:rPr>
              <w:t xml:space="preserve"> министерства природных ресурсов и охраны окружающей среды Ставропольского края от 22 июня 2012 г. N 234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"Организация и проведение государственной экологической экспертизы объектов регионального уровня"</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9.</w:t>
            </w:r>
          </w:p>
        </w:tc>
        <w:tc>
          <w:tcPr>
            <w:tcW w:w="3742" w:type="dxa"/>
            <w:tcBorders>
              <w:top w:val="nil"/>
              <w:left w:val="nil"/>
              <w:bottom w:val="nil"/>
              <w:right w:val="nil"/>
            </w:tcBorders>
          </w:tcPr>
          <w:p>
            <w:pPr>
              <w:pStyle w:val="0"/>
            </w:pPr>
            <w:r>
              <w:rPr>
                <w:sz w:val="20"/>
              </w:rPr>
              <w:t xml:space="preserve">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6860" w:type="dxa"/>
            <w:tcBorders>
              <w:top w:val="nil"/>
              <w:left w:val="nil"/>
              <w:bottom w:val="nil"/>
              <w:right w:val="nil"/>
            </w:tcBorders>
          </w:tcPr>
          <w:p>
            <w:pPr>
              <w:pStyle w:val="0"/>
            </w:pPr>
            <w:r>
              <w:rPr>
                <w:sz w:val="20"/>
              </w:rPr>
              <w:t xml:space="preserve">Федеральный </w:t>
            </w:r>
            <w:hyperlink w:history="0" r:id="rId1065"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"Об охоте и о сохранении охотничьих ресурсов и о внесении изменений в отдельные законодательные акты Российской Федерации", </w:t>
            </w:r>
            <w:hyperlink w:history="0" r:id="rId1066"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29 августа 2014 г. N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 </w:t>
            </w:r>
            <w:hyperlink w:history="0" r:id="rId1067" w:tooltip="Приказ Минприроды России от 12.02.2021 N 95 (ред. от 08.04.2022)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хоты и сохранения охотничьих ресурсов,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12 февраля 2021 г. N 95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охоты и сохранения охотничьих ресурсов,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10.</w:t>
            </w:r>
          </w:p>
        </w:tc>
        <w:tc>
          <w:tcPr>
            <w:tcW w:w="3742" w:type="dxa"/>
            <w:tcBorders>
              <w:top w:val="nil"/>
              <w:left w:val="nil"/>
              <w:bottom w:val="nil"/>
              <w:right w:val="nil"/>
            </w:tcBorders>
          </w:tcPr>
          <w:p>
            <w:pPr>
              <w:pStyle w:val="0"/>
            </w:pPr>
            <w:r>
              <w:rPr>
                <w:sz w:val="20"/>
              </w:rPr>
              <w:t xml:space="preserve">Предоставление выписки из государственного лесного реестра</w:t>
            </w:r>
          </w:p>
        </w:tc>
        <w:tc>
          <w:tcPr>
            <w:tcW w:w="6860" w:type="dxa"/>
            <w:tcBorders>
              <w:top w:val="nil"/>
              <w:left w:val="nil"/>
              <w:bottom w:val="nil"/>
              <w:right w:val="nil"/>
            </w:tcBorders>
          </w:tcPr>
          <w:p>
            <w:pPr>
              <w:pStyle w:val="0"/>
            </w:pPr>
            <w:r>
              <w:rPr>
                <w:sz w:val="20"/>
              </w:rPr>
              <w:t xml:space="preserve">Лесной </w:t>
            </w:r>
            <w:hyperlink w:history="0" r:id="rId1068"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 </w:t>
            </w:r>
            <w:hyperlink w:history="0" r:id="rId1069"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 {КонсультантПлюс}">
              <w:r>
                <w:rPr>
                  <w:sz w:val="20"/>
                  <w:color w:val="0000ff"/>
                </w:rPr>
                <w:t xml:space="preserve">постановление</w:t>
              </w:r>
            </w:hyperlink>
            <w:r>
              <w:rPr>
                <w:sz w:val="20"/>
              </w:rP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 </w:t>
            </w:r>
            <w:hyperlink w:history="0" r:id="rId1070" w:tooltip="Приказ МПР РФ от 31.10.2007 N 282 &quot;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quot; (Зарегистрировано в Минюсте РФ 06.12.2007 N 10634) {КонсультантПлюс}">
              <w:r>
                <w:rPr>
                  <w:sz w:val="20"/>
                  <w:color w:val="0000ff"/>
                </w:rPr>
                <w:t xml:space="preserve">приказ</w:t>
              </w:r>
            </w:hyperlink>
            <w:r>
              <w:rPr>
                <w:sz w:val="20"/>
              </w:rPr>
              <w:t xml:space="preserve"> Министерства природных ресурсов Российской Федерации от 31 октября 2007 г. N 282 "Об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11.</w:t>
            </w:r>
          </w:p>
        </w:tc>
        <w:tc>
          <w:tcPr>
            <w:tcW w:w="3742" w:type="dxa"/>
            <w:tcBorders>
              <w:top w:val="nil"/>
              <w:left w:val="nil"/>
              <w:bottom w:val="nil"/>
              <w:right w:val="nil"/>
            </w:tcBorders>
          </w:tcPr>
          <w:p>
            <w:pPr>
              <w:pStyle w:val="0"/>
            </w:pPr>
            <w:r>
              <w:rPr>
                <w:sz w:val="20"/>
              </w:rPr>
              <w:t xml:space="preserve">Предоставление водных объектов или их частей, находящихся в федеральной собственности и расположенных на территории Ставропольского края, в пользование на основании договоров водопользования, за исключением водоемов, которые полностью расположены на территории Ставропольского края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включенных в перечень таких водоемов, установленный Правительством Российской Федерации, а также случаев, когда предоставление водного объекта, находящегося в федеральной собственности, в пользование осуществляется для обеспечения обороны и безопасности государства</w:t>
            </w:r>
          </w:p>
        </w:tc>
        <w:tc>
          <w:tcPr>
            <w:tcW w:w="6860" w:type="dxa"/>
            <w:tcBorders>
              <w:top w:val="nil"/>
              <w:left w:val="nil"/>
              <w:bottom w:val="nil"/>
              <w:right w:val="nil"/>
            </w:tcBorders>
          </w:tcPr>
          <w:p>
            <w:pPr>
              <w:pStyle w:val="0"/>
            </w:pPr>
            <w:r>
              <w:rPr>
                <w:sz w:val="20"/>
              </w:rPr>
              <w:t xml:space="preserve">Водный </w:t>
            </w:r>
            <w:hyperlink w:history="0" r:id="rId1071"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w:t>
              </w:r>
            </w:hyperlink>
            <w:r>
              <w:rPr>
                <w:sz w:val="20"/>
              </w:rPr>
              <w:t xml:space="preserve"> Российской Федерации, </w:t>
            </w:r>
            <w:hyperlink w:history="0" r:id="rId1072" w:tooltip="Постановление Правительства РФ от 12.03.2008 N 165 (ред. от 11.06.2021) &quot;О подготовке и заключении договора водопользова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12 марта 2008 г. N 165 "О подготовке и заключении договора водопользования", </w:t>
            </w:r>
            <w:hyperlink w:history="0" r:id="rId1073" w:tooltip="Постановление Правительства РФ от 14.04.2007 N 230 (ред. от 15.01.2020) &quot;О договоре водопользования, право на заключение которого приобретается на аукционе, и о проведении аукциона&quot; (вместе с &quot;Правилами подготовки и заключения договора водопользования, право на заключение которого приобретается на аукционе&quot;, &quot;Правилами проведения аукциона по приобретению права на заключение договора водопользова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w:t>
            </w:r>
            <w:hyperlink w:history="0" r:id="rId1074" w:tooltip="Приказ Минприроды России от 07.12.2020 N 1025 &quot;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quot; (Зарегистрировано в Минюсте России 18.06.2021 N 63926)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7 декабря 2020 г. N 1025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12.</w:t>
            </w:r>
          </w:p>
        </w:tc>
        <w:tc>
          <w:tcPr>
            <w:tcW w:w="3742" w:type="dxa"/>
            <w:tcBorders>
              <w:top w:val="nil"/>
              <w:left w:val="nil"/>
              <w:bottom w:val="nil"/>
              <w:right w:val="nil"/>
            </w:tcBorders>
          </w:tcPr>
          <w:p>
            <w:pPr>
              <w:pStyle w:val="0"/>
            </w:pPr>
            <w:r>
              <w:rPr>
                <w:sz w:val="20"/>
              </w:rPr>
              <w:t xml:space="preserve">Предоставление водных объектов или их частей, находящихся в федеральной собственности и расположенных на территории Ставропольского края, в пользование на основании решений о предоставлении водных объектов в пользование, за исключением водоемов, которые полностью расположены на территории Ставропольского края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включенных в перечень таких водоемов, установленный Правительством Российской Федерации, а также случаев, когда предоставление водного объекта, находящегося в федеральной собственности, в пользование осуществляется для обеспечения обороны и безопасности государства</w:t>
            </w:r>
          </w:p>
        </w:tc>
        <w:tc>
          <w:tcPr>
            <w:tcW w:w="6860" w:type="dxa"/>
            <w:tcBorders>
              <w:top w:val="nil"/>
              <w:left w:val="nil"/>
              <w:bottom w:val="nil"/>
              <w:right w:val="nil"/>
            </w:tcBorders>
          </w:tcPr>
          <w:p>
            <w:pPr>
              <w:pStyle w:val="0"/>
            </w:pPr>
            <w:r>
              <w:rPr>
                <w:sz w:val="20"/>
              </w:rPr>
              <w:t xml:space="preserve">Водный </w:t>
            </w:r>
            <w:hyperlink w:history="0" r:id="rId1075"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w:t>
              </w:r>
            </w:hyperlink>
            <w:r>
              <w:rPr>
                <w:sz w:val="20"/>
              </w:rPr>
              <w:t xml:space="preserve"> Российской Федерации, </w:t>
            </w:r>
            <w:hyperlink w:history="0" r:id="rId1076" w:tooltip="Постановление Правительства РФ от 19.01.2022 N 18 (ред. от 18.02.2023) &quot;О подготовке и принятии решения о предоставлении водного объекта в пользование&quot; (вместе с &quot;Правилами подготовки и принятия решения о предоставлении водного объекта в пользование&quot;) {КонсультантПлюс}">
              <w:r>
                <w:rPr>
                  <w:sz w:val="20"/>
                  <w:color w:val="0000ff"/>
                </w:rPr>
                <w:t xml:space="preserve">постановление</w:t>
              </w:r>
            </w:hyperlink>
            <w:r>
              <w:rPr>
                <w:sz w:val="20"/>
              </w:rPr>
              <w:t xml:space="preserve"> Правительства Российской Федерации от 19 января 2022 г. N 18 "О подготовке и принятии решения о предоставлении водного объекта в пользование", </w:t>
            </w:r>
            <w:hyperlink w:history="0" r:id="rId1077" w:tooltip="Приказ Минприроды России от 29.06.2020 N 400 &quot;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quot; (Зарегистрировано в Минюсте Рос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29 июня 2020 г. N 400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13.</w:t>
            </w:r>
          </w:p>
        </w:tc>
        <w:tc>
          <w:tcPr>
            <w:tcW w:w="3742" w:type="dxa"/>
            <w:tcBorders>
              <w:top w:val="nil"/>
              <w:left w:val="nil"/>
              <w:bottom w:val="nil"/>
              <w:right w:val="nil"/>
            </w:tcBorders>
          </w:tcPr>
          <w:p>
            <w:pPr>
              <w:pStyle w:val="0"/>
            </w:pPr>
            <w:r>
              <w:rPr>
                <w:sz w:val="20"/>
              </w:rPr>
              <w:t xml:space="preserve">Предоставление в пределах земель лесного фонда лесного участка в аренду по результатам аукциона на право заключения договора аренды лесного участка, в том числе в электронной форме</w:t>
            </w:r>
          </w:p>
        </w:tc>
        <w:tc>
          <w:tcPr>
            <w:tcW w:w="6860" w:type="dxa"/>
            <w:tcBorders>
              <w:top w:val="nil"/>
              <w:left w:val="nil"/>
              <w:bottom w:val="nil"/>
              <w:right w:val="nil"/>
            </w:tcBorders>
          </w:tcPr>
          <w:p>
            <w:pPr>
              <w:pStyle w:val="0"/>
            </w:pPr>
            <w:r>
              <w:rPr>
                <w:sz w:val="20"/>
              </w:rPr>
              <w:t xml:space="preserve">Земельный </w:t>
            </w:r>
            <w:hyperlink w:history="0" r:id="rId1078"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Лесной </w:t>
            </w:r>
            <w:hyperlink w:history="0" r:id="rId1079"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 </w:t>
            </w:r>
            <w:hyperlink w:history="0" r:id="rId1080" w:tooltip="Постановление Правительства Ставропольского края от 02.07.2012 N 221-п (ред. от 22.02.2024) &quot;Об утверждении Положения о министерстве природных ресурсов и охраны окружающей сред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w:history="0" r:id="rId1081" w:tooltip="Постановление Губернатора Ставропольского края от 20.07.2018 N 243 (ред. от 12.12.2023)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Предоставление в границах земель лесного фонда лесного участка в аренду по результатам аукциона на право заключения договора аренды лесного участка, в том числе в электронной форме&quot; {КонсультантПлюс}">
              <w:r>
                <w:rPr>
                  <w:sz w:val="20"/>
                  <w:color w:val="0000ff"/>
                </w:rPr>
                <w:t xml:space="preserve">постановление</w:t>
              </w:r>
            </w:hyperlink>
            <w:r>
              <w:rPr>
                <w:sz w:val="20"/>
              </w:rPr>
              <w:t xml:space="preserve"> Губернатора Ставропольского края от 20 июля 2018 г. N 243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"Предоставление в границах земель лесного фонда лесного участка в аренду по результатам аукциона на право заключения договора аренды лесного участка, в том числе в электронной форме"</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14.</w:t>
            </w:r>
          </w:p>
        </w:tc>
        <w:tc>
          <w:tcPr>
            <w:tcW w:w="3742" w:type="dxa"/>
            <w:tcBorders>
              <w:top w:val="nil"/>
              <w:left w:val="nil"/>
              <w:bottom w:val="nil"/>
              <w:right w:val="nil"/>
            </w:tcBorders>
          </w:tcPr>
          <w:p>
            <w:pPr>
              <w:pStyle w:val="0"/>
            </w:pPr>
            <w:r>
              <w:rPr>
                <w:sz w:val="20"/>
              </w:rPr>
              <w:t xml:space="preserve">Предоставление в границах земель лесного фонда лесного участка в аренду без проведения торгов на право заключения договора аренды лесного участка, за исключением предоставления лесного участка, в том числе расположенного в резервных лесах, для выполнения изыскательских работ</w:t>
            </w:r>
          </w:p>
        </w:tc>
        <w:tc>
          <w:tcPr>
            <w:tcW w:w="6860" w:type="dxa"/>
            <w:tcBorders>
              <w:top w:val="nil"/>
              <w:left w:val="nil"/>
              <w:bottom w:val="nil"/>
              <w:right w:val="nil"/>
            </w:tcBorders>
          </w:tcPr>
          <w:p>
            <w:pPr>
              <w:pStyle w:val="0"/>
            </w:pPr>
            <w:r>
              <w:rPr>
                <w:sz w:val="20"/>
              </w:rPr>
              <w:t xml:space="preserve">Земельный </w:t>
            </w:r>
            <w:hyperlink w:history="0" r:id="rId1082"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Лесной </w:t>
            </w:r>
            <w:hyperlink w:history="0" r:id="rId1083"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 </w:t>
            </w:r>
            <w:hyperlink w:history="0" r:id="rId1084" w:tooltip="Постановление Правительства Ставропольского края от 02.07.2012 N 221-п (ред. от 22.02.2024) &quot;Об утверждении Положения о министерстве природных ресурсов и охраны окружающей сред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w:history="0" r:id="rId1085" w:tooltip="Постановление Губернатора Ставропольского края от 16.09.2014 N 499 (ред. от 15.07.2019)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Предоставление в границах земель лесного фонда лесного участка в аренду без проведения торгов на право заключения договора аренды лесного участка, за исключением предоставления лесного участка, в том числе расположенного в резервных лесах, для выполнения изыск {КонсультантПлюс}">
              <w:r>
                <w:rPr>
                  <w:sz w:val="20"/>
                  <w:color w:val="0000ff"/>
                </w:rPr>
                <w:t xml:space="preserve">постановление</w:t>
              </w:r>
            </w:hyperlink>
            <w:r>
              <w:rPr>
                <w:sz w:val="20"/>
              </w:rPr>
              <w:t xml:space="preserve"> Губернатора Ставропольского края от 16 сентября 2014 г. N 499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"Предоставление в границах земель лесного фонда лесного участка в аренду без проведения торгов на право заключения договора аренды лесного участка, за исключением предоставления лесного участка, в том числе расположенного в резервных лесах, для выполнения изыскательских работ"</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15.</w:t>
            </w:r>
          </w:p>
        </w:tc>
        <w:tc>
          <w:tcPr>
            <w:tcW w:w="3742" w:type="dxa"/>
            <w:tcBorders>
              <w:top w:val="nil"/>
              <w:left w:val="nil"/>
              <w:bottom w:val="nil"/>
              <w:right w:val="nil"/>
            </w:tcBorders>
          </w:tcPr>
          <w:p>
            <w:pPr>
              <w:pStyle w:val="0"/>
            </w:pPr>
            <w:r>
              <w:rPr>
                <w:sz w:val="20"/>
              </w:rPr>
              <w:t xml:space="preserve">Выдача разрешений на выполнение работ по геологическому изучению недр на землях лесного фонда, без предоставления лесного участка, установления сервитута, если выполнение работ в целях осуществления геологического изучения недр не влечет за собой проведение рубок лесных насаждений или строительство объектов капитального строительства</w:t>
            </w:r>
          </w:p>
        </w:tc>
        <w:tc>
          <w:tcPr>
            <w:tcW w:w="6860" w:type="dxa"/>
            <w:tcBorders>
              <w:top w:val="nil"/>
              <w:left w:val="nil"/>
              <w:bottom w:val="nil"/>
              <w:right w:val="nil"/>
            </w:tcBorders>
          </w:tcPr>
          <w:p>
            <w:pPr>
              <w:pStyle w:val="0"/>
            </w:pPr>
            <w:r>
              <w:rPr>
                <w:sz w:val="20"/>
              </w:rPr>
              <w:t xml:space="preserve">Лесной </w:t>
            </w:r>
            <w:hyperlink w:history="0" r:id="rId1086"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 </w:t>
            </w:r>
            <w:hyperlink w:history="0" r:id="rId1087" w:tooltip="Закон РФ от 21.02.1992 N 2395-1 (ред. от 25.12.2023) &quot;О недрах&quot; (с изм. и доп., вступ. в силу с 01.03.2024) {КонсультантПлюс}">
              <w:r>
                <w:rPr>
                  <w:sz w:val="20"/>
                  <w:color w:val="0000ff"/>
                </w:rPr>
                <w:t xml:space="preserve">Закон</w:t>
              </w:r>
            </w:hyperlink>
            <w:r>
              <w:rPr>
                <w:sz w:val="20"/>
              </w:rPr>
              <w:t xml:space="preserve"> Российской Федерации "О недрах", </w:t>
            </w:r>
            <w:hyperlink w:history="0" r:id="rId1088" w:tooltip="Постановление Правительства Ставропольского края от 02.07.2012 N 221-п (ред. от 22.02.2024) &quot;Об утверждении Положения о министерстве природных ресурсов и охраны окружающей сред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w:history="0" r:id="rId1089" w:tooltip="Постановление Губернатора Ставропольского края от 23.05.2014 N 289 (ред. от 15.07.2019)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Выдача разрешений на выполнение работ по геологическому изучению недр на землях лесного фонда, без предоставления лесного участка, установления сервитута, если выполнение работ в целях осуществления геологического изучения недр не влечет за собой проведение ру {КонсультантПлюс}">
              <w:r>
                <w:rPr>
                  <w:sz w:val="20"/>
                  <w:color w:val="0000ff"/>
                </w:rPr>
                <w:t xml:space="preserve">постановление</w:t>
              </w:r>
            </w:hyperlink>
            <w:r>
              <w:rPr>
                <w:sz w:val="20"/>
              </w:rPr>
              <w:t xml:space="preserve"> Губернатора Ставропольского края от 23 мая 2014 г. N 289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установления сервитута, если выполнение работ в целях осуществления геологического изучения недр не влечет за собой проведение рубок лесных насаждений или строительство объектов капитального строительства"</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16.</w:t>
            </w:r>
          </w:p>
        </w:tc>
        <w:tc>
          <w:tcPr>
            <w:tcW w:w="3742" w:type="dxa"/>
            <w:tcBorders>
              <w:top w:val="nil"/>
              <w:left w:val="nil"/>
              <w:bottom w:val="nil"/>
              <w:right w:val="nil"/>
            </w:tcBorders>
          </w:tcPr>
          <w:p>
            <w:pPr>
              <w:pStyle w:val="0"/>
            </w:pPr>
            <w:r>
              <w:rPr>
                <w:sz w:val="20"/>
              </w:rPr>
              <w:t xml:space="preserve">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c>
          <w:tcPr>
            <w:tcW w:w="6860" w:type="dxa"/>
            <w:tcBorders>
              <w:top w:val="nil"/>
              <w:left w:val="nil"/>
              <w:bottom w:val="nil"/>
              <w:right w:val="nil"/>
            </w:tcBorders>
          </w:tcPr>
          <w:p>
            <w:pPr>
              <w:pStyle w:val="0"/>
            </w:pPr>
            <w:r>
              <w:rPr>
                <w:sz w:val="20"/>
              </w:rPr>
              <w:t xml:space="preserve">Федеральный </w:t>
            </w:r>
            <w:hyperlink w:history="0" r:id="rId1090"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"Об охоте и о сохранении охотничьих ресурсов и о внесении изменений в отдельные законодательные акты Российской Федерации", </w:t>
            </w:r>
            <w:hyperlink w:history="0" r:id="rId1091"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24 декабря 2010 г. N 561 "Об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w:history="0" r:id="rId1092" w:tooltip="Приказ Минприроды России от 28.06.2012 N 176 (ред. от 10.05.2016) &quot;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28 июня 2012 г. N 176 "Об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17.</w:t>
            </w:r>
          </w:p>
        </w:tc>
        <w:tc>
          <w:tcPr>
            <w:tcW w:w="3742" w:type="dxa"/>
            <w:tcBorders>
              <w:top w:val="nil"/>
              <w:left w:val="nil"/>
              <w:bottom w:val="nil"/>
              <w:right w:val="nil"/>
            </w:tcBorders>
          </w:tcPr>
          <w:p>
            <w:pPr>
              <w:pStyle w:val="0"/>
            </w:pPr>
            <w:r>
              <w:rPr>
                <w:sz w:val="20"/>
              </w:rPr>
              <w:t xml:space="preserve">Проведение государственной экспертизы проектов освоения лесов, расположенных на землях лесного фонда</w:t>
            </w:r>
          </w:p>
        </w:tc>
        <w:tc>
          <w:tcPr>
            <w:tcW w:w="6860" w:type="dxa"/>
            <w:tcBorders>
              <w:top w:val="nil"/>
              <w:left w:val="nil"/>
              <w:bottom w:val="nil"/>
              <w:right w:val="nil"/>
            </w:tcBorders>
          </w:tcPr>
          <w:p>
            <w:pPr>
              <w:pStyle w:val="0"/>
            </w:pPr>
            <w:r>
              <w:rPr>
                <w:sz w:val="20"/>
              </w:rPr>
              <w:t xml:space="preserve">Лесной </w:t>
            </w:r>
            <w:hyperlink w:history="0" r:id="rId1093"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 </w:t>
            </w:r>
            <w:hyperlink w:history="0" r:id="rId1094" w:tooltip="Приказ Минприроды России от 15.02.2018 N 57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quot; (Зарегистрировано в Минюсте России 18.04.2018 N 50819)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15 февраля 2018 г. N 57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18.</w:t>
            </w:r>
          </w:p>
        </w:tc>
        <w:tc>
          <w:tcPr>
            <w:tcW w:w="3742" w:type="dxa"/>
            <w:tcBorders>
              <w:top w:val="nil"/>
              <w:left w:val="nil"/>
              <w:bottom w:val="nil"/>
              <w:right w:val="nil"/>
            </w:tcBorders>
          </w:tcPr>
          <w:p>
            <w:pPr>
              <w:pStyle w:val="0"/>
            </w:pPr>
            <w:r>
              <w:rPr>
                <w:sz w:val="20"/>
              </w:rPr>
              <w:t xml:space="preserve">Заключение договора купли-продажи лесных насаждений по результатам аукциона, в том числе в электронной форме, за исключением договора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w:t>
            </w:r>
          </w:p>
        </w:tc>
        <w:tc>
          <w:tcPr>
            <w:tcW w:w="6860" w:type="dxa"/>
            <w:tcBorders>
              <w:top w:val="nil"/>
              <w:left w:val="nil"/>
              <w:bottom w:val="nil"/>
              <w:right w:val="nil"/>
            </w:tcBorders>
          </w:tcPr>
          <w:p>
            <w:pPr>
              <w:pStyle w:val="0"/>
            </w:pPr>
            <w:r>
              <w:rPr>
                <w:sz w:val="20"/>
              </w:rPr>
              <w:t xml:space="preserve">Земельный </w:t>
            </w:r>
            <w:hyperlink w:history="0" r:id="rId1095"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w:t>
              </w:r>
            </w:hyperlink>
            <w:r>
              <w:rPr>
                <w:sz w:val="20"/>
              </w:rPr>
              <w:t xml:space="preserve"> Российской Федерации, Лесной </w:t>
            </w:r>
            <w:hyperlink w:history="0" r:id="rId1096"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 </w:t>
            </w:r>
            <w:hyperlink w:history="0" r:id="rId1097" w:tooltip="Постановление Правительства Ставропольского края от 02.07.2012 N 221-п (ред. от 22.02.2024) &quot;Об утверждении Положения о министерстве природных ресурсов и охраны окружающей среды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02 июля 2012 г. N 221-п "Об утверждении Положения о министерстве природных ресурсов и охраны окружающей среды Ставропольского края", </w:t>
            </w:r>
            <w:hyperlink w:history="0" r:id="rId1098" w:tooltip="Постановление Губернатора Ставропольского края от 06.08.2018 N 264 (ред. от 22.10.2019) &quot;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quot;Заключение договора купли-продажи лесных насаждений по результатам аукциона, в том числе в электронной форме, за исключением договора купли-продажи лесных насаждений, расположенных на землях особо охраняемых природных территорий в границах государственных прир {КонсультантПлюс}">
              <w:r>
                <w:rPr>
                  <w:sz w:val="20"/>
                  <w:color w:val="0000ff"/>
                </w:rPr>
                <w:t xml:space="preserve">постановление</w:t>
              </w:r>
            </w:hyperlink>
            <w:r>
              <w:rPr>
                <w:sz w:val="20"/>
              </w:rPr>
              <w:t xml:space="preserve"> Губернатора Ставропольского края от 06 августа 2018 г. N 264 "Об утверждении административного регламента предоставления министерством природных ресурсов и охраны окружающей среды Ставропольского края государственной услуги "Заключение договора купли-продажи лесных насаждений по результатам аукциона, в том числе в электронной форме, за исключением договора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19.</w:t>
            </w:r>
          </w:p>
        </w:tc>
        <w:tc>
          <w:tcPr>
            <w:tcW w:w="3742" w:type="dxa"/>
            <w:tcBorders>
              <w:top w:val="nil"/>
              <w:left w:val="nil"/>
              <w:bottom w:val="nil"/>
              <w:right w:val="nil"/>
            </w:tcBorders>
          </w:tcPr>
          <w:p>
            <w:pPr>
              <w:pStyle w:val="0"/>
            </w:pPr>
            <w:r>
              <w:rPr>
                <w:sz w:val="20"/>
              </w:rPr>
              <w:t xml:space="preserve">Предоставление лесных участков в безвозмездное пользование</w:t>
            </w:r>
          </w:p>
        </w:tc>
        <w:tc>
          <w:tcPr>
            <w:tcW w:w="6860" w:type="dxa"/>
            <w:tcBorders>
              <w:top w:val="nil"/>
              <w:left w:val="nil"/>
              <w:bottom w:val="nil"/>
              <w:right w:val="nil"/>
            </w:tcBorders>
          </w:tcPr>
          <w:p>
            <w:pPr>
              <w:pStyle w:val="0"/>
            </w:pPr>
            <w:r>
              <w:rPr>
                <w:sz w:val="20"/>
              </w:rPr>
              <w:t xml:space="preserve">Лесной </w:t>
            </w:r>
            <w:hyperlink w:history="0" r:id="rId1099"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 </w:t>
            </w:r>
            <w:hyperlink w:history="0" r:id="rId1100" w:tooltip="Приказ Минприроды России от 25.10.2016 N 559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quot; (Зарегистрировано в Минюсте России 13.03.2017 N 45927)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25 октября 2016 г. N 559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20.</w:t>
            </w:r>
          </w:p>
        </w:tc>
        <w:tc>
          <w:tcPr>
            <w:tcW w:w="3742" w:type="dxa"/>
            <w:tcBorders>
              <w:top w:val="nil"/>
              <w:left w:val="nil"/>
              <w:bottom w:val="nil"/>
              <w:right w:val="nil"/>
            </w:tcBorders>
          </w:tcPr>
          <w:p>
            <w:pPr>
              <w:pStyle w:val="0"/>
            </w:pPr>
            <w:r>
              <w:rPr>
                <w:sz w:val="20"/>
              </w:rPr>
              <w:t xml:space="preserve">Утверждение актов лесопатологического обследования</w:t>
            </w:r>
          </w:p>
        </w:tc>
        <w:tc>
          <w:tcPr>
            <w:tcW w:w="6860" w:type="dxa"/>
            <w:tcBorders>
              <w:top w:val="nil"/>
              <w:left w:val="nil"/>
              <w:bottom w:val="nil"/>
              <w:right w:val="nil"/>
            </w:tcBorders>
          </w:tcPr>
          <w:p>
            <w:pPr>
              <w:pStyle w:val="0"/>
            </w:pPr>
            <w:r>
              <w:rPr>
                <w:sz w:val="20"/>
              </w:rPr>
              <w:t xml:space="preserve">Лесной </w:t>
            </w:r>
            <w:hyperlink w:history="0" r:id="rId1101"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21.</w:t>
            </w:r>
          </w:p>
        </w:tc>
        <w:tc>
          <w:tcPr>
            <w:tcW w:w="3742" w:type="dxa"/>
            <w:tcBorders>
              <w:top w:val="nil"/>
              <w:left w:val="nil"/>
              <w:bottom w:val="nil"/>
              <w:right w:val="nil"/>
            </w:tcBorders>
          </w:tcPr>
          <w:p>
            <w:pPr>
              <w:pStyle w:val="0"/>
            </w:pPr>
            <w:r>
              <w:rPr>
                <w:sz w:val="20"/>
              </w:rPr>
              <w:t xml:space="preserve">Прием отчетов об охране лесов от пожаров, о защите лесов, о воспроизводстве лесов и лесоразведении, об охране лесов от загрязнения и иного негативного воздействия от граждан, юридических лиц, осуществляющих использование лесов</w:t>
            </w:r>
          </w:p>
        </w:tc>
        <w:tc>
          <w:tcPr>
            <w:tcW w:w="6860" w:type="dxa"/>
            <w:tcBorders>
              <w:top w:val="nil"/>
              <w:left w:val="nil"/>
              <w:bottom w:val="nil"/>
              <w:right w:val="nil"/>
            </w:tcBorders>
          </w:tcPr>
          <w:p>
            <w:pPr>
              <w:pStyle w:val="0"/>
            </w:pPr>
            <w:r>
              <w:rPr>
                <w:sz w:val="20"/>
              </w:rPr>
              <w:t xml:space="preserve">Лесной </w:t>
            </w:r>
            <w:hyperlink w:history="0" r:id="rId1102"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tcW w:w="850" w:type="dxa"/>
            <w:tcBorders>
              <w:top w:val="nil"/>
              <w:left w:val="nil"/>
              <w:bottom w:val="nil"/>
              <w:right w:val="nil"/>
            </w:tcBorders>
          </w:tcPr>
          <w:p>
            <w:pPr>
              <w:pStyle w:val="0"/>
              <w:jc w:val="center"/>
            </w:pPr>
            <w:r>
              <w:rPr>
                <w:sz w:val="20"/>
              </w:rPr>
              <w:t xml:space="preserve">22.</w:t>
            </w:r>
          </w:p>
        </w:tc>
        <w:tc>
          <w:tcPr>
            <w:tcW w:w="3742" w:type="dxa"/>
            <w:tcBorders>
              <w:top w:val="nil"/>
              <w:left w:val="nil"/>
              <w:bottom w:val="nil"/>
              <w:right w:val="nil"/>
            </w:tcBorders>
          </w:tcPr>
          <w:p>
            <w:pPr>
              <w:pStyle w:val="0"/>
            </w:pPr>
            <w:r>
              <w:rPr>
                <w:sz w:val="20"/>
              </w:rPr>
              <w:t xml:space="preserve">Предоставление лесных участков в постоянное (бессрочное) пользование</w:t>
            </w:r>
          </w:p>
        </w:tc>
        <w:tc>
          <w:tcPr>
            <w:tcW w:w="6860" w:type="dxa"/>
            <w:tcBorders>
              <w:top w:val="nil"/>
              <w:left w:val="nil"/>
              <w:bottom w:val="nil"/>
              <w:right w:val="nil"/>
            </w:tcBorders>
          </w:tcPr>
          <w:p>
            <w:pPr>
              <w:pStyle w:val="0"/>
            </w:pPr>
            <w:hyperlink w:history="0" r:id="rId1103" w:tooltip="Приказ Минприроды России от 25.10.2016 N 558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quot; (Зарегистрировано в Минюсте России 25.11.2016 N 44436)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25 октября 2016 г. N 558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w:t>
            </w:r>
          </w:p>
        </w:tc>
        <w:tc>
          <w:tcPr>
            <w:tcW w:w="2154"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tc>
      </w:tr>
      <w:tr>
        <w:tc>
          <w:tcPr>
            <w:gridSpan w:val="4"/>
            <w:tcW w:w="13606" w:type="dxa"/>
            <w:tcBorders>
              <w:top w:val="nil"/>
              <w:left w:val="nil"/>
              <w:bottom w:val="nil"/>
              <w:right w:val="nil"/>
            </w:tcBorders>
          </w:tcPr>
          <w:p>
            <w:pPr>
              <w:pStyle w:val="0"/>
              <w:outlineLvl w:val="1"/>
              <w:jc w:val="center"/>
            </w:pPr>
            <w:r>
              <w:rPr>
                <w:sz w:val="20"/>
              </w:rPr>
              <w:t xml:space="preserve">III. Государственные услуги в сфере труда и социальной защиты населения</w:t>
            </w:r>
          </w:p>
        </w:tc>
      </w:tr>
      <w:tr>
        <w:tc>
          <w:tcPr>
            <w:tcW w:w="850" w:type="dxa"/>
            <w:tcBorders>
              <w:top w:val="nil"/>
              <w:left w:val="nil"/>
              <w:bottom w:val="nil"/>
              <w:right w:val="nil"/>
            </w:tcBorders>
          </w:tcPr>
          <w:p>
            <w:pPr>
              <w:pStyle w:val="0"/>
              <w:jc w:val="center"/>
            </w:pPr>
            <w:r>
              <w:rPr>
                <w:sz w:val="20"/>
              </w:rPr>
              <w:t xml:space="preserve">23.</w:t>
            </w:r>
          </w:p>
        </w:tc>
        <w:tc>
          <w:tcPr>
            <w:gridSpan w:val="3"/>
            <w:tcW w:w="12756" w:type="dxa"/>
            <w:tcBorders>
              <w:top w:val="nil"/>
              <w:left w:val="nil"/>
              <w:bottom w:val="nil"/>
              <w:right w:val="nil"/>
            </w:tcBorders>
          </w:tcPr>
          <w:p>
            <w:pPr>
              <w:pStyle w:val="0"/>
              <w:jc w:val="both"/>
            </w:pPr>
            <w:r>
              <w:rPr>
                <w:sz w:val="20"/>
              </w:rPr>
              <w:t xml:space="preserve">Исключен с 20.02.2023. - </w:t>
            </w:r>
            <w:hyperlink w:history="0" r:id="rId1104" w:tooltip="Приказ минэкономразвития Ставропольского края от 20.02.2023 N 87/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w:t>
              </w:r>
            </w:hyperlink>
            <w:r>
              <w:rPr>
                <w:sz w:val="20"/>
              </w:rPr>
              <w:t xml:space="preserve"> минэкономразвития Ставропольского края от 20.02.2023 N 87/од</w:t>
            </w:r>
          </w:p>
        </w:tc>
      </w:tr>
      <w:tr>
        <w:tc>
          <w:tcPr>
            <w:tcW w:w="850" w:type="dxa"/>
            <w:tcBorders>
              <w:top w:val="nil"/>
              <w:left w:val="nil"/>
              <w:bottom w:val="nil"/>
              <w:right w:val="nil"/>
            </w:tcBorders>
          </w:tcPr>
          <w:p>
            <w:pPr>
              <w:pStyle w:val="0"/>
              <w:jc w:val="center"/>
            </w:pPr>
            <w:r>
              <w:rPr>
                <w:sz w:val="20"/>
              </w:rPr>
              <w:t xml:space="preserve">24.</w:t>
            </w:r>
          </w:p>
        </w:tc>
        <w:tc>
          <w:tcPr>
            <w:tcW w:w="3742" w:type="dxa"/>
            <w:tcBorders>
              <w:top w:val="nil"/>
              <w:left w:val="nil"/>
              <w:bottom w:val="nil"/>
              <w:right w:val="nil"/>
            </w:tcBorders>
          </w:tcPr>
          <w:p>
            <w:pPr>
              <w:pStyle w:val="0"/>
            </w:pPr>
            <w:r>
              <w:rPr>
                <w:sz w:val="20"/>
              </w:rPr>
              <w:t xml:space="preserve">Назначение и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6860" w:type="dxa"/>
            <w:tcBorders>
              <w:top w:val="nil"/>
              <w:left w:val="nil"/>
              <w:bottom w:val="nil"/>
              <w:right w:val="nil"/>
            </w:tcBorders>
          </w:tcPr>
          <w:p>
            <w:pPr>
              <w:pStyle w:val="0"/>
            </w:pPr>
            <w:r>
              <w:rPr>
                <w:sz w:val="20"/>
              </w:rPr>
              <w:t xml:space="preserve">Федеральный </w:t>
            </w:r>
            <w:hyperlink w:history="0" r:id="rId1105"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w:t>
              </w:r>
            </w:hyperlink>
            <w:r>
              <w:rPr>
                <w:sz w:val="20"/>
              </w:rPr>
              <w:t xml:space="preserve"> "Об иммунопрофилактике инфекционных болезней", постановления Правительства Российской Федерации от 27 декабря 2000 г. </w:t>
            </w:r>
            <w:hyperlink w:history="0" r:id="rId1106" w:tooltip="Постановление Правительства РФ от 27.12.2000 N 1013 (ред. от 24.03.2023) &quot;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quot; {КонсультантПлюс}">
              <w:r>
                <w:rPr>
                  <w:sz w:val="20"/>
                  <w:color w:val="0000ff"/>
                </w:rPr>
                <w:t xml:space="preserve">N 1013</w:t>
              </w:r>
            </w:hyperlink>
            <w:r>
              <w:rPr>
                <w:sz w:val="20"/>
              </w:rPr>
              <w:t xml:space="preserve">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и от 2 августа 1999 г. </w:t>
            </w:r>
            <w:hyperlink w:history="0" r:id="rId1107" w:tooltip="Постановление Правительства РФ от 02.08.1999 N 885 &quot;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quot; {КонсультантПлюс}">
              <w:r>
                <w:rPr>
                  <w:sz w:val="20"/>
                  <w:color w:val="0000ff"/>
                </w:rPr>
                <w:t xml:space="preserve">N 885</w:t>
              </w:r>
            </w:hyperlink>
            <w:r>
              <w:rPr>
                <w:sz w:val="20"/>
              </w:rPr>
              <w:t xml:space="preserve">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w:t>
            </w:r>
            <w:hyperlink w:history="0" r:id="rId1108" w:tooltip="Распоряжение Правительства Ставропольского края от 10.07.2006 N 253-рп (ред. от 14.02.2014) &quot;О мерах по обеспечению выплаты государственных единовременных пособий и ежемесячных денежных компенсаций гражданам при возникновении у них поствакцинальных осложнений&quot; {КонсультантПлюс}">
              <w:r>
                <w:rPr>
                  <w:sz w:val="20"/>
                  <w:color w:val="0000ff"/>
                </w:rPr>
                <w:t xml:space="preserve">распоряжение</w:t>
              </w:r>
            </w:hyperlink>
            <w:r>
              <w:rPr>
                <w:sz w:val="20"/>
              </w:rPr>
              <w:t xml:space="preserve"> Правительства Ставропольского края от 10 июля 2006 г. N 253-рп "О мерах по обеспечению выплаты государственных единовременных пособий и ежемесячных денежных компенсаций гражданам при возникновении у них поствакцинальных осложнений", </w:t>
            </w:r>
            <w:hyperlink w:history="0" r:id="rId1109" w:tooltip="Приказ министерства труда и социальной защиты населения Ставропольского края от 18.12.2014 N 579 (ред. от 16.12.2022) &quot;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quot;Назначение и выплата государственных единовременных пособий и ежемесячных денежных компенсаций гражданам при возникновении у них поствакцинальных осложнений&quot; {КонсультантПлюс}">
              <w:r>
                <w:rPr>
                  <w:sz w:val="20"/>
                  <w:color w:val="0000ff"/>
                </w:rPr>
                <w:t xml:space="preserve">приказ</w:t>
              </w:r>
            </w:hyperlink>
            <w:r>
              <w:rPr>
                <w:sz w:val="20"/>
              </w:rPr>
              <w:t xml:space="preserve"> министерства труда и социальной защиты населения Ставропольского края от 18 декабря 2014 г. N 579 "Об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"Назначение и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215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tcW w:w="850" w:type="dxa"/>
            <w:tcBorders>
              <w:top w:val="nil"/>
              <w:left w:val="nil"/>
              <w:bottom w:val="nil"/>
              <w:right w:val="nil"/>
            </w:tcBorders>
          </w:tcPr>
          <w:p>
            <w:pPr>
              <w:pStyle w:val="1"/>
              <w:jc w:val="both"/>
            </w:pPr>
            <w:r>
              <w:rPr>
                <w:sz w:val="20"/>
              </w:rPr>
              <w:t xml:space="preserve">  1</w:t>
            </w:r>
          </w:p>
          <w:p>
            <w:pPr>
              <w:pStyle w:val="1"/>
              <w:jc w:val="both"/>
            </w:pPr>
            <w:r>
              <w:rPr>
                <w:sz w:val="20"/>
              </w:rPr>
              <w:t xml:space="preserve">24 .</w:t>
            </w:r>
          </w:p>
        </w:tc>
        <w:tc>
          <w:tcPr>
            <w:tcW w:w="3742" w:type="dxa"/>
            <w:tcBorders>
              <w:top w:val="nil"/>
              <w:left w:val="nil"/>
              <w:bottom w:val="nil"/>
              <w:right w:val="nil"/>
            </w:tcBorders>
          </w:tcPr>
          <w:p>
            <w:pPr>
              <w:pStyle w:val="0"/>
            </w:pPr>
            <w:r>
              <w:rPr>
                <w:sz w:val="20"/>
              </w:rPr>
              <w:t xml:space="preserve">Осуществление выплаты социального пособия на погребение в случаях, если умерший не подлежал обязательному страхованию на случай временной нетрудоспособности и в связи с материнством на день смерти и не является пенсионером, а также в случае рождения мертвого ребенка по истечении 154 дней беременности, в соответствии с Федеральным </w:t>
            </w:r>
            <w:hyperlink w:history="0" r:id="rId1110"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законом</w:t>
              </w:r>
            </w:hyperlink>
            <w:r>
              <w:rPr>
                <w:sz w:val="20"/>
              </w:rPr>
              <w:t xml:space="preserve"> от 12 января 1996 года N 8-ФЗ "О погребении и похоронном деле"</w:t>
            </w:r>
          </w:p>
        </w:tc>
        <w:tc>
          <w:tcPr>
            <w:tcW w:w="6860" w:type="dxa"/>
            <w:tcBorders>
              <w:top w:val="nil"/>
              <w:left w:val="nil"/>
              <w:bottom w:val="nil"/>
              <w:right w:val="nil"/>
            </w:tcBorders>
          </w:tcPr>
          <w:p>
            <w:pPr>
              <w:pStyle w:val="0"/>
            </w:pPr>
            <w:r>
              <w:rPr>
                <w:sz w:val="20"/>
              </w:rPr>
              <w:t xml:space="preserve">Федеральный </w:t>
            </w:r>
            <w:hyperlink w:history="0" r:id="rId1111"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w:t>
              </w:r>
            </w:hyperlink>
            <w:r>
              <w:rPr>
                <w:sz w:val="20"/>
              </w:rPr>
              <w:t xml:space="preserve"> от 12 января 1996 г. N 8-ФЗ "О погребении и похоронном деле", </w:t>
            </w:r>
            <w:hyperlink w:history="0" r:id="rId1112" w:tooltip="Закон Ставропольского края от 11.12.2009 N 92-кз (ред. от 30.01.2024) &quot;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quot; (принят Государственной Думой Ставропольского края 26.11 {КонсультантПлюс}">
              <w:r>
                <w:rPr>
                  <w:sz w:val="20"/>
                  <w:color w:val="0000ff"/>
                </w:rPr>
                <w:t xml:space="preserve">Закон</w:t>
              </w:r>
            </w:hyperlink>
            <w:r>
              <w:rPr>
                <w:sz w:val="20"/>
              </w:rPr>
              <w:t xml:space="preserve"> Ставропольского края от 11 декабря 2009 г. N 92-кз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hyperlink w:history="0" r:id="rId1113" w:tooltip="Закон Ставропольского края от 08.06.2015 N 62-кз (ред. от 05.06.2017) &quot;О некоторых вопросах погребения и похоронного дела в Ставропольском крае&quot; (принят Думой Ставропольского края 28.05.2015) {КонсультантПлюс}">
              <w:r>
                <w:rPr>
                  <w:sz w:val="20"/>
                  <w:color w:val="0000ff"/>
                </w:rPr>
                <w:t xml:space="preserve">Закон</w:t>
              </w:r>
            </w:hyperlink>
            <w:r>
              <w:rPr>
                <w:sz w:val="20"/>
              </w:rPr>
              <w:t xml:space="preserve"> Ставропольского края от 08 июня 2015 г. N 62-кз "О некоторых вопросах погребения и похоронного дела в Ставропольском крае"</w:t>
            </w:r>
          </w:p>
        </w:tc>
        <w:tc>
          <w:tcPr>
            <w:tcW w:w="215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606" w:type="dxa"/>
            <w:tcBorders>
              <w:top w:val="nil"/>
              <w:left w:val="nil"/>
              <w:bottom w:val="nil"/>
              <w:right w:val="nil"/>
            </w:tcBorders>
          </w:tcPr>
          <w:p>
            <w:pPr>
              <w:pStyle w:val="0"/>
              <w:jc w:val="both"/>
            </w:pPr>
            <w:r>
              <w:rPr>
                <w:sz w:val="20"/>
              </w:rPr>
              <w:t xml:space="preserve">(п. 24.1 введен </w:t>
            </w:r>
            <w:hyperlink w:history="0" r:id="rId1114" w:tooltip="Приказ минэкономразвития Ставропольского края от 01.12.2023 N 651/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приказом</w:t>
              </w:r>
            </w:hyperlink>
            <w:r>
              <w:rPr>
                <w:sz w:val="20"/>
              </w:rPr>
              <w:t xml:space="preserve"> минэкономразвития Ставропольского края от 01.12.2023</w:t>
            </w:r>
          </w:p>
          <w:p>
            <w:pPr>
              <w:pStyle w:val="0"/>
              <w:jc w:val="both"/>
            </w:pPr>
            <w:r>
              <w:rPr>
                <w:sz w:val="20"/>
              </w:rPr>
              <w:t xml:space="preserve">N 651/од)</w:t>
            </w:r>
          </w:p>
        </w:tc>
      </w:tr>
      <w:tr>
        <w:tc>
          <w:tcPr>
            <w:tcW w:w="850" w:type="dxa"/>
            <w:tcBorders>
              <w:top w:val="nil"/>
              <w:left w:val="nil"/>
              <w:bottom w:val="nil"/>
              <w:right w:val="nil"/>
            </w:tcBorders>
          </w:tcPr>
          <w:p>
            <w:pPr>
              <w:pStyle w:val="0"/>
              <w:jc w:val="center"/>
            </w:pPr>
            <w:r>
              <w:rPr>
                <w:sz w:val="20"/>
              </w:rPr>
              <w:t xml:space="preserve">25.</w:t>
            </w:r>
          </w:p>
        </w:tc>
        <w:tc>
          <w:tcPr>
            <w:tcW w:w="3742" w:type="dxa"/>
            <w:tcBorders>
              <w:top w:val="nil"/>
              <w:left w:val="nil"/>
              <w:bottom w:val="nil"/>
              <w:right w:val="nil"/>
            </w:tcBorders>
          </w:tcPr>
          <w:p>
            <w:pPr>
              <w:pStyle w:val="0"/>
            </w:pPr>
            <w:r>
              <w:rPr>
                <w:sz w:val="20"/>
              </w:rPr>
              <w:t xml:space="preserve">Предоставление компенсации расходов на оплату жилого помещения и коммунальных услуг отдельным категориям граждан </w:t>
            </w:r>
            <w:hyperlink w:history="0" w:anchor="P1547"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860" w:type="dxa"/>
            <w:tcBorders>
              <w:top w:val="nil"/>
              <w:left w:val="nil"/>
              <w:bottom w:val="nil"/>
              <w:right w:val="nil"/>
            </w:tcBorders>
          </w:tcPr>
          <w:p>
            <w:pPr>
              <w:pStyle w:val="0"/>
            </w:pPr>
            <w:hyperlink w:history="0" r:id="rId1115"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федеральные законы </w:t>
            </w:r>
            <w:hyperlink w:history="0" r:id="rId1116" w:tooltip="Федеральный закон от 12.01.1995 N 5-ФЗ (ред. от 25.12.2023) &quot;О ветеранах&quot; (с изм. и доп., вступ. в силу с 01.01.2024) {КонсультантПлюс}">
              <w:r>
                <w:rPr>
                  <w:sz w:val="20"/>
                  <w:color w:val="0000ff"/>
                </w:rPr>
                <w:t xml:space="preserve">"О ветеранах"</w:t>
              </w:r>
            </w:hyperlink>
            <w:r>
              <w:rPr>
                <w:sz w:val="20"/>
              </w:rPr>
              <w:t xml:space="preserve">, "</w:t>
            </w:r>
            <w:hyperlink w:history="0" r:id="rId1117"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О социальной защите</w:t>
              </w:r>
            </w:hyperlink>
            <w:r>
              <w:rPr>
                <w:sz w:val="20"/>
              </w:rPr>
              <w:t xml:space="preserve"> инвалидов в Российской Федерации", "</w:t>
            </w:r>
            <w:hyperlink w:history="0" r:id="rId1118"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О социальной защите</w:t>
              </w:r>
            </w:hyperlink>
            <w:r>
              <w:rPr>
                <w:sz w:val="20"/>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w:history="0" r:id="rId1119"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О социальных гарантиях</w:t>
              </w:r>
            </w:hyperlink>
            <w:r>
              <w:rPr>
                <w:sz w:val="20"/>
              </w:rPr>
              <w:t xml:space="preserve"> гражданам, подвергшимся радиационному воздействию вследствие ядерных испытаний на Семипалатинском полигоне", </w:t>
            </w:r>
            <w:hyperlink w:history="0" r:id="rId1120" w:tooltip="Постановление Правительства Ставропольского края от 17.09.2008 N 145-п (ред. от 29.11.2023, с изм. от 26.12.2023) &quot;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quot; (вместе с &quot;Порядком предоставления мер социальной поддержки по оплате жилого помещения и коммунальных услуг отдельным категориям граждан в Ставропольском крае в денежной форме&quot;) (с изм. и доп., вступающими в силу с 01.01.2024) {КонсультантПлюс}">
              <w:r>
                <w:rPr>
                  <w:sz w:val="20"/>
                  <w:color w:val="0000ff"/>
                </w:rPr>
                <w:t xml:space="preserve">Постановление</w:t>
              </w:r>
            </w:hyperlink>
            <w:r>
              <w:rPr>
                <w:sz w:val="20"/>
              </w:rPr>
              <w:t xml:space="preserve"> Правительства Ставропольского края от 17 сентября 2008 г. N 145-п "О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w:t>
            </w:r>
          </w:p>
        </w:tc>
        <w:tc>
          <w:tcPr>
            <w:tcW w:w="215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606" w:type="dxa"/>
            <w:tcBorders>
              <w:top w:val="nil"/>
              <w:left w:val="nil"/>
              <w:bottom w:val="nil"/>
              <w:right w:val="nil"/>
            </w:tcBorders>
          </w:tcPr>
          <w:p>
            <w:pPr>
              <w:pStyle w:val="0"/>
              <w:jc w:val="both"/>
            </w:pPr>
            <w:r>
              <w:rPr>
                <w:sz w:val="20"/>
              </w:rPr>
              <w:t xml:space="preserve">(в ред. приказов минэкономразвития Ставропольского края от 17.07.2023 </w:t>
            </w:r>
            <w:hyperlink w:history="0" r:id="rId1121" w:tooltip="Приказ минэкономразвития Ставропольского края от 17.07.2023 N 395/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N 395/од</w:t>
              </w:r>
            </w:hyperlink>
            <w:r>
              <w:rPr>
                <w:sz w:val="20"/>
              </w:rPr>
              <w:t xml:space="preserve">,</w:t>
            </w:r>
          </w:p>
          <w:p>
            <w:pPr>
              <w:pStyle w:val="0"/>
              <w:jc w:val="both"/>
            </w:pPr>
            <w:r>
              <w:rPr>
                <w:sz w:val="20"/>
              </w:rPr>
              <w:t xml:space="preserve">от 01.12.2023 </w:t>
            </w:r>
            <w:hyperlink w:history="0" r:id="rId1122" w:tooltip="Приказ минэкономразвития Ставропольского края от 01.12.2023 N 651/од &quot;О внесении изменений в приказ министерства экономического развития Ставропольского края от 01 июня 2011 г. N 173/од&quot; {КонсультантПлюс}">
              <w:r>
                <w:rPr>
                  <w:sz w:val="20"/>
                  <w:color w:val="0000ff"/>
                </w:rPr>
                <w:t xml:space="preserve">N 651/од</w:t>
              </w:r>
            </w:hyperlink>
            <w:r>
              <w:rPr>
                <w:sz w:val="20"/>
              </w:rPr>
              <w:t xml:space="preserve">)</w:t>
            </w:r>
          </w:p>
        </w:tc>
      </w:tr>
      <w:tr>
        <w:tc>
          <w:tcPr>
            <w:tcW w:w="850" w:type="dxa"/>
            <w:tcBorders>
              <w:top w:val="nil"/>
              <w:left w:val="nil"/>
              <w:bottom w:val="nil"/>
              <w:right w:val="nil"/>
            </w:tcBorders>
          </w:tcPr>
          <w:p>
            <w:pPr>
              <w:pStyle w:val="0"/>
              <w:jc w:val="center"/>
            </w:pPr>
            <w:r>
              <w:rPr>
                <w:sz w:val="20"/>
              </w:rPr>
              <w:t xml:space="preserve">26.</w:t>
            </w:r>
          </w:p>
        </w:tc>
        <w:tc>
          <w:tcPr>
            <w:tcW w:w="3742" w:type="dxa"/>
            <w:tcBorders>
              <w:top w:val="nil"/>
              <w:left w:val="nil"/>
              <w:bottom w:val="nil"/>
              <w:right w:val="nil"/>
            </w:tcBorders>
          </w:tcPr>
          <w:p>
            <w:pPr>
              <w:pStyle w:val="0"/>
            </w:pPr>
            <w:r>
              <w:rPr>
                <w:sz w:val="20"/>
              </w:rPr>
              <w:t xml:space="preserve">Предоставление ежегодной денежной выплаты гражданам, награжденным нагрудным знаком "Почетный донор России", "Почетный донор СССР" </w:t>
            </w:r>
            <w:hyperlink w:history="0" w:anchor="P1547" w:tooltip="&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 переданных для осуществления органам местного самоуправления муниципальных образований Ставропольского края.">
              <w:r>
                <w:rPr>
                  <w:sz w:val="20"/>
                  <w:color w:val="0000ff"/>
                </w:rPr>
                <w:t xml:space="preserve">&lt;*&gt;</w:t>
              </w:r>
            </w:hyperlink>
          </w:p>
        </w:tc>
        <w:tc>
          <w:tcPr>
            <w:tcW w:w="6860" w:type="dxa"/>
            <w:tcBorders>
              <w:top w:val="nil"/>
              <w:left w:val="nil"/>
              <w:bottom w:val="nil"/>
              <w:right w:val="nil"/>
            </w:tcBorders>
          </w:tcPr>
          <w:p>
            <w:pPr>
              <w:pStyle w:val="0"/>
            </w:pPr>
            <w:r>
              <w:rPr>
                <w:sz w:val="20"/>
              </w:rPr>
              <w:t xml:space="preserve">Федеральный </w:t>
            </w:r>
            <w:hyperlink w:history="0" r:id="rId1123" w:tooltip="Федеральный закон от 20.07.2012 N 125-ФЗ (ред. от 25.12.2023) &quot;О донорстве крови и ее компонентов&quot; {КонсультантПлюс}">
              <w:r>
                <w:rPr>
                  <w:sz w:val="20"/>
                  <w:color w:val="0000ff"/>
                </w:rPr>
                <w:t xml:space="preserve">закон</w:t>
              </w:r>
            </w:hyperlink>
            <w:r>
              <w:rPr>
                <w:sz w:val="20"/>
              </w:rPr>
              <w:t xml:space="preserve"> "О донорстве крови и ее компонентов", </w:t>
            </w:r>
            <w:hyperlink w:history="0" r:id="rId1124" w:tooltip="Приказ Минздрава России от 11.07.2013 N 450н &quot;Об утверждении Порядка осуществления ежегодной денежной выплаты лицам, награжденным нагрудным знаком &quot;Почетный донор России&quot; (Зарегистрировано в Минюсте России 20.08.2013 N 29438) {КонсультантПлюс}">
              <w:r>
                <w:rPr>
                  <w:sz w:val="20"/>
                  <w:color w:val="0000ff"/>
                </w:rPr>
                <w:t xml:space="preserve">приказ</w:t>
              </w:r>
            </w:hyperlink>
            <w:r>
              <w:rPr>
                <w:sz w:val="20"/>
              </w:rPr>
              <w:t xml:space="preserve"> Минздрава России от 11 июля 2013 г. N 450н "Об утверждении порядка осуществления ежегодной денежной выплаты лицам, награжденным нагрудным знаком "Почетный донор России"</w:t>
            </w:r>
          </w:p>
        </w:tc>
        <w:tc>
          <w:tcPr>
            <w:tcW w:w="2154" w:type="dxa"/>
            <w:tcBorders>
              <w:top w:val="nil"/>
              <w:left w:val="nil"/>
              <w:bottom w:val="nil"/>
              <w:right w:val="nil"/>
            </w:tcBorders>
          </w:tcPr>
          <w:p>
            <w:pPr>
              <w:pStyle w:val="0"/>
            </w:pPr>
            <w:r>
              <w:rPr>
                <w:sz w:val="20"/>
              </w:rPr>
              <w:t xml:space="preserve">министерство труда и социальной защиты населения Ставропольского края</w:t>
            </w:r>
          </w:p>
        </w:tc>
      </w:tr>
      <w:tr>
        <w:tc>
          <w:tcPr>
            <w:gridSpan w:val="4"/>
            <w:tcW w:w="13606" w:type="dxa"/>
            <w:tcBorders>
              <w:top w:val="nil"/>
              <w:left w:val="nil"/>
              <w:bottom w:val="nil"/>
              <w:right w:val="nil"/>
            </w:tcBorders>
          </w:tcPr>
          <w:p>
            <w:pPr>
              <w:pStyle w:val="0"/>
              <w:outlineLvl w:val="1"/>
              <w:jc w:val="center"/>
            </w:pPr>
            <w:r>
              <w:rPr>
                <w:sz w:val="20"/>
              </w:rPr>
              <w:t xml:space="preserve">IV. Государственные услуги в сфере лицензирования отдельных видов деятельности</w:t>
            </w:r>
          </w:p>
        </w:tc>
      </w:tr>
      <w:tr>
        <w:tc>
          <w:tcPr>
            <w:tcW w:w="850" w:type="dxa"/>
            <w:tcBorders>
              <w:top w:val="nil"/>
              <w:left w:val="nil"/>
              <w:bottom w:val="nil"/>
              <w:right w:val="nil"/>
            </w:tcBorders>
          </w:tcPr>
          <w:p>
            <w:pPr>
              <w:pStyle w:val="0"/>
              <w:jc w:val="center"/>
            </w:pPr>
            <w:r>
              <w:rPr>
                <w:sz w:val="20"/>
              </w:rPr>
              <w:t xml:space="preserve">27.</w:t>
            </w:r>
          </w:p>
        </w:tc>
        <w:tc>
          <w:tcPr>
            <w:tcW w:w="3742" w:type="dxa"/>
            <w:tcBorders>
              <w:top w:val="nil"/>
              <w:left w:val="nil"/>
              <w:bottom w:val="nil"/>
              <w:right w:val="nil"/>
            </w:tcBorders>
          </w:tcPr>
          <w:p>
            <w:pPr>
              <w:pStyle w:val="0"/>
            </w:pPr>
            <w:r>
              <w:rPr>
                <w:sz w:val="20"/>
              </w:rPr>
              <w:t xml:space="preserve">Лицензирование медицинской деятельности медицинских организаций Ставропольского края (за исключением медицинских организаций, подведомственных федеральным органам исполнительной власти)</w:t>
            </w:r>
          </w:p>
        </w:tc>
        <w:tc>
          <w:tcPr>
            <w:tcW w:w="6860" w:type="dxa"/>
            <w:tcBorders>
              <w:top w:val="nil"/>
              <w:left w:val="nil"/>
              <w:bottom w:val="nil"/>
              <w:right w:val="nil"/>
            </w:tcBorders>
          </w:tcPr>
          <w:p>
            <w:pPr>
              <w:pStyle w:val="0"/>
            </w:pPr>
            <w:hyperlink w:history="0" r:id="rId1125" w:tooltip="Постановление Губернатора Ставропольского края от 16.08.2012 N 564 (ред. от 21.12.2022) &quot;Об утверждении Положения о министерстве здравоохранения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16 августа 2012 г. N 564 "Об утверждении Положения о министерстве здравоохранения Ставропольского края"</w:t>
            </w:r>
          </w:p>
        </w:tc>
        <w:tc>
          <w:tcPr>
            <w:tcW w:w="2154" w:type="dxa"/>
            <w:tcBorders>
              <w:top w:val="nil"/>
              <w:left w:val="nil"/>
              <w:bottom w:val="nil"/>
              <w:right w:val="nil"/>
            </w:tcBorders>
          </w:tcPr>
          <w:p>
            <w:pPr>
              <w:pStyle w:val="0"/>
            </w:pPr>
            <w:r>
              <w:rPr>
                <w:sz w:val="20"/>
              </w:rPr>
              <w:t xml:space="preserve">министерство здравоохранения Ставропольского края</w:t>
            </w:r>
          </w:p>
        </w:tc>
      </w:tr>
      <w:tr>
        <w:tc>
          <w:tcPr>
            <w:tcW w:w="850" w:type="dxa"/>
            <w:tcBorders>
              <w:top w:val="nil"/>
              <w:left w:val="nil"/>
              <w:bottom w:val="nil"/>
              <w:right w:val="nil"/>
            </w:tcBorders>
          </w:tcPr>
          <w:p>
            <w:pPr>
              <w:pStyle w:val="0"/>
              <w:jc w:val="center"/>
            </w:pPr>
            <w:r>
              <w:rPr>
                <w:sz w:val="20"/>
              </w:rPr>
              <w:t xml:space="preserve">28.</w:t>
            </w:r>
          </w:p>
        </w:tc>
        <w:tc>
          <w:tcPr>
            <w:tcW w:w="3742" w:type="dxa"/>
            <w:tcBorders>
              <w:top w:val="nil"/>
              <w:left w:val="nil"/>
              <w:bottom w:val="nil"/>
              <w:right w:val="nil"/>
            </w:tcBorders>
          </w:tcPr>
          <w:p>
            <w:pPr>
              <w:pStyle w:val="0"/>
            </w:pPr>
            <w:r>
              <w:rPr>
                <w:sz w:val="20"/>
              </w:rPr>
              <w:t xml:space="preserve">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tc>
        <w:tc>
          <w:tcPr>
            <w:tcW w:w="6860" w:type="dxa"/>
            <w:tcBorders>
              <w:top w:val="nil"/>
              <w:left w:val="nil"/>
              <w:bottom w:val="nil"/>
              <w:right w:val="nil"/>
            </w:tcBorders>
          </w:tcPr>
          <w:p>
            <w:pPr>
              <w:pStyle w:val="0"/>
            </w:pPr>
            <w:hyperlink w:history="0" r:id="rId1126" w:tooltip="Постановление Губернатора Ставропольского края от 16.08.2012 N 564 (ред. от 21.12.2022) &quot;Об утверждении Положения о министерстве здравоохранения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16 августа 2012 г. N 564 "Об утверждении Положения о министерстве здравоохранения Ставропольского края"</w:t>
            </w:r>
          </w:p>
        </w:tc>
        <w:tc>
          <w:tcPr>
            <w:tcW w:w="2154" w:type="dxa"/>
            <w:tcBorders>
              <w:top w:val="nil"/>
              <w:left w:val="nil"/>
              <w:bottom w:val="nil"/>
              <w:right w:val="nil"/>
            </w:tcBorders>
          </w:tcPr>
          <w:p>
            <w:pPr>
              <w:pStyle w:val="0"/>
            </w:pPr>
            <w:r>
              <w:rPr>
                <w:sz w:val="20"/>
              </w:rPr>
              <w:t xml:space="preserve">министерство здравоохранения Ставропольского края</w:t>
            </w:r>
          </w:p>
        </w:tc>
      </w:tr>
      <w:tr>
        <w:tc>
          <w:tcPr>
            <w:tcW w:w="850" w:type="dxa"/>
            <w:tcBorders>
              <w:top w:val="nil"/>
              <w:left w:val="nil"/>
              <w:bottom w:val="nil"/>
              <w:right w:val="nil"/>
            </w:tcBorders>
          </w:tcPr>
          <w:p>
            <w:pPr>
              <w:pStyle w:val="0"/>
              <w:jc w:val="center"/>
            </w:pPr>
            <w:r>
              <w:rPr>
                <w:sz w:val="20"/>
              </w:rPr>
              <w:t xml:space="preserve">29.</w:t>
            </w:r>
          </w:p>
        </w:tc>
        <w:tc>
          <w:tcPr>
            <w:tcW w:w="3742" w:type="dxa"/>
            <w:tcBorders>
              <w:top w:val="nil"/>
              <w:left w:val="nil"/>
              <w:bottom w:val="nil"/>
              <w:right w:val="nil"/>
            </w:tcBorders>
          </w:tcPr>
          <w:p>
            <w:pPr>
              <w:pStyle w:val="0"/>
            </w:pPr>
            <w:r>
              <w:rPr>
                <w:sz w:val="20"/>
              </w:rPr>
              <w:t xml:space="preserve">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6860" w:type="dxa"/>
            <w:tcBorders>
              <w:top w:val="nil"/>
              <w:left w:val="nil"/>
              <w:bottom w:val="nil"/>
              <w:right w:val="nil"/>
            </w:tcBorders>
          </w:tcPr>
          <w:p>
            <w:pPr>
              <w:pStyle w:val="0"/>
            </w:pPr>
            <w:hyperlink w:history="0" r:id="rId1127" w:tooltip="Постановление Губернатора Ставропольского края от 16.08.2012 N 564 (ред. от 21.12.2022) &quot;Об утверждении Положения о министерстве здравоохранения Ставропольского края&quot; {КонсультантПлюс}">
              <w:r>
                <w:rPr>
                  <w:sz w:val="20"/>
                  <w:color w:val="0000ff"/>
                </w:rPr>
                <w:t xml:space="preserve">постановление</w:t>
              </w:r>
            </w:hyperlink>
            <w:r>
              <w:rPr>
                <w:sz w:val="20"/>
              </w:rPr>
              <w:t xml:space="preserve"> Губернатора Ставропольского края от 16 августа 2012 г. N 564 "Об утверждении Положения о министерстве здравоохранения Ставропольского края"</w:t>
            </w:r>
          </w:p>
        </w:tc>
        <w:tc>
          <w:tcPr>
            <w:tcW w:w="2154" w:type="dxa"/>
            <w:tcBorders>
              <w:top w:val="nil"/>
              <w:left w:val="nil"/>
              <w:bottom w:val="nil"/>
              <w:right w:val="nil"/>
            </w:tcBorders>
          </w:tcPr>
          <w:p>
            <w:pPr>
              <w:pStyle w:val="0"/>
            </w:pPr>
            <w:r>
              <w:rPr>
                <w:sz w:val="20"/>
              </w:rPr>
              <w:t xml:space="preserve">министерство здравоохранения Ставропольского края</w:t>
            </w:r>
          </w:p>
        </w:tc>
      </w:tr>
      <w:tr>
        <w:tc>
          <w:tcPr>
            <w:gridSpan w:val="4"/>
            <w:tcW w:w="13606" w:type="dxa"/>
            <w:tcBorders>
              <w:top w:val="nil"/>
              <w:left w:val="nil"/>
              <w:bottom w:val="nil"/>
              <w:right w:val="nil"/>
            </w:tcBorders>
          </w:tcPr>
          <w:p>
            <w:pPr>
              <w:pStyle w:val="0"/>
              <w:outlineLvl w:val="1"/>
              <w:jc w:val="center"/>
            </w:pPr>
            <w:r>
              <w:rPr>
                <w:sz w:val="20"/>
              </w:rPr>
              <w:t xml:space="preserve">V. Государственные услуги в сфере сохранения и государственной охраны объектов культурного наследия</w:t>
            </w:r>
          </w:p>
        </w:tc>
      </w:tr>
      <w:tr>
        <w:tc>
          <w:tcPr>
            <w:tcW w:w="850" w:type="dxa"/>
            <w:tcBorders>
              <w:top w:val="nil"/>
              <w:left w:val="nil"/>
              <w:bottom w:val="nil"/>
              <w:right w:val="nil"/>
            </w:tcBorders>
          </w:tcPr>
          <w:p>
            <w:pPr>
              <w:pStyle w:val="0"/>
              <w:jc w:val="center"/>
            </w:pPr>
            <w:r>
              <w:rPr>
                <w:sz w:val="20"/>
              </w:rPr>
              <w:t xml:space="preserve">30.</w:t>
            </w:r>
          </w:p>
        </w:tc>
        <w:tc>
          <w:tcPr>
            <w:tcW w:w="3742" w:type="dxa"/>
            <w:tcBorders>
              <w:top w:val="nil"/>
              <w:left w:val="nil"/>
              <w:bottom w:val="nil"/>
              <w:right w:val="nil"/>
            </w:tcBorders>
          </w:tcPr>
          <w:p>
            <w:pPr>
              <w:pStyle w:val="0"/>
            </w:pPr>
            <w:r>
              <w:rPr>
                <w:sz w:val="20"/>
              </w:rPr>
              <w:t xml:space="preserve">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6860" w:type="dxa"/>
            <w:tcBorders>
              <w:top w:val="nil"/>
              <w:left w:val="nil"/>
              <w:bottom w:val="nil"/>
              <w:right w:val="nil"/>
            </w:tcBorders>
          </w:tcPr>
          <w:p>
            <w:pPr>
              <w:pStyle w:val="0"/>
            </w:pPr>
            <w:r>
              <w:rPr>
                <w:sz w:val="20"/>
              </w:rPr>
              <w:t xml:space="preserve">Федеральный </w:t>
            </w:r>
            <w:hyperlink w:history="0" r:id="rId1128"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1129" w:tooltip="Приказ Минкультуры России от 30.07.2012 N 811 (ред. от 03.10.2016) &quo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 {КонсультантПлюс}">
              <w:r>
                <w:rPr>
                  <w:sz w:val="20"/>
                  <w:color w:val="0000ff"/>
                </w:rPr>
                <w:t xml:space="preserve">приказ</w:t>
              </w:r>
            </w:hyperlink>
            <w:r>
              <w:rPr>
                <w:sz w:val="20"/>
              </w:rPr>
              <w:t xml:space="preserve"> Министерства культуры Российской Федерации от 30 июля 2012 г. N 811 "Об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215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tcW w:w="850" w:type="dxa"/>
            <w:tcBorders>
              <w:top w:val="nil"/>
              <w:left w:val="nil"/>
              <w:bottom w:val="nil"/>
              <w:right w:val="nil"/>
            </w:tcBorders>
          </w:tcPr>
          <w:p>
            <w:pPr>
              <w:pStyle w:val="0"/>
              <w:jc w:val="center"/>
            </w:pPr>
            <w:r>
              <w:rPr>
                <w:sz w:val="20"/>
              </w:rPr>
              <w:t xml:space="preserve">31.</w:t>
            </w:r>
          </w:p>
        </w:tc>
        <w:tc>
          <w:tcPr>
            <w:tcW w:w="3742" w:type="dxa"/>
            <w:tcBorders>
              <w:top w:val="nil"/>
              <w:left w:val="nil"/>
              <w:bottom w:val="nil"/>
              <w:right w:val="nil"/>
            </w:tcBorders>
          </w:tcPr>
          <w:p>
            <w:pPr>
              <w:pStyle w:val="0"/>
            </w:pPr>
            <w:r>
              <w:rPr>
                <w:sz w:val="20"/>
              </w:rPr>
              <w:t xml:space="preserve">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6860" w:type="dxa"/>
            <w:tcBorders>
              <w:top w:val="nil"/>
              <w:left w:val="nil"/>
              <w:bottom w:val="nil"/>
              <w:right w:val="nil"/>
            </w:tcBorders>
          </w:tcPr>
          <w:p>
            <w:pPr>
              <w:pStyle w:val="0"/>
            </w:pPr>
            <w:r>
              <w:rPr>
                <w:sz w:val="20"/>
              </w:rPr>
              <w:t xml:space="preserve">Федеральный </w:t>
            </w:r>
            <w:hyperlink w:history="0" r:id="rId1130"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"Об объектах культурного наследия (памятниках истории и культуры) народов Российской Федерации", </w:t>
            </w:r>
            <w:hyperlink w:history="0" r:id="rId1131" w:tooltip="Приказ Минкультуры России от 22.11.2013 N 1942 (ред. от 26.08.2016) &quot;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 {КонсультантПлюс}">
              <w:r>
                <w:rPr>
                  <w:sz w:val="20"/>
                  <w:color w:val="0000ff"/>
                </w:rPr>
                <w:t xml:space="preserve">приказ</w:t>
              </w:r>
            </w:hyperlink>
            <w:r>
              <w:rPr>
                <w:sz w:val="20"/>
              </w:rPr>
              <w:t xml:space="preserve"> Министерства культуры Российской Федерации от 22 ноября 2013 г. N 1942 "Об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tc>
        <w:tc>
          <w:tcPr>
            <w:tcW w:w="2154" w:type="dxa"/>
            <w:tcBorders>
              <w:top w:val="nil"/>
              <w:left w:val="nil"/>
              <w:bottom w:val="nil"/>
              <w:right w:val="nil"/>
            </w:tcBorders>
          </w:tcPr>
          <w:p>
            <w:pPr>
              <w:pStyle w:val="0"/>
            </w:pPr>
            <w:r>
              <w:rPr>
                <w:sz w:val="20"/>
              </w:rPr>
              <w:t xml:space="preserve">управление Ставропольского края по сохранению и государственной охране объектов культурного наследия</w:t>
            </w:r>
          </w:p>
        </w:tc>
      </w:tr>
      <w:tr>
        <w:tc>
          <w:tcPr>
            <w:gridSpan w:val="4"/>
            <w:tcW w:w="13606" w:type="dxa"/>
            <w:tcBorders>
              <w:top w:val="nil"/>
              <w:left w:val="nil"/>
              <w:bottom w:val="nil"/>
              <w:right w:val="nil"/>
            </w:tcBorders>
          </w:tcPr>
          <w:p>
            <w:pPr>
              <w:pStyle w:val="0"/>
              <w:outlineLvl w:val="1"/>
              <w:jc w:val="center"/>
            </w:pPr>
            <w:r>
              <w:rPr>
                <w:sz w:val="20"/>
              </w:rPr>
              <w:t xml:space="preserve">VI. Иные государственные услуги</w:t>
            </w:r>
          </w:p>
        </w:tc>
      </w:tr>
      <w:tr>
        <w:tc>
          <w:tcPr>
            <w:tcW w:w="850" w:type="dxa"/>
            <w:tcBorders>
              <w:top w:val="nil"/>
              <w:left w:val="nil"/>
              <w:bottom w:val="nil"/>
              <w:right w:val="nil"/>
            </w:tcBorders>
          </w:tcPr>
          <w:p>
            <w:pPr>
              <w:pStyle w:val="0"/>
              <w:jc w:val="center"/>
            </w:pPr>
            <w:r>
              <w:rPr>
                <w:sz w:val="20"/>
              </w:rPr>
              <w:t xml:space="preserve">32.</w:t>
            </w:r>
          </w:p>
        </w:tc>
        <w:tc>
          <w:tcPr>
            <w:tcW w:w="3742" w:type="dxa"/>
            <w:tcBorders>
              <w:top w:val="nil"/>
              <w:left w:val="nil"/>
              <w:bottom w:val="nil"/>
              <w:right w:val="nil"/>
            </w:tcBorders>
          </w:tcPr>
          <w:p>
            <w:pPr>
              <w:pStyle w:val="0"/>
            </w:pPr>
            <w:r>
              <w:rPr>
                <w:sz w:val="20"/>
              </w:rPr>
              <w:t xml:space="preserve">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c>
          <w:tcPr>
            <w:tcW w:w="6860" w:type="dxa"/>
            <w:tcBorders>
              <w:top w:val="nil"/>
              <w:left w:val="nil"/>
              <w:bottom w:val="nil"/>
              <w:right w:val="nil"/>
            </w:tcBorders>
          </w:tcPr>
          <w:p>
            <w:pPr>
              <w:pStyle w:val="0"/>
            </w:pPr>
            <w:r>
              <w:rPr>
                <w:sz w:val="20"/>
              </w:rPr>
              <w:t xml:space="preserve">Федеральный </w:t>
            </w:r>
            <w:hyperlink w:history="0" r:id="rId1132"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w:t>
              </w:r>
            </w:hyperlink>
            <w:r>
              <w:rPr>
                <w:sz w:val="20"/>
              </w:rPr>
              <w:t xml:space="preserve"> от 15 ноября 1997 г. N 143-ФЗ "Об актах гражданского состояния", </w:t>
            </w:r>
            <w:hyperlink w:history="0" r:id="rId1133" w:tooltip="Приказ Минюста России от 28.12.2018 N 307 (ред. от 08.11.2023) &quo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quot; (Зарегистрировано в Минюсте России 10.01.2019 N 53284) {КонсультантПлюс}">
              <w:r>
                <w:rPr>
                  <w:sz w:val="20"/>
                  <w:color w:val="0000ff"/>
                </w:rPr>
                <w:t xml:space="preserve">приказ</w:t>
              </w:r>
            </w:hyperlink>
            <w:r>
              <w:rPr>
                <w:sz w:val="20"/>
              </w:rPr>
              <w:t xml:space="preserve"> Министерства юстиции Российской Федерации от 28 декабря 2018 года N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2154" w:type="dxa"/>
            <w:tcBorders>
              <w:top w:val="nil"/>
              <w:left w:val="nil"/>
              <w:bottom w:val="nil"/>
              <w:right w:val="nil"/>
            </w:tcBorders>
          </w:tcPr>
          <w:p>
            <w:pPr>
              <w:pStyle w:val="0"/>
            </w:pPr>
            <w:r>
              <w:rPr>
                <w:sz w:val="20"/>
              </w:rPr>
              <w:t xml:space="preserve">управление записи актов гражданского состояния Ставропольского края</w:t>
            </w:r>
          </w:p>
        </w:tc>
      </w:tr>
      <w:tr>
        <w:tc>
          <w:tcPr>
            <w:gridSpan w:val="4"/>
            <w:tcW w:w="13606" w:type="dxa"/>
            <w:tcBorders>
              <w:top w:val="nil"/>
              <w:left w:val="nil"/>
              <w:bottom w:val="nil"/>
              <w:right w:val="nil"/>
            </w:tcBorders>
          </w:tcPr>
          <w:p>
            <w:pPr>
              <w:pStyle w:val="0"/>
              <w:jc w:val="both"/>
            </w:pPr>
            <w:r>
              <w:rPr>
                <w:sz w:val="20"/>
              </w:rPr>
              <w:t xml:space="preserve">(п. 32 в ред. </w:t>
            </w:r>
            <w:hyperlink w:history="0" r:id="rId1134" w:tooltip="Приказ минэкономразвития Ставропольского края от 06.06.2023 N 337/од &quot;О внесении изменений в перечни государственных услуг, предоставляемых органами исполнительной власти Ставропольского края, утвержденные приказом министерства экономического развития Ставропольского края от 01 июня 2011 г. N 173/од&quot; {КонсультантПлюс}">
              <w:r>
                <w:rPr>
                  <w:sz w:val="20"/>
                  <w:color w:val="0000ff"/>
                </w:rPr>
                <w:t xml:space="preserve">приказа</w:t>
              </w:r>
            </w:hyperlink>
            <w:r>
              <w:rPr>
                <w:sz w:val="20"/>
              </w:rPr>
              <w:t xml:space="preserve"> минэкономразвития Ставропольского края от 06.06.2023 N 337/од)</w:t>
            </w:r>
          </w:p>
        </w:tc>
      </w:tr>
      <w:tr>
        <w:tc>
          <w:tcPr>
            <w:tcW w:w="850" w:type="dxa"/>
            <w:tcBorders>
              <w:top w:val="nil"/>
              <w:left w:val="nil"/>
              <w:bottom w:val="nil"/>
              <w:right w:val="nil"/>
            </w:tcBorders>
          </w:tcPr>
          <w:p>
            <w:pPr>
              <w:pStyle w:val="0"/>
              <w:jc w:val="center"/>
            </w:pPr>
            <w:r>
              <w:rPr>
                <w:sz w:val="20"/>
              </w:rPr>
              <w:t xml:space="preserve">33.</w:t>
            </w:r>
          </w:p>
        </w:tc>
        <w:tc>
          <w:tcPr>
            <w:tcW w:w="3742" w:type="dxa"/>
            <w:tcBorders>
              <w:top w:val="nil"/>
              <w:left w:val="nil"/>
              <w:bottom w:val="nil"/>
              <w:right w:val="nil"/>
            </w:tcBorders>
          </w:tcPr>
          <w:p>
            <w:pPr>
              <w:pStyle w:val="0"/>
            </w:pPr>
            <w:r>
              <w:rPr>
                <w:sz w:val="20"/>
              </w:rPr>
              <w:t xml:space="preserve">Истребование личных документов</w:t>
            </w:r>
          </w:p>
        </w:tc>
        <w:tc>
          <w:tcPr>
            <w:tcW w:w="6860" w:type="dxa"/>
            <w:tcBorders>
              <w:top w:val="nil"/>
              <w:left w:val="nil"/>
              <w:bottom w:val="nil"/>
              <w:right w:val="nil"/>
            </w:tcBorders>
          </w:tcPr>
          <w:p>
            <w:pPr>
              <w:pStyle w:val="0"/>
            </w:pPr>
            <w:r>
              <w:rPr>
                <w:sz w:val="20"/>
              </w:rPr>
              <w:t xml:space="preserve">Федеральный </w:t>
            </w:r>
            <w:hyperlink w:history="0" r:id="rId1135"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w:t>
              </w:r>
            </w:hyperlink>
            <w:r>
              <w:rPr>
                <w:sz w:val="20"/>
              </w:rPr>
              <w:t xml:space="preserve"> "Об актах гражданского состояния", </w:t>
            </w:r>
            <w:hyperlink w:history="0" r:id="rId1136" w:tooltip="Приказ МИД России N 10489, Минюста России N 124 от 29.06.2012 (ред. от 01.06.2017)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25.07.2012 N 25033) {КонсультантПлюс}">
              <w:r>
                <w:rPr>
                  <w:sz w:val="20"/>
                  <w:color w:val="0000ff"/>
                </w:rPr>
                <w:t xml:space="preserve">приказ</w:t>
              </w:r>
            </w:hyperlink>
            <w:r>
              <w:rPr>
                <w:sz w:val="20"/>
              </w:rPr>
              <w:t xml:space="preserve"> Министерства иностранных дел Российской Федерации, Министерства юстиции Российской Федерации от 29 июня 2012 г. N 10489/124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tc>
        <w:tc>
          <w:tcPr>
            <w:tcW w:w="2154" w:type="dxa"/>
            <w:tcBorders>
              <w:top w:val="nil"/>
              <w:left w:val="nil"/>
              <w:bottom w:val="nil"/>
              <w:right w:val="nil"/>
            </w:tcBorders>
          </w:tcPr>
          <w:p>
            <w:pPr>
              <w:pStyle w:val="0"/>
            </w:pPr>
            <w:r>
              <w:rPr>
                <w:sz w:val="20"/>
              </w:rPr>
              <w:t xml:space="preserve">управление записи актов гражданского состояния Ставропольского края</w:t>
            </w:r>
          </w:p>
        </w:tc>
      </w:tr>
      <w:tr>
        <w:tc>
          <w:tcPr>
            <w:tcW w:w="850" w:type="dxa"/>
            <w:tcBorders>
              <w:top w:val="nil"/>
              <w:left w:val="nil"/>
              <w:bottom w:val="nil"/>
              <w:right w:val="nil"/>
            </w:tcBorders>
          </w:tcPr>
          <w:p>
            <w:pPr>
              <w:pStyle w:val="0"/>
              <w:jc w:val="center"/>
            </w:pPr>
            <w:r>
              <w:rPr>
                <w:sz w:val="20"/>
              </w:rPr>
              <w:t xml:space="preserve">34.</w:t>
            </w:r>
          </w:p>
        </w:tc>
        <w:tc>
          <w:tcPr>
            <w:tcW w:w="3742" w:type="dxa"/>
            <w:tcBorders>
              <w:top w:val="nil"/>
              <w:left w:val="nil"/>
              <w:bottom w:val="nil"/>
              <w:right w:val="nil"/>
            </w:tcBorders>
          </w:tcPr>
          <w:p>
            <w:pPr>
              <w:pStyle w:val="0"/>
            </w:pPr>
            <w:r>
              <w:rPr>
                <w:sz w:val="20"/>
              </w:rPr>
              <w:t xml:space="preserve">Проставление апостиля на документах о государственной регистрации актов гражданского состояния, подлежащих вывозу за границу</w:t>
            </w:r>
          </w:p>
        </w:tc>
        <w:tc>
          <w:tcPr>
            <w:tcW w:w="6860" w:type="dxa"/>
            <w:tcBorders>
              <w:top w:val="nil"/>
              <w:left w:val="nil"/>
              <w:bottom w:val="nil"/>
              <w:right w:val="nil"/>
            </w:tcBorders>
          </w:tcPr>
          <w:p>
            <w:pPr>
              <w:pStyle w:val="0"/>
            </w:pPr>
            <w:r>
              <w:rPr>
                <w:sz w:val="20"/>
              </w:rPr>
              <w:t xml:space="preserve">федеральные законы "</w:t>
            </w:r>
            <w:hyperlink w:history="0" r:id="rId1137"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Об актах гражданского</w:t>
              </w:r>
            </w:hyperlink>
            <w:r>
              <w:rPr>
                <w:sz w:val="20"/>
              </w:rPr>
              <w:t xml:space="preserve"> состояния" и "</w:t>
            </w:r>
            <w:hyperlink w:history="0" r:id="rId1138"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О проставлении апостиля</w:t>
              </w:r>
            </w:hyperlink>
            <w:r>
              <w:rPr>
                <w:sz w:val="20"/>
              </w:rPr>
              <w:t xml:space="preserve"> на российских официальных документах, подлежащих вывозу за пределы территории Российской Федерации", </w:t>
            </w:r>
            <w:hyperlink w:history="0" r:id="rId1139" w:tooltip="Приказ управления ЗАГС Ставропольского края от 29.12.2016 N 338 о/д (ред. от 06.07.2022) &quot;Об утверждении административного регламента предоставления управлением записи актов гражданского состояния Ставропольского края государственной услуги &quot;Проставление апостиля на официальных документах, выданных компетентными органами Российской Федерации, расположенными на территории Ставропольского края, в подтверждение фактов государственной регистрации актов гражданского состояния или их отсутствия и подлежащих вывоз {КонсультантПлюс}">
              <w:r>
                <w:rPr>
                  <w:sz w:val="20"/>
                  <w:color w:val="0000ff"/>
                </w:rPr>
                <w:t xml:space="preserve">приказ</w:t>
              </w:r>
            </w:hyperlink>
            <w:r>
              <w:rPr>
                <w:sz w:val="20"/>
              </w:rPr>
              <w:t xml:space="preserve"> управления записи актов гражданского состояния Ставропольского края от 29 декабря 2016 г. N 338 о/д "Об утверждении административного регламента предоставления управлением записи актов гражданского состояния Ставропольского края государственной услуги "Проставление апостиля на официальных документах, выданных компетентными органами Российской Федерации, расположенными на территории Ставропольского края, в подтверждение фактов государственной регистрации актов гражданского состояния или их отсутствия и подлежащих вывозу за пределы территории Российской Федерации"</w:t>
            </w:r>
          </w:p>
        </w:tc>
        <w:tc>
          <w:tcPr>
            <w:tcW w:w="2154" w:type="dxa"/>
            <w:tcBorders>
              <w:top w:val="nil"/>
              <w:left w:val="nil"/>
              <w:bottom w:val="nil"/>
              <w:right w:val="nil"/>
            </w:tcBorders>
          </w:tcPr>
          <w:p>
            <w:pPr>
              <w:pStyle w:val="0"/>
            </w:pPr>
            <w:r>
              <w:rPr>
                <w:sz w:val="20"/>
              </w:rPr>
              <w:t xml:space="preserve">управление записи актов гражданского состояния Ставропольского края</w:t>
            </w:r>
          </w:p>
        </w:tc>
      </w:tr>
    </w:tbl>
    <w:p>
      <w:pPr>
        <w:sectPr>
          <w:headerReference w:type="default" r:id="rId104"/>
          <w:headerReference w:type="first" r:id="rId104"/>
          <w:footerReference w:type="default" r:id="rId105"/>
          <w:footerReference w:type="first" r:id="rId10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547" w:name="P1547"/>
    <w:bookmarkEnd w:id="1547"/>
    <w:p>
      <w:pPr>
        <w:pStyle w:val="0"/>
        <w:spacing w:before="200" w:line-rule="auto"/>
        <w:ind w:firstLine="540"/>
        <w:jc w:val="both"/>
      </w:pPr>
      <w:r>
        <w:rPr>
          <w:sz w:val="20"/>
        </w:rPr>
        <w:t xml:space="preserve">&lt;*&gt; Государственная услуга,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 переданных для осуществления органам местного самоуправления муниципальных образований Ставропольского края.</w:t>
      </w:r>
    </w:p>
    <w:p>
      <w:pPr>
        <w:pStyle w:val="0"/>
        <w:spacing w:before="200" w:line-rule="auto"/>
        <w:ind w:firstLine="540"/>
        <w:jc w:val="both"/>
      </w:pPr>
      <w:r>
        <w:rPr>
          <w:sz w:val="20"/>
        </w:rPr>
        <w:t xml:space="preserve">&lt;**&gt; Государственная услуга, предоставляемая государственными учреждениями Ставропольского края в рамках отдельных государственных полномочий Российской Федерации.</w:t>
      </w:r>
    </w:p>
    <w:p>
      <w:pPr>
        <w:pStyle w:val="0"/>
        <w:jc w:val="both"/>
      </w:pPr>
      <w:r>
        <w:rPr>
          <w:sz w:val="20"/>
        </w:rPr>
      </w:r>
    </w:p>
    <w:p>
      <w:pPr>
        <w:pStyle w:val="0"/>
        <w:jc w:val="right"/>
      </w:pPr>
      <w:r>
        <w:rPr>
          <w:sz w:val="20"/>
        </w:rPr>
        <w:t xml:space="preserve">Первый заместитель министра</w:t>
      </w:r>
    </w:p>
    <w:p>
      <w:pPr>
        <w:pStyle w:val="0"/>
        <w:jc w:val="right"/>
      </w:pPr>
      <w:r>
        <w:rPr>
          <w:sz w:val="20"/>
        </w:rPr>
        <w:t xml:space="preserve">экономического развития</w:t>
      </w:r>
    </w:p>
    <w:p>
      <w:pPr>
        <w:pStyle w:val="0"/>
        <w:jc w:val="right"/>
      </w:pPr>
      <w:r>
        <w:rPr>
          <w:sz w:val="20"/>
        </w:rPr>
        <w:t xml:space="preserve">Ставропольского края</w:t>
      </w:r>
    </w:p>
    <w:p>
      <w:pPr>
        <w:pStyle w:val="0"/>
        <w:jc w:val="right"/>
      </w:pPr>
      <w:r>
        <w:rPr>
          <w:sz w:val="20"/>
        </w:rPr>
        <w:t xml:space="preserve">Л.В.ХОХРЯКОВА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экономического развития</w:t>
      </w:r>
    </w:p>
    <w:p>
      <w:pPr>
        <w:pStyle w:val="0"/>
        <w:jc w:val="right"/>
      </w:pPr>
      <w:r>
        <w:rPr>
          <w:sz w:val="20"/>
        </w:rPr>
        <w:t xml:space="preserve">Ставропольского края</w:t>
      </w:r>
    </w:p>
    <w:p>
      <w:pPr>
        <w:pStyle w:val="0"/>
        <w:jc w:val="right"/>
      </w:pPr>
      <w:r>
        <w:rPr>
          <w:sz w:val="20"/>
        </w:rPr>
        <w:t xml:space="preserve">от 01 июня 2011 г. N 173/од</w:t>
      </w:r>
    </w:p>
    <w:p>
      <w:pPr>
        <w:pStyle w:val="0"/>
        <w:jc w:val="both"/>
      </w:pPr>
      <w:r>
        <w:rPr>
          <w:sz w:val="20"/>
        </w:rPr>
      </w:r>
    </w:p>
    <w:p>
      <w:pPr>
        <w:pStyle w:val="2"/>
        <w:jc w:val="center"/>
      </w:pPr>
      <w:r>
        <w:rPr>
          <w:sz w:val="20"/>
        </w:rPr>
        <w:t xml:space="preserve">ПЕРЕЧЕНЬ</w:t>
      </w:r>
    </w:p>
    <w:p>
      <w:pPr>
        <w:pStyle w:val="2"/>
        <w:jc w:val="center"/>
      </w:pPr>
      <w:r>
        <w:rPr>
          <w:sz w:val="20"/>
        </w:rPr>
        <w:t xml:space="preserve">ГОСУДАРСТВЕННЫХ КОНТРОЛЬНЫХ (НАДЗОРНЫХ) ФУНКЦИЙ, ИСПОЛНЯЕМЫХ</w:t>
      </w:r>
    </w:p>
    <w:p>
      <w:pPr>
        <w:pStyle w:val="2"/>
        <w:jc w:val="center"/>
      </w:pPr>
      <w:r>
        <w:rPr>
          <w:sz w:val="20"/>
        </w:rPr>
        <w:t xml:space="preserve">ОРГАНАМИ ИСПОЛНИТЕЛЬНОЙ ВЛАСТИ СТАВРОПОЛЬСКОГО КРАЯ</w:t>
      </w:r>
    </w:p>
    <w:p>
      <w:pPr>
        <w:pStyle w:val="2"/>
        <w:jc w:val="center"/>
      </w:pPr>
      <w:r>
        <w:rPr>
          <w:sz w:val="20"/>
        </w:rPr>
        <w:t xml:space="preserve">В РАМКАХ ОТДЕЛЬНЫХ ГОСУДАРСТВЕННЫХ ПОЛНОМОЧИЙ</w:t>
      </w:r>
    </w:p>
    <w:p>
      <w:pPr>
        <w:pStyle w:val="2"/>
        <w:jc w:val="center"/>
      </w:pPr>
      <w:r>
        <w:rPr>
          <w:sz w:val="20"/>
        </w:rPr>
        <w:t xml:space="preserve">РОССИЙСКОЙ ФЕДЕРАЦИИ, ПЕРЕДАННЫХ ДЛЯ ОСУЩЕСТВЛЕНИЯ ОРГАНАМ</w:t>
      </w:r>
    </w:p>
    <w:p>
      <w:pPr>
        <w:pStyle w:val="2"/>
        <w:jc w:val="center"/>
      </w:pPr>
      <w:r>
        <w:rPr>
          <w:sz w:val="20"/>
        </w:rPr>
        <w:t xml:space="preserve">ИСПОЛНИТЕЛЬНОЙ ВЛАСТИ СУБЪЕКТОВ РОССИЙСКОЙ ФЕДЕРАЦИИ</w:t>
      </w:r>
    </w:p>
    <w:p>
      <w:pPr>
        <w:pStyle w:val="0"/>
        <w:jc w:val="both"/>
      </w:pPr>
      <w:r>
        <w:rPr>
          <w:sz w:val="20"/>
        </w:rPr>
      </w:r>
    </w:p>
    <w:p>
      <w:pPr>
        <w:pStyle w:val="0"/>
        <w:ind w:firstLine="540"/>
        <w:jc w:val="both"/>
      </w:pPr>
      <w:r>
        <w:rPr>
          <w:sz w:val="20"/>
        </w:rPr>
        <w:t xml:space="preserve">Утратил силу с 11.04.2012. - </w:t>
      </w:r>
      <w:hyperlink w:history="0" r:id="rId1140" w:tooltip="Приказ минэкономразвития Ставропольского края от 11.04.2012 N 95/од (ред. от 05.12.2012) &quot;О внесении изменений в некоторые приказы министерства экономического развития Ставропольского края&quot; (вместе с &quot;Перечнем государственных услуг, предоставляемых органами исполнительной власти Ставропольского края&quot;, &quot;Перечнем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 {КонсультантПлюс}">
        <w:r>
          <w:rPr>
            <w:sz w:val="20"/>
            <w:color w:val="0000ff"/>
          </w:rPr>
          <w:t xml:space="preserve">Приказ</w:t>
        </w:r>
      </w:hyperlink>
      <w:r>
        <w:rPr>
          <w:sz w:val="20"/>
        </w:rPr>
        <w:t xml:space="preserve"> министерства экономического развития Ставропольского края от 11.04.2012 N 95/од.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Ставропольского края от 01.06.2011 N 173/од</w:t>
            <w:br/>
            <w:t>(ред. от 19.02.2024)</w:t>
            <w:br/>
            <w:t>"Об утверждении перечней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минэкономразвития Ставропольского края от 01.06.2011 N 173/од</w:t>
            <w:br/>
            <w:t>(ред. от 19.02.2024)</w:t>
            <w:br/>
            <w:t>"Об утверждении перечней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38205&amp;dst=100005" TargetMode = "External"/>
	<Relationship Id="rId8" Type="http://schemas.openxmlformats.org/officeDocument/2006/relationships/hyperlink" Target="https://login.consultant.ru/link/?req=doc&amp;base=RLAW077&amp;n=39320&amp;dst=100005" TargetMode = "External"/>
	<Relationship Id="rId9" Type="http://schemas.openxmlformats.org/officeDocument/2006/relationships/hyperlink" Target="https://login.consultant.ru/link/?req=doc&amp;base=RLAW077&amp;n=77007&amp;dst=100263" TargetMode = "External"/>
	<Relationship Id="rId10" Type="http://schemas.openxmlformats.org/officeDocument/2006/relationships/hyperlink" Target="https://login.consultant.ru/link/?req=doc&amp;base=RLAW077&amp;n=57171&amp;dst=100005" TargetMode = "External"/>
	<Relationship Id="rId11" Type="http://schemas.openxmlformats.org/officeDocument/2006/relationships/hyperlink" Target="https://login.consultant.ru/link/?req=doc&amp;base=RLAW077&amp;n=57115&amp;dst=100005" TargetMode = "External"/>
	<Relationship Id="rId12" Type="http://schemas.openxmlformats.org/officeDocument/2006/relationships/hyperlink" Target="https://login.consultant.ru/link/?req=doc&amp;base=RLAW077&amp;n=59392&amp;dst=100005" TargetMode = "External"/>
	<Relationship Id="rId13" Type="http://schemas.openxmlformats.org/officeDocument/2006/relationships/hyperlink" Target="https://login.consultant.ru/link/?req=doc&amp;base=RLAW077&amp;n=63995&amp;dst=100005" TargetMode = "External"/>
	<Relationship Id="rId14" Type="http://schemas.openxmlformats.org/officeDocument/2006/relationships/hyperlink" Target="https://login.consultant.ru/link/?req=doc&amp;base=RLAW077&amp;n=69367&amp;dst=100005" TargetMode = "External"/>
	<Relationship Id="rId15" Type="http://schemas.openxmlformats.org/officeDocument/2006/relationships/hyperlink" Target="https://login.consultant.ru/link/?req=doc&amp;base=RLAW077&amp;n=72772&amp;dst=100005" TargetMode = "External"/>
	<Relationship Id="rId16" Type="http://schemas.openxmlformats.org/officeDocument/2006/relationships/hyperlink" Target="https://login.consultant.ru/link/?req=doc&amp;base=RLAW077&amp;n=73445&amp;dst=100005" TargetMode = "External"/>
	<Relationship Id="rId17" Type="http://schemas.openxmlformats.org/officeDocument/2006/relationships/hyperlink" Target="https://login.consultant.ru/link/?req=doc&amp;base=RLAW077&amp;n=76960&amp;dst=100005" TargetMode = "External"/>
	<Relationship Id="rId18" Type="http://schemas.openxmlformats.org/officeDocument/2006/relationships/hyperlink" Target="https://login.consultant.ru/link/?req=doc&amp;base=RLAW077&amp;n=82889&amp;dst=100005" TargetMode = "External"/>
	<Relationship Id="rId19" Type="http://schemas.openxmlformats.org/officeDocument/2006/relationships/hyperlink" Target="https://login.consultant.ru/link/?req=doc&amp;base=RLAW077&amp;n=91640&amp;dst=100005" TargetMode = "External"/>
	<Relationship Id="rId20" Type="http://schemas.openxmlformats.org/officeDocument/2006/relationships/hyperlink" Target="https://login.consultant.ru/link/?req=doc&amp;base=RLAW077&amp;n=102147&amp;dst=100005" TargetMode = "External"/>
	<Relationship Id="rId21" Type="http://schemas.openxmlformats.org/officeDocument/2006/relationships/hyperlink" Target="https://login.consultant.ru/link/?req=doc&amp;base=RLAW077&amp;n=129919&amp;dst=100005" TargetMode = "External"/>
	<Relationship Id="rId22" Type="http://schemas.openxmlformats.org/officeDocument/2006/relationships/hyperlink" Target="https://login.consultant.ru/link/?req=doc&amp;base=RLAW077&amp;n=150079&amp;dst=100005" TargetMode = "External"/>
	<Relationship Id="rId23" Type="http://schemas.openxmlformats.org/officeDocument/2006/relationships/hyperlink" Target="https://login.consultant.ru/link/?req=doc&amp;base=RLAW077&amp;n=150769&amp;dst=100005" TargetMode = "External"/>
	<Relationship Id="rId24" Type="http://schemas.openxmlformats.org/officeDocument/2006/relationships/hyperlink" Target="https://login.consultant.ru/link/?req=doc&amp;base=RLAW077&amp;n=151964&amp;dst=100005" TargetMode = "External"/>
	<Relationship Id="rId25" Type="http://schemas.openxmlformats.org/officeDocument/2006/relationships/hyperlink" Target="https://login.consultant.ru/link/?req=doc&amp;base=RLAW077&amp;n=153086&amp;dst=100005" TargetMode = "External"/>
	<Relationship Id="rId26" Type="http://schemas.openxmlformats.org/officeDocument/2006/relationships/hyperlink" Target="https://login.consultant.ru/link/?req=doc&amp;base=RLAW077&amp;n=156763&amp;dst=100005" TargetMode = "External"/>
	<Relationship Id="rId27" Type="http://schemas.openxmlformats.org/officeDocument/2006/relationships/hyperlink" Target="https://login.consultant.ru/link/?req=doc&amp;base=RLAW077&amp;n=158517&amp;dst=100005" TargetMode = "External"/>
	<Relationship Id="rId28" Type="http://schemas.openxmlformats.org/officeDocument/2006/relationships/hyperlink" Target="https://login.consultant.ru/link/?req=doc&amp;base=RLAW077&amp;n=163396&amp;dst=100005" TargetMode = "External"/>
	<Relationship Id="rId29" Type="http://schemas.openxmlformats.org/officeDocument/2006/relationships/hyperlink" Target="https://login.consultant.ru/link/?req=doc&amp;base=RLAW077&amp;n=162994&amp;dst=100005" TargetMode = "External"/>
	<Relationship Id="rId30" Type="http://schemas.openxmlformats.org/officeDocument/2006/relationships/hyperlink" Target="https://login.consultant.ru/link/?req=doc&amp;base=RLAW077&amp;n=163100&amp;dst=100005" TargetMode = "External"/>
	<Relationship Id="rId31" Type="http://schemas.openxmlformats.org/officeDocument/2006/relationships/hyperlink" Target="https://login.consultant.ru/link/?req=doc&amp;base=RLAW077&amp;n=163506&amp;dst=100005" TargetMode = "External"/>
	<Relationship Id="rId32" Type="http://schemas.openxmlformats.org/officeDocument/2006/relationships/hyperlink" Target="https://login.consultant.ru/link/?req=doc&amp;base=RLAW077&amp;n=164375&amp;dst=100005" TargetMode = "External"/>
	<Relationship Id="rId33" Type="http://schemas.openxmlformats.org/officeDocument/2006/relationships/hyperlink" Target="https://login.consultant.ru/link/?req=doc&amp;base=RLAW077&amp;n=166141&amp;dst=100005" TargetMode = "External"/>
	<Relationship Id="rId34" Type="http://schemas.openxmlformats.org/officeDocument/2006/relationships/hyperlink" Target="https://login.consultant.ru/link/?req=doc&amp;base=RLAW077&amp;n=166227&amp;dst=100005" TargetMode = "External"/>
	<Relationship Id="rId35" Type="http://schemas.openxmlformats.org/officeDocument/2006/relationships/hyperlink" Target="https://login.consultant.ru/link/?req=doc&amp;base=RLAW077&amp;n=166492&amp;dst=100005" TargetMode = "External"/>
	<Relationship Id="rId36" Type="http://schemas.openxmlformats.org/officeDocument/2006/relationships/hyperlink" Target="https://login.consultant.ru/link/?req=doc&amp;base=RLAW077&amp;n=168491&amp;dst=100005" TargetMode = "External"/>
	<Relationship Id="rId37" Type="http://schemas.openxmlformats.org/officeDocument/2006/relationships/hyperlink" Target="https://login.consultant.ru/link/?req=doc&amp;base=RLAW077&amp;n=170958&amp;dst=100005" TargetMode = "External"/>
	<Relationship Id="rId38" Type="http://schemas.openxmlformats.org/officeDocument/2006/relationships/hyperlink" Target="https://login.consultant.ru/link/?req=doc&amp;base=RLAW077&amp;n=171890&amp;dst=100005" TargetMode = "External"/>
	<Relationship Id="rId39" Type="http://schemas.openxmlformats.org/officeDocument/2006/relationships/hyperlink" Target="https://login.consultant.ru/link/?req=doc&amp;base=RLAW077&amp;n=174073&amp;dst=100005" TargetMode = "External"/>
	<Relationship Id="rId40" Type="http://schemas.openxmlformats.org/officeDocument/2006/relationships/hyperlink" Target="https://login.consultant.ru/link/?req=doc&amp;base=RLAW077&amp;n=176174&amp;dst=100005" TargetMode = "External"/>
	<Relationship Id="rId41" Type="http://schemas.openxmlformats.org/officeDocument/2006/relationships/hyperlink" Target="https://login.consultant.ru/link/?req=doc&amp;base=RLAW077&amp;n=177074&amp;dst=100005" TargetMode = "External"/>
	<Relationship Id="rId42" Type="http://schemas.openxmlformats.org/officeDocument/2006/relationships/hyperlink" Target="https://login.consultant.ru/link/?req=doc&amp;base=RLAW077&amp;n=178882&amp;dst=100005" TargetMode = "External"/>
	<Relationship Id="rId43" Type="http://schemas.openxmlformats.org/officeDocument/2006/relationships/hyperlink" Target="https://login.consultant.ru/link/?req=doc&amp;base=RLAW077&amp;n=180535&amp;dst=100005" TargetMode = "External"/>
	<Relationship Id="rId44" Type="http://schemas.openxmlformats.org/officeDocument/2006/relationships/hyperlink" Target="https://login.consultant.ru/link/?req=doc&amp;base=RLAW077&amp;n=182445&amp;dst=100005" TargetMode = "External"/>
	<Relationship Id="rId45" Type="http://schemas.openxmlformats.org/officeDocument/2006/relationships/hyperlink" Target="https://login.consultant.ru/link/?req=doc&amp;base=RLAW077&amp;n=184120&amp;dst=100005" TargetMode = "External"/>
	<Relationship Id="rId46" Type="http://schemas.openxmlformats.org/officeDocument/2006/relationships/hyperlink" Target="https://login.consultant.ru/link/?req=doc&amp;base=RLAW077&amp;n=185908&amp;dst=100005" TargetMode = "External"/>
	<Relationship Id="rId47" Type="http://schemas.openxmlformats.org/officeDocument/2006/relationships/hyperlink" Target="https://login.consultant.ru/link/?req=doc&amp;base=RLAW077&amp;n=187716&amp;dst=100005" TargetMode = "External"/>
	<Relationship Id="rId48" Type="http://schemas.openxmlformats.org/officeDocument/2006/relationships/hyperlink" Target="https://login.consultant.ru/link/?req=doc&amp;base=RLAW077&amp;n=187900&amp;dst=100005" TargetMode = "External"/>
	<Relationship Id="rId49" Type="http://schemas.openxmlformats.org/officeDocument/2006/relationships/hyperlink" Target="https://login.consultant.ru/link/?req=doc&amp;base=RLAW077&amp;n=188601&amp;dst=100005" TargetMode = "External"/>
	<Relationship Id="rId50" Type="http://schemas.openxmlformats.org/officeDocument/2006/relationships/hyperlink" Target="https://login.consultant.ru/link/?req=doc&amp;base=RLAW077&amp;n=188726&amp;dst=100005" TargetMode = "External"/>
	<Relationship Id="rId51" Type="http://schemas.openxmlformats.org/officeDocument/2006/relationships/hyperlink" Target="https://login.consultant.ru/link/?req=doc&amp;base=RLAW077&amp;n=189016&amp;dst=100005" TargetMode = "External"/>
	<Relationship Id="rId52" Type="http://schemas.openxmlformats.org/officeDocument/2006/relationships/hyperlink" Target="https://login.consultant.ru/link/?req=doc&amp;base=RLAW077&amp;n=189226&amp;dst=100005" TargetMode = "External"/>
	<Relationship Id="rId53" Type="http://schemas.openxmlformats.org/officeDocument/2006/relationships/hyperlink" Target="https://login.consultant.ru/link/?req=doc&amp;base=RLAW077&amp;n=190049&amp;dst=100005" TargetMode = "External"/>
	<Relationship Id="rId54" Type="http://schemas.openxmlformats.org/officeDocument/2006/relationships/hyperlink" Target="https://login.consultant.ru/link/?req=doc&amp;base=RLAW077&amp;n=192557&amp;dst=100005" TargetMode = "External"/>
	<Relationship Id="rId55" Type="http://schemas.openxmlformats.org/officeDocument/2006/relationships/hyperlink" Target="https://login.consultant.ru/link/?req=doc&amp;base=RLAW077&amp;n=197388&amp;dst=100005" TargetMode = "External"/>
	<Relationship Id="rId56" Type="http://schemas.openxmlformats.org/officeDocument/2006/relationships/hyperlink" Target="https://login.consultant.ru/link/?req=doc&amp;base=RLAW077&amp;n=199186&amp;dst=100005" TargetMode = "External"/>
	<Relationship Id="rId57" Type="http://schemas.openxmlformats.org/officeDocument/2006/relationships/hyperlink" Target="https://login.consultant.ru/link/?req=doc&amp;base=RLAW077&amp;n=199346&amp;dst=100005" TargetMode = "External"/>
	<Relationship Id="rId58" Type="http://schemas.openxmlformats.org/officeDocument/2006/relationships/hyperlink" Target="https://login.consultant.ru/link/?req=doc&amp;base=RLAW077&amp;n=200277&amp;dst=100005" TargetMode = "External"/>
	<Relationship Id="rId59" Type="http://schemas.openxmlformats.org/officeDocument/2006/relationships/hyperlink" Target="https://login.consultant.ru/link/?req=doc&amp;base=RLAW077&amp;n=200342&amp;dst=100005" TargetMode = "External"/>
	<Relationship Id="rId60" Type="http://schemas.openxmlformats.org/officeDocument/2006/relationships/hyperlink" Target="https://login.consultant.ru/link/?req=doc&amp;base=RLAW077&amp;n=201463&amp;dst=100005" TargetMode = "External"/>
	<Relationship Id="rId61" Type="http://schemas.openxmlformats.org/officeDocument/2006/relationships/hyperlink" Target="https://login.consultant.ru/link/?req=doc&amp;base=RLAW077&amp;n=201960&amp;dst=100005" TargetMode = "External"/>
	<Relationship Id="rId62" Type="http://schemas.openxmlformats.org/officeDocument/2006/relationships/hyperlink" Target="https://login.consultant.ru/link/?req=doc&amp;base=RLAW077&amp;n=202499&amp;dst=100005" TargetMode = "External"/>
	<Relationship Id="rId63" Type="http://schemas.openxmlformats.org/officeDocument/2006/relationships/hyperlink" Target="https://login.consultant.ru/link/?req=doc&amp;base=RLAW077&amp;n=202942&amp;dst=100005" TargetMode = "External"/>
	<Relationship Id="rId64" Type="http://schemas.openxmlformats.org/officeDocument/2006/relationships/hyperlink" Target="https://login.consultant.ru/link/?req=doc&amp;base=RLAW077&amp;n=203422&amp;dst=100005" TargetMode = "External"/>
	<Relationship Id="rId65" Type="http://schemas.openxmlformats.org/officeDocument/2006/relationships/hyperlink" Target="https://login.consultant.ru/link/?req=doc&amp;base=RLAW077&amp;n=208018&amp;dst=100005" TargetMode = "External"/>
	<Relationship Id="rId66" Type="http://schemas.openxmlformats.org/officeDocument/2006/relationships/hyperlink" Target="https://login.consultant.ru/link/?req=doc&amp;base=RLAW077&amp;n=211072&amp;dst=100005" TargetMode = "External"/>
	<Relationship Id="rId67" Type="http://schemas.openxmlformats.org/officeDocument/2006/relationships/hyperlink" Target="https://login.consultant.ru/link/?req=doc&amp;base=RLAW077&amp;n=211073&amp;dst=100005" TargetMode = "External"/>
	<Relationship Id="rId68" Type="http://schemas.openxmlformats.org/officeDocument/2006/relationships/hyperlink" Target="https://login.consultant.ru/link/?req=doc&amp;base=RLAW077&amp;n=211474&amp;dst=100005" TargetMode = "External"/>
	<Relationship Id="rId69" Type="http://schemas.openxmlformats.org/officeDocument/2006/relationships/hyperlink" Target="https://login.consultant.ru/link/?req=doc&amp;base=RLAW077&amp;n=211758&amp;dst=100005" TargetMode = "External"/>
	<Relationship Id="rId70" Type="http://schemas.openxmlformats.org/officeDocument/2006/relationships/hyperlink" Target="https://login.consultant.ru/link/?req=doc&amp;base=RLAW077&amp;n=212941&amp;dst=100005" TargetMode = "External"/>
	<Relationship Id="rId71" Type="http://schemas.openxmlformats.org/officeDocument/2006/relationships/hyperlink" Target="https://login.consultant.ru/link/?req=doc&amp;base=RLAW077&amp;n=214129&amp;dst=100005" TargetMode = "External"/>
	<Relationship Id="rId72" Type="http://schemas.openxmlformats.org/officeDocument/2006/relationships/hyperlink" Target="https://login.consultant.ru/link/?req=doc&amp;base=RLAW077&amp;n=214538&amp;dst=100005" TargetMode = "External"/>
	<Relationship Id="rId73" Type="http://schemas.openxmlformats.org/officeDocument/2006/relationships/hyperlink" Target="https://login.consultant.ru/link/?req=doc&amp;base=RLAW077&amp;n=215309&amp;dst=100005" TargetMode = "External"/>
	<Relationship Id="rId74" Type="http://schemas.openxmlformats.org/officeDocument/2006/relationships/hyperlink" Target="https://login.consultant.ru/link/?req=doc&amp;base=RLAW077&amp;n=219228&amp;dst=100005" TargetMode = "External"/>
	<Relationship Id="rId75" Type="http://schemas.openxmlformats.org/officeDocument/2006/relationships/hyperlink" Target="https://login.consultant.ru/link/?req=doc&amp;base=RLAW077&amp;n=219229&amp;dst=100005" TargetMode = "External"/>
	<Relationship Id="rId76" Type="http://schemas.openxmlformats.org/officeDocument/2006/relationships/hyperlink" Target="https://login.consultant.ru/link/?req=doc&amp;base=RLAW077&amp;n=219425&amp;dst=100005" TargetMode = "External"/>
	<Relationship Id="rId77" Type="http://schemas.openxmlformats.org/officeDocument/2006/relationships/hyperlink" Target="https://login.consultant.ru/link/?req=doc&amp;base=LAW&amp;n=465798&amp;dst=100058" TargetMode = "External"/>
	<Relationship Id="rId78" Type="http://schemas.openxmlformats.org/officeDocument/2006/relationships/hyperlink" Target="https://login.consultant.ru/link/?req=doc&amp;base=RLAW077&amp;n=57171&amp;dst=100008" TargetMode = "External"/>
	<Relationship Id="rId79" Type="http://schemas.openxmlformats.org/officeDocument/2006/relationships/hyperlink" Target="https://login.consultant.ru/link/?req=doc&amp;base=RLAW077&amp;n=77007&amp;dst=100010" TargetMode = "External"/>
	<Relationship Id="rId80" Type="http://schemas.openxmlformats.org/officeDocument/2006/relationships/hyperlink" Target="https://login.consultant.ru/link/?req=doc&amp;base=RLAW077&amp;n=57171&amp;dst=100008" TargetMode = "External"/>
	<Relationship Id="rId81" Type="http://schemas.openxmlformats.org/officeDocument/2006/relationships/hyperlink" Target="https://login.consultant.ru/link/?req=doc&amp;base=RLAW077&amp;n=57171&amp;dst=100008" TargetMode = "External"/>
	<Relationship Id="rId82" Type="http://schemas.openxmlformats.org/officeDocument/2006/relationships/hyperlink" Target="https://login.consultant.ru/link/?req=doc&amp;base=RLAW077&amp;n=197388&amp;dst=100006" TargetMode = "External"/>
	<Relationship Id="rId83" Type="http://schemas.openxmlformats.org/officeDocument/2006/relationships/hyperlink" Target="https://login.consultant.ru/link/?req=doc&amp;base=RLAW077&amp;n=199186&amp;dst=100005" TargetMode = "External"/>
	<Relationship Id="rId84" Type="http://schemas.openxmlformats.org/officeDocument/2006/relationships/hyperlink" Target="https://login.consultant.ru/link/?req=doc&amp;base=RLAW077&amp;n=199346&amp;dst=100005" TargetMode = "External"/>
	<Relationship Id="rId85" Type="http://schemas.openxmlformats.org/officeDocument/2006/relationships/hyperlink" Target="https://login.consultant.ru/link/?req=doc&amp;base=RLAW077&amp;n=200277&amp;dst=100005" TargetMode = "External"/>
	<Relationship Id="rId86" Type="http://schemas.openxmlformats.org/officeDocument/2006/relationships/hyperlink" Target="https://login.consultant.ru/link/?req=doc&amp;base=RLAW077&amp;n=200342&amp;dst=100005" TargetMode = "External"/>
	<Relationship Id="rId87" Type="http://schemas.openxmlformats.org/officeDocument/2006/relationships/hyperlink" Target="https://login.consultant.ru/link/?req=doc&amp;base=RLAW077&amp;n=201463&amp;dst=100016" TargetMode = "External"/>
	<Relationship Id="rId88" Type="http://schemas.openxmlformats.org/officeDocument/2006/relationships/hyperlink" Target="https://login.consultant.ru/link/?req=doc&amp;base=RLAW077&amp;n=201960&amp;dst=100005" TargetMode = "External"/>
	<Relationship Id="rId89" Type="http://schemas.openxmlformats.org/officeDocument/2006/relationships/hyperlink" Target="https://login.consultant.ru/link/?req=doc&amp;base=RLAW077&amp;n=202499&amp;dst=100005" TargetMode = "External"/>
	<Relationship Id="rId90" Type="http://schemas.openxmlformats.org/officeDocument/2006/relationships/hyperlink" Target="https://login.consultant.ru/link/?req=doc&amp;base=RLAW077&amp;n=202942&amp;dst=100014" TargetMode = "External"/>
	<Relationship Id="rId91" Type="http://schemas.openxmlformats.org/officeDocument/2006/relationships/hyperlink" Target="https://login.consultant.ru/link/?req=doc&amp;base=RLAW077&amp;n=203422&amp;dst=100005" TargetMode = "External"/>
	<Relationship Id="rId92" Type="http://schemas.openxmlformats.org/officeDocument/2006/relationships/hyperlink" Target="https://login.consultant.ru/link/?req=doc&amp;base=RLAW077&amp;n=208018&amp;dst=100018" TargetMode = "External"/>
	<Relationship Id="rId93" Type="http://schemas.openxmlformats.org/officeDocument/2006/relationships/hyperlink" Target="https://login.consultant.ru/link/?req=doc&amp;base=RLAW077&amp;n=211072&amp;dst=100005" TargetMode = "External"/>
	<Relationship Id="rId94" Type="http://schemas.openxmlformats.org/officeDocument/2006/relationships/hyperlink" Target="https://login.consultant.ru/link/?req=doc&amp;base=RLAW077&amp;n=211073&amp;dst=100005" TargetMode = "External"/>
	<Relationship Id="rId95" Type="http://schemas.openxmlformats.org/officeDocument/2006/relationships/hyperlink" Target="https://login.consultant.ru/link/?req=doc&amp;base=RLAW077&amp;n=211474&amp;dst=100005" TargetMode = "External"/>
	<Relationship Id="rId96" Type="http://schemas.openxmlformats.org/officeDocument/2006/relationships/hyperlink" Target="https://login.consultant.ru/link/?req=doc&amp;base=RLAW077&amp;n=211758&amp;dst=100005" TargetMode = "External"/>
	<Relationship Id="rId97" Type="http://schemas.openxmlformats.org/officeDocument/2006/relationships/hyperlink" Target="https://login.consultant.ru/link/?req=doc&amp;base=RLAW077&amp;n=212941&amp;dst=100005" TargetMode = "External"/>
	<Relationship Id="rId98" Type="http://schemas.openxmlformats.org/officeDocument/2006/relationships/hyperlink" Target="https://login.consultant.ru/link/?req=doc&amp;base=RLAW077&amp;n=214129&amp;dst=100005" TargetMode = "External"/>
	<Relationship Id="rId99" Type="http://schemas.openxmlformats.org/officeDocument/2006/relationships/hyperlink" Target="https://login.consultant.ru/link/?req=doc&amp;base=RLAW077&amp;n=214538&amp;dst=100005" TargetMode = "External"/>
	<Relationship Id="rId100" Type="http://schemas.openxmlformats.org/officeDocument/2006/relationships/hyperlink" Target="https://login.consultant.ru/link/?req=doc&amp;base=RLAW077&amp;n=215309&amp;dst=100005" TargetMode = "External"/>
	<Relationship Id="rId101" Type="http://schemas.openxmlformats.org/officeDocument/2006/relationships/hyperlink" Target="https://login.consultant.ru/link/?req=doc&amp;base=RLAW077&amp;n=219228&amp;dst=100017" TargetMode = "External"/>
	<Relationship Id="rId102" Type="http://schemas.openxmlformats.org/officeDocument/2006/relationships/hyperlink" Target="https://login.consultant.ru/link/?req=doc&amp;base=RLAW077&amp;n=219229&amp;dst=100005" TargetMode = "External"/>
	<Relationship Id="rId103" Type="http://schemas.openxmlformats.org/officeDocument/2006/relationships/hyperlink" Target="https://login.consultant.ru/link/?req=doc&amp;base=RLAW077&amp;n=219425&amp;dst=100005" TargetMode = "External"/>
	<Relationship Id="rId104" Type="http://schemas.openxmlformats.org/officeDocument/2006/relationships/header" Target="header2.xml"/>
	<Relationship Id="rId105" Type="http://schemas.openxmlformats.org/officeDocument/2006/relationships/footer" Target="footer2.xml"/>
	<Relationship Id="rId106" Type="http://schemas.openxmlformats.org/officeDocument/2006/relationships/hyperlink" Target="https://login.consultant.ru/link/?req=doc&amp;base=RLAW077&amp;n=201960&amp;dst=100016" TargetMode = "External"/>
	<Relationship Id="rId107" Type="http://schemas.openxmlformats.org/officeDocument/2006/relationships/hyperlink" Target="https://login.consultant.ru/link/?req=doc&amp;base=LAW&amp;n=455811" TargetMode = "External"/>
	<Relationship Id="rId108" Type="http://schemas.openxmlformats.org/officeDocument/2006/relationships/hyperlink" Target="https://login.consultant.ru/link/?req=doc&amp;base=RLAW077&amp;n=216071" TargetMode = "External"/>
	<Relationship Id="rId109" Type="http://schemas.openxmlformats.org/officeDocument/2006/relationships/hyperlink" Target="https://login.consultant.ru/link/?req=doc&amp;base=RLAW077&amp;n=200000" TargetMode = "External"/>
	<Relationship Id="rId110" Type="http://schemas.openxmlformats.org/officeDocument/2006/relationships/hyperlink" Target="https://login.consultant.ru/link/?req=doc&amp;base=LAW&amp;n=455811" TargetMode = "External"/>
	<Relationship Id="rId111" Type="http://schemas.openxmlformats.org/officeDocument/2006/relationships/hyperlink" Target="https://login.consultant.ru/link/?req=doc&amp;base=RLAW077&amp;n=216071" TargetMode = "External"/>
	<Relationship Id="rId112" Type="http://schemas.openxmlformats.org/officeDocument/2006/relationships/hyperlink" Target="https://login.consultant.ru/link/?req=doc&amp;base=RLAW077&amp;n=200044" TargetMode = "External"/>
	<Relationship Id="rId113" Type="http://schemas.openxmlformats.org/officeDocument/2006/relationships/hyperlink" Target="https://login.consultant.ru/link/?req=doc&amp;base=LAW&amp;n=455811" TargetMode = "External"/>
	<Relationship Id="rId114" Type="http://schemas.openxmlformats.org/officeDocument/2006/relationships/hyperlink" Target="https://login.consultant.ru/link/?req=doc&amp;base=RLAW077&amp;n=216071" TargetMode = "External"/>
	<Relationship Id="rId115" Type="http://schemas.openxmlformats.org/officeDocument/2006/relationships/hyperlink" Target="https://login.consultant.ru/link/?req=doc&amp;base=RLAW077&amp;n=200011" TargetMode = "External"/>
	<Relationship Id="rId116" Type="http://schemas.openxmlformats.org/officeDocument/2006/relationships/hyperlink" Target="https://login.consultant.ru/link/?req=doc&amp;base=RLAW077&amp;n=211474&amp;dst=100014" TargetMode = "External"/>
	<Relationship Id="rId117" Type="http://schemas.openxmlformats.org/officeDocument/2006/relationships/hyperlink" Target="https://login.consultant.ru/link/?req=doc&amp;base=LAW&amp;n=441745" TargetMode = "External"/>
	<Relationship Id="rId118" Type="http://schemas.openxmlformats.org/officeDocument/2006/relationships/hyperlink" Target="https://login.consultant.ru/link/?req=doc&amp;base=RLAW077&amp;n=217242" TargetMode = "External"/>
	<Relationship Id="rId119" Type="http://schemas.openxmlformats.org/officeDocument/2006/relationships/hyperlink" Target="https://login.consultant.ru/link/?req=doc&amp;base=RLAW077&amp;n=139157" TargetMode = "External"/>
	<Relationship Id="rId120" Type="http://schemas.openxmlformats.org/officeDocument/2006/relationships/hyperlink" Target="https://login.consultant.ru/link/?req=doc&amp;base=RLAW077&amp;n=193056" TargetMode = "External"/>
	<Relationship Id="rId121" Type="http://schemas.openxmlformats.org/officeDocument/2006/relationships/hyperlink" Target="https://login.consultant.ru/link/?req=doc&amp;base=LAW&amp;n=441745" TargetMode = "External"/>
	<Relationship Id="rId122" Type="http://schemas.openxmlformats.org/officeDocument/2006/relationships/hyperlink" Target="https://login.consultant.ru/link/?req=doc&amp;base=RLAW077&amp;n=217242" TargetMode = "External"/>
	<Relationship Id="rId123" Type="http://schemas.openxmlformats.org/officeDocument/2006/relationships/hyperlink" Target="https://login.consultant.ru/link/?req=doc&amp;base=RLAW077&amp;n=139157" TargetMode = "External"/>
	<Relationship Id="rId124" Type="http://schemas.openxmlformats.org/officeDocument/2006/relationships/hyperlink" Target="https://login.consultant.ru/link/?req=doc&amp;base=RLAW077&amp;n=165931" TargetMode = "External"/>
	<Relationship Id="rId125" Type="http://schemas.openxmlformats.org/officeDocument/2006/relationships/hyperlink" Target="https://login.consultant.ru/link/?req=doc&amp;base=LAW&amp;n=436124" TargetMode = "External"/>
	<Relationship Id="rId126" Type="http://schemas.openxmlformats.org/officeDocument/2006/relationships/hyperlink" Target="https://login.consultant.ru/link/?req=doc&amp;base=RLAW077&amp;n=216071" TargetMode = "External"/>
	<Relationship Id="rId127" Type="http://schemas.openxmlformats.org/officeDocument/2006/relationships/hyperlink" Target="https://login.consultant.ru/link/?req=doc&amp;base=RLAW077&amp;n=211474&amp;dst=100015" TargetMode = "External"/>
	<Relationship Id="rId128" Type="http://schemas.openxmlformats.org/officeDocument/2006/relationships/hyperlink" Target="https://login.consultant.ru/link/?req=doc&amp;base=RLAW077&amp;n=211758&amp;dst=100006" TargetMode = "External"/>
	<Relationship Id="rId129" Type="http://schemas.openxmlformats.org/officeDocument/2006/relationships/hyperlink" Target="https://login.consultant.ru/link/?req=doc&amp;base=LAW&amp;n=436124" TargetMode = "External"/>
	<Relationship Id="rId130" Type="http://schemas.openxmlformats.org/officeDocument/2006/relationships/hyperlink" Target="https://login.consultant.ru/link/?req=doc&amp;base=RLAW077&amp;n=216071" TargetMode = "External"/>
	<Relationship Id="rId131" Type="http://schemas.openxmlformats.org/officeDocument/2006/relationships/hyperlink" Target="https://login.consultant.ru/link/?req=doc&amp;base=RLAW077&amp;n=211474&amp;dst=100024" TargetMode = "External"/>
	<Relationship Id="rId132" Type="http://schemas.openxmlformats.org/officeDocument/2006/relationships/hyperlink" Target="https://login.consultant.ru/link/?req=doc&amp;base=LAW&amp;n=436124" TargetMode = "External"/>
	<Relationship Id="rId133" Type="http://schemas.openxmlformats.org/officeDocument/2006/relationships/hyperlink" Target="https://login.consultant.ru/link/?req=doc&amp;base=RLAW077&amp;n=216071" TargetMode = "External"/>
	<Relationship Id="rId134" Type="http://schemas.openxmlformats.org/officeDocument/2006/relationships/hyperlink" Target="https://login.consultant.ru/link/?req=doc&amp;base=RLAW077&amp;n=211474&amp;dst=100028" TargetMode = "External"/>
	<Relationship Id="rId135" Type="http://schemas.openxmlformats.org/officeDocument/2006/relationships/hyperlink" Target="https://login.consultant.ru/link/?req=doc&amp;base=RLAW077&amp;n=211758&amp;dst=100007" TargetMode = "External"/>
	<Relationship Id="rId136" Type="http://schemas.openxmlformats.org/officeDocument/2006/relationships/hyperlink" Target="https://login.consultant.ru/link/?req=doc&amp;base=LAW&amp;n=454388" TargetMode = "External"/>
	<Relationship Id="rId137" Type="http://schemas.openxmlformats.org/officeDocument/2006/relationships/hyperlink" Target="https://login.consultant.ru/link/?req=doc&amp;base=RLAW077&amp;n=213897" TargetMode = "External"/>
	<Relationship Id="rId138" Type="http://schemas.openxmlformats.org/officeDocument/2006/relationships/hyperlink" Target="https://login.consultant.ru/link/?req=doc&amp;base=RLAW077&amp;n=213099" TargetMode = "External"/>
	<Relationship Id="rId139" Type="http://schemas.openxmlformats.org/officeDocument/2006/relationships/hyperlink" Target="https://login.consultant.ru/link/?req=doc&amp;base=LAW&amp;n=454388" TargetMode = "External"/>
	<Relationship Id="rId140" Type="http://schemas.openxmlformats.org/officeDocument/2006/relationships/hyperlink" Target="https://login.consultant.ru/link/?req=doc&amp;base=RLAW077&amp;n=213897" TargetMode = "External"/>
	<Relationship Id="rId141" Type="http://schemas.openxmlformats.org/officeDocument/2006/relationships/hyperlink" Target="https://login.consultant.ru/link/?req=doc&amp;base=RLAW077&amp;n=219681" TargetMode = "External"/>
	<Relationship Id="rId142" Type="http://schemas.openxmlformats.org/officeDocument/2006/relationships/hyperlink" Target="https://login.consultant.ru/link/?req=doc&amp;base=LAW&amp;n=454388" TargetMode = "External"/>
	<Relationship Id="rId143" Type="http://schemas.openxmlformats.org/officeDocument/2006/relationships/hyperlink" Target="https://login.consultant.ru/link/?req=doc&amp;base=RLAW077&amp;n=213897" TargetMode = "External"/>
	<Relationship Id="rId144" Type="http://schemas.openxmlformats.org/officeDocument/2006/relationships/hyperlink" Target="https://login.consultant.ru/link/?req=doc&amp;base=RLAW077&amp;n=211535" TargetMode = "External"/>
	<Relationship Id="rId145" Type="http://schemas.openxmlformats.org/officeDocument/2006/relationships/hyperlink" Target="https://login.consultant.ru/link/?req=doc&amp;base=LAW&amp;n=454388" TargetMode = "External"/>
	<Relationship Id="rId146" Type="http://schemas.openxmlformats.org/officeDocument/2006/relationships/hyperlink" Target="https://login.consultant.ru/link/?req=doc&amp;base=RLAW077&amp;n=213897" TargetMode = "External"/>
	<Relationship Id="rId147" Type="http://schemas.openxmlformats.org/officeDocument/2006/relationships/hyperlink" Target="https://login.consultant.ru/link/?req=doc&amp;base=RLAW077&amp;n=176929" TargetMode = "External"/>
	<Relationship Id="rId148" Type="http://schemas.openxmlformats.org/officeDocument/2006/relationships/hyperlink" Target="https://login.consultant.ru/link/?req=doc&amp;base=LAW&amp;n=454388" TargetMode = "External"/>
	<Relationship Id="rId149" Type="http://schemas.openxmlformats.org/officeDocument/2006/relationships/hyperlink" Target="https://login.consultant.ru/link/?req=doc&amp;base=RLAW077&amp;n=213897" TargetMode = "External"/>
	<Relationship Id="rId150" Type="http://schemas.openxmlformats.org/officeDocument/2006/relationships/hyperlink" Target="https://login.consultant.ru/link/?req=doc&amp;base=RLAW077&amp;n=187473" TargetMode = "External"/>
	<Relationship Id="rId151" Type="http://schemas.openxmlformats.org/officeDocument/2006/relationships/hyperlink" Target="https://login.consultant.ru/link/?req=doc&amp;base=LAW&amp;n=454388" TargetMode = "External"/>
	<Relationship Id="rId152" Type="http://schemas.openxmlformats.org/officeDocument/2006/relationships/hyperlink" Target="https://login.consultant.ru/link/?req=doc&amp;base=RLAW077&amp;n=213897" TargetMode = "External"/>
	<Relationship Id="rId153" Type="http://schemas.openxmlformats.org/officeDocument/2006/relationships/hyperlink" Target="https://login.consultant.ru/link/?req=doc&amp;base=RLAW077&amp;n=187468" TargetMode = "External"/>
	<Relationship Id="rId154" Type="http://schemas.openxmlformats.org/officeDocument/2006/relationships/hyperlink" Target="https://login.consultant.ru/link/?req=doc&amp;base=LAW&amp;n=469908" TargetMode = "External"/>
	<Relationship Id="rId155" Type="http://schemas.openxmlformats.org/officeDocument/2006/relationships/hyperlink" Target="https://login.consultant.ru/link/?req=doc&amp;base=LAW&amp;n=465380" TargetMode = "External"/>
	<Relationship Id="rId156" Type="http://schemas.openxmlformats.org/officeDocument/2006/relationships/hyperlink" Target="https://login.consultant.ru/link/?req=doc&amp;base=RLAW077&amp;n=198731" TargetMode = "External"/>
	<Relationship Id="rId157" Type="http://schemas.openxmlformats.org/officeDocument/2006/relationships/hyperlink" Target="https://login.consultant.ru/link/?req=doc&amp;base=LAW&amp;n=100695" TargetMode = "External"/>
	<Relationship Id="rId158" Type="http://schemas.openxmlformats.org/officeDocument/2006/relationships/hyperlink" Target="https://login.consultant.ru/link/?req=doc&amp;base=RLAW077&amp;n=200074" TargetMode = "External"/>
	<Relationship Id="rId159" Type="http://schemas.openxmlformats.org/officeDocument/2006/relationships/hyperlink" Target="https://login.consultant.ru/link/?req=doc&amp;base=LAW&amp;n=451864" TargetMode = "External"/>
	<Relationship Id="rId160" Type="http://schemas.openxmlformats.org/officeDocument/2006/relationships/hyperlink" Target="https://login.consultant.ru/link/?req=doc&amp;base=LAW&amp;n=102487" TargetMode = "External"/>
	<Relationship Id="rId161" Type="http://schemas.openxmlformats.org/officeDocument/2006/relationships/hyperlink" Target="https://login.consultant.ru/link/?req=doc&amp;base=RLAW077&amp;n=187928" TargetMode = "External"/>
	<Relationship Id="rId162" Type="http://schemas.openxmlformats.org/officeDocument/2006/relationships/hyperlink" Target="https://login.consultant.ru/link/?req=doc&amp;base=LAW&amp;n=466112" TargetMode = "External"/>
	<Relationship Id="rId163" Type="http://schemas.openxmlformats.org/officeDocument/2006/relationships/hyperlink" Target="https://login.consultant.ru/link/?req=doc&amp;base=LAW&amp;n=404418" TargetMode = "External"/>
	<Relationship Id="rId164" Type="http://schemas.openxmlformats.org/officeDocument/2006/relationships/hyperlink" Target="https://login.consultant.ru/link/?req=doc&amp;base=LAW&amp;n=401855" TargetMode = "External"/>
	<Relationship Id="rId165" Type="http://schemas.openxmlformats.org/officeDocument/2006/relationships/hyperlink" Target="https://login.consultant.ru/link/?req=doc&amp;base=RLAW077&amp;n=184866" TargetMode = "External"/>
	<Relationship Id="rId166" Type="http://schemas.openxmlformats.org/officeDocument/2006/relationships/hyperlink" Target="https://login.consultant.ru/link/?req=doc&amp;base=RLAW077&amp;n=200446" TargetMode = "External"/>
	<Relationship Id="rId167" Type="http://schemas.openxmlformats.org/officeDocument/2006/relationships/hyperlink" Target="https://login.consultant.ru/link/?req=doc&amp;base=RLAW077&amp;n=193417" TargetMode = "External"/>
	<Relationship Id="rId168" Type="http://schemas.openxmlformats.org/officeDocument/2006/relationships/hyperlink" Target="https://login.consultant.ru/link/?req=doc&amp;base=LAW&amp;n=102487" TargetMode = "External"/>
	<Relationship Id="rId169" Type="http://schemas.openxmlformats.org/officeDocument/2006/relationships/hyperlink" Target="https://login.consultant.ru/link/?req=doc&amp;base=LAW&amp;n=176021" TargetMode = "External"/>
	<Relationship Id="rId170" Type="http://schemas.openxmlformats.org/officeDocument/2006/relationships/hyperlink" Target="https://login.consultant.ru/link/?req=doc&amp;base=RLAW077&amp;n=187698" TargetMode = "External"/>
	<Relationship Id="rId171" Type="http://schemas.openxmlformats.org/officeDocument/2006/relationships/hyperlink" Target="https://login.consultant.ru/link/?req=doc&amp;base=RLAW077&amp;n=219228&amp;dst=100018" TargetMode = "External"/>
	<Relationship Id="rId172" Type="http://schemas.openxmlformats.org/officeDocument/2006/relationships/hyperlink" Target="https://login.consultant.ru/link/?req=doc&amp;base=LAW&amp;n=2875" TargetMode = "External"/>
	<Relationship Id="rId173" Type="http://schemas.openxmlformats.org/officeDocument/2006/relationships/hyperlink" Target="https://login.consultant.ru/link/?req=doc&amp;base=RLAW077&amp;n=190205" TargetMode = "External"/>
	<Relationship Id="rId174" Type="http://schemas.openxmlformats.org/officeDocument/2006/relationships/hyperlink" Target="https://login.consultant.ru/link/?req=doc&amp;base=RLAW077&amp;n=190205" TargetMode = "External"/>
	<Relationship Id="rId175" Type="http://schemas.openxmlformats.org/officeDocument/2006/relationships/hyperlink" Target="https://login.consultant.ru/link/?req=doc&amp;base=RLAW077&amp;n=100416" TargetMode = "External"/>
	<Relationship Id="rId176" Type="http://schemas.openxmlformats.org/officeDocument/2006/relationships/hyperlink" Target="https://login.consultant.ru/link/?req=doc&amp;base=RLAW077&amp;n=203211" TargetMode = "External"/>
	<Relationship Id="rId177" Type="http://schemas.openxmlformats.org/officeDocument/2006/relationships/hyperlink" Target="https://login.consultant.ru/link/?req=doc&amp;base=RLAW077&amp;n=206634" TargetMode = "External"/>
	<Relationship Id="rId178" Type="http://schemas.openxmlformats.org/officeDocument/2006/relationships/hyperlink" Target="https://login.consultant.ru/link/?req=doc&amp;base=RLAW077&amp;n=206633" TargetMode = "External"/>
	<Relationship Id="rId179" Type="http://schemas.openxmlformats.org/officeDocument/2006/relationships/hyperlink" Target="https://login.consultant.ru/link/?req=doc&amp;base=RLAW077&amp;n=90945" TargetMode = "External"/>
	<Relationship Id="rId180" Type="http://schemas.openxmlformats.org/officeDocument/2006/relationships/hyperlink" Target="https://login.consultant.ru/link/?req=doc&amp;base=LAW&amp;n=454812" TargetMode = "External"/>
	<Relationship Id="rId181" Type="http://schemas.openxmlformats.org/officeDocument/2006/relationships/hyperlink" Target="https://login.consultant.ru/link/?req=doc&amp;base=RLAW077&amp;n=204429" TargetMode = "External"/>
	<Relationship Id="rId182" Type="http://schemas.openxmlformats.org/officeDocument/2006/relationships/hyperlink" Target="https://login.consultant.ru/link/?req=doc&amp;base=LAW&amp;n=422197" TargetMode = "External"/>
	<Relationship Id="rId183" Type="http://schemas.openxmlformats.org/officeDocument/2006/relationships/hyperlink" Target="https://login.consultant.ru/link/?req=doc&amp;base=RLAW077&amp;n=201916" TargetMode = "External"/>
	<Relationship Id="rId184" Type="http://schemas.openxmlformats.org/officeDocument/2006/relationships/hyperlink" Target="https://login.consultant.ru/link/?req=doc&amp;base=LAW&amp;n=422197" TargetMode = "External"/>
	<Relationship Id="rId185" Type="http://schemas.openxmlformats.org/officeDocument/2006/relationships/hyperlink" Target="https://login.consultant.ru/link/?req=doc&amp;base=RLAW077&amp;n=180587" TargetMode = "External"/>
	<Relationship Id="rId186" Type="http://schemas.openxmlformats.org/officeDocument/2006/relationships/hyperlink" Target="https://login.consultant.ru/link/?req=doc&amp;base=LAW&amp;n=422197" TargetMode = "External"/>
	<Relationship Id="rId187" Type="http://schemas.openxmlformats.org/officeDocument/2006/relationships/hyperlink" Target="https://login.consultant.ru/link/?req=doc&amp;base=LAW&amp;n=363249" TargetMode = "External"/>
	<Relationship Id="rId188" Type="http://schemas.openxmlformats.org/officeDocument/2006/relationships/hyperlink" Target="https://login.consultant.ru/link/?req=doc&amp;base=RLAW077&amp;n=180656" TargetMode = "External"/>
	<Relationship Id="rId189" Type="http://schemas.openxmlformats.org/officeDocument/2006/relationships/hyperlink" Target="https://login.consultant.ru/link/?req=doc&amp;base=LAW&amp;n=422197" TargetMode = "External"/>
	<Relationship Id="rId190" Type="http://schemas.openxmlformats.org/officeDocument/2006/relationships/hyperlink" Target="https://login.consultant.ru/link/?req=doc&amp;base=RLAW077&amp;n=180657" TargetMode = "External"/>
	<Relationship Id="rId191" Type="http://schemas.openxmlformats.org/officeDocument/2006/relationships/hyperlink" Target="https://login.consultant.ru/link/?req=doc&amp;base=LAW&amp;n=422197" TargetMode = "External"/>
	<Relationship Id="rId192" Type="http://schemas.openxmlformats.org/officeDocument/2006/relationships/hyperlink" Target="https://login.consultant.ru/link/?req=doc&amp;base=RLAW077&amp;n=193309" TargetMode = "External"/>
	<Relationship Id="rId193" Type="http://schemas.openxmlformats.org/officeDocument/2006/relationships/hyperlink" Target="https://login.consultant.ru/link/?req=doc&amp;base=RLAW077&amp;n=200277&amp;dst=100016" TargetMode = "External"/>
	<Relationship Id="rId194" Type="http://schemas.openxmlformats.org/officeDocument/2006/relationships/hyperlink" Target="https://login.consultant.ru/link/?req=doc&amp;base=LAW&amp;n=452750" TargetMode = "External"/>
	<Relationship Id="rId195" Type="http://schemas.openxmlformats.org/officeDocument/2006/relationships/hyperlink" Target="https://login.consultant.ru/link/?req=doc&amp;base=RLAW077&amp;n=171953" TargetMode = "External"/>
	<Relationship Id="rId196" Type="http://schemas.openxmlformats.org/officeDocument/2006/relationships/hyperlink" Target="https://login.consultant.ru/link/?req=doc&amp;base=RLAW077&amp;n=206632" TargetMode = "External"/>
	<Relationship Id="rId197" Type="http://schemas.openxmlformats.org/officeDocument/2006/relationships/hyperlink" Target="https://login.consultant.ru/link/?req=doc&amp;base=LAW&amp;n=454812" TargetMode = "External"/>
	<Relationship Id="rId198" Type="http://schemas.openxmlformats.org/officeDocument/2006/relationships/hyperlink" Target="https://login.consultant.ru/link/?req=doc&amp;base=RLAW077&amp;n=203211" TargetMode = "External"/>
	<Relationship Id="rId199" Type="http://schemas.openxmlformats.org/officeDocument/2006/relationships/hyperlink" Target="https://login.consultant.ru/link/?req=doc&amp;base=RLAW077&amp;n=175562" TargetMode = "External"/>
	<Relationship Id="rId200" Type="http://schemas.openxmlformats.org/officeDocument/2006/relationships/hyperlink" Target="https://login.consultant.ru/link/?req=doc&amp;base=LAW&amp;n=454812" TargetMode = "External"/>
	<Relationship Id="rId201" Type="http://schemas.openxmlformats.org/officeDocument/2006/relationships/hyperlink" Target="https://login.consultant.ru/link/?req=doc&amp;base=RLAW077&amp;n=219945" TargetMode = "External"/>
	<Relationship Id="rId202" Type="http://schemas.openxmlformats.org/officeDocument/2006/relationships/hyperlink" Target="https://login.consultant.ru/link/?req=doc&amp;base=RLAW077&amp;n=203211" TargetMode = "External"/>
	<Relationship Id="rId203" Type="http://schemas.openxmlformats.org/officeDocument/2006/relationships/hyperlink" Target="https://login.consultant.ru/link/?req=doc&amp;base=LAW&amp;n=454812" TargetMode = "External"/>
	<Relationship Id="rId204" Type="http://schemas.openxmlformats.org/officeDocument/2006/relationships/hyperlink" Target="https://login.consultant.ru/link/?req=doc&amp;base=RLAW077&amp;n=219945" TargetMode = "External"/>
	<Relationship Id="rId205" Type="http://schemas.openxmlformats.org/officeDocument/2006/relationships/hyperlink" Target="https://login.consultant.ru/link/?req=doc&amp;base=RLAW077&amp;n=203211" TargetMode = "External"/>
	<Relationship Id="rId206" Type="http://schemas.openxmlformats.org/officeDocument/2006/relationships/hyperlink" Target="https://login.consultant.ru/link/?req=doc&amp;base=RLAW077&amp;n=204432" TargetMode = "External"/>
	<Relationship Id="rId207" Type="http://schemas.openxmlformats.org/officeDocument/2006/relationships/hyperlink" Target="https://login.consultant.ru/link/?req=doc&amp;base=LAW&amp;n=454812&amp;dst=2014" TargetMode = "External"/>
	<Relationship Id="rId208" Type="http://schemas.openxmlformats.org/officeDocument/2006/relationships/hyperlink" Target="https://login.consultant.ru/link/?req=doc&amp;base=LAW&amp;n=454812" TargetMode = "External"/>
	<Relationship Id="rId209" Type="http://schemas.openxmlformats.org/officeDocument/2006/relationships/hyperlink" Target="https://login.consultant.ru/link/?req=doc&amp;base=RLAW077&amp;n=149602" TargetMode = "External"/>
	<Relationship Id="rId210" Type="http://schemas.openxmlformats.org/officeDocument/2006/relationships/hyperlink" Target="https://login.consultant.ru/link/?req=doc&amp;base=RLAW077&amp;n=211073&amp;dst=100015" TargetMode = "External"/>
	<Relationship Id="rId211" Type="http://schemas.openxmlformats.org/officeDocument/2006/relationships/hyperlink" Target="https://login.consultant.ru/link/?req=doc&amp;base=LAW&amp;n=454812" TargetMode = "External"/>
	<Relationship Id="rId212" Type="http://schemas.openxmlformats.org/officeDocument/2006/relationships/hyperlink" Target="https://login.consultant.ru/link/?req=doc&amp;base=RLAW077&amp;n=203211" TargetMode = "External"/>
	<Relationship Id="rId213" Type="http://schemas.openxmlformats.org/officeDocument/2006/relationships/hyperlink" Target="https://login.consultant.ru/link/?req=doc&amp;base=RLAW077&amp;n=204431" TargetMode = "External"/>
	<Relationship Id="rId214" Type="http://schemas.openxmlformats.org/officeDocument/2006/relationships/hyperlink" Target="https://login.consultant.ru/link/?req=doc&amp;base=LAW&amp;n=454812" TargetMode = "External"/>
	<Relationship Id="rId215" Type="http://schemas.openxmlformats.org/officeDocument/2006/relationships/hyperlink" Target="https://login.consultant.ru/link/?req=doc&amp;base=RLAW077&amp;n=219945" TargetMode = "External"/>
	<Relationship Id="rId216" Type="http://schemas.openxmlformats.org/officeDocument/2006/relationships/hyperlink" Target="https://login.consultant.ru/link/?req=doc&amp;base=RLAW077&amp;n=203211" TargetMode = "External"/>
	<Relationship Id="rId217" Type="http://schemas.openxmlformats.org/officeDocument/2006/relationships/hyperlink" Target="https://login.consultant.ru/link/?req=doc&amp;base=RLAW077&amp;n=204428" TargetMode = "External"/>
	<Relationship Id="rId218" Type="http://schemas.openxmlformats.org/officeDocument/2006/relationships/hyperlink" Target="https://login.consultant.ru/link/?req=doc&amp;base=LAW&amp;n=454812" TargetMode = "External"/>
	<Relationship Id="rId219" Type="http://schemas.openxmlformats.org/officeDocument/2006/relationships/hyperlink" Target="https://login.consultant.ru/link/?req=doc&amp;base=RLAW077&amp;n=210130" TargetMode = "External"/>
	<Relationship Id="rId220" Type="http://schemas.openxmlformats.org/officeDocument/2006/relationships/hyperlink" Target="https://login.consultant.ru/link/?req=doc&amp;base=RLAW077&amp;n=203211" TargetMode = "External"/>
	<Relationship Id="rId221" Type="http://schemas.openxmlformats.org/officeDocument/2006/relationships/hyperlink" Target="https://login.consultant.ru/link/?req=doc&amp;base=LAW&amp;n=454812" TargetMode = "External"/>
	<Relationship Id="rId222" Type="http://schemas.openxmlformats.org/officeDocument/2006/relationships/hyperlink" Target="https://login.consultant.ru/link/?req=doc&amp;base=RLAW077&amp;n=210130" TargetMode = "External"/>
	<Relationship Id="rId223" Type="http://schemas.openxmlformats.org/officeDocument/2006/relationships/hyperlink" Target="https://login.consultant.ru/link/?req=doc&amp;base=RLAW077&amp;n=203211" TargetMode = "External"/>
	<Relationship Id="rId224" Type="http://schemas.openxmlformats.org/officeDocument/2006/relationships/hyperlink" Target="https://login.consultant.ru/link/?req=doc&amp;base=RLAW077&amp;n=175562" TargetMode = "External"/>
	<Relationship Id="rId225" Type="http://schemas.openxmlformats.org/officeDocument/2006/relationships/hyperlink" Target="https://login.consultant.ru/link/?req=doc&amp;base=LAW&amp;n=454812" TargetMode = "External"/>
	<Relationship Id="rId226" Type="http://schemas.openxmlformats.org/officeDocument/2006/relationships/hyperlink" Target="https://login.consultant.ru/link/?req=doc&amp;base=RLAW077&amp;n=219945" TargetMode = "External"/>
	<Relationship Id="rId227" Type="http://schemas.openxmlformats.org/officeDocument/2006/relationships/hyperlink" Target="https://login.consultant.ru/link/?req=doc&amp;base=RLAW077&amp;n=210130" TargetMode = "External"/>
	<Relationship Id="rId228" Type="http://schemas.openxmlformats.org/officeDocument/2006/relationships/hyperlink" Target="https://login.consultant.ru/link/?req=doc&amp;base=RLAW077&amp;n=203211" TargetMode = "External"/>
	<Relationship Id="rId229" Type="http://schemas.openxmlformats.org/officeDocument/2006/relationships/hyperlink" Target="https://login.consultant.ru/link/?req=doc&amp;base=LAW&amp;n=454812" TargetMode = "External"/>
	<Relationship Id="rId230" Type="http://schemas.openxmlformats.org/officeDocument/2006/relationships/hyperlink" Target="https://login.consultant.ru/link/?req=doc&amp;base=RLAW077&amp;n=210130" TargetMode = "External"/>
	<Relationship Id="rId231" Type="http://schemas.openxmlformats.org/officeDocument/2006/relationships/hyperlink" Target="https://login.consultant.ru/link/?req=doc&amp;base=RLAW077&amp;n=203211" TargetMode = "External"/>
	<Relationship Id="rId232" Type="http://schemas.openxmlformats.org/officeDocument/2006/relationships/hyperlink" Target="https://login.consultant.ru/link/?req=doc&amp;base=LAW&amp;n=454812" TargetMode = "External"/>
	<Relationship Id="rId233" Type="http://schemas.openxmlformats.org/officeDocument/2006/relationships/hyperlink" Target="https://login.consultant.ru/link/?req=doc&amp;base=RLAW077&amp;n=210130" TargetMode = "External"/>
	<Relationship Id="rId234" Type="http://schemas.openxmlformats.org/officeDocument/2006/relationships/hyperlink" Target="https://login.consultant.ru/link/?req=doc&amp;base=RLAW077&amp;n=203211" TargetMode = "External"/>
	<Relationship Id="rId235" Type="http://schemas.openxmlformats.org/officeDocument/2006/relationships/hyperlink" Target="https://login.consultant.ru/link/?req=doc&amp;base=LAW&amp;n=454812" TargetMode = "External"/>
	<Relationship Id="rId236" Type="http://schemas.openxmlformats.org/officeDocument/2006/relationships/hyperlink" Target="https://login.consultant.ru/link/?req=doc&amp;base=RLAW077&amp;n=210130" TargetMode = "External"/>
	<Relationship Id="rId237" Type="http://schemas.openxmlformats.org/officeDocument/2006/relationships/hyperlink" Target="https://login.consultant.ru/link/?req=doc&amp;base=RLAW077&amp;n=203211" TargetMode = "External"/>
	<Relationship Id="rId238" Type="http://schemas.openxmlformats.org/officeDocument/2006/relationships/hyperlink" Target="https://login.consultant.ru/link/?req=doc&amp;base=RLAW077&amp;n=201463&amp;dst=100017" TargetMode = "External"/>
	<Relationship Id="rId239" Type="http://schemas.openxmlformats.org/officeDocument/2006/relationships/hyperlink" Target="https://login.consultant.ru/link/?req=doc&amp;base=LAW&amp;n=460118" TargetMode = "External"/>
	<Relationship Id="rId240" Type="http://schemas.openxmlformats.org/officeDocument/2006/relationships/hyperlink" Target="https://login.consultant.ru/link/?req=doc&amp;base=RLAW077&amp;n=216343" TargetMode = "External"/>
	<Relationship Id="rId241" Type="http://schemas.openxmlformats.org/officeDocument/2006/relationships/hyperlink" Target="https://login.consultant.ru/link/?req=doc&amp;base=RLAW077&amp;n=154946" TargetMode = "External"/>
	<Relationship Id="rId242" Type="http://schemas.openxmlformats.org/officeDocument/2006/relationships/hyperlink" Target="https://login.consultant.ru/link/?req=doc&amp;base=LAW&amp;n=460118" TargetMode = "External"/>
	<Relationship Id="rId243" Type="http://schemas.openxmlformats.org/officeDocument/2006/relationships/hyperlink" Target="https://login.consultant.ru/link/?req=doc&amp;base=RLAW077&amp;n=216343" TargetMode = "External"/>
	<Relationship Id="rId244" Type="http://schemas.openxmlformats.org/officeDocument/2006/relationships/hyperlink" Target="https://login.consultant.ru/link/?req=doc&amp;base=RLAW077&amp;n=154946" TargetMode = "External"/>
	<Relationship Id="rId245" Type="http://schemas.openxmlformats.org/officeDocument/2006/relationships/hyperlink" Target="https://login.consultant.ru/link/?req=doc&amp;base=LAW&amp;n=460118" TargetMode = "External"/>
	<Relationship Id="rId246" Type="http://schemas.openxmlformats.org/officeDocument/2006/relationships/hyperlink" Target="https://login.consultant.ru/link/?req=doc&amp;base=RLAW077&amp;n=216343" TargetMode = "External"/>
	<Relationship Id="rId247" Type="http://schemas.openxmlformats.org/officeDocument/2006/relationships/hyperlink" Target="https://login.consultant.ru/link/?req=doc&amp;base=RLAW077&amp;n=154842" TargetMode = "External"/>
	<Relationship Id="rId248" Type="http://schemas.openxmlformats.org/officeDocument/2006/relationships/hyperlink" Target="https://login.consultant.ru/link/?req=doc&amp;base=LAW&amp;n=460118" TargetMode = "External"/>
	<Relationship Id="rId249" Type="http://schemas.openxmlformats.org/officeDocument/2006/relationships/hyperlink" Target="https://login.consultant.ru/link/?req=doc&amp;base=RLAW077&amp;n=216343" TargetMode = "External"/>
	<Relationship Id="rId250" Type="http://schemas.openxmlformats.org/officeDocument/2006/relationships/hyperlink" Target="https://login.consultant.ru/link/?req=doc&amp;base=RLAW077&amp;n=154702" TargetMode = "External"/>
	<Relationship Id="rId251" Type="http://schemas.openxmlformats.org/officeDocument/2006/relationships/hyperlink" Target="https://login.consultant.ru/link/?req=doc&amp;base=LAW&amp;n=460118" TargetMode = "External"/>
	<Relationship Id="rId252" Type="http://schemas.openxmlformats.org/officeDocument/2006/relationships/hyperlink" Target="https://login.consultant.ru/link/?req=doc&amp;base=RLAW077&amp;n=216343" TargetMode = "External"/>
	<Relationship Id="rId253" Type="http://schemas.openxmlformats.org/officeDocument/2006/relationships/hyperlink" Target="https://login.consultant.ru/link/?req=doc&amp;base=RLAW077&amp;n=154715" TargetMode = "External"/>
	<Relationship Id="rId254" Type="http://schemas.openxmlformats.org/officeDocument/2006/relationships/hyperlink" Target="https://login.consultant.ru/link/?req=doc&amp;base=LAW&amp;n=460118" TargetMode = "External"/>
	<Relationship Id="rId255" Type="http://schemas.openxmlformats.org/officeDocument/2006/relationships/hyperlink" Target="https://login.consultant.ru/link/?req=doc&amp;base=LAW&amp;n=189109" TargetMode = "External"/>
	<Relationship Id="rId256" Type="http://schemas.openxmlformats.org/officeDocument/2006/relationships/hyperlink" Target="https://login.consultant.ru/link/?req=doc&amp;base=RLAW077&amp;n=216343" TargetMode = "External"/>
	<Relationship Id="rId257" Type="http://schemas.openxmlformats.org/officeDocument/2006/relationships/hyperlink" Target="https://login.consultant.ru/link/?req=doc&amp;base=RLAW077&amp;n=171277" TargetMode = "External"/>
	<Relationship Id="rId258" Type="http://schemas.openxmlformats.org/officeDocument/2006/relationships/hyperlink" Target="https://login.consultant.ru/link/?req=doc&amp;base=LAW&amp;n=460118" TargetMode = "External"/>
	<Relationship Id="rId259" Type="http://schemas.openxmlformats.org/officeDocument/2006/relationships/hyperlink" Target="https://login.consultant.ru/link/?req=doc&amp;base=RLAW077&amp;n=171278" TargetMode = "External"/>
	<Relationship Id="rId260" Type="http://schemas.openxmlformats.org/officeDocument/2006/relationships/hyperlink" Target="https://login.consultant.ru/link/?req=doc&amp;base=LAW&amp;n=460118" TargetMode = "External"/>
	<Relationship Id="rId261" Type="http://schemas.openxmlformats.org/officeDocument/2006/relationships/hyperlink" Target="https://login.consultant.ru/link/?req=doc&amp;base=RLAW077&amp;n=216343" TargetMode = "External"/>
	<Relationship Id="rId262" Type="http://schemas.openxmlformats.org/officeDocument/2006/relationships/hyperlink" Target="https://login.consultant.ru/link/?req=doc&amp;base=RLAW077&amp;n=166660" TargetMode = "External"/>
	<Relationship Id="rId263" Type="http://schemas.openxmlformats.org/officeDocument/2006/relationships/hyperlink" Target="https://login.consultant.ru/link/?req=doc&amp;base=LAW&amp;n=460118" TargetMode = "External"/>
	<Relationship Id="rId264" Type="http://schemas.openxmlformats.org/officeDocument/2006/relationships/hyperlink" Target="https://login.consultant.ru/link/?req=doc&amp;base=RLAW077&amp;n=216343" TargetMode = "External"/>
	<Relationship Id="rId265" Type="http://schemas.openxmlformats.org/officeDocument/2006/relationships/hyperlink" Target="https://login.consultant.ru/link/?req=doc&amp;base=RLAW077&amp;n=166601" TargetMode = "External"/>
	<Relationship Id="rId266" Type="http://schemas.openxmlformats.org/officeDocument/2006/relationships/hyperlink" Target="https://login.consultant.ru/link/?req=doc&amp;base=LAW&amp;n=460118" TargetMode = "External"/>
	<Relationship Id="rId267" Type="http://schemas.openxmlformats.org/officeDocument/2006/relationships/hyperlink" Target="https://login.consultant.ru/link/?req=doc&amp;base=RLAW077&amp;n=216343" TargetMode = "External"/>
	<Relationship Id="rId268" Type="http://schemas.openxmlformats.org/officeDocument/2006/relationships/hyperlink" Target="https://login.consultant.ru/link/?req=doc&amp;base=RLAW077&amp;n=201577" TargetMode = "External"/>
	<Relationship Id="rId269" Type="http://schemas.openxmlformats.org/officeDocument/2006/relationships/hyperlink" Target="https://login.consultant.ru/link/?req=doc&amp;base=RLAW077&amp;n=200128" TargetMode = "External"/>
	<Relationship Id="rId270" Type="http://schemas.openxmlformats.org/officeDocument/2006/relationships/hyperlink" Target="https://login.consultant.ru/link/?req=doc&amp;base=RLAW077&amp;n=201463&amp;dst=100018" TargetMode = "External"/>
	<Relationship Id="rId271" Type="http://schemas.openxmlformats.org/officeDocument/2006/relationships/hyperlink" Target="https://login.consultant.ru/link/?req=doc&amp;base=LAW&amp;n=460118" TargetMode = "External"/>
	<Relationship Id="rId272" Type="http://schemas.openxmlformats.org/officeDocument/2006/relationships/hyperlink" Target="https://login.consultant.ru/link/?req=doc&amp;base=RLAW077&amp;n=201463&amp;dst=100019" TargetMode = "External"/>
	<Relationship Id="rId273" Type="http://schemas.openxmlformats.org/officeDocument/2006/relationships/hyperlink" Target="https://login.consultant.ru/link/?req=doc&amp;base=LAW&amp;n=460118" TargetMode = "External"/>
	<Relationship Id="rId274" Type="http://schemas.openxmlformats.org/officeDocument/2006/relationships/hyperlink" Target="https://login.consultant.ru/link/?req=doc&amp;base=RLAW077&amp;n=201463&amp;dst=100028" TargetMode = "External"/>
	<Relationship Id="rId275" Type="http://schemas.openxmlformats.org/officeDocument/2006/relationships/hyperlink" Target="https://login.consultant.ru/link/?req=doc&amp;base=LAW&amp;n=460118" TargetMode = "External"/>
	<Relationship Id="rId276" Type="http://schemas.openxmlformats.org/officeDocument/2006/relationships/hyperlink" Target="https://login.consultant.ru/link/?req=doc&amp;base=RLAW077&amp;n=216343" TargetMode = "External"/>
	<Relationship Id="rId277" Type="http://schemas.openxmlformats.org/officeDocument/2006/relationships/hyperlink" Target="https://login.consultant.ru/link/?req=doc&amp;base=RLAW077&amp;n=205280" TargetMode = "External"/>
	<Relationship Id="rId278" Type="http://schemas.openxmlformats.org/officeDocument/2006/relationships/hyperlink" Target="https://login.consultant.ru/link/?req=doc&amp;base=RLAW077&amp;n=208018&amp;dst=100019" TargetMode = "External"/>
	<Relationship Id="rId279" Type="http://schemas.openxmlformats.org/officeDocument/2006/relationships/hyperlink" Target="https://login.consultant.ru/link/?req=doc&amp;base=LAW&amp;n=2875" TargetMode = "External"/>
	<Relationship Id="rId280" Type="http://schemas.openxmlformats.org/officeDocument/2006/relationships/hyperlink" Target="https://login.consultant.ru/link/?req=doc&amp;base=LAW&amp;n=451871" TargetMode = "External"/>
	<Relationship Id="rId281" Type="http://schemas.openxmlformats.org/officeDocument/2006/relationships/hyperlink" Target="https://login.consultant.ru/link/?req=doc&amp;base=RLAW077&amp;n=205060" TargetMode = "External"/>
	<Relationship Id="rId282" Type="http://schemas.openxmlformats.org/officeDocument/2006/relationships/hyperlink" Target="https://login.consultant.ru/link/?req=doc&amp;base=LAW&amp;n=2875" TargetMode = "External"/>
	<Relationship Id="rId283" Type="http://schemas.openxmlformats.org/officeDocument/2006/relationships/hyperlink" Target="https://login.consultant.ru/link/?req=doc&amp;base=LAW&amp;n=451871" TargetMode = "External"/>
	<Relationship Id="rId284" Type="http://schemas.openxmlformats.org/officeDocument/2006/relationships/hyperlink" Target="https://login.consultant.ru/link/?req=doc&amp;base=LAW&amp;n=451871" TargetMode = "External"/>
	<Relationship Id="rId285" Type="http://schemas.openxmlformats.org/officeDocument/2006/relationships/hyperlink" Target="https://login.consultant.ru/link/?req=doc&amp;base=RLAW077&amp;n=183440" TargetMode = "External"/>
	<Relationship Id="rId286" Type="http://schemas.openxmlformats.org/officeDocument/2006/relationships/hyperlink" Target="https://login.consultant.ru/link/?req=doc&amp;base=LAW&amp;n=2875" TargetMode = "External"/>
	<Relationship Id="rId287" Type="http://schemas.openxmlformats.org/officeDocument/2006/relationships/hyperlink" Target="https://login.consultant.ru/link/?req=doc&amp;base=LAW&amp;n=451871" TargetMode = "External"/>
	<Relationship Id="rId288" Type="http://schemas.openxmlformats.org/officeDocument/2006/relationships/hyperlink" Target="https://login.consultant.ru/link/?req=doc&amp;base=LAW&amp;n=442669" TargetMode = "External"/>
	<Relationship Id="rId289" Type="http://schemas.openxmlformats.org/officeDocument/2006/relationships/hyperlink" Target="https://login.consultant.ru/link/?req=doc&amp;base=RLAW077&amp;n=205299" TargetMode = "External"/>
	<Relationship Id="rId290" Type="http://schemas.openxmlformats.org/officeDocument/2006/relationships/hyperlink" Target="https://login.consultant.ru/link/?req=doc&amp;base=LAW&amp;n=451871" TargetMode = "External"/>
	<Relationship Id="rId291" Type="http://schemas.openxmlformats.org/officeDocument/2006/relationships/hyperlink" Target="https://login.consultant.ru/link/?req=doc&amp;base=LAW&amp;n=451871" TargetMode = "External"/>
	<Relationship Id="rId292" Type="http://schemas.openxmlformats.org/officeDocument/2006/relationships/hyperlink" Target="https://login.consultant.ru/link/?req=doc&amp;base=RLAW077&amp;n=194932" TargetMode = "External"/>
	<Relationship Id="rId293" Type="http://schemas.openxmlformats.org/officeDocument/2006/relationships/hyperlink" Target="https://login.consultant.ru/link/?req=doc&amp;base=LAW&amp;n=451872" TargetMode = "External"/>
	<Relationship Id="rId294" Type="http://schemas.openxmlformats.org/officeDocument/2006/relationships/hyperlink" Target="https://login.consultant.ru/link/?req=doc&amp;base=RLAW077&amp;n=184148" TargetMode = "External"/>
	<Relationship Id="rId295" Type="http://schemas.openxmlformats.org/officeDocument/2006/relationships/hyperlink" Target="https://login.consultant.ru/link/?req=doc&amp;base=LAW&amp;n=451871" TargetMode = "External"/>
	<Relationship Id="rId296" Type="http://schemas.openxmlformats.org/officeDocument/2006/relationships/hyperlink" Target="https://login.consultant.ru/link/?req=doc&amp;base=LAW&amp;n=124507" TargetMode = "External"/>
	<Relationship Id="rId297" Type="http://schemas.openxmlformats.org/officeDocument/2006/relationships/hyperlink" Target="https://login.consultant.ru/link/?req=doc&amp;base=RLAW077&amp;n=182991" TargetMode = "External"/>
	<Relationship Id="rId298" Type="http://schemas.openxmlformats.org/officeDocument/2006/relationships/hyperlink" Target="https://login.consultant.ru/link/?req=doc&amp;base=LAW&amp;n=124507" TargetMode = "External"/>
	<Relationship Id="rId299" Type="http://schemas.openxmlformats.org/officeDocument/2006/relationships/hyperlink" Target="https://login.consultant.ru/link/?req=doc&amp;base=RLAW077&amp;n=184085" TargetMode = "External"/>
	<Relationship Id="rId300" Type="http://schemas.openxmlformats.org/officeDocument/2006/relationships/hyperlink" Target="https://login.consultant.ru/link/?req=doc&amp;base=LAW&amp;n=124507" TargetMode = "External"/>
	<Relationship Id="rId301" Type="http://schemas.openxmlformats.org/officeDocument/2006/relationships/hyperlink" Target="https://login.consultant.ru/link/?req=doc&amp;base=RLAW077&amp;n=184086" TargetMode = "External"/>
	<Relationship Id="rId302" Type="http://schemas.openxmlformats.org/officeDocument/2006/relationships/hyperlink" Target="https://login.consultant.ru/link/?req=doc&amp;base=LAW&amp;n=451871" TargetMode = "External"/>
	<Relationship Id="rId303" Type="http://schemas.openxmlformats.org/officeDocument/2006/relationships/hyperlink" Target="https://login.consultant.ru/link/?req=doc&amp;base=LAW&amp;n=124507" TargetMode = "External"/>
	<Relationship Id="rId304" Type="http://schemas.openxmlformats.org/officeDocument/2006/relationships/hyperlink" Target="https://login.consultant.ru/link/?req=doc&amp;base=RLAW077&amp;n=183208" TargetMode = "External"/>
	<Relationship Id="rId305" Type="http://schemas.openxmlformats.org/officeDocument/2006/relationships/hyperlink" Target="https://login.consultant.ru/link/?req=doc&amp;base=LAW&amp;n=461965" TargetMode = "External"/>
	<Relationship Id="rId306" Type="http://schemas.openxmlformats.org/officeDocument/2006/relationships/hyperlink" Target="https://login.consultant.ru/link/?req=doc&amp;base=LAW&amp;n=364873" TargetMode = "External"/>
	<Relationship Id="rId307" Type="http://schemas.openxmlformats.org/officeDocument/2006/relationships/hyperlink" Target="https://login.consultant.ru/link/?req=doc&amp;base=RLAW077&amp;n=200342&amp;dst=100015" TargetMode = "External"/>
	<Relationship Id="rId308" Type="http://schemas.openxmlformats.org/officeDocument/2006/relationships/hyperlink" Target="https://login.consultant.ru/link/?req=doc&amp;base=LAW&amp;n=451871" TargetMode = "External"/>
	<Relationship Id="rId309" Type="http://schemas.openxmlformats.org/officeDocument/2006/relationships/hyperlink" Target="https://login.consultant.ru/link/?req=doc&amp;base=RLAW077&amp;n=206305" TargetMode = "External"/>
	<Relationship Id="rId310" Type="http://schemas.openxmlformats.org/officeDocument/2006/relationships/hyperlink" Target="https://login.consultant.ru/link/?req=doc&amp;base=RLAW077&amp;n=205788" TargetMode = "External"/>
	<Relationship Id="rId311" Type="http://schemas.openxmlformats.org/officeDocument/2006/relationships/hyperlink" Target="https://login.consultant.ru/link/?req=doc&amp;base=RLAW077&amp;n=202499&amp;dst=100015" TargetMode = "External"/>
	<Relationship Id="rId312" Type="http://schemas.openxmlformats.org/officeDocument/2006/relationships/hyperlink" Target="https://login.consultant.ru/link/?req=doc&amp;base=LAW&amp;n=451871" TargetMode = "External"/>
	<Relationship Id="rId313" Type="http://schemas.openxmlformats.org/officeDocument/2006/relationships/hyperlink" Target="https://login.consultant.ru/link/?req=doc&amp;base=RLAW077&amp;n=217183" TargetMode = "External"/>
	<Relationship Id="rId314" Type="http://schemas.openxmlformats.org/officeDocument/2006/relationships/hyperlink" Target="https://login.consultant.ru/link/?req=doc&amp;base=RLAW077&amp;n=205431" TargetMode = "External"/>
	<Relationship Id="rId315" Type="http://schemas.openxmlformats.org/officeDocument/2006/relationships/hyperlink" Target="https://login.consultant.ru/link/?req=doc&amp;base=LAW&amp;n=465798" TargetMode = "External"/>
	<Relationship Id="rId316" Type="http://schemas.openxmlformats.org/officeDocument/2006/relationships/hyperlink" Target="https://login.consultant.ru/link/?req=doc&amp;base=LAW&amp;n=451871" TargetMode = "External"/>
	<Relationship Id="rId317" Type="http://schemas.openxmlformats.org/officeDocument/2006/relationships/hyperlink" Target="https://login.consultant.ru/link/?req=doc&amp;base=RLAW077&amp;n=205607" TargetMode = "External"/>
	<Relationship Id="rId318" Type="http://schemas.openxmlformats.org/officeDocument/2006/relationships/hyperlink" Target="https://login.consultant.ru/link/?req=doc&amp;base=RLAW077&amp;n=218460" TargetMode = "External"/>
	<Relationship Id="rId319" Type="http://schemas.openxmlformats.org/officeDocument/2006/relationships/hyperlink" Target="https://login.consultant.ru/link/?req=doc&amp;base=RLAW077&amp;n=201960&amp;dst=100017" TargetMode = "External"/>
	<Relationship Id="rId320" Type="http://schemas.openxmlformats.org/officeDocument/2006/relationships/hyperlink" Target="https://login.consultant.ru/link/?req=doc&amp;base=RLAW077&amp;n=201960&amp;dst=100027" TargetMode = "External"/>
	<Relationship Id="rId321" Type="http://schemas.openxmlformats.org/officeDocument/2006/relationships/hyperlink" Target="https://login.consultant.ru/link/?req=doc&amp;base=RLAW077&amp;n=219970" TargetMode = "External"/>
	<Relationship Id="rId322" Type="http://schemas.openxmlformats.org/officeDocument/2006/relationships/hyperlink" Target="https://login.consultant.ru/link/?req=doc&amp;base=RLAW077&amp;n=208018&amp;dst=100028" TargetMode = "External"/>
	<Relationship Id="rId323" Type="http://schemas.openxmlformats.org/officeDocument/2006/relationships/hyperlink" Target="https://login.consultant.ru/link/?req=doc&amp;base=LAW&amp;n=448313" TargetMode = "External"/>
	<Relationship Id="rId324" Type="http://schemas.openxmlformats.org/officeDocument/2006/relationships/hyperlink" Target="https://login.consultant.ru/link/?req=doc&amp;base=LAW&amp;n=448313" TargetMode = "External"/>
	<Relationship Id="rId325" Type="http://schemas.openxmlformats.org/officeDocument/2006/relationships/hyperlink" Target="https://login.consultant.ru/link/?req=doc&amp;base=RLAW077&amp;n=169060" TargetMode = "External"/>
	<Relationship Id="rId326" Type="http://schemas.openxmlformats.org/officeDocument/2006/relationships/hyperlink" Target="https://login.consultant.ru/link/?req=doc&amp;base=RLAW077&amp;n=218526" TargetMode = "External"/>
	<Relationship Id="rId327" Type="http://schemas.openxmlformats.org/officeDocument/2006/relationships/hyperlink" Target="https://login.consultant.ru/link/?req=doc&amp;base=RLAW077&amp;n=217180" TargetMode = "External"/>
	<Relationship Id="rId328" Type="http://schemas.openxmlformats.org/officeDocument/2006/relationships/hyperlink" Target="https://login.consultant.ru/link/?req=doc&amp;base=RLAW077&amp;n=183209" TargetMode = "External"/>
	<Relationship Id="rId329" Type="http://schemas.openxmlformats.org/officeDocument/2006/relationships/hyperlink" Target="https://login.consultant.ru/link/?req=doc&amp;base=LAW&amp;n=453483" TargetMode = "External"/>
	<Relationship Id="rId330" Type="http://schemas.openxmlformats.org/officeDocument/2006/relationships/hyperlink" Target="https://login.consultant.ru/link/?req=doc&amp;base=LAW&amp;n=460024" TargetMode = "External"/>
	<Relationship Id="rId331" Type="http://schemas.openxmlformats.org/officeDocument/2006/relationships/hyperlink" Target="https://login.consultant.ru/link/?req=doc&amp;base=LAW&amp;n=446171" TargetMode = "External"/>
	<Relationship Id="rId332" Type="http://schemas.openxmlformats.org/officeDocument/2006/relationships/hyperlink" Target="https://login.consultant.ru/link/?req=doc&amp;base=LAW&amp;n=431870" TargetMode = "External"/>
	<Relationship Id="rId333" Type="http://schemas.openxmlformats.org/officeDocument/2006/relationships/hyperlink" Target="https://login.consultant.ru/link/?req=doc&amp;base=LAW&amp;n=85814" TargetMode = "External"/>
	<Relationship Id="rId334" Type="http://schemas.openxmlformats.org/officeDocument/2006/relationships/hyperlink" Target="https://login.consultant.ru/link/?req=doc&amp;base=LAW&amp;n=13605" TargetMode = "External"/>
	<Relationship Id="rId335" Type="http://schemas.openxmlformats.org/officeDocument/2006/relationships/hyperlink" Target="https://login.consultant.ru/link/?req=doc&amp;base=RLAW077&amp;n=219370" TargetMode = "External"/>
	<Relationship Id="rId336" Type="http://schemas.openxmlformats.org/officeDocument/2006/relationships/hyperlink" Target="https://login.consultant.ru/link/?req=doc&amp;base=LAW&amp;n=471848" TargetMode = "External"/>
	<Relationship Id="rId337" Type="http://schemas.openxmlformats.org/officeDocument/2006/relationships/hyperlink" Target="https://login.consultant.ru/link/?req=doc&amp;base=LAW&amp;n=451858" TargetMode = "External"/>
	<Relationship Id="rId338" Type="http://schemas.openxmlformats.org/officeDocument/2006/relationships/hyperlink" Target="https://login.consultant.ru/link/?req=doc&amp;base=RLAW077&amp;n=210123" TargetMode = "External"/>
	<Relationship Id="rId339" Type="http://schemas.openxmlformats.org/officeDocument/2006/relationships/hyperlink" Target="https://login.consultant.ru/link/?req=doc&amp;base=RLAW077&amp;n=204363" TargetMode = "External"/>
	<Relationship Id="rId340" Type="http://schemas.openxmlformats.org/officeDocument/2006/relationships/hyperlink" Target="https://login.consultant.ru/link/?req=doc&amp;base=LAW&amp;n=453483" TargetMode = "External"/>
	<Relationship Id="rId341" Type="http://schemas.openxmlformats.org/officeDocument/2006/relationships/hyperlink" Target="https://login.consultant.ru/link/?req=doc&amp;base=LAW&amp;n=451858" TargetMode = "External"/>
	<Relationship Id="rId342" Type="http://schemas.openxmlformats.org/officeDocument/2006/relationships/hyperlink" Target="https://login.consultant.ru/link/?req=doc&amp;base=LAW&amp;n=345416" TargetMode = "External"/>
	<Relationship Id="rId343" Type="http://schemas.openxmlformats.org/officeDocument/2006/relationships/hyperlink" Target="https://login.consultant.ru/link/?req=doc&amp;base=RLAW077&amp;n=210123" TargetMode = "External"/>
	<Relationship Id="rId344" Type="http://schemas.openxmlformats.org/officeDocument/2006/relationships/hyperlink" Target="https://login.consultant.ru/link/?req=doc&amp;base=RLAW077&amp;n=183232" TargetMode = "External"/>
	<Relationship Id="rId345" Type="http://schemas.openxmlformats.org/officeDocument/2006/relationships/hyperlink" Target="https://login.consultant.ru/link/?req=doc&amp;base=LAW&amp;n=451858" TargetMode = "External"/>
	<Relationship Id="rId346" Type="http://schemas.openxmlformats.org/officeDocument/2006/relationships/hyperlink" Target="https://login.consultant.ru/link/?req=doc&amp;base=RLAW077&amp;n=217184" TargetMode = "External"/>
	<Relationship Id="rId347" Type="http://schemas.openxmlformats.org/officeDocument/2006/relationships/hyperlink" Target="https://login.consultant.ru/link/?req=doc&amp;base=RLAW077&amp;n=136481" TargetMode = "External"/>
	<Relationship Id="rId348" Type="http://schemas.openxmlformats.org/officeDocument/2006/relationships/hyperlink" Target="https://login.consultant.ru/link/?req=doc&amp;base=LAW&amp;n=471848" TargetMode = "External"/>
	<Relationship Id="rId349" Type="http://schemas.openxmlformats.org/officeDocument/2006/relationships/hyperlink" Target="https://login.consultant.ru/link/?req=doc&amp;base=LAW&amp;n=451858" TargetMode = "External"/>
	<Relationship Id="rId350" Type="http://schemas.openxmlformats.org/officeDocument/2006/relationships/hyperlink" Target="https://login.consultant.ru/link/?req=doc&amp;base=RLAW077&amp;n=210123" TargetMode = "External"/>
	<Relationship Id="rId351" Type="http://schemas.openxmlformats.org/officeDocument/2006/relationships/hyperlink" Target="https://login.consultant.ru/link/?req=doc&amp;base=RLAW077&amp;n=204714" TargetMode = "External"/>
	<Relationship Id="rId352" Type="http://schemas.openxmlformats.org/officeDocument/2006/relationships/hyperlink" Target="https://login.consultant.ru/link/?req=doc&amp;base=LAW&amp;n=471848" TargetMode = "External"/>
	<Relationship Id="rId353" Type="http://schemas.openxmlformats.org/officeDocument/2006/relationships/hyperlink" Target="https://login.consultant.ru/link/?req=doc&amp;base=LAW&amp;n=453483" TargetMode = "External"/>
	<Relationship Id="rId354" Type="http://schemas.openxmlformats.org/officeDocument/2006/relationships/hyperlink" Target="https://login.consultant.ru/link/?req=doc&amp;base=LAW&amp;n=435819" TargetMode = "External"/>
	<Relationship Id="rId355" Type="http://schemas.openxmlformats.org/officeDocument/2006/relationships/hyperlink" Target="https://login.consultant.ru/link/?req=doc&amp;base=LAW&amp;n=396579" TargetMode = "External"/>
	<Relationship Id="rId356" Type="http://schemas.openxmlformats.org/officeDocument/2006/relationships/hyperlink" Target="https://login.consultant.ru/link/?req=doc&amp;base=LAW&amp;n=166187" TargetMode = "External"/>
	<Relationship Id="rId357" Type="http://schemas.openxmlformats.org/officeDocument/2006/relationships/hyperlink" Target="https://login.consultant.ru/link/?req=doc&amp;base=LAW&amp;n=345416" TargetMode = "External"/>
	<Relationship Id="rId358" Type="http://schemas.openxmlformats.org/officeDocument/2006/relationships/hyperlink" Target="https://login.consultant.ru/link/?req=doc&amp;base=LAW&amp;n=358023" TargetMode = "External"/>
	<Relationship Id="rId359" Type="http://schemas.openxmlformats.org/officeDocument/2006/relationships/hyperlink" Target="https://login.consultant.ru/link/?req=doc&amp;base=RLAW077&amp;n=183234" TargetMode = "External"/>
	<Relationship Id="rId360" Type="http://schemas.openxmlformats.org/officeDocument/2006/relationships/hyperlink" Target="https://login.consultant.ru/link/?req=doc&amp;base=LAW&amp;n=465798" TargetMode = "External"/>
	<Relationship Id="rId361" Type="http://schemas.openxmlformats.org/officeDocument/2006/relationships/hyperlink" Target="https://login.consultant.ru/link/?req=doc&amp;base=RLAW077&amp;n=187839" TargetMode = "External"/>
	<Relationship Id="rId362" Type="http://schemas.openxmlformats.org/officeDocument/2006/relationships/hyperlink" Target="https://login.consultant.ru/link/?req=doc&amp;base=RLAW077&amp;n=217182" TargetMode = "External"/>
	<Relationship Id="rId363" Type="http://schemas.openxmlformats.org/officeDocument/2006/relationships/hyperlink" Target="https://login.consultant.ru/link/?req=doc&amp;base=RLAW077&amp;n=217179" TargetMode = "External"/>
	<Relationship Id="rId364" Type="http://schemas.openxmlformats.org/officeDocument/2006/relationships/hyperlink" Target="https://login.consultant.ru/link/?req=doc&amp;base=RLAW077&amp;n=134297" TargetMode = "External"/>
	<Relationship Id="rId365" Type="http://schemas.openxmlformats.org/officeDocument/2006/relationships/hyperlink" Target="https://login.consultant.ru/link/?req=doc&amp;base=RLAW077&amp;n=183231" TargetMode = "External"/>
	<Relationship Id="rId366" Type="http://schemas.openxmlformats.org/officeDocument/2006/relationships/hyperlink" Target="https://login.consultant.ru/link/?req=doc&amp;base=LAW&amp;n=453483" TargetMode = "External"/>
	<Relationship Id="rId367" Type="http://schemas.openxmlformats.org/officeDocument/2006/relationships/hyperlink" Target="https://login.consultant.ru/link/?req=doc&amp;base=LAW&amp;n=451858" TargetMode = "External"/>
	<Relationship Id="rId368" Type="http://schemas.openxmlformats.org/officeDocument/2006/relationships/hyperlink" Target="https://login.consultant.ru/link/?req=doc&amp;base=LAW&amp;n=345416" TargetMode = "External"/>
	<Relationship Id="rId369" Type="http://schemas.openxmlformats.org/officeDocument/2006/relationships/hyperlink" Target="https://login.consultant.ru/link/?req=doc&amp;base=RLAW077&amp;n=210123" TargetMode = "External"/>
	<Relationship Id="rId370" Type="http://schemas.openxmlformats.org/officeDocument/2006/relationships/hyperlink" Target="https://login.consultant.ru/link/?req=doc&amp;base=RLAW077&amp;n=183210" TargetMode = "External"/>
	<Relationship Id="rId371" Type="http://schemas.openxmlformats.org/officeDocument/2006/relationships/hyperlink" Target="https://login.consultant.ru/link/?req=doc&amp;base=LAW&amp;n=453483" TargetMode = "External"/>
	<Relationship Id="rId372" Type="http://schemas.openxmlformats.org/officeDocument/2006/relationships/hyperlink" Target="https://login.consultant.ru/link/?req=doc&amp;base=LAW&amp;n=451858" TargetMode = "External"/>
	<Relationship Id="rId373" Type="http://schemas.openxmlformats.org/officeDocument/2006/relationships/hyperlink" Target="https://login.consultant.ru/link/?req=doc&amp;base=RLAW077&amp;n=210123" TargetMode = "External"/>
	<Relationship Id="rId374" Type="http://schemas.openxmlformats.org/officeDocument/2006/relationships/hyperlink" Target="https://login.consultant.ru/link/?req=doc&amp;base=RLAW077&amp;n=204365" TargetMode = "External"/>
	<Relationship Id="rId375" Type="http://schemas.openxmlformats.org/officeDocument/2006/relationships/hyperlink" Target="https://login.consultant.ru/link/?req=doc&amp;base=LAW&amp;n=448313" TargetMode = "External"/>
	<Relationship Id="rId376" Type="http://schemas.openxmlformats.org/officeDocument/2006/relationships/hyperlink" Target="https://login.consultant.ru/link/?req=doc&amp;base=LAW&amp;n=448313" TargetMode = "External"/>
	<Relationship Id="rId377" Type="http://schemas.openxmlformats.org/officeDocument/2006/relationships/hyperlink" Target="https://login.consultant.ru/link/?req=doc&amp;base=RLAW077&amp;n=217180" TargetMode = "External"/>
	<Relationship Id="rId378" Type="http://schemas.openxmlformats.org/officeDocument/2006/relationships/hyperlink" Target="https://login.consultant.ru/link/?req=doc&amp;base=RLAW077&amp;n=204366" TargetMode = "External"/>
	<Relationship Id="rId379" Type="http://schemas.openxmlformats.org/officeDocument/2006/relationships/hyperlink" Target="https://login.consultant.ru/link/?req=doc&amp;base=LAW&amp;n=448313" TargetMode = "External"/>
	<Relationship Id="rId380" Type="http://schemas.openxmlformats.org/officeDocument/2006/relationships/hyperlink" Target="https://login.consultant.ru/link/?req=doc&amp;base=LAW&amp;n=448313" TargetMode = "External"/>
	<Relationship Id="rId381" Type="http://schemas.openxmlformats.org/officeDocument/2006/relationships/hyperlink" Target="https://login.consultant.ru/link/?req=doc&amp;base=RLAW077&amp;n=217180" TargetMode = "External"/>
	<Relationship Id="rId382" Type="http://schemas.openxmlformats.org/officeDocument/2006/relationships/hyperlink" Target="https://login.consultant.ru/link/?req=doc&amp;base=RLAW077&amp;n=204362" TargetMode = "External"/>
	<Relationship Id="rId383" Type="http://schemas.openxmlformats.org/officeDocument/2006/relationships/hyperlink" Target="https://login.consultant.ru/link/?req=doc&amp;base=RLAW077&amp;n=192849" TargetMode = "External"/>
	<Relationship Id="rId384" Type="http://schemas.openxmlformats.org/officeDocument/2006/relationships/hyperlink" Target="https://login.consultant.ru/link/?req=doc&amp;base=LAW&amp;n=456577" TargetMode = "External"/>
	<Relationship Id="rId385" Type="http://schemas.openxmlformats.org/officeDocument/2006/relationships/hyperlink" Target="https://login.consultant.ru/link/?req=doc&amp;base=LAW&amp;n=368088" TargetMode = "External"/>
	<Relationship Id="rId386" Type="http://schemas.openxmlformats.org/officeDocument/2006/relationships/hyperlink" Target="https://login.consultant.ru/link/?req=doc&amp;base=RLAW077&amp;n=153032" TargetMode = "External"/>
	<Relationship Id="rId387" Type="http://schemas.openxmlformats.org/officeDocument/2006/relationships/hyperlink" Target="https://login.consultant.ru/link/?req=doc&amp;base=LAW&amp;n=456577" TargetMode = "External"/>
	<Relationship Id="rId388" Type="http://schemas.openxmlformats.org/officeDocument/2006/relationships/hyperlink" Target="https://login.consultant.ru/link/?req=doc&amp;base=RLAW077&amp;n=217248" TargetMode = "External"/>
	<Relationship Id="rId389" Type="http://schemas.openxmlformats.org/officeDocument/2006/relationships/hyperlink" Target="https://login.consultant.ru/link/?req=doc&amp;base=LAW&amp;n=364398" TargetMode = "External"/>
	<Relationship Id="rId390" Type="http://schemas.openxmlformats.org/officeDocument/2006/relationships/hyperlink" Target="https://login.consultant.ru/link/?req=doc&amp;base=LAW&amp;n=372505" TargetMode = "External"/>
	<Relationship Id="rId391" Type="http://schemas.openxmlformats.org/officeDocument/2006/relationships/hyperlink" Target="https://login.consultant.ru/link/?req=doc&amp;base=RLAW077&amp;n=153030" TargetMode = "External"/>
	<Relationship Id="rId392" Type="http://schemas.openxmlformats.org/officeDocument/2006/relationships/hyperlink" Target="https://login.consultant.ru/link/?req=doc&amp;base=LAW&amp;n=449591" TargetMode = "External"/>
	<Relationship Id="rId393" Type="http://schemas.openxmlformats.org/officeDocument/2006/relationships/hyperlink" Target="https://login.consultant.ru/link/?req=doc&amp;base=LAW&amp;n=451855" TargetMode = "External"/>
	<Relationship Id="rId394" Type="http://schemas.openxmlformats.org/officeDocument/2006/relationships/hyperlink" Target="https://login.consultant.ru/link/?req=doc&amp;base=LAW&amp;n=449638" TargetMode = "External"/>
	<Relationship Id="rId395" Type="http://schemas.openxmlformats.org/officeDocument/2006/relationships/hyperlink" Target="https://login.consultant.ru/link/?req=doc&amp;base=LAW&amp;n=433600" TargetMode = "External"/>
	<Relationship Id="rId396" Type="http://schemas.openxmlformats.org/officeDocument/2006/relationships/hyperlink" Target="https://login.consultant.ru/link/?req=doc&amp;base=RLAW077&amp;n=210141" TargetMode = "External"/>
	<Relationship Id="rId397" Type="http://schemas.openxmlformats.org/officeDocument/2006/relationships/hyperlink" Target="https://login.consultant.ru/link/?req=doc&amp;base=RLAW077&amp;n=220240" TargetMode = "External"/>
	<Relationship Id="rId398" Type="http://schemas.openxmlformats.org/officeDocument/2006/relationships/hyperlink" Target="https://login.consultant.ru/link/?req=doc&amp;base=RLAW077&amp;n=217239" TargetMode = "External"/>
	<Relationship Id="rId399" Type="http://schemas.openxmlformats.org/officeDocument/2006/relationships/hyperlink" Target="https://login.consultant.ru/link/?req=doc&amp;base=RLAW077&amp;n=184734" TargetMode = "External"/>
	<Relationship Id="rId400" Type="http://schemas.openxmlformats.org/officeDocument/2006/relationships/hyperlink" Target="https://login.consultant.ru/link/?req=doc&amp;base=RLAW077&amp;n=200342&amp;dst=100024" TargetMode = "External"/>
	<Relationship Id="rId401" Type="http://schemas.openxmlformats.org/officeDocument/2006/relationships/hyperlink" Target="https://login.consultant.ru/link/?req=doc&amp;base=LAW&amp;n=449638" TargetMode = "External"/>
	<Relationship Id="rId402" Type="http://schemas.openxmlformats.org/officeDocument/2006/relationships/hyperlink" Target="https://login.consultant.ru/link/?req=doc&amp;base=LAW&amp;n=187507" TargetMode = "External"/>
	<Relationship Id="rId403" Type="http://schemas.openxmlformats.org/officeDocument/2006/relationships/hyperlink" Target="https://login.consultant.ru/link/?req=doc&amp;base=RLAW077&amp;n=204038" TargetMode = "External"/>
	<Relationship Id="rId404" Type="http://schemas.openxmlformats.org/officeDocument/2006/relationships/hyperlink" Target="https://login.consultant.ru/link/?req=doc&amp;base=LAW&amp;n=454388" TargetMode = "External"/>
	<Relationship Id="rId405" Type="http://schemas.openxmlformats.org/officeDocument/2006/relationships/hyperlink" Target="https://login.consultant.ru/link/?req=doc&amp;base=RLAW077&amp;n=217239" TargetMode = "External"/>
	<Relationship Id="rId406" Type="http://schemas.openxmlformats.org/officeDocument/2006/relationships/hyperlink" Target="https://login.consultant.ru/link/?req=doc&amp;base=RLAW077&amp;n=186991" TargetMode = "External"/>
	<Relationship Id="rId407" Type="http://schemas.openxmlformats.org/officeDocument/2006/relationships/hyperlink" Target="https://login.consultant.ru/link/?req=doc&amp;base=LAW&amp;n=456577" TargetMode = "External"/>
	<Relationship Id="rId408" Type="http://schemas.openxmlformats.org/officeDocument/2006/relationships/hyperlink" Target="https://login.consultant.ru/link/?req=doc&amp;base=RLAW077&amp;n=217248" TargetMode = "External"/>
	<Relationship Id="rId409" Type="http://schemas.openxmlformats.org/officeDocument/2006/relationships/hyperlink" Target="https://login.consultant.ru/link/?req=doc&amp;base=LAW&amp;n=456577" TargetMode = "External"/>
	<Relationship Id="rId410" Type="http://schemas.openxmlformats.org/officeDocument/2006/relationships/hyperlink" Target="https://login.consultant.ru/link/?req=doc&amp;base=RLAW077&amp;n=217248" TargetMode = "External"/>
	<Relationship Id="rId411" Type="http://schemas.openxmlformats.org/officeDocument/2006/relationships/hyperlink" Target="https://login.consultant.ru/link/?req=doc&amp;base=RLAW077&amp;n=196830" TargetMode = "External"/>
	<Relationship Id="rId412" Type="http://schemas.openxmlformats.org/officeDocument/2006/relationships/hyperlink" Target="https://login.consultant.ru/link/?req=doc&amp;base=RLAW077&amp;n=187700" TargetMode = "External"/>
	<Relationship Id="rId413" Type="http://schemas.openxmlformats.org/officeDocument/2006/relationships/hyperlink" Target="https://login.consultant.ru/link/?req=doc&amp;base=RLAW077&amp;n=204036" TargetMode = "External"/>
	<Relationship Id="rId414" Type="http://schemas.openxmlformats.org/officeDocument/2006/relationships/hyperlink" Target="https://login.consultant.ru/link/?req=doc&amp;base=LAW&amp;n=465798" TargetMode = "External"/>
	<Relationship Id="rId415" Type="http://schemas.openxmlformats.org/officeDocument/2006/relationships/hyperlink" Target="https://login.consultant.ru/link/?req=doc&amp;base=LAW&amp;n=449643" TargetMode = "External"/>
	<Relationship Id="rId416" Type="http://schemas.openxmlformats.org/officeDocument/2006/relationships/hyperlink" Target="https://login.consultant.ru/link/?req=doc&amp;base=RLAW077&amp;n=217239" TargetMode = "External"/>
	<Relationship Id="rId417" Type="http://schemas.openxmlformats.org/officeDocument/2006/relationships/hyperlink" Target="https://login.consultant.ru/link/?req=doc&amp;base=RLAW077&amp;n=164944" TargetMode = "External"/>
	<Relationship Id="rId418" Type="http://schemas.openxmlformats.org/officeDocument/2006/relationships/hyperlink" Target="https://login.consultant.ru/link/?req=doc&amp;base=LAW&amp;n=454812" TargetMode = "External"/>
	<Relationship Id="rId419" Type="http://schemas.openxmlformats.org/officeDocument/2006/relationships/hyperlink" Target="https://login.consultant.ru/link/?req=doc&amp;base=LAW&amp;n=464879" TargetMode = "External"/>
	<Relationship Id="rId420" Type="http://schemas.openxmlformats.org/officeDocument/2006/relationships/hyperlink" Target="https://login.consultant.ru/link/?req=doc&amp;base=LAW&amp;n=452886" TargetMode = "External"/>
	<Relationship Id="rId421" Type="http://schemas.openxmlformats.org/officeDocument/2006/relationships/hyperlink" Target="https://login.consultant.ru/link/?req=doc&amp;base=RLAW077&amp;n=217239" TargetMode = "External"/>
	<Relationship Id="rId422" Type="http://schemas.openxmlformats.org/officeDocument/2006/relationships/hyperlink" Target="https://login.consultant.ru/link/?req=doc&amp;base=LAW&amp;n=454388" TargetMode = "External"/>
	<Relationship Id="rId423" Type="http://schemas.openxmlformats.org/officeDocument/2006/relationships/hyperlink" Target="https://login.consultant.ru/link/?req=doc&amp;base=RLAW077&amp;n=217239" TargetMode = "External"/>
	<Relationship Id="rId424" Type="http://schemas.openxmlformats.org/officeDocument/2006/relationships/hyperlink" Target="https://login.consultant.ru/link/?req=doc&amp;base=RLAW077&amp;n=186993" TargetMode = "External"/>
	<Relationship Id="rId425" Type="http://schemas.openxmlformats.org/officeDocument/2006/relationships/hyperlink" Target="https://login.consultant.ru/link/?req=doc&amp;base=LAW&amp;n=465798" TargetMode = "External"/>
	<Relationship Id="rId426" Type="http://schemas.openxmlformats.org/officeDocument/2006/relationships/hyperlink" Target="https://login.consultant.ru/link/?req=doc&amp;base=LAW&amp;n=452706" TargetMode = "External"/>
	<Relationship Id="rId427" Type="http://schemas.openxmlformats.org/officeDocument/2006/relationships/hyperlink" Target="https://login.consultant.ru/link/?req=doc&amp;base=LAW&amp;n=452706" TargetMode = "External"/>
	<Relationship Id="rId428" Type="http://schemas.openxmlformats.org/officeDocument/2006/relationships/hyperlink" Target="https://login.consultant.ru/link/?req=doc&amp;base=LAW&amp;n=453004" TargetMode = "External"/>
	<Relationship Id="rId429" Type="http://schemas.openxmlformats.org/officeDocument/2006/relationships/hyperlink" Target="https://login.consultant.ru/link/?req=doc&amp;base=LAW&amp;n=469798" TargetMode = "External"/>
	<Relationship Id="rId430" Type="http://schemas.openxmlformats.org/officeDocument/2006/relationships/hyperlink" Target="https://login.consultant.ru/link/?req=doc&amp;base=RLAW077&amp;n=200277&amp;dst=100026" TargetMode = "External"/>
	<Relationship Id="rId431" Type="http://schemas.openxmlformats.org/officeDocument/2006/relationships/hyperlink" Target="https://login.consultant.ru/link/?req=doc&amp;base=RLAW077&amp;n=220521" TargetMode = "External"/>
	<Relationship Id="rId432" Type="http://schemas.openxmlformats.org/officeDocument/2006/relationships/hyperlink" Target="https://login.consultant.ru/link/?req=doc&amp;base=RLAW077&amp;n=203582" TargetMode = "External"/>
	<Relationship Id="rId433" Type="http://schemas.openxmlformats.org/officeDocument/2006/relationships/hyperlink" Target="https://login.consultant.ru/link/?req=doc&amp;base=LAW&amp;n=436667" TargetMode = "External"/>
	<Relationship Id="rId434" Type="http://schemas.openxmlformats.org/officeDocument/2006/relationships/hyperlink" Target="https://login.consultant.ru/link/?req=doc&amp;base=LAW&amp;n=377562" TargetMode = "External"/>
	<Relationship Id="rId435" Type="http://schemas.openxmlformats.org/officeDocument/2006/relationships/hyperlink" Target="https://login.consultant.ru/link/?req=doc&amp;base=RLAW077&amp;n=157566" TargetMode = "External"/>
	<Relationship Id="rId436" Type="http://schemas.openxmlformats.org/officeDocument/2006/relationships/hyperlink" Target="https://login.consultant.ru/link/?req=doc&amp;base=LAW&amp;n=465820" TargetMode = "External"/>
	<Relationship Id="rId437" Type="http://schemas.openxmlformats.org/officeDocument/2006/relationships/hyperlink" Target="https://login.consultant.ru/link/?req=doc&amp;base=RLAW077&amp;n=210252" TargetMode = "External"/>
	<Relationship Id="rId438" Type="http://schemas.openxmlformats.org/officeDocument/2006/relationships/hyperlink" Target="https://login.consultant.ru/link/?req=doc&amp;base=RLAW077&amp;n=159091" TargetMode = "External"/>
	<Relationship Id="rId439" Type="http://schemas.openxmlformats.org/officeDocument/2006/relationships/hyperlink" Target="https://login.consultant.ru/link/?req=doc&amp;base=RLAW077&amp;n=148177" TargetMode = "External"/>
	<Relationship Id="rId440" Type="http://schemas.openxmlformats.org/officeDocument/2006/relationships/hyperlink" Target="https://login.consultant.ru/link/?req=doc&amp;base=LAW&amp;n=363512" TargetMode = "External"/>
	<Relationship Id="rId441" Type="http://schemas.openxmlformats.org/officeDocument/2006/relationships/hyperlink" Target="https://login.consultant.ru/link/?req=doc&amp;base=LAW&amp;n=417591" TargetMode = "External"/>
	<Relationship Id="rId442" Type="http://schemas.openxmlformats.org/officeDocument/2006/relationships/hyperlink" Target="https://login.consultant.ru/link/?req=doc&amp;base=LAW&amp;n=437765" TargetMode = "External"/>
	<Relationship Id="rId443" Type="http://schemas.openxmlformats.org/officeDocument/2006/relationships/hyperlink" Target="https://login.consultant.ru/link/?req=doc&amp;base=RLAW077&amp;n=200042" TargetMode = "External"/>
	<Relationship Id="rId444" Type="http://schemas.openxmlformats.org/officeDocument/2006/relationships/hyperlink" Target="https://login.consultant.ru/link/?req=doc&amp;base=RLAW077&amp;n=202499&amp;dst=100016" TargetMode = "External"/>
	<Relationship Id="rId445" Type="http://schemas.openxmlformats.org/officeDocument/2006/relationships/hyperlink" Target="https://login.consultant.ru/link/?req=doc&amp;base=RLAW077&amp;n=210252" TargetMode = "External"/>
	<Relationship Id="rId446" Type="http://schemas.openxmlformats.org/officeDocument/2006/relationships/hyperlink" Target="https://login.consultant.ru/link/?req=doc&amp;base=RLAW077&amp;n=201711" TargetMode = "External"/>
	<Relationship Id="rId447" Type="http://schemas.openxmlformats.org/officeDocument/2006/relationships/hyperlink" Target="https://login.consultant.ru/link/?req=doc&amp;base=RLAW077&amp;n=167983" TargetMode = "External"/>
	<Relationship Id="rId448" Type="http://schemas.openxmlformats.org/officeDocument/2006/relationships/hyperlink" Target="https://login.consultant.ru/link/?req=doc&amp;base=RLAW077&amp;n=210252" TargetMode = "External"/>
	<Relationship Id="rId449" Type="http://schemas.openxmlformats.org/officeDocument/2006/relationships/hyperlink" Target="https://login.consultant.ru/link/?req=doc&amp;base=RLAW077&amp;n=198220" TargetMode = "External"/>
	<Relationship Id="rId450" Type="http://schemas.openxmlformats.org/officeDocument/2006/relationships/hyperlink" Target="https://login.consultant.ru/link/?req=doc&amp;base=RLAW077&amp;n=167981" TargetMode = "External"/>
	<Relationship Id="rId451" Type="http://schemas.openxmlformats.org/officeDocument/2006/relationships/hyperlink" Target="https://login.consultant.ru/link/?req=doc&amp;base=RLAW077&amp;n=210252" TargetMode = "External"/>
	<Relationship Id="rId452" Type="http://schemas.openxmlformats.org/officeDocument/2006/relationships/hyperlink" Target="https://login.consultant.ru/link/?req=doc&amp;base=RLAW077&amp;n=201712" TargetMode = "External"/>
	<Relationship Id="rId453" Type="http://schemas.openxmlformats.org/officeDocument/2006/relationships/hyperlink" Target="https://login.consultant.ru/link/?req=doc&amp;base=RLAW077&amp;n=148801" TargetMode = "External"/>
	<Relationship Id="rId454" Type="http://schemas.openxmlformats.org/officeDocument/2006/relationships/hyperlink" Target="https://login.consultant.ru/link/?req=doc&amp;base=RLAW077&amp;n=210252" TargetMode = "External"/>
	<Relationship Id="rId455" Type="http://schemas.openxmlformats.org/officeDocument/2006/relationships/hyperlink" Target="https://login.consultant.ru/link/?req=doc&amp;base=RLAW077&amp;n=205063" TargetMode = "External"/>
	<Relationship Id="rId456" Type="http://schemas.openxmlformats.org/officeDocument/2006/relationships/hyperlink" Target="https://login.consultant.ru/link/?req=doc&amp;base=RLAW077&amp;n=152344" TargetMode = "External"/>
	<Relationship Id="rId457" Type="http://schemas.openxmlformats.org/officeDocument/2006/relationships/hyperlink" Target="https://login.consultant.ru/link/?req=doc&amp;base=LAW&amp;n=454213" TargetMode = "External"/>
	<Relationship Id="rId458" Type="http://schemas.openxmlformats.org/officeDocument/2006/relationships/hyperlink" Target="https://login.consultant.ru/link/?req=doc&amp;base=LAW&amp;n=417387" TargetMode = "External"/>
	<Relationship Id="rId459" Type="http://schemas.openxmlformats.org/officeDocument/2006/relationships/hyperlink" Target="https://login.consultant.ru/link/?req=doc&amp;base=LAW&amp;n=366306" TargetMode = "External"/>
	<Relationship Id="rId460" Type="http://schemas.openxmlformats.org/officeDocument/2006/relationships/hyperlink" Target="https://login.consultant.ru/link/?req=doc&amp;base=RLAW077&amp;n=26997" TargetMode = "External"/>
	<Relationship Id="rId461" Type="http://schemas.openxmlformats.org/officeDocument/2006/relationships/hyperlink" Target="https://login.consultant.ru/link/?req=doc&amp;base=RLAW077&amp;n=171611" TargetMode = "External"/>
	<Relationship Id="rId462" Type="http://schemas.openxmlformats.org/officeDocument/2006/relationships/hyperlink" Target="https://login.consultant.ru/link/?req=doc&amp;base=LAW&amp;n=454213" TargetMode = "External"/>
	<Relationship Id="rId463" Type="http://schemas.openxmlformats.org/officeDocument/2006/relationships/hyperlink" Target="https://login.consultant.ru/link/?req=doc&amp;base=LAW&amp;n=363512" TargetMode = "External"/>
	<Relationship Id="rId464" Type="http://schemas.openxmlformats.org/officeDocument/2006/relationships/hyperlink" Target="https://login.consultant.ru/link/?req=doc&amp;base=LAW&amp;n=417387" TargetMode = "External"/>
	<Relationship Id="rId465" Type="http://schemas.openxmlformats.org/officeDocument/2006/relationships/hyperlink" Target="https://login.consultant.ru/link/?req=doc&amp;base=RLAW077&amp;n=195190" TargetMode = "External"/>
	<Relationship Id="rId466" Type="http://schemas.openxmlformats.org/officeDocument/2006/relationships/hyperlink" Target="https://login.consultant.ru/link/?req=doc&amp;base=LAW&amp;n=454748" TargetMode = "External"/>
	<Relationship Id="rId467" Type="http://schemas.openxmlformats.org/officeDocument/2006/relationships/hyperlink" Target="https://login.consultant.ru/link/?req=doc&amp;base=LAW&amp;n=434227" TargetMode = "External"/>
	<Relationship Id="rId468" Type="http://schemas.openxmlformats.org/officeDocument/2006/relationships/hyperlink" Target="https://login.consultant.ru/link/?req=doc&amp;base=RLAW077&amp;n=210053" TargetMode = "External"/>
	<Relationship Id="rId469" Type="http://schemas.openxmlformats.org/officeDocument/2006/relationships/hyperlink" Target="https://login.consultant.ru/link/?req=doc&amp;base=RLAW077&amp;n=214766" TargetMode = "External"/>
	<Relationship Id="rId470" Type="http://schemas.openxmlformats.org/officeDocument/2006/relationships/hyperlink" Target="https://login.consultant.ru/link/?req=doc&amp;base=RLAW077&amp;n=161418" TargetMode = "External"/>
	<Relationship Id="rId471" Type="http://schemas.openxmlformats.org/officeDocument/2006/relationships/hyperlink" Target="https://login.consultant.ru/link/?req=doc&amp;base=RLAW077&amp;n=211073&amp;dst=100024" TargetMode = "External"/>
	<Relationship Id="rId472" Type="http://schemas.openxmlformats.org/officeDocument/2006/relationships/hyperlink" Target="https://login.consultant.ru/link/?req=doc&amp;base=LAW&amp;n=451871" TargetMode = "External"/>
	<Relationship Id="rId473" Type="http://schemas.openxmlformats.org/officeDocument/2006/relationships/hyperlink" Target="https://login.consultant.ru/link/?req=doc&amp;base=LAW&amp;n=363512" TargetMode = "External"/>
	<Relationship Id="rId474" Type="http://schemas.openxmlformats.org/officeDocument/2006/relationships/hyperlink" Target="https://login.consultant.ru/link/?req=doc&amp;base=LAW&amp;n=437765" TargetMode = "External"/>
	<Relationship Id="rId475" Type="http://schemas.openxmlformats.org/officeDocument/2006/relationships/hyperlink" Target="https://login.consultant.ru/link/?req=doc&amp;base=RLAW077&amp;n=148114" TargetMode = "External"/>
	<Relationship Id="rId476" Type="http://schemas.openxmlformats.org/officeDocument/2006/relationships/hyperlink" Target="https://login.consultant.ru/link/?req=doc&amp;base=RLAW077&amp;n=202499&amp;dst=100016" TargetMode = "External"/>
	<Relationship Id="rId477" Type="http://schemas.openxmlformats.org/officeDocument/2006/relationships/hyperlink" Target="https://login.consultant.ru/link/?req=doc&amp;base=LAW&amp;n=472022" TargetMode = "External"/>
	<Relationship Id="rId478" Type="http://schemas.openxmlformats.org/officeDocument/2006/relationships/hyperlink" Target="https://login.consultant.ru/link/?req=doc&amp;base=RLAW077&amp;n=203126" TargetMode = "External"/>
	<Relationship Id="rId479" Type="http://schemas.openxmlformats.org/officeDocument/2006/relationships/hyperlink" Target="https://login.consultant.ru/link/?req=doc&amp;base=RLAW077&amp;n=188247" TargetMode = "External"/>
	<Relationship Id="rId480" Type="http://schemas.openxmlformats.org/officeDocument/2006/relationships/hyperlink" Target="https://login.consultant.ru/link/?req=doc&amp;base=RLAW077&amp;n=212056" TargetMode = "External"/>
	<Relationship Id="rId481" Type="http://schemas.openxmlformats.org/officeDocument/2006/relationships/hyperlink" Target="https://login.consultant.ru/link/?req=doc&amp;base=RLAW077&amp;n=219228&amp;dst=100019" TargetMode = "External"/>
	<Relationship Id="rId482" Type="http://schemas.openxmlformats.org/officeDocument/2006/relationships/hyperlink" Target="https://login.consultant.ru/link/?req=doc&amp;base=LAW&amp;n=472022" TargetMode = "External"/>
	<Relationship Id="rId483" Type="http://schemas.openxmlformats.org/officeDocument/2006/relationships/hyperlink" Target="https://login.consultant.ru/link/?req=doc&amp;base=RLAW077&amp;n=216844" TargetMode = "External"/>
	<Relationship Id="rId484" Type="http://schemas.openxmlformats.org/officeDocument/2006/relationships/hyperlink" Target="https://login.consultant.ru/link/?req=doc&amp;base=RLAW077&amp;n=206733" TargetMode = "External"/>
	<Relationship Id="rId485" Type="http://schemas.openxmlformats.org/officeDocument/2006/relationships/hyperlink" Target="https://login.consultant.ru/link/?req=doc&amp;base=LAW&amp;n=437895" TargetMode = "External"/>
	<Relationship Id="rId486" Type="http://schemas.openxmlformats.org/officeDocument/2006/relationships/hyperlink" Target="https://login.consultant.ru/link/?req=doc&amp;base=RLAW077&amp;n=200521" TargetMode = "External"/>
	<Relationship Id="rId487" Type="http://schemas.openxmlformats.org/officeDocument/2006/relationships/hyperlink" Target="https://login.consultant.ru/link/?req=doc&amp;base=RLAW077&amp;n=196071" TargetMode = "External"/>
	<Relationship Id="rId488" Type="http://schemas.openxmlformats.org/officeDocument/2006/relationships/hyperlink" Target="https://login.consultant.ru/link/?req=doc&amp;base=RLAW077&amp;n=211073&amp;dst=100033" TargetMode = "External"/>
	<Relationship Id="rId489" Type="http://schemas.openxmlformats.org/officeDocument/2006/relationships/hyperlink" Target="https://login.consultant.ru/link/?req=doc&amp;base=LAW&amp;n=472022" TargetMode = "External"/>
	<Relationship Id="rId490" Type="http://schemas.openxmlformats.org/officeDocument/2006/relationships/hyperlink" Target="https://login.consultant.ru/link/?req=doc&amp;base=RLAW077&amp;n=203978" TargetMode = "External"/>
	<Relationship Id="rId491" Type="http://schemas.openxmlformats.org/officeDocument/2006/relationships/hyperlink" Target="https://login.consultant.ru/link/?req=doc&amp;base=RLAW077&amp;n=201774" TargetMode = "External"/>
	<Relationship Id="rId492" Type="http://schemas.openxmlformats.org/officeDocument/2006/relationships/hyperlink" Target="https://login.consultant.ru/link/?req=doc&amp;base=LAW&amp;n=425699" TargetMode = "External"/>
	<Relationship Id="rId493" Type="http://schemas.openxmlformats.org/officeDocument/2006/relationships/hyperlink" Target="https://login.consultant.ru/link/?req=doc&amp;base=RLAW077&amp;n=204182" TargetMode = "External"/>
	<Relationship Id="rId494" Type="http://schemas.openxmlformats.org/officeDocument/2006/relationships/hyperlink" Target="https://login.consultant.ru/link/?req=doc&amp;base=RLAW077&amp;n=196074" TargetMode = "External"/>
	<Relationship Id="rId495" Type="http://schemas.openxmlformats.org/officeDocument/2006/relationships/hyperlink" Target="https://login.consultant.ru/link/?req=doc&amp;base=LAW&amp;n=472022" TargetMode = "External"/>
	<Relationship Id="rId496" Type="http://schemas.openxmlformats.org/officeDocument/2006/relationships/hyperlink" Target="https://login.consultant.ru/link/?req=doc&amp;base=RLAW077&amp;n=217334" TargetMode = "External"/>
	<Relationship Id="rId497" Type="http://schemas.openxmlformats.org/officeDocument/2006/relationships/hyperlink" Target="https://login.consultant.ru/link/?req=doc&amp;base=RLAW077&amp;n=199023" TargetMode = "External"/>
	<Relationship Id="rId498" Type="http://schemas.openxmlformats.org/officeDocument/2006/relationships/hyperlink" Target="https://login.consultant.ru/link/?req=doc&amp;base=RLAW077&amp;n=210252" TargetMode = "External"/>
	<Relationship Id="rId499" Type="http://schemas.openxmlformats.org/officeDocument/2006/relationships/hyperlink" Target="https://login.consultant.ru/link/?req=doc&amp;base=RLAW077&amp;n=205782" TargetMode = "External"/>
	<Relationship Id="rId500" Type="http://schemas.openxmlformats.org/officeDocument/2006/relationships/hyperlink" Target="https://login.consultant.ru/link/?req=doc&amp;base=RLAW077&amp;n=195800" TargetMode = "External"/>
	<Relationship Id="rId501" Type="http://schemas.openxmlformats.org/officeDocument/2006/relationships/hyperlink" Target="https://login.consultant.ru/link/?req=doc&amp;base=LAW&amp;n=472022" TargetMode = "External"/>
	<Relationship Id="rId502" Type="http://schemas.openxmlformats.org/officeDocument/2006/relationships/hyperlink" Target="https://login.consultant.ru/link/?req=doc&amp;base=RLAW077&amp;n=203980" TargetMode = "External"/>
	<Relationship Id="rId503" Type="http://schemas.openxmlformats.org/officeDocument/2006/relationships/hyperlink" Target="https://login.consultant.ru/link/?req=doc&amp;base=RLAW077&amp;n=194183" TargetMode = "External"/>
	<Relationship Id="rId504" Type="http://schemas.openxmlformats.org/officeDocument/2006/relationships/hyperlink" Target="https://login.consultant.ru/link/?req=doc&amp;base=LAW&amp;n=466123" TargetMode = "External"/>
	<Relationship Id="rId505" Type="http://schemas.openxmlformats.org/officeDocument/2006/relationships/hyperlink" Target="https://login.consultant.ru/link/?req=doc&amp;base=RLAW077&amp;n=207115" TargetMode = "External"/>
	<Relationship Id="rId506" Type="http://schemas.openxmlformats.org/officeDocument/2006/relationships/hyperlink" Target="https://login.consultant.ru/link/?req=doc&amp;base=RLAW077&amp;n=183714" TargetMode = "External"/>
	<Relationship Id="rId507" Type="http://schemas.openxmlformats.org/officeDocument/2006/relationships/hyperlink" Target="https://login.consultant.ru/link/?req=doc&amp;base=RLAW077&amp;n=211073&amp;dst=100034" TargetMode = "External"/>
	<Relationship Id="rId508" Type="http://schemas.openxmlformats.org/officeDocument/2006/relationships/hyperlink" Target="https://login.consultant.ru/link/?req=doc&amp;base=LAW&amp;n=466123" TargetMode = "External"/>
	<Relationship Id="rId509" Type="http://schemas.openxmlformats.org/officeDocument/2006/relationships/hyperlink" Target="https://login.consultant.ru/link/?req=doc&amp;base=RLAW077&amp;n=207115" TargetMode = "External"/>
	<Relationship Id="rId510" Type="http://schemas.openxmlformats.org/officeDocument/2006/relationships/hyperlink" Target="https://login.consultant.ru/link/?req=doc&amp;base=RLAW077&amp;n=183714" TargetMode = "External"/>
	<Relationship Id="rId511" Type="http://schemas.openxmlformats.org/officeDocument/2006/relationships/hyperlink" Target="https://login.consultant.ru/link/?req=doc&amp;base=RLAW077&amp;n=211073&amp;dst=100035" TargetMode = "External"/>
	<Relationship Id="rId512" Type="http://schemas.openxmlformats.org/officeDocument/2006/relationships/hyperlink" Target="https://login.consultant.ru/link/?req=doc&amp;base=LAW&amp;n=472022" TargetMode = "External"/>
	<Relationship Id="rId513" Type="http://schemas.openxmlformats.org/officeDocument/2006/relationships/hyperlink" Target="https://login.consultant.ru/link/?req=doc&amp;base=RLAW077&amp;n=208923" TargetMode = "External"/>
	<Relationship Id="rId514" Type="http://schemas.openxmlformats.org/officeDocument/2006/relationships/hyperlink" Target="https://login.consultant.ru/link/?req=doc&amp;base=RLAW077&amp;n=204413" TargetMode = "External"/>
	<Relationship Id="rId515" Type="http://schemas.openxmlformats.org/officeDocument/2006/relationships/hyperlink" Target="https://login.consultant.ru/link/?req=doc&amp;base=RLAW077&amp;n=211073&amp;dst=100036" TargetMode = "External"/>
	<Relationship Id="rId516" Type="http://schemas.openxmlformats.org/officeDocument/2006/relationships/hyperlink" Target="https://login.consultant.ru/link/?req=doc&amp;base=LAW&amp;n=466762" TargetMode = "External"/>
	<Relationship Id="rId517" Type="http://schemas.openxmlformats.org/officeDocument/2006/relationships/hyperlink" Target="https://login.consultant.ru/link/?req=doc&amp;base=RLAW077&amp;n=201145" TargetMode = "External"/>
	<Relationship Id="rId518" Type="http://schemas.openxmlformats.org/officeDocument/2006/relationships/hyperlink" Target="https://login.consultant.ru/link/?req=doc&amp;base=RLAW077&amp;n=202045" TargetMode = "External"/>
	<Relationship Id="rId519" Type="http://schemas.openxmlformats.org/officeDocument/2006/relationships/hyperlink" Target="https://login.consultant.ru/link/?req=doc&amp;base=RLAW077&amp;n=204511" TargetMode = "External"/>
	<Relationship Id="rId520" Type="http://schemas.openxmlformats.org/officeDocument/2006/relationships/hyperlink" Target="https://login.consultant.ru/link/?req=doc&amp;base=RLAW077&amp;n=152198" TargetMode = "External"/>
	<Relationship Id="rId521" Type="http://schemas.openxmlformats.org/officeDocument/2006/relationships/hyperlink" Target="https://login.consultant.ru/link/?req=doc&amp;base=RLAW077&amp;n=202045" TargetMode = "External"/>
	<Relationship Id="rId522" Type="http://schemas.openxmlformats.org/officeDocument/2006/relationships/hyperlink" Target="https://login.consultant.ru/link/?req=doc&amp;base=RLAW077&amp;n=178591" TargetMode = "External"/>
	<Relationship Id="rId523" Type="http://schemas.openxmlformats.org/officeDocument/2006/relationships/hyperlink" Target="https://login.consultant.ru/link/?req=doc&amp;base=RLAW077&amp;n=152352" TargetMode = "External"/>
	<Relationship Id="rId524" Type="http://schemas.openxmlformats.org/officeDocument/2006/relationships/hyperlink" Target="https://login.consultant.ru/link/?req=doc&amp;base=LAW&amp;n=472022" TargetMode = "External"/>
	<Relationship Id="rId525" Type="http://schemas.openxmlformats.org/officeDocument/2006/relationships/hyperlink" Target="https://login.consultant.ru/link/?req=doc&amp;base=RLAW077&amp;n=204357" TargetMode = "External"/>
	<Relationship Id="rId526" Type="http://schemas.openxmlformats.org/officeDocument/2006/relationships/hyperlink" Target="https://login.consultant.ru/link/?req=doc&amp;base=RLAW077&amp;n=187853" TargetMode = "External"/>
	<Relationship Id="rId527" Type="http://schemas.openxmlformats.org/officeDocument/2006/relationships/hyperlink" Target="https://login.consultant.ru/link/?req=doc&amp;base=RLAW077&amp;n=202045" TargetMode = "External"/>
	<Relationship Id="rId528" Type="http://schemas.openxmlformats.org/officeDocument/2006/relationships/hyperlink" Target="https://login.consultant.ru/link/?req=doc&amp;base=RLAW077&amp;n=204068" TargetMode = "External"/>
	<Relationship Id="rId529" Type="http://schemas.openxmlformats.org/officeDocument/2006/relationships/hyperlink" Target="https://login.consultant.ru/link/?req=doc&amp;base=RLAW077&amp;n=197275" TargetMode = "External"/>
	<Relationship Id="rId530" Type="http://schemas.openxmlformats.org/officeDocument/2006/relationships/hyperlink" Target="https://login.consultant.ru/link/?req=doc&amp;base=LAW&amp;n=472022" TargetMode = "External"/>
	<Relationship Id="rId531" Type="http://schemas.openxmlformats.org/officeDocument/2006/relationships/hyperlink" Target="https://login.consultant.ru/link/?req=doc&amp;base=RLAW077&amp;n=206112" TargetMode = "External"/>
	<Relationship Id="rId532" Type="http://schemas.openxmlformats.org/officeDocument/2006/relationships/hyperlink" Target="https://login.consultant.ru/link/?req=doc&amp;base=RLAW077&amp;n=195495" TargetMode = "External"/>
	<Relationship Id="rId533" Type="http://schemas.openxmlformats.org/officeDocument/2006/relationships/hyperlink" Target="https://login.consultant.ru/link/?req=doc&amp;base=LAW&amp;n=472022" TargetMode = "External"/>
	<Relationship Id="rId534" Type="http://schemas.openxmlformats.org/officeDocument/2006/relationships/hyperlink" Target="https://login.consultant.ru/link/?req=doc&amp;base=RLAW077&amp;n=208777" TargetMode = "External"/>
	<Relationship Id="rId535" Type="http://schemas.openxmlformats.org/officeDocument/2006/relationships/hyperlink" Target="https://login.consultant.ru/link/?req=doc&amp;base=RLAW077&amp;n=188200" TargetMode = "External"/>
	<Relationship Id="rId536" Type="http://schemas.openxmlformats.org/officeDocument/2006/relationships/hyperlink" Target="https://login.consultant.ru/link/?req=doc&amp;base=RLAW077&amp;n=210252" TargetMode = "External"/>
	<Relationship Id="rId537" Type="http://schemas.openxmlformats.org/officeDocument/2006/relationships/hyperlink" Target="https://login.consultant.ru/link/?req=doc&amp;base=RLAW077&amp;n=177318" TargetMode = "External"/>
	<Relationship Id="rId538" Type="http://schemas.openxmlformats.org/officeDocument/2006/relationships/hyperlink" Target="https://login.consultant.ru/link/?req=doc&amp;base=RLAW077&amp;n=185635" TargetMode = "External"/>
	<Relationship Id="rId539" Type="http://schemas.openxmlformats.org/officeDocument/2006/relationships/hyperlink" Target="https://login.consultant.ru/link/?req=doc&amp;base=LAW&amp;n=472022" TargetMode = "External"/>
	<Relationship Id="rId540" Type="http://schemas.openxmlformats.org/officeDocument/2006/relationships/hyperlink" Target="https://login.consultant.ru/link/?req=doc&amp;base=RLAW077&amp;n=204113" TargetMode = "External"/>
	<Relationship Id="rId541" Type="http://schemas.openxmlformats.org/officeDocument/2006/relationships/hyperlink" Target="https://login.consultant.ru/link/?req=doc&amp;base=RLAW077&amp;n=200045" TargetMode = "External"/>
	<Relationship Id="rId542" Type="http://schemas.openxmlformats.org/officeDocument/2006/relationships/hyperlink" Target="https://login.consultant.ru/link/?req=doc&amp;base=RLAW077&amp;n=210252" TargetMode = "External"/>
	<Relationship Id="rId543" Type="http://schemas.openxmlformats.org/officeDocument/2006/relationships/hyperlink" Target="https://login.consultant.ru/link/?req=doc&amp;base=RLAW077&amp;n=208922" TargetMode = "External"/>
	<Relationship Id="rId544" Type="http://schemas.openxmlformats.org/officeDocument/2006/relationships/hyperlink" Target="https://login.consultant.ru/link/?req=doc&amp;base=RLAW077&amp;n=185622" TargetMode = "External"/>
	<Relationship Id="rId545" Type="http://schemas.openxmlformats.org/officeDocument/2006/relationships/hyperlink" Target="https://login.consultant.ru/link/?req=doc&amp;base=RLAW077&amp;n=210252" TargetMode = "External"/>
	<Relationship Id="rId546" Type="http://schemas.openxmlformats.org/officeDocument/2006/relationships/hyperlink" Target="https://login.consultant.ru/link/?req=doc&amp;base=RLAW077&amp;n=207878" TargetMode = "External"/>
	<Relationship Id="rId547" Type="http://schemas.openxmlformats.org/officeDocument/2006/relationships/hyperlink" Target="https://login.consultant.ru/link/?req=doc&amp;base=RLAW077&amp;n=182316" TargetMode = "External"/>
	<Relationship Id="rId548" Type="http://schemas.openxmlformats.org/officeDocument/2006/relationships/hyperlink" Target="https://login.consultant.ru/link/?req=doc&amp;base=LAW&amp;n=450825" TargetMode = "External"/>
	<Relationship Id="rId549" Type="http://schemas.openxmlformats.org/officeDocument/2006/relationships/hyperlink" Target="https://login.consultant.ru/link/?req=doc&amp;base=RLAW077&amp;n=211871" TargetMode = "External"/>
	<Relationship Id="rId550" Type="http://schemas.openxmlformats.org/officeDocument/2006/relationships/hyperlink" Target="https://login.consultant.ru/link/?req=doc&amp;base=RLAW077&amp;n=195809" TargetMode = "External"/>
	<Relationship Id="rId551" Type="http://schemas.openxmlformats.org/officeDocument/2006/relationships/hyperlink" Target="https://login.consultant.ru/link/?req=doc&amp;base=LAW&amp;n=472022" TargetMode = "External"/>
	<Relationship Id="rId552" Type="http://schemas.openxmlformats.org/officeDocument/2006/relationships/hyperlink" Target="https://login.consultant.ru/link/?req=doc&amp;base=RLAW077&amp;n=206397" TargetMode = "External"/>
	<Relationship Id="rId553" Type="http://schemas.openxmlformats.org/officeDocument/2006/relationships/hyperlink" Target="https://login.consultant.ru/link/?req=doc&amp;base=RLAW077&amp;n=189051" TargetMode = "External"/>
	<Relationship Id="rId554" Type="http://schemas.openxmlformats.org/officeDocument/2006/relationships/hyperlink" Target="https://login.consultant.ru/link/?req=doc&amp;base=LAW&amp;n=472022" TargetMode = "External"/>
	<Relationship Id="rId555" Type="http://schemas.openxmlformats.org/officeDocument/2006/relationships/hyperlink" Target="https://login.consultant.ru/link/?req=doc&amp;base=RLAW077&amp;n=216765" TargetMode = "External"/>
	<Relationship Id="rId556" Type="http://schemas.openxmlformats.org/officeDocument/2006/relationships/hyperlink" Target="https://login.consultant.ru/link/?req=doc&amp;base=RLAW077&amp;n=195364" TargetMode = "External"/>
	<Relationship Id="rId557" Type="http://schemas.openxmlformats.org/officeDocument/2006/relationships/hyperlink" Target="https://login.consultant.ru/link/?req=doc&amp;base=RLAW077&amp;n=143721" TargetMode = "External"/>
	<Relationship Id="rId558" Type="http://schemas.openxmlformats.org/officeDocument/2006/relationships/hyperlink" Target="https://login.consultant.ru/link/?req=doc&amp;base=RLAW077&amp;n=146110" TargetMode = "External"/>
	<Relationship Id="rId559" Type="http://schemas.openxmlformats.org/officeDocument/2006/relationships/hyperlink" Target="https://login.consultant.ru/link/?req=doc&amp;base=RLAW077&amp;n=157493" TargetMode = "External"/>
	<Relationship Id="rId560" Type="http://schemas.openxmlformats.org/officeDocument/2006/relationships/hyperlink" Target="https://login.consultant.ru/link/?req=doc&amp;base=LAW&amp;n=472022" TargetMode = "External"/>
	<Relationship Id="rId561" Type="http://schemas.openxmlformats.org/officeDocument/2006/relationships/hyperlink" Target="https://login.consultant.ru/link/?req=doc&amp;base=RLAW077&amp;n=200681" TargetMode = "External"/>
	<Relationship Id="rId562" Type="http://schemas.openxmlformats.org/officeDocument/2006/relationships/hyperlink" Target="https://login.consultant.ru/link/?req=doc&amp;base=RLAW077&amp;n=209862" TargetMode = "External"/>
	<Relationship Id="rId563" Type="http://schemas.openxmlformats.org/officeDocument/2006/relationships/hyperlink" Target="https://login.consultant.ru/link/?req=doc&amp;base=LAW&amp;n=472022" TargetMode = "External"/>
	<Relationship Id="rId564" Type="http://schemas.openxmlformats.org/officeDocument/2006/relationships/hyperlink" Target="https://login.consultant.ru/link/?req=doc&amp;base=RLAW077&amp;n=200186" TargetMode = "External"/>
	<Relationship Id="rId565" Type="http://schemas.openxmlformats.org/officeDocument/2006/relationships/hyperlink" Target="https://login.consultant.ru/link/?req=doc&amp;base=RLAW077&amp;n=206842" TargetMode = "External"/>
	<Relationship Id="rId566" Type="http://schemas.openxmlformats.org/officeDocument/2006/relationships/hyperlink" Target="https://login.consultant.ru/link/?req=doc&amp;base=LAW&amp;n=472022" TargetMode = "External"/>
	<Relationship Id="rId567" Type="http://schemas.openxmlformats.org/officeDocument/2006/relationships/hyperlink" Target="https://login.consultant.ru/link/?req=doc&amp;base=RLAW077&amp;n=213455" TargetMode = "External"/>
	<Relationship Id="rId568" Type="http://schemas.openxmlformats.org/officeDocument/2006/relationships/hyperlink" Target="https://login.consultant.ru/link/?req=doc&amp;base=RLAW077&amp;n=186270" TargetMode = "External"/>
	<Relationship Id="rId569" Type="http://schemas.openxmlformats.org/officeDocument/2006/relationships/hyperlink" Target="https://login.consultant.ru/link/?req=doc&amp;base=RLAW077&amp;n=210252" TargetMode = "External"/>
	<Relationship Id="rId570" Type="http://schemas.openxmlformats.org/officeDocument/2006/relationships/hyperlink" Target="https://login.consultant.ru/link/?req=doc&amp;base=RLAW077&amp;n=216036" TargetMode = "External"/>
	<Relationship Id="rId571" Type="http://schemas.openxmlformats.org/officeDocument/2006/relationships/hyperlink" Target="https://login.consultant.ru/link/?req=doc&amp;base=RLAW077&amp;n=211073&amp;dst=100037" TargetMode = "External"/>
	<Relationship Id="rId572" Type="http://schemas.openxmlformats.org/officeDocument/2006/relationships/hyperlink" Target="https://login.consultant.ru/link/?req=doc&amp;base=LAW&amp;n=462677" TargetMode = "External"/>
	<Relationship Id="rId573" Type="http://schemas.openxmlformats.org/officeDocument/2006/relationships/hyperlink" Target="https://login.consultant.ru/link/?req=doc&amp;base=RLAW077&amp;n=216061" TargetMode = "External"/>
	<Relationship Id="rId574" Type="http://schemas.openxmlformats.org/officeDocument/2006/relationships/hyperlink" Target="https://login.consultant.ru/link/?req=doc&amp;base=RLAW077&amp;n=182403" TargetMode = "External"/>
	<Relationship Id="rId575" Type="http://schemas.openxmlformats.org/officeDocument/2006/relationships/hyperlink" Target="https://login.consultant.ru/link/?req=doc&amp;base=LAW&amp;n=472022" TargetMode = "External"/>
	<Relationship Id="rId576" Type="http://schemas.openxmlformats.org/officeDocument/2006/relationships/hyperlink" Target="https://login.consultant.ru/link/?req=doc&amp;base=RLAW077&amp;n=207745" TargetMode = "External"/>
	<Relationship Id="rId577" Type="http://schemas.openxmlformats.org/officeDocument/2006/relationships/hyperlink" Target="https://login.consultant.ru/link/?req=doc&amp;base=RLAW077&amp;n=192243" TargetMode = "External"/>
	<Relationship Id="rId578" Type="http://schemas.openxmlformats.org/officeDocument/2006/relationships/hyperlink" Target="https://login.consultant.ru/link/?req=doc&amp;base=RLAW077&amp;n=210252" TargetMode = "External"/>
	<Relationship Id="rId579" Type="http://schemas.openxmlformats.org/officeDocument/2006/relationships/hyperlink" Target="https://login.consultant.ru/link/?req=doc&amp;base=RLAW077&amp;n=206808" TargetMode = "External"/>
	<Relationship Id="rId580" Type="http://schemas.openxmlformats.org/officeDocument/2006/relationships/hyperlink" Target="https://login.consultant.ru/link/?req=doc&amp;base=LAW&amp;n=472022" TargetMode = "External"/>
	<Relationship Id="rId581" Type="http://schemas.openxmlformats.org/officeDocument/2006/relationships/hyperlink" Target="https://login.consultant.ru/link/?req=doc&amp;base=RLAW077&amp;n=213403" TargetMode = "External"/>
	<Relationship Id="rId582" Type="http://schemas.openxmlformats.org/officeDocument/2006/relationships/hyperlink" Target="https://login.consultant.ru/link/?req=doc&amp;base=RLAW077&amp;n=187838" TargetMode = "External"/>
	<Relationship Id="rId583" Type="http://schemas.openxmlformats.org/officeDocument/2006/relationships/hyperlink" Target="https://login.consultant.ru/link/?req=doc&amp;base=RLAW077&amp;n=201960&amp;dst=100028" TargetMode = "External"/>
	<Relationship Id="rId584" Type="http://schemas.openxmlformats.org/officeDocument/2006/relationships/hyperlink" Target="https://login.consultant.ru/link/?req=doc&amp;base=RLAW077&amp;n=211073&amp;dst=100038" TargetMode = "External"/>
	<Relationship Id="rId585" Type="http://schemas.openxmlformats.org/officeDocument/2006/relationships/hyperlink" Target="https://login.consultant.ru/link/?req=doc&amp;base=RLAW077&amp;n=210252" TargetMode = "External"/>
	<Relationship Id="rId586" Type="http://schemas.openxmlformats.org/officeDocument/2006/relationships/hyperlink" Target="https://login.consultant.ru/link/?req=doc&amp;base=RLAW077&amp;n=201472" TargetMode = "External"/>
	<Relationship Id="rId587" Type="http://schemas.openxmlformats.org/officeDocument/2006/relationships/hyperlink" Target="https://login.consultant.ru/link/?req=doc&amp;base=RLAW077&amp;n=191314" TargetMode = "External"/>
	<Relationship Id="rId588" Type="http://schemas.openxmlformats.org/officeDocument/2006/relationships/hyperlink" Target="https://login.consultant.ru/link/?req=doc&amp;base=LAW&amp;n=472022" TargetMode = "External"/>
	<Relationship Id="rId589" Type="http://schemas.openxmlformats.org/officeDocument/2006/relationships/hyperlink" Target="https://login.consultant.ru/link/?req=doc&amp;base=RLAW077&amp;n=208018&amp;dst=100037" TargetMode = "External"/>
	<Relationship Id="rId590" Type="http://schemas.openxmlformats.org/officeDocument/2006/relationships/hyperlink" Target="https://login.consultant.ru/link/?req=doc&amp;base=LAW&amp;n=472022" TargetMode = "External"/>
	<Relationship Id="rId591" Type="http://schemas.openxmlformats.org/officeDocument/2006/relationships/hyperlink" Target="https://login.consultant.ru/link/?req=doc&amp;base=RLAW077&amp;n=203815" TargetMode = "External"/>
	<Relationship Id="rId592" Type="http://schemas.openxmlformats.org/officeDocument/2006/relationships/hyperlink" Target="https://login.consultant.ru/link/?req=doc&amp;base=RLAW077&amp;n=213409" TargetMode = "External"/>
	<Relationship Id="rId593" Type="http://schemas.openxmlformats.org/officeDocument/2006/relationships/hyperlink" Target="https://login.consultant.ru/link/?req=doc&amp;base=LAW&amp;n=472022" TargetMode = "External"/>
	<Relationship Id="rId594" Type="http://schemas.openxmlformats.org/officeDocument/2006/relationships/hyperlink" Target="https://login.consultant.ru/link/?req=doc&amp;base=RLAW077&amp;n=201960&amp;dst=100038" TargetMode = "External"/>
	<Relationship Id="rId595" Type="http://schemas.openxmlformats.org/officeDocument/2006/relationships/hyperlink" Target="https://login.consultant.ru/link/?req=doc&amp;base=RLAW077&amp;n=211073&amp;dst=100039" TargetMode = "External"/>
	<Relationship Id="rId596" Type="http://schemas.openxmlformats.org/officeDocument/2006/relationships/hyperlink" Target="https://login.consultant.ru/link/?req=doc&amp;base=RLAW077&amp;n=213448" TargetMode = "External"/>
	<Relationship Id="rId597" Type="http://schemas.openxmlformats.org/officeDocument/2006/relationships/hyperlink" Target="https://login.consultant.ru/link/?req=doc&amp;base=LAW&amp;n=472022" TargetMode = "External"/>
	<Relationship Id="rId598" Type="http://schemas.openxmlformats.org/officeDocument/2006/relationships/hyperlink" Target="https://login.consultant.ru/link/?req=doc&amp;base=RLAW077&amp;n=201960&amp;dst=100048" TargetMode = "External"/>
	<Relationship Id="rId599" Type="http://schemas.openxmlformats.org/officeDocument/2006/relationships/hyperlink" Target="https://login.consultant.ru/link/?req=doc&amp;base=RLAW077&amp;n=211073&amp;dst=100040" TargetMode = "External"/>
	<Relationship Id="rId600" Type="http://schemas.openxmlformats.org/officeDocument/2006/relationships/hyperlink" Target="https://login.consultant.ru/link/?req=doc&amp;base=RLAW077&amp;n=215552" TargetMode = "External"/>
	<Relationship Id="rId601" Type="http://schemas.openxmlformats.org/officeDocument/2006/relationships/hyperlink" Target="https://login.consultant.ru/link/?req=doc&amp;base=RLAW077&amp;n=211072&amp;dst=100019" TargetMode = "External"/>
	<Relationship Id="rId602" Type="http://schemas.openxmlformats.org/officeDocument/2006/relationships/hyperlink" Target="https://login.consultant.ru/link/?req=doc&amp;base=RLAW077&amp;n=208356" TargetMode = "External"/>
	<Relationship Id="rId603" Type="http://schemas.openxmlformats.org/officeDocument/2006/relationships/hyperlink" Target="https://login.consultant.ru/link/?req=doc&amp;base=RLAW077&amp;n=211072&amp;dst=100028" TargetMode = "External"/>
	<Relationship Id="rId604" Type="http://schemas.openxmlformats.org/officeDocument/2006/relationships/hyperlink" Target="https://login.consultant.ru/link/?req=doc&amp;base=LAW&amp;n=465785" TargetMode = "External"/>
	<Relationship Id="rId605" Type="http://schemas.openxmlformats.org/officeDocument/2006/relationships/hyperlink" Target="https://login.consultant.ru/link/?req=doc&amp;base=RLAW077&amp;n=212486" TargetMode = "External"/>
	<Relationship Id="rId606" Type="http://schemas.openxmlformats.org/officeDocument/2006/relationships/hyperlink" Target="https://login.consultant.ru/link/?req=doc&amp;base=RLAW077&amp;n=194049" TargetMode = "External"/>
	<Relationship Id="rId607" Type="http://schemas.openxmlformats.org/officeDocument/2006/relationships/hyperlink" Target="https://login.consultant.ru/link/?req=doc&amp;base=LAW&amp;n=470737" TargetMode = "External"/>
	<Relationship Id="rId608" Type="http://schemas.openxmlformats.org/officeDocument/2006/relationships/hyperlink" Target="https://login.consultant.ru/link/?req=doc&amp;base=RLAW077&amp;n=182973" TargetMode = "External"/>
	<Relationship Id="rId609" Type="http://schemas.openxmlformats.org/officeDocument/2006/relationships/hyperlink" Target="https://login.consultant.ru/link/?req=doc&amp;base=LAW&amp;n=470737" TargetMode = "External"/>
	<Relationship Id="rId610" Type="http://schemas.openxmlformats.org/officeDocument/2006/relationships/hyperlink" Target="https://login.consultant.ru/link/?req=doc&amp;base=LAW&amp;n=192263" TargetMode = "External"/>
	<Relationship Id="rId611" Type="http://schemas.openxmlformats.org/officeDocument/2006/relationships/hyperlink" Target="https://login.consultant.ru/link/?req=doc&amp;base=LAW&amp;n=162053" TargetMode = "External"/>
	<Relationship Id="rId612" Type="http://schemas.openxmlformats.org/officeDocument/2006/relationships/hyperlink" Target="https://login.consultant.ru/link/?req=doc&amp;base=RLAW077&amp;n=183271" TargetMode = "External"/>
	<Relationship Id="rId613" Type="http://schemas.openxmlformats.org/officeDocument/2006/relationships/hyperlink" Target="https://login.consultant.ru/link/?req=doc&amp;base=LAW&amp;n=470737" TargetMode = "External"/>
	<Relationship Id="rId614" Type="http://schemas.openxmlformats.org/officeDocument/2006/relationships/hyperlink" Target="https://login.consultant.ru/link/?req=doc&amp;base=RLAW077&amp;n=183272" TargetMode = "External"/>
	<Relationship Id="rId615" Type="http://schemas.openxmlformats.org/officeDocument/2006/relationships/hyperlink" Target="https://login.consultant.ru/link/?req=doc&amp;base=LAW&amp;n=449646" TargetMode = "External"/>
	<Relationship Id="rId616" Type="http://schemas.openxmlformats.org/officeDocument/2006/relationships/hyperlink" Target="https://login.consultant.ru/link/?req=doc&amp;base=LAW&amp;n=463199" TargetMode = "External"/>
	<Relationship Id="rId617" Type="http://schemas.openxmlformats.org/officeDocument/2006/relationships/hyperlink" Target="https://login.consultant.ru/link/?req=doc&amp;base=RLAW077&amp;n=205206" TargetMode = "External"/>
	<Relationship Id="rId618" Type="http://schemas.openxmlformats.org/officeDocument/2006/relationships/hyperlink" Target="https://login.consultant.ru/link/?req=doc&amp;base=RLAW077&amp;n=184848" TargetMode = "External"/>
	<Relationship Id="rId619" Type="http://schemas.openxmlformats.org/officeDocument/2006/relationships/hyperlink" Target="https://login.consultant.ru/link/?req=doc&amp;base=LAW&amp;n=470737" TargetMode = "External"/>
	<Relationship Id="rId620" Type="http://schemas.openxmlformats.org/officeDocument/2006/relationships/hyperlink" Target="https://login.consultant.ru/link/?req=doc&amp;base=LAW&amp;n=425687" TargetMode = "External"/>
	<Relationship Id="rId621" Type="http://schemas.openxmlformats.org/officeDocument/2006/relationships/hyperlink" Target="https://login.consultant.ru/link/?req=doc&amp;base=RLAW077&amp;n=205206" TargetMode = "External"/>
	<Relationship Id="rId622" Type="http://schemas.openxmlformats.org/officeDocument/2006/relationships/hyperlink" Target="https://login.consultant.ru/link/?req=doc&amp;base=RLAW077&amp;n=204670" TargetMode = "External"/>
	<Relationship Id="rId623" Type="http://schemas.openxmlformats.org/officeDocument/2006/relationships/hyperlink" Target="https://login.consultant.ru/link/?req=doc&amp;base=LAW&amp;n=469908" TargetMode = "External"/>
	<Relationship Id="rId624" Type="http://schemas.openxmlformats.org/officeDocument/2006/relationships/hyperlink" Target="https://login.consultant.ru/link/?req=doc&amp;base=LAW&amp;n=427859" TargetMode = "External"/>
	<Relationship Id="rId625" Type="http://schemas.openxmlformats.org/officeDocument/2006/relationships/hyperlink" Target="https://login.consultant.ru/link/?req=doc&amp;base=RLAW077&amp;n=214897" TargetMode = "External"/>
	<Relationship Id="rId626" Type="http://schemas.openxmlformats.org/officeDocument/2006/relationships/hyperlink" Target="https://login.consultant.ru/link/?req=doc&amp;base=RLAW077&amp;n=186438" TargetMode = "External"/>
	<Relationship Id="rId627" Type="http://schemas.openxmlformats.org/officeDocument/2006/relationships/hyperlink" Target="https://login.consultant.ru/link/?req=doc&amp;base=RLAW077&amp;n=183958" TargetMode = "External"/>
	<Relationship Id="rId628" Type="http://schemas.openxmlformats.org/officeDocument/2006/relationships/hyperlink" Target="https://login.consultant.ru/link/?req=doc&amp;base=LAW&amp;n=422100" TargetMode = "External"/>
	<Relationship Id="rId629" Type="http://schemas.openxmlformats.org/officeDocument/2006/relationships/hyperlink" Target="https://login.consultant.ru/link/?req=doc&amp;base=LAW&amp;n=306386" TargetMode = "External"/>
	<Relationship Id="rId630" Type="http://schemas.openxmlformats.org/officeDocument/2006/relationships/hyperlink" Target="https://login.consultant.ru/link/?req=doc&amp;base=RLAW077&amp;n=208018&amp;dst=100038" TargetMode = "External"/>
	<Relationship Id="rId631" Type="http://schemas.openxmlformats.org/officeDocument/2006/relationships/hyperlink" Target="https://login.consultant.ru/link/?req=doc&amp;base=RLAW077&amp;n=216251" TargetMode = "External"/>
	<Relationship Id="rId632" Type="http://schemas.openxmlformats.org/officeDocument/2006/relationships/hyperlink" Target="https://login.consultant.ru/link/?req=doc&amp;base=RLAW077&amp;n=216334" TargetMode = "External"/>
	<Relationship Id="rId633" Type="http://schemas.openxmlformats.org/officeDocument/2006/relationships/hyperlink" Target="https://login.consultant.ru/link/?req=doc&amp;base=RLAW077&amp;n=135742" TargetMode = "External"/>
	<Relationship Id="rId634" Type="http://schemas.openxmlformats.org/officeDocument/2006/relationships/hyperlink" Target="https://login.consultant.ru/link/?req=doc&amp;base=RLAW077&amp;n=220821" TargetMode = "External"/>
	<Relationship Id="rId635" Type="http://schemas.openxmlformats.org/officeDocument/2006/relationships/hyperlink" Target="https://login.consultant.ru/link/?req=doc&amp;base=RLAW077&amp;n=213536" TargetMode = "External"/>
	<Relationship Id="rId636" Type="http://schemas.openxmlformats.org/officeDocument/2006/relationships/hyperlink" Target="https://login.consultant.ru/link/?req=doc&amp;base=RLAW077&amp;n=219225" TargetMode = "External"/>
	<Relationship Id="rId637" Type="http://schemas.openxmlformats.org/officeDocument/2006/relationships/hyperlink" Target="https://login.consultant.ru/link/?req=doc&amp;base=RLAW077&amp;n=200401" TargetMode = "External"/>
	<Relationship Id="rId638" Type="http://schemas.openxmlformats.org/officeDocument/2006/relationships/hyperlink" Target="https://login.consultant.ru/link/?req=doc&amp;base=LAW&amp;n=451873" TargetMode = "External"/>
	<Relationship Id="rId639" Type="http://schemas.openxmlformats.org/officeDocument/2006/relationships/hyperlink" Target="https://login.consultant.ru/link/?req=doc&amp;base=RLAW077&amp;n=182728" TargetMode = "External"/>
	<Relationship Id="rId640" Type="http://schemas.openxmlformats.org/officeDocument/2006/relationships/hyperlink" Target="https://login.consultant.ru/link/?req=doc&amp;base=RLAW077&amp;n=158378" TargetMode = "External"/>
	<Relationship Id="rId641" Type="http://schemas.openxmlformats.org/officeDocument/2006/relationships/hyperlink" Target="https://login.consultant.ru/link/?req=doc&amp;base=RLAW077&amp;n=188944" TargetMode = "External"/>
	<Relationship Id="rId642" Type="http://schemas.openxmlformats.org/officeDocument/2006/relationships/hyperlink" Target="https://login.consultant.ru/link/?req=doc&amp;base=RLAW077&amp;n=216251" TargetMode = "External"/>
	<Relationship Id="rId643" Type="http://schemas.openxmlformats.org/officeDocument/2006/relationships/hyperlink" Target="https://login.consultant.ru/link/?req=doc&amp;base=RLAW077&amp;n=216334" TargetMode = "External"/>
	<Relationship Id="rId644" Type="http://schemas.openxmlformats.org/officeDocument/2006/relationships/hyperlink" Target="https://login.consultant.ru/link/?req=doc&amp;base=RLAW077&amp;n=135742" TargetMode = "External"/>
	<Relationship Id="rId645" Type="http://schemas.openxmlformats.org/officeDocument/2006/relationships/hyperlink" Target="https://login.consultant.ru/link/?req=doc&amp;base=RLAW077&amp;n=141366" TargetMode = "External"/>
	<Relationship Id="rId646" Type="http://schemas.openxmlformats.org/officeDocument/2006/relationships/hyperlink" Target="https://login.consultant.ru/link/?req=doc&amp;base=RLAW077&amp;n=182596" TargetMode = "External"/>
	<Relationship Id="rId647" Type="http://schemas.openxmlformats.org/officeDocument/2006/relationships/hyperlink" Target="https://login.consultant.ru/link/?req=doc&amp;base=RLAW077&amp;n=200522" TargetMode = "External"/>
	<Relationship Id="rId648" Type="http://schemas.openxmlformats.org/officeDocument/2006/relationships/hyperlink" Target="https://login.consultant.ru/link/?req=doc&amp;base=RLAW077&amp;n=186325" TargetMode = "External"/>
	<Relationship Id="rId649" Type="http://schemas.openxmlformats.org/officeDocument/2006/relationships/hyperlink" Target="https://login.consultant.ru/link/?req=doc&amp;base=RLAW077&amp;n=220130" TargetMode = "External"/>
	<Relationship Id="rId650" Type="http://schemas.openxmlformats.org/officeDocument/2006/relationships/hyperlink" Target="https://login.consultant.ru/link/?req=doc&amp;base=RLAW077&amp;n=217801" TargetMode = "External"/>
	<Relationship Id="rId651" Type="http://schemas.openxmlformats.org/officeDocument/2006/relationships/hyperlink" Target="https://login.consultant.ru/link/?req=doc&amp;base=RLAW077&amp;n=186328" TargetMode = "External"/>
	<Relationship Id="rId652" Type="http://schemas.openxmlformats.org/officeDocument/2006/relationships/hyperlink" Target="https://login.consultant.ru/link/?req=doc&amp;base=RLAW077&amp;n=220131" TargetMode = "External"/>
	<Relationship Id="rId653" Type="http://schemas.openxmlformats.org/officeDocument/2006/relationships/hyperlink" Target="https://login.consultant.ru/link/?req=doc&amp;base=RLAW077&amp;n=217783" TargetMode = "External"/>
	<Relationship Id="rId654" Type="http://schemas.openxmlformats.org/officeDocument/2006/relationships/hyperlink" Target="https://login.consultant.ru/link/?req=doc&amp;base=RLAW077&amp;n=186327" TargetMode = "External"/>
	<Relationship Id="rId655" Type="http://schemas.openxmlformats.org/officeDocument/2006/relationships/hyperlink" Target="https://login.consultant.ru/link/?req=doc&amp;base=RLAW077&amp;n=218520" TargetMode = "External"/>
	<Relationship Id="rId656" Type="http://schemas.openxmlformats.org/officeDocument/2006/relationships/hyperlink" Target="https://login.consultant.ru/link/?req=doc&amp;base=RLAW077&amp;n=164272" TargetMode = "External"/>
	<Relationship Id="rId657" Type="http://schemas.openxmlformats.org/officeDocument/2006/relationships/hyperlink" Target="https://login.consultant.ru/link/?req=doc&amp;base=RLAW077&amp;n=184374" TargetMode = "External"/>
	<Relationship Id="rId658" Type="http://schemas.openxmlformats.org/officeDocument/2006/relationships/hyperlink" Target="https://login.consultant.ru/link/?req=doc&amp;base=LAW&amp;n=454041" TargetMode = "External"/>
	<Relationship Id="rId659" Type="http://schemas.openxmlformats.org/officeDocument/2006/relationships/hyperlink" Target="https://login.consultant.ru/link/?req=doc&amp;base=RLAW077&amp;n=220239" TargetMode = "External"/>
	<Relationship Id="rId660" Type="http://schemas.openxmlformats.org/officeDocument/2006/relationships/hyperlink" Target="https://login.consultant.ru/link/?req=doc&amp;base=RLAW077&amp;n=207999" TargetMode = "External"/>
	<Relationship Id="rId661" Type="http://schemas.openxmlformats.org/officeDocument/2006/relationships/hyperlink" Target="https://login.consultant.ru/link/?req=doc&amp;base=RLAW077&amp;n=184338" TargetMode = "External"/>
	<Relationship Id="rId662" Type="http://schemas.openxmlformats.org/officeDocument/2006/relationships/hyperlink" Target="https://login.consultant.ru/link/?req=doc&amp;base=LAW&amp;n=446171" TargetMode = "External"/>
	<Relationship Id="rId663" Type="http://schemas.openxmlformats.org/officeDocument/2006/relationships/hyperlink" Target="https://login.consultant.ru/link/?req=doc&amp;base=RLAW077&amp;n=209283" TargetMode = "External"/>
	<Relationship Id="rId664" Type="http://schemas.openxmlformats.org/officeDocument/2006/relationships/hyperlink" Target="https://login.consultant.ru/link/?req=doc&amp;base=RLAW077&amp;n=185893" TargetMode = "External"/>
	<Relationship Id="rId665" Type="http://schemas.openxmlformats.org/officeDocument/2006/relationships/hyperlink" Target="https://login.consultant.ru/link/?req=doc&amp;base=RLAW077&amp;n=196757" TargetMode = "External"/>
	<Relationship Id="rId666" Type="http://schemas.openxmlformats.org/officeDocument/2006/relationships/hyperlink" Target="https://login.consultant.ru/link/?req=doc&amp;base=RLAW077&amp;n=163043" TargetMode = "External"/>
	<Relationship Id="rId667" Type="http://schemas.openxmlformats.org/officeDocument/2006/relationships/hyperlink" Target="https://login.consultant.ru/link/?req=doc&amp;base=RLAW077&amp;n=184337" TargetMode = "External"/>
	<Relationship Id="rId668" Type="http://schemas.openxmlformats.org/officeDocument/2006/relationships/hyperlink" Target="https://login.consultant.ru/link/?req=doc&amp;base=LAW&amp;n=446171" TargetMode = "External"/>
	<Relationship Id="rId669" Type="http://schemas.openxmlformats.org/officeDocument/2006/relationships/hyperlink" Target="https://login.consultant.ru/link/?req=doc&amp;base=RLAW077&amp;n=165863" TargetMode = "External"/>
	<Relationship Id="rId670" Type="http://schemas.openxmlformats.org/officeDocument/2006/relationships/hyperlink" Target="https://login.consultant.ru/link/?req=doc&amp;base=RLAW077&amp;n=143990" TargetMode = "External"/>
	<Relationship Id="rId671" Type="http://schemas.openxmlformats.org/officeDocument/2006/relationships/hyperlink" Target="https://login.consultant.ru/link/?req=doc&amp;base=RLAW077&amp;n=217552" TargetMode = "External"/>
	<Relationship Id="rId672" Type="http://schemas.openxmlformats.org/officeDocument/2006/relationships/hyperlink" Target="https://login.consultant.ru/link/?req=doc&amp;base=RLAW077&amp;n=217141" TargetMode = "External"/>
	<Relationship Id="rId673" Type="http://schemas.openxmlformats.org/officeDocument/2006/relationships/hyperlink" Target="https://login.consultant.ru/link/?req=doc&amp;base=RLAW077&amp;n=219139" TargetMode = "External"/>
	<Relationship Id="rId674" Type="http://schemas.openxmlformats.org/officeDocument/2006/relationships/hyperlink" Target="https://login.consultant.ru/link/?req=doc&amp;base=RLAW077&amp;n=194936" TargetMode = "External"/>
	<Relationship Id="rId675" Type="http://schemas.openxmlformats.org/officeDocument/2006/relationships/hyperlink" Target="https://login.consultant.ru/link/?req=doc&amp;base=RLAW077&amp;n=220303" TargetMode = "External"/>
	<Relationship Id="rId676" Type="http://schemas.openxmlformats.org/officeDocument/2006/relationships/hyperlink" Target="https://login.consultant.ru/link/?req=doc&amp;base=RLAW077&amp;n=220303" TargetMode = "External"/>
	<Relationship Id="rId677" Type="http://schemas.openxmlformats.org/officeDocument/2006/relationships/hyperlink" Target="https://login.consultant.ru/link/?req=doc&amp;base=RLAW077&amp;n=212601" TargetMode = "External"/>
	<Relationship Id="rId678" Type="http://schemas.openxmlformats.org/officeDocument/2006/relationships/hyperlink" Target="https://login.consultant.ru/link/?req=doc&amp;base=RLAW077&amp;n=185757" TargetMode = "External"/>
	<Relationship Id="rId679" Type="http://schemas.openxmlformats.org/officeDocument/2006/relationships/hyperlink" Target="https://login.consultant.ru/link/?req=doc&amp;base=RLAW077&amp;n=189022" TargetMode = "External"/>
	<Relationship Id="rId680" Type="http://schemas.openxmlformats.org/officeDocument/2006/relationships/hyperlink" Target="https://login.consultant.ru/link/?req=doc&amp;base=RLAW077&amp;n=220460" TargetMode = "External"/>
	<Relationship Id="rId681" Type="http://schemas.openxmlformats.org/officeDocument/2006/relationships/hyperlink" Target="https://login.consultant.ru/link/?req=doc&amp;base=RLAW077&amp;n=186326" TargetMode = "External"/>
	<Relationship Id="rId682" Type="http://schemas.openxmlformats.org/officeDocument/2006/relationships/hyperlink" Target="https://login.consultant.ru/link/?req=doc&amp;base=RLAW077&amp;n=202942&amp;dst=100015" TargetMode = "External"/>
	<Relationship Id="rId683" Type="http://schemas.openxmlformats.org/officeDocument/2006/relationships/hyperlink" Target="https://login.consultant.ru/link/?req=doc&amp;base=RLAW077&amp;n=217141" TargetMode = "External"/>
	<Relationship Id="rId684" Type="http://schemas.openxmlformats.org/officeDocument/2006/relationships/hyperlink" Target="https://login.consultant.ru/link/?req=doc&amp;base=RLAW077&amp;n=206448" TargetMode = "External"/>
	<Relationship Id="rId685" Type="http://schemas.openxmlformats.org/officeDocument/2006/relationships/hyperlink" Target="https://login.consultant.ru/link/?req=doc&amp;base=RLAW077&amp;n=152828" TargetMode = "External"/>
	<Relationship Id="rId686" Type="http://schemas.openxmlformats.org/officeDocument/2006/relationships/hyperlink" Target="https://login.consultant.ru/link/?req=doc&amp;base=LAW&amp;n=469908&amp;dst=100946" TargetMode = "External"/>
	<Relationship Id="rId687" Type="http://schemas.openxmlformats.org/officeDocument/2006/relationships/hyperlink" Target="https://login.consultant.ru/link/?req=doc&amp;base=LAW&amp;n=469908" TargetMode = "External"/>
	<Relationship Id="rId688" Type="http://schemas.openxmlformats.org/officeDocument/2006/relationships/hyperlink" Target="https://login.consultant.ru/link/?req=doc&amp;base=LAW&amp;n=468775" TargetMode = "External"/>
	<Relationship Id="rId689" Type="http://schemas.openxmlformats.org/officeDocument/2006/relationships/hyperlink" Target="https://login.consultant.ru/link/?req=doc&amp;base=RLAW077&amp;n=171271" TargetMode = "External"/>
	<Relationship Id="rId690" Type="http://schemas.openxmlformats.org/officeDocument/2006/relationships/hyperlink" Target="https://login.consultant.ru/link/?req=doc&amp;base=RLAW077&amp;n=219940" TargetMode = "External"/>
	<Relationship Id="rId691" Type="http://schemas.openxmlformats.org/officeDocument/2006/relationships/hyperlink" Target="https://login.consultant.ru/link/?req=doc&amp;base=RLAW077&amp;n=219940" TargetMode = "External"/>
	<Relationship Id="rId692" Type="http://schemas.openxmlformats.org/officeDocument/2006/relationships/hyperlink" Target="https://login.consultant.ru/link/?req=doc&amp;base=RLAW077&amp;n=218968" TargetMode = "External"/>
	<Relationship Id="rId693" Type="http://schemas.openxmlformats.org/officeDocument/2006/relationships/hyperlink" Target="https://login.consultant.ru/link/?req=doc&amp;base=RLAW077&amp;n=189666" TargetMode = "External"/>
	<Relationship Id="rId694" Type="http://schemas.openxmlformats.org/officeDocument/2006/relationships/hyperlink" Target="https://login.consultant.ru/link/?req=doc&amp;base=RLAW077&amp;n=214896" TargetMode = "External"/>
	<Relationship Id="rId695" Type="http://schemas.openxmlformats.org/officeDocument/2006/relationships/hyperlink" Target="https://login.consultant.ru/link/?req=doc&amp;base=RLAW077&amp;n=219940" TargetMode = "External"/>
	<Relationship Id="rId696" Type="http://schemas.openxmlformats.org/officeDocument/2006/relationships/hyperlink" Target="https://login.consultant.ru/link/?req=doc&amp;base=RLAW077&amp;n=218968" TargetMode = "External"/>
	<Relationship Id="rId697" Type="http://schemas.openxmlformats.org/officeDocument/2006/relationships/hyperlink" Target="https://login.consultant.ru/link/?req=doc&amp;base=RLAW077&amp;n=189665" TargetMode = "External"/>
	<Relationship Id="rId698" Type="http://schemas.openxmlformats.org/officeDocument/2006/relationships/hyperlink" Target="https://login.consultant.ru/link/?req=doc&amp;base=RLAW077&amp;n=219939" TargetMode = "External"/>
	<Relationship Id="rId699" Type="http://schemas.openxmlformats.org/officeDocument/2006/relationships/hyperlink" Target="https://login.consultant.ru/link/?req=doc&amp;base=RLAW077&amp;n=219939" TargetMode = "External"/>
	<Relationship Id="rId700" Type="http://schemas.openxmlformats.org/officeDocument/2006/relationships/hyperlink" Target="https://login.consultant.ru/link/?req=doc&amp;base=RLAW077&amp;n=218968" TargetMode = "External"/>
	<Relationship Id="rId701" Type="http://schemas.openxmlformats.org/officeDocument/2006/relationships/hyperlink" Target="https://login.consultant.ru/link/?req=doc&amp;base=RLAW077&amp;n=189667" TargetMode = "External"/>
	<Relationship Id="rId702" Type="http://schemas.openxmlformats.org/officeDocument/2006/relationships/hyperlink" Target="https://login.consultant.ru/link/?req=doc&amp;base=RLAW077&amp;n=219942" TargetMode = "External"/>
	<Relationship Id="rId703" Type="http://schemas.openxmlformats.org/officeDocument/2006/relationships/hyperlink" Target="https://login.consultant.ru/link/?req=doc&amp;base=RLAW077&amp;n=219942" TargetMode = "External"/>
	<Relationship Id="rId704" Type="http://schemas.openxmlformats.org/officeDocument/2006/relationships/hyperlink" Target="https://login.consultant.ru/link/?req=doc&amp;base=RLAW077&amp;n=191660" TargetMode = "External"/>
	<Relationship Id="rId705" Type="http://schemas.openxmlformats.org/officeDocument/2006/relationships/hyperlink" Target="https://login.consultant.ru/link/?req=doc&amp;base=RLAW077&amp;n=191671" TargetMode = "External"/>
	<Relationship Id="rId706" Type="http://schemas.openxmlformats.org/officeDocument/2006/relationships/hyperlink" Target="https://login.consultant.ru/link/?req=doc&amp;base=RLAW077&amp;n=218458" TargetMode = "External"/>
	<Relationship Id="rId707" Type="http://schemas.openxmlformats.org/officeDocument/2006/relationships/hyperlink" Target="https://login.consultant.ru/link/?req=doc&amp;base=RLAW077&amp;n=219942" TargetMode = "External"/>
	<Relationship Id="rId708" Type="http://schemas.openxmlformats.org/officeDocument/2006/relationships/hyperlink" Target="https://login.consultant.ru/link/?req=doc&amp;base=RLAW077&amp;n=201141" TargetMode = "External"/>
	<Relationship Id="rId709" Type="http://schemas.openxmlformats.org/officeDocument/2006/relationships/hyperlink" Target="https://login.consultant.ru/link/?req=doc&amp;base=RLAW077&amp;n=219229&amp;dst=100015" TargetMode = "External"/>
	<Relationship Id="rId710" Type="http://schemas.openxmlformats.org/officeDocument/2006/relationships/hyperlink" Target="https://login.consultant.ru/link/?req=doc&amp;base=RLAW077&amp;n=216251" TargetMode = "External"/>
	<Relationship Id="rId711" Type="http://schemas.openxmlformats.org/officeDocument/2006/relationships/hyperlink" Target="https://login.consultant.ru/link/?req=doc&amp;base=RLAW077&amp;n=216251" TargetMode = "External"/>
	<Relationship Id="rId712" Type="http://schemas.openxmlformats.org/officeDocument/2006/relationships/hyperlink" Target="https://login.consultant.ru/link/?req=doc&amp;base=RLAW077&amp;n=216334" TargetMode = "External"/>
	<Relationship Id="rId713" Type="http://schemas.openxmlformats.org/officeDocument/2006/relationships/hyperlink" Target="https://login.consultant.ru/link/?req=doc&amp;base=RLAW077&amp;n=209744" TargetMode = "External"/>
	<Relationship Id="rId714" Type="http://schemas.openxmlformats.org/officeDocument/2006/relationships/hyperlink" Target="https://login.consultant.ru/link/?req=doc&amp;base=RLAW077&amp;n=152279" TargetMode = "External"/>
	<Relationship Id="rId715" Type="http://schemas.openxmlformats.org/officeDocument/2006/relationships/hyperlink" Target="https://login.consultant.ru/link/?req=doc&amp;base=LAW&amp;n=451873" TargetMode = "External"/>
	<Relationship Id="rId716" Type="http://schemas.openxmlformats.org/officeDocument/2006/relationships/hyperlink" Target="https://login.consultant.ru/link/?req=doc&amp;base=RLAW077&amp;n=216251" TargetMode = "External"/>
	<Relationship Id="rId717" Type="http://schemas.openxmlformats.org/officeDocument/2006/relationships/hyperlink" Target="https://login.consultant.ru/link/?req=doc&amp;base=RLAW077&amp;n=216251" TargetMode = "External"/>
	<Relationship Id="rId718" Type="http://schemas.openxmlformats.org/officeDocument/2006/relationships/hyperlink" Target="https://login.consultant.ru/link/?req=doc&amp;base=RLAW077&amp;n=187227" TargetMode = "External"/>
	<Relationship Id="rId719" Type="http://schemas.openxmlformats.org/officeDocument/2006/relationships/hyperlink" Target="https://login.consultant.ru/link/?req=doc&amp;base=RLAW077&amp;n=189664" TargetMode = "External"/>
	<Relationship Id="rId720" Type="http://schemas.openxmlformats.org/officeDocument/2006/relationships/hyperlink" Target="https://login.consultant.ru/link/?req=doc&amp;base=LAW&amp;n=451873&amp;dst=325" TargetMode = "External"/>
	<Relationship Id="rId721" Type="http://schemas.openxmlformats.org/officeDocument/2006/relationships/hyperlink" Target="https://login.consultant.ru/link/?req=doc&amp;base=LAW&amp;n=451873&amp;dst=100034" TargetMode = "External"/>
	<Relationship Id="rId722" Type="http://schemas.openxmlformats.org/officeDocument/2006/relationships/hyperlink" Target="https://login.consultant.ru/link/?req=doc&amp;base=RLAW077&amp;n=216251" TargetMode = "External"/>
	<Relationship Id="rId723" Type="http://schemas.openxmlformats.org/officeDocument/2006/relationships/hyperlink" Target="https://login.consultant.ru/link/?req=doc&amp;base=LAW&amp;n=451873" TargetMode = "External"/>
	<Relationship Id="rId724" Type="http://schemas.openxmlformats.org/officeDocument/2006/relationships/hyperlink" Target="https://login.consultant.ru/link/?req=doc&amp;base=RLAW077&amp;n=216251" TargetMode = "External"/>
	<Relationship Id="rId725" Type="http://schemas.openxmlformats.org/officeDocument/2006/relationships/hyperlink" Target="https://login.consultant.ru/link/?req=doc&amp;base=RLAW077&amp;n=187227" TargetMode = "External"/>
	<Relationship Id="rId726" Type="http://schemas.openxmlformats.org/officeDocument/2006/relationships/hyperlink" Target="https://login.consultant.ru/link/?req=doc&amp;base=RLAW077&amp;n=172858" TargetMode = "External"/>
	<Relationship Id="rId727" Type="http://schemas.openxmlformats.org/officeDocument/2006/relationships/hyperlink" Target="https://login.consultant.ru/link/?req=doc&amp;base=RLAW077&amp;n=219941" TargetMode = "External"/>
	<Relationship Id="rId728" Type="http://schemas.openxmlformats.org/officeDocument/2006/relationships/hyperlink" Target="https://login.consultant.ru/link/?req=doc&amp;base=LAW&amp;n=451872" TargetMode = "External"/>
	<Relationship Id="rId729" Type="http://schemas.openxmlformats.org/officeDocument/2006/relationships/hyperlink" Target="https://login.consultant.ru/link/?req=doc&amp;base=LAW&amp;n=451873" TargetMode = "External"/>
	<Relationship Id="rId730" Type="http://schemas.openxmlformats.org/officeDocument/2006/relationships/hyperlink" Target="https://login.consultant.ru/link/?req=doc&amp;base=LAW&amp;n=451866" TargetMode = "External"/>
	<Relationship Id="rId731" Type="http://schemas.openxmlformats.org/officeDocument/2006/relationships/hyperlink" Target="https://login.consultant.ru/link/?req=doc&amp;base=LAW&amp;n=451868" TargetMode = "External"/>
	<Relationship Id="rId732" Type="http://schemas.openxmlformats.org/officeDocument/2006/relationships/hyperlink" Target="https://login.consultant.ru/link/?req=doc&amp;base=LAW&amp;n=451864" TargetMode = "External"/>
	<Relationship Id="rId733" Type="http://schemas.openxmlformats.org/officeDocument/2006/relationships/hyperlink" Target="https://login.consultant.ru/link/?req=doc&amp;base=LAW&amp;n=2352" TargetMode = "External"/>
	<Relationship Id="rId734" Type="http://schemas.openxmlformats.org/officeDocument/2006/relationships/hyperlink" Target="https://login.consultant.ru/link/?req=doc&amp;base=LAW&amp;n=181977" TargetMode = "External"/>
	<Relationship Id="rId735" Type="http://schemas.openxmlformats.org/officeDocument/2006/relationships/hyperlink" Target="https://login.consultant.ru/link/?req=doc&amp;base=RLAW077&amp;n=219940" TargetMode = "External"/>
	<Relationship Id="rId736" Type="http://schemas.openxmlformats.org/officeDocument/2006/relationships/hyperlink" Target="https://login.consultant.ru/link/?req=doc&amp;base=RLAW077&amp;n=219939" TargetMode = "External"/>
	<Relationship Id="rId737" Type="http://schemas.openxmlformats.org/officeDocument/2006/relationships/hyperlink" Target="https://login.consultant.ru/link/?req=doc&amp;base=RLAW077&amp;n=214896" TargetMode = "External"/>
	<Relationship Id="rId738" Type="http://schemas.openxmlformats.org/officeDocument/2006/relationships/hyperlink" Target="https://login.consultant.ru/link/?req=doc&amp;base=RLAW077&amp;n=189670" TargetMode = "External"/>
	<Relationship Id="rId739" Type="http://schemas.openxmlformats.org/officeDocument/2006/relationships/hyperlink" Target="https://login.consultant.ru/link/?req=doc&amp;base=LAW&amp;n=469771" TargetMode = "External"/>
	<Relationship Id="rId740" Type="http://schemas.openxmlformats.org/officeDocument/2006/relationships/hyperlink" Target="https://login.consultant.ru/link/?req=doc&amp;base=RLAW077&amp;n=120641" TargetMode = "External"/>
	<Relationship Id="rId741" Type="http://schemas.openxmlformats.org/officeDocument/2006/relationships/hyperlink" Target="https://login.consultant.ru/link/?req=doc&amp;base=RLAW077&amp;n=197967" TargetMode = "External"/>
	<Relationship Id="rId742" Type="http://schemas.openxmlformats.org/officeDocument/2006/relationships/hyperlink" Target="https://login.consultant.ru/link/?req=doc&amp;base=LAW&amp;n=469771&amp;dst=1385" TargetMode = "External"/>
	<Relationship Id="rId743" Type="http://schemas.openxmlformats.org/officeDocument/2006/relationships/hyperlink" Target="https://login.consultant.ru/link/?req=doc&amp;base=LAW&amp;n=469771" TargetMode = "External"/>
	<Relationship Id="rId744" Type="http://schemas.openxmlformats.org/officeDocument/2006/relationships/hyperlink" Target="https://login.consultant.ru/link/?req=doc&amp;base=LAW&amp;n=454748" TargetMode = "External"/>
	<Relationship Id="rId745" Type="http://schemas.openxmlformats.org/officeDocument/2006/relationships/hyperlink" Target="https://login.consultant.ru/link/?req=doc&amp;base=RLAW077&amp;n=197968" TargetMode = "External"/>
	<Relationship Id="rId746" Type="http://schemas.openxmlformats.org/officeDocument/2006/relationships/hyperlink" Target="https://login.consultant.ru/link/?req=doc&amp;base=RLAW077&amp;n=201463&amp;dst=100032" TargetMode = "External"/>
	<Relationship Id="rId747" Type="http://schemas.openxmlformats.org/officeDocument/2006/relationships/hyperlink" Target="https://login.consultant.ru/link/?req=doc&amp;base=LAW&amp;n=469771&amp;dst=1385" TargetMode = "External"/>
	<Relationship Id="rId748" Type="http://schemas.openxmlformats.org/officeDocument/2006/relationships/hyperlink" Target="https://login.consultant.ru/link/?req=doc&amp;base=LAW&amp;n=469771" TargetMode = "External"/>
	<Relationship Id="rId749" Type="http://schemas.openxmlformats.org/officeDocument/2006/relationships/hyperlink" Target="https://login.consultant.ru/link/?req=doc&amp;base=LAW&amp;n=454748" TargetMode = "External"/>
	<Relationship Id="rId750" Type="http://schemas.openxmlformats.org/officeDocument/2006/relationships/hyperlink" Target="https://login.consultant.ru/link/?req=doc&amp;base=RLAW077&amp;n=197966" TargetMode = "External"/>
	<Relationship Id="rId751" Type="http://schemas.openxmlformats.org/officeDocument/2006/relationships/hyperlink" Target="https://login.consultant.ru/link/?req=doc&amp;base=RLAW077&amp;n=201463&amp;dst=100032" TargetMode = "External"/>
	<Relationship Id="rId752" Type="http://schemas.openxmlformats.org/officeDocument/2006/relationships/hyperlink" Target="https://login.consultant.ru/link/?req=doc&amp;base=RLAW077&amp;n=219942" TargetMode = "External"/>
	<Relationship Id="rId753" Type="http://schemas.openxmlformats.org/officeDocument/2006/relationships/hyperlink" Target="https://login.consultant.ru/link/?req=doc&amp;base=RLAW077&amp;n=219942" TargetMode = "External"/>
	<Relationship Id="rId754" Type="http://schemas.openxmlformats.org/officeDocument/2006/relationships/hyperlink" Target="https://login.consultant.ru/link/?req=doc&amp;base=RLAW077&amp;n=217786" TargetMode = "External"/>
	<Relationship Id="rId755" Type="http://schemas.openxmlformats.org/officeDocument/2006/relationships/hyperlink" Target="https://login.consultant.ru/link/?req=doc&amp;base=RLAW077&amp;n=191675" TargetMode = "External"/>
	<Relationship Id="rId756" Type="http://schemas.openxmlformats.org/officeDocument/2006/relationships/hyperlink" Target="https://login.consultant.ru/link/?req=doc&amp;base=LAW&amp;n=469771" TargetMode = "External"/>
	<Relationship Id="rId757" Type="http://schemas.openxmlformats.org/officeDocument/2006/relationships/hyperlink" Target="https://login.consultant.ru/link/?req=doc&amp;base=LAW&amp;n=452984" TargetMode = "External"/>
	<Relationship Id="rId758" Type="http://schemas.openxmlformats.org/officeDocument/2006/relationships/hyperlink" Target="https://login.consultant.ru/link/?req=doc&amp;base=LAW&amp;n=403903" TargetMode = "External"/>
	<Relationship Id="rId759" Type="http://schemas.openxmlformats.org/officeDocument/2006/relationships/hyperlink" Target="https://login.consultant.ru/link/?req=doc&amp;base=LAW&amp;n=403901" TargetMode = "External"/>
	<Relationship Id="rId760" Type="http://schemas.openxmlformats.org/officeDocument/2006/relationships/hyperlink" Target="https://login.consultant.ru/link/?req=doc&amp;base=RLAW077&amp;n=199346&amp;dst=100015" TargetMode = "External"/>
	<Relationship Id="rId761" Type="http://schemas.openxmlformats.org/officeDocument/2006/relationships/hyperlink" Target="https://login.consultant.ru/link/?req=doc&amp;base=RLAW077&amp;n=203076" TargetMode = "External"/>
	<Relationship Id="rId762" Type="http://schemas.openxmlformats.org/officeDocument/2006/relationships/hyperlink" Target="https://login.consultant.ru/link/?req=doc&amp;base=RLAW077&amp;n=203076" TargetMode = "External"/>
	<Relationship Id="rId763" Type="http://schemas.openxmlformats.org/officeDocument/2006/relationships/hyperlink" Target="https://login.consultant.ru/link/?req=doc&amp;base=RLAW077&amp;n=203785" TargetMode = "External"/>
	<Relationship Id="rId764" Type="http://schemas.openxmlformats.org/officeDocument/2006/relationships/hyperlink" Target="https://login.consultant.ru/link/?req=doc&amp;base=RLAW077&amp;n=187693" TargetMode = "External"/>
	<Relationship Id="rId765" Type="http://schemas.openxmlformats.org/officeDocument/2006/relationships/hyperlink" Target="https://login.consultant.ru/link/?req=doc&amp;base=RLAW077&amp;n=216251" TargetMode = "External"/>
	<Relationship Id="rId766" Type="http://schemas.openxmlformats.org/officeDocument/2006/relationships/hyperlink" Target="https://login.consultant.ru/link/?req=doc&amp;base=RLAW077&amp;n=216334" TargetMode = "External"/>
	<Relationship Id="rId767" Type="http://schemas.openxmlformats.org/officeDocument/2006/relationships/hyperlink" Target="https://login.consultant.ru/link/?req=doc&amp;base=RLAW077&amp;n=219479" TargetMode = "External"/>
	<Relationship Id="rId768" Type="http://schemas.openxmlformats.org/officeDocument/2006/relationships/hyperlink" Target="https://login.consultant.ru/link/?req=doc&amp;base=RLAW077&amp;n=186935" TargetMode = "External"/>
	<Relationship Id="rId769" Type="http://schemas.openxmlformats.org/officeDocument/2006/relationships/hyperlink" Target="https://login.consultant.ru/link/?req=doc&amp;base=RLAW077&amp;n=219940" TargetMode = "External"/>
	<Relationship Id="rId770" Type="http://schemas.openxmlformats.org/officeDocument/2006/relationships/hyperlink" Target="https://login.consultant.ru/link/?req=doc&amp;base=RLAW077&amp;n=219940" TargetMode = "External"/>
	<Relationship Id="rId771" Type="http://schemas.openxmlformats.org/officeDocument/2006/relationships/hyperlink" Target="https://login.consultant.ru/link/?req=doc&amp;base=RLAW077&amp;n=203219" TargetMode = "External"/>
	<Relationship Id="rId772" Type="http://schemas.openxmlformats.org/officeDocument/2006/relationships/hyperlink" Target="https://login.consultant.ru/link/?req=doc&amp;base=RLAW077&amp;n=189669" TargetMode = "External"/>
	<Relationship Id="rId773" Type="http://schemas.openxmlformats.org/officeDocument/2006/relationships/hyperlink" Target="https://login.consultant.ru/link/?req=doc&amp;base=RLAW077&amp;n=214896" TargetMode = "External"/>
	<Relationship Id="rId774" Type="http://schemas.openxmlformats.org/officeDocument/2006/relationships/hyperlink" Target="https://login.consultant.ru/link/?req=doc&amp;base=RLAW077&amp;n=214896" TargetMode = "External"/>
	<Relationship Id="rId775" Type="http://schemas.openxmlformats.org/officeDocument/2006/relationships/hyperlink" Target="https://login.consultant.ru/link/?req=doc&amp;base=RLAW077&amp;n=219569" TargetMode = "External"/>
	<Relationship Id="rId776" Type="http://schemas.openxmlformats.org/officeDocument/2006/relationships/hyperlink" Target="https://login.consultant.ru/link/?req=doc&amp;base=RLAW077&amp;n=189668" TargetMode = "External"/>
	<Relationship Id="rId777" Type="http://schemas.openxmlformats.org/officeDocument/2006/relationships/hyperlink" Target="https://login.consultant.ru/link/?req=doc&amp;base=LAW&amp;n=469771" TargetMode = "External"/>
	<Relationship Id="rId778" Type="http://schemas.openxmlformats.org/officeDocument/2006/relationships/hyperlink" Target="https://login.consultant.ru/link/?req=doc&amp;base=RLAW077&amp;n=120641" TargetMode = "External"/>
	<Relationship Id="rId779" Type="http://schemas.openxmlformats.org/officeDocument/2006/relationships/hyperlink" Target="https://login.consultant.ru/link/?req=doc&amp;base=RLAW077&amp;n=218458" TargetMode = "External"/>
	<Relationship Id="rId780" Type="http://schemas.openxmlformats.org/officeDocument/2006/relationships/hyperlink" Target="https://login.consultant.ru/link/?req=doc&amp;base=RLAW077&amp;n=198285" TargetMode = "External"/>
	<Relationship Id="rId781" Type="http://schemas.openxmlformats.org/officeDocument/2006/relationships/hyperlink" Target="https://login.consultant.ru/link/?req=doc&amp;base=LAW&amp;n=469771" TargetMode = "External"/>
	<Relationship Id="rId782" Type="http://schemas.openxmlformats.org/officeDocument/2006/relationships/hyperlink" Target="https://login.consultant.ru/link/?req=doc&amp;base=LAW&amp;n=454748" TargetMode = "External"/>
	<Relationship Id="rId783" Type="http://schemas.openxmlformats.org/officeDocument/2006/relationships/hyperlink" Target="https://login.consultant.ru/link/?req=doc&amp;base=RLAW077&amp;n=218458" TargetMode = "External"/>
	<Relationship Id="rId784" Type="http://schemas.openxmlformats.org/officeDocument/2006/relationships/hyperlink" Target="https://login.consultant.ru/link/?req=doc&amp;base=RLAW077&amp;n=198285" TargetMode = "External"/>
	<Relationship Id="rId785" Type="http://schemas.openxmlformats.org/officeDocument/2006/relationships/hyperlink" Target="https://login.consultant.ru/link/?req=doc&amp;base=RLAW077&amp;n=201463&amp;dst=100032" TargetMode = "External"/>
	<Relationship Id="rId786" Type="http://schemas.openxmlformats.org/officeDocument/2006/relationships/hyperlink" Target="https://login.consultant.ru/link/?req=doc&amp;base=RLAW077&amp;n=189022" TargetMode = "External"/>
	<Relationship Id="rId787" Type="http://schemas.openxmlformats.org/officeDocument/2006/relationships/hyperlink" Target="https://login.consultant.ru/link/?req=doc&amp;base=RLAW077&amp;n=220460" TargetMode = "External"/>
	<Relationship Id="rId788" Type="http://schemas.openxmlformats.org/officeDocument/2006/relationships/hyperlink" Target="https://login.consultant.ru/link/?req=doc&amp;base=RLAW077&amp;n=186324" TargetMode = "External"/>
	<Relationship Id="rId789" Type="http://schemas.openxmlformats.org/officeDocument/2006/relationships/hyperlink" Target="https://login.consultant.ru/link/?req=doc&amp;base=LAW&amp;n=464193" TargetMode = "External"/>
	<Relationship Id="rId790" Type="http://schemas.openxmlformats.org/officeDocument/2006/relationships/hyperlink" Target="https://login.consultant.ru/link/?req=doc&amp;base=LAW&amp;n=415809" TargetMode = "External"/>
	<Relationship Id="rId791" Type="http://schemas.openxmlformats.org/officeDocument/2006/relationships/hyperlink" Target="https://login.consultant.ru/link/?req=doc&amp;base=RLAW077&amp;n=186050" TargetMode = "External"/>
	<Relationship Id="rId792" Type="http://schemas.openxmlformats.org/officeDocument/2006/relationships/hyperlink" Target="https://login.consultant.ru/link/?req=doc&amp;base=RLAW077&amp;n=219942" TargetMode = "External"/>
	<Relationship Id="rId793" Type="http://schemas.openxmlformats.org/officeDocument/2006/relationships/hyperlink" Target="https://login.consultant.ru/link/?req=doc&amp;base=RLAW077&amp;n=219942" TargetMode = "External"/>
	<Relationship Id="rId794" Type="http://schemas.openxmlformats.org/officeDocument/2006/relationships/hyperlink" Target="https://login.consultant.ru/link/?req=doc&amp;base=RLAW077&amp;n=174582" TargetMode = "External"/>
	<Relationship Id="rId795" Type="http://schemas.openxmlformats.org/officeDocument/2006/relationships/hyperlink" Target="https://login.consultant.ru/link/?req=doc&amp;base=RLAW077&amp;n=172494" TargetMode = "External"/>
	<Relationship Id="rId796" Type="http://schemas.openxmlformats.org/officeDocument/2006/relationships/hyperlink" Target="https://login.consultant.ru/link/?req=doc&amp;base=LAW&amp;n=470718" TargetMode = "External"/>
	<Relationship Id="rId797" Type="http://schemas.openxmlformats.org/officeDocument/2006/relationships/hyperlink" Target="https://login.consultant.ru/link/?req=doc&amp;base=LAW&amp;n=430957" TargetMode = "External"/>
	<Relationship Id="rId798" Type="http://schemas.openxmlformats.org/officeDocument/2006/relationships/hyperlink" Target="https://login.consultant.ru/link/?req=doc&amp;base=LAW&amp;n=328600" TargetMode = "External"/>
	<Relationship Id="rId799" Type="http://schemas.openxmlformats.org/officeDocument/2006/relationships/hyperlink" Target="https://login.consultant.ru/link/?req=doc&amp;base=LAW&amp;n=442867" TargetMode = "External"/>
	<Relationship Id="rId800" Type="http://schemas.openxmlformats.org/officeDocument/2006/relationships/hyperlink" Target="https://login.consultant.ru/link/?req=doc&amp;base=RLAW077&amp;n=197528" TargetMode = "External"/>
	<Relationship Id="rId801" Type="http://schemas.openxmlformats.org/officeDocument/2006/relationships/hyperlink" Target="https://login.consultant.ru/link/?req=doc&amp;base=RLAW077&amp;n=202648" TargetMode = "External"/>
	<Relationship Id="rId802" Type="http://schemas.openxmlformats.org/officeDocument/2006/relationships/hyperlink" Target="https://login.consultant.ru/link/?req=doc&amp;base=RLAW077&amp;n=213903" TargetMode = "External"/>
	<Relationship Id="rId803" Type="http://schemas.openxmlformats.org/officeDocument/2006/relationships/hyperlink" Target="https://login.consultant.ru/link/?req=doc&amp;base=RLAW077&amp;n=189212" TargetMode = "External"/>
	<Relationship Id="rId804" Type="http://schemas.openxmlformats.org/officeDocument/2006/relationships/hyperlink" Target="https://login.consultant.ru/link/?req=doc&amp;base=LAW&amp;n=353501" TargetMode = "External"/>
	<Relationship Id="rId805" Type="http://schemas.openxmlformats.org/officeDocument/2006/relationships/hyperlink" Target="https://login.consultant.ru/link/?req=doc&amp;base=RLAW077&amp;n=184370" TargetMode = "External"/>
	<Relationship Id="rId806" Type="http://schemas.openxmlformats.org/officeDocument/2006/relationships/hyperlink" Target="https://login.consultant.ru/link/?req=doc&amp;base=LAW&amp;n=462959" TargetMode = "External"/>
	<Relationship Id="rId807" Type="http://schemas.openxmlformats.org/officeDocument/2006/relationships/hyperlink" Target="https://login.consultant.ru/link/?req=doc&amp;base=RLAW077&amp;n=208018&amp;dst=100047" TargetMode = "External"/>
	<Relationship Id="rId808" Type="http://schemas.openxmlformats.org/officeDocument/2006/relationships/hyperlink" Target="https://login.consultant.ru/link/?req=doc&amp;base=LAW&amp;n=455521" TargetMode = "External"/>
	<Relationship Id="rId809" Type="http://schemas.openxmlformats.org/officeDocument/2006/relationships/hyperlink" Target="https://login.consultant.ru/link/?req=doc&amp;base=RLAW077&amp;n=184373" TargetMode = "External"/>
	<Relationship Id="rId810" Type="http://schemas.openxmlformats.org/officeDocument/2006/relationships/hyperlink" Target="https://login.consultant.ru/link/?req=doc&amp;base=LAW&amp;n=134676" TargetMode = "External"/>
	<Relationship Id="rId811" Type="http://schemas.openxmlformats.org/officeDocument/2006/relationships/hyperlink" Target="https://login.consultant.ru/link/?req=doc&amp;base=RLAW077&amp;n=184336" TargetMode = "External"/>
	<Relationship Id="rId812" Type="http://schemas.openxmlformats.org/officeDocument/2006/relationships/hyperlink" Target="https://login.consultant.ru/link/?req=doc&amp;base=LAW&amp;n=127797" TargetMode = "External"/>
	<Relationship Id="rId813" Type="http://schemas.openxmlformats.org/officeDocument/2006/relationships/hyperlink" Target="https://login.consultant.ru/link/?req=doc&amp;base=RLAW077&amp;n=184369" TargetMode = "External"/>
	<Relationship Id="rId814" Type="http://schemas.openxmlformats.org/officeDocument/2006/relationships/hyperlink" Target="https://login.consultant.ru/link/?req=doc&amp;base=LAW&amp;n=455522" TargetMode = "External"/>
	<Relationship Id="rId815" Type="http://schemas.openxmlformats.org/officeDocument/2006/relationships/hyperlink" Target="https://login.consultant.ru/link/?req=doc&amp;base=RLAW077&amp;n=184340" TargetMode = "External"/>
	<Relationship Id="rId816" Type="http://schemas.openxmlformats.org/officeDocument/2006/relationships/hyperlink" Target="https://login.consultant.ru/link/?req=doc&amp;base=LAW&amp;n=153709" TargetMode = "External"/>
	<Relationship Id="rId817" Type="http://schemas.openxmlformats.org/officeDocument/2006/relationships/hyperlink" Target="https://login.consultant.ru/link/?req=doc&amp;base=RLAW077&amp;n=184334" TargetMode = "External"/>
	<Relationship Id="rId818" Type="http://schemas.openxmlformats.org/officeDocument/2006/relationships/hyperlink" Target="https://login.consultant.ru/link/?req=doc&amp;base=RLAW077&amp;n=219229&amp;dst=100024" TargetMode = "External"/>
	<Relationship Id="rId819" Type="http://schemas.openxmlformats.org/officeDocument/2006/relationships/hyperlink" Target="https://login.consultant.ru/link/?req=doc&amp;base=LAW&amp;n=460024" TargetMode = "External"/>
	<Relationship Id="rId820" Type="http://schemas.openxmlformats.org/officeDocument/2006/relationships/hyperlink" Target="https://login.consultant.ru/link/?req=doc&amp;base=RLAW077&amp;n=218154" TargetMode = "External"/>
	<Relationship Id="rId821" Type="http://schemas.openxmlformats.org/officeDocument/2006/relationships/hyperlink" Target="https://login.consultant.ru/link/?req=doc&amp;base=RLAW077&amp;n=213682" TargetMode = "External"/>
	<Relationship Id="rId822" Type="http://schemas.openxmlformats.org/officeDocument/2006/relationships/hyperlink" Target="https://login.consultant.ru/link/?req=doc&amp;base=RLAW077&amp;n=202942&amp;dst=100015" TargetMode = "External"/>
	<Relationship Id="rId823" Type="http://schemas.openxmlformats.org/officeDocument/2006/relationships/hyperlink" Target="https://login.consultant.ru/link/?req=doc&amp;base=RLAW077&amp;n=214894" TargetMode = "External"/>
	<Relationship Id="rId824" Type="http://schemas.openxmlformats.org/officeDocument/2006/relationships/hyperlink" Target="https://login.consultant.ru/link/?req=doc&amp;base=RLAW077&amp;n=214894" TargetMode = "External"/>
	<Relationship Id="rId825" Type="http://schemas.openxmlformats.org/officeDocument/2006/relationships/hyperlink" Target="https://login.consultant.ru/link/?req=doc&amp;base=RLAW077&amp;n=212602" TargetMode = "External"/>
	<Relationship Id="rId826" Type="http://schemas.openxmlformats.org/officeDocument/2006/relationships/hyperlink" Target="https://login.consultant.ru/link/?req=doc&amp;base=RLAW077&amp;n=196060" TargetMode = "External"/>
	<Relationship Id="rId827" Type="http://schemas.openxmlformats.org/officeDocument/2006/relationships/hyperlink" Target="https://login.consultant.ru/link/?req=doc&amp;base=RLAW077&amp;n=219229&amp;dst=100024" TargetMode = "External"/>
	<Relationship Id="rId828" Type="http://schemas.openxmlformats.org/officeDocument/2006/relationships/hyperlink" Target="https://login.consultant.ru/link/?req=doc&amp;base=RLAW077&amp;n=91977" TargetMode = "External"/>
	<Relationship Id="rId829" Type="http://schemas.openxmlformats.org/officeDocument/2006/relationships/hyperlink" Target="https://login.consultant.ru/link/?req=doc&amp;base=RLAW077&amp;n=219280" TargetMode = "External"/>
	<Relationship Id="rId830" Type="http://schemas.openxmlformats.org/officeDocument/2006/relationships/hyperlink" Target="https://login.consultant.ru/link/?req=doc&amp;base=RLAW077&amp;n=186092" TargetMode = "External"/>
	<Relationship Id="rId831" Type="http://schemas.openxmlformats.org/officeDocument/2006/relationships/hyperlink" Target="https://login.consultant.ru/link/?req=doc&amp;base=LAW&amp;n=444748" TargetMode = "External"/>
	<Relationship Id="rId832" Type="http://schemas.openxmlformats.org/officeDocument/2006/relationships/hyperlink" Target="https://login.consultant.ru/link/?req=doc&amp;base=LAW&amp;n=441085" TargetMode = "External"/>
	<Relationship Id="rId833" Type="http://schemas.openxmlformats.org/officeDocument/2006/relationships/hyperlink" Target="https://login.consultant.ru/link/?req=doc&amp;base=RLAW077&amp;n=207383" TargetMode = "External"/>
	<Relationship Id="rId834" Type="http://schemas.openxmlformats.org/officeDocument/2006/relationships/hyperlink" Target="https://login.consultant.ru/link/?req=doc&amp;base=LAW&amp;n=444748" TargetMode = "External"/>
	<Relationship Id="rId835" Type="http://schemas.openxmlformats.org/officeDocument/2006/relationships/hyperlink" Target="https://login.consultant.ru/link/?req=doc&amp;base=LAW&amp;n=441085" TargetMode = "External"/>
	<Relationship Id="rId836" Type="http://schemas.openxmlformats.org/officeDocument/2006/relationships/hyperlink" Target="https://login.consultant.ru/link/?req=doc&amp;base=RLAW077&amp;n=207383" TargetMode = "External"/>
	<Relationship Id="rId837" Type="http://schemas.openxmlformats.org/officeDocument/2006/relationships/hyperlink" Target="https://login.consultant.ru/link/?req=doc&amp;base=LAW&amp;n=444748" TargetMode = "External"/>
	<Relationship Id="rId838" Type="http://schemas.openxmlformats.org/officeDocument/2006/relationships/hyperlink" Target="https://login.consultant.ru/link/?req=doc&amp;base=LAW&amp;n=441085" TargetMode = "External"/>
	<Relationship Id="rId839" Type="http://schemas.openxmlformats.org/officeDocument/2006/relationships/hyperlink" Target="https://login.consultant.ru/link/?req=doc&amp;base=RLAW077&amp;n=207383" TargetMode = "External"/>
	<Relationship Id="rId840" Type="http://schemas.openxmlformats.org/officeDocument/2006/relationships/hyperlink" Target="https://login.consultant.ru/link/?req=doc&amp;base=LAW&amp;n=444748" TargetMode = "External"/>
	<Relationship Id="rId841" Type="http://schemas.openxmlformats.org/officeDocument/2006/relationships/hyperlink" Target="https://login.consultant.ru/link/?req=doc&amp;base=LAW&amp;n=441085" TargetMode = "External"/>
	<Relationship Id="rId842" Type="http://schemas.openxmlformats.org/officeDocument/2006/relationships/hyperlink" Target="https://login.consultant.ru/link/?req=doc&amp;base=RLAW077&amp;n=207383" TargetMode = "External"/>
	<Relationship Id="rId843" Type="http://schemas.openxmlformats.org/officeDocument/2006/relationships/hyperlink" Target="https://login.consultant.ru/link/?req=doc&amp;base=LAW&amp;n=464193" TargetMode = "External"/>
	<Relationship Id="rId844" Type="http://schemas.openxmlformats.org/officeDocument/2006/relationships/hyperlink" Target="https://login.consultant.ru/link/?req=doc&amp;base=LAW&amp;n=471766" TargetMode = "External"/>
	<Relationship Id="rId845" Type="http://schemas.openxmlformats.org/officeDocument/2006/relationships/hyperlink" Target="https://login.consultant.ru/link/?req=doc&amp;base=LAW&amp;n=410608" TargetMode = "External"/>
	<Relationship Id="rId846" Type="http://schemas.openxmlformats.org/officeDocument/2006/relationships/hyperlink" Target="https://login.consultant.ru/link/?req=doc&amp;base=RLAW077&amp;n=206455" TargetMode = "External"/>
	<Relationship Id="rId847" Type="http://schemas.openxmlformats.org/officeDocument/2006/relationships/hyperlink" Target="https://login.consultant.ru/link/?req=doc&amp;base=LAW&amp;n=464193" TargetMode = "External"/>
	<Relationship Id="rId848" Type="http://schemas.openxmlformats.org/officeDocument/2006/relationships/hyperlink" Target="https://login.consultant.ru/link/?req=doc&amp;base=LAW&amp;n=471766" TargetMode = "External"/>
	<Relationship Id="rId849" Type="http://schemas.openxmlformats.org/officeDocument/2006/relationships/hyperlink" Target="https://login.consultant.ru/link/?req=doc&amp;base=LAW&amp;n=410607" TargetMode = "External"/>
	<Relationship Id="rId850" Type="http://schemas.openxmlformats.org/officeDocument/2006/relationships/hyperlink" Target="https://login.consultant.ru/link/?req=doc&amp;base=RLAW077&amp;n=206457" TargetMode = "External"/>
	<Relationship Id="rId851" Type="http://schemas.openxmlformats.org/officeDocument/2006/relationships/hyperlink" Target="https://login.consultant.ru/link/?req=doc&amp;base=LAW&amp;n=464193" TargetMode = "External"/>
	<Relationship Id="rId852" Type="http://schemas.openxmlformats.org/officeDocument/2006/relationships/hyperlink" Target="https://login.consultant.ru/link/?req=doc&amp;base=LAW&amp;n=413363" TargetMode = "External"/>
	<Relationship Id="rId853" Type="http://schemas.openxmlformats.org/officeDocument/2006/relationships/hyperlink" Target="https://login.consultant.ru/link/?req=doc&amp;base=RLAW077&amp;n=196371" TargetMode = "External"/>
	<Relationship Id="rId854" Type="http://schemas.openxmlformats.org/officeDocument/2006/relationships/hyperlink" Target="https://login.consultant.ru/link/?req=doc&amp;base=RLAW077&amp;n=202499&amp;dst=100017" TargetMode = "External"/>
	<Relationship Id="rId855" Type="http://schemas.openxmlformats.org/officeDocument/2006/relationships/hyperlink" Target="https://login.consultant.ru/link/?req=doc&amp;base=LAW&amp;n=464193" TargetMode = "External"/>
	<Relationship Id="rId856" Type="http://schemas.openxmlformats.org/officeDocument/2006/relationships/hyperlink" Target="https://login.consultant.ru/link/?req=doc&amp;base=LAW&amp;n=410820" TargetMode = "External"/>
	<Relationship Id="rId857" Type="http://schemas.openxmlformats.org/officeDocument/2006/relationships/hyperlink" Target="https://login.consultant.ru/link/?req=doc&amp;base=RLAW077&amp;n=204289" TargetMode = "External"/>
	<Relationship Id="rId858" Type="http://schemas.openxmlformats.org/officeDocument/2006/relationships/hyperlink" Target="https://login.consultant.ru/link/?req=doc&amp;base=RLAW077&amp;n=208018&amp;dst=100056" TargetMode = "External"/>
	<Relationship Id="rId859" Type="http://schemas.openxmlformats.org/officeDocument/2006/relationships/hyperlink" Target="https://login.consultant.ru/link/?req=doc&amp;base=LAW&amp;n=464193" TargetMode = "External"/>
	<Relationship Id="rId860" Type="http://schemas.openxmlformats.org/officeDocument/2006/relationships/hyperlink" Target="https://login.consultant.ru/link/?req=doc&amp;base=LAW&amp;n=471766" TargetMode = "External"/>
	<Relationship Id="rId861" Type="http://schemas.openxmlformats.org/officeDocument/2006/relationships/hyperlink" Target="https://login.consultant.ru/link/?req=doc&amp;base=LAW&amp;n=418610" TargetMode = "External"/>
	<Relationship Id="rId862" Type="http://schemas.openxmlformats.org/officeDocument/2006/relationships/hyperlink" Target="https://login.consultant.ru/link/?req=doc&amp;base=RLAW077&amp;n=206456" TargetMode = "External"/>
	<Relationship Id="rId863" Type="http://schemas.openxmlformats.org/officeDocument/2006/relationships/hyperlink" Target="https://login.consultant.ru/link/?req=doc&amp;base=RLAW077&amp;n=201463&amp;dst=100033" TargetMode = "External"/>
	<Relationship Id="rId864" Type="http://schemas.openxmlformats.org/officeDocument/2006/relationships/hyperlink" Target="https://login.consultant.ru/link/?req=doc&amp;base=LAW&amp;n=464193" TargetMode = "External"/>
	<Relationship Id="rId865" Type="http://schemas.openxmlformats.org/officeDocument/2006/relationships/hyperlink" Target="https://login.consultant.ru/link/?req=doc&amp;base=LAW&amp;n=418608" TargetMode = "External"/>
	<Relationship Id="rId866" Type="http://schemas.openxmlformats.org/officeDocument/2006/relationships/hyperlink" Target="https://login.consultant.ru/link/?req=doc&amp;base=RLAW077&amp;n=200794" TargetMode = "External"/>
	<Relationship Id="rId867" Type="http://schemas.openxmlformats.org/officeDocument/2006/relationships/hyperlink" Target="https://login.consultant.ru/link/?req=doc&amp;base=RLAW077&amp;n=201463&amp;dst=100034" TargetMode = "External"/>
	<Relationship Id="rId868" Type="http://schemas.openxmlformats.org/officeDocument/2006/relationships/hyperlink" Target="https://login.consultant.ru/link/?req=doc&amp;base=LAW&amp;n=464193" TargetMode = "External"/>
	<Relationship Id="rId869" Type="http://schemas.openxmlformats.org/officeDocument/2006/relationships/hyperlink" Target="https://login.consultant.ru/link/?req=doc&amp;base=LAW&amp;n=471766" TargetMode = "External"/>
	<Relationship Id="rId870" Type="http://schemas.openxmlformats.org/officeDocument/2006/relationships/hyperlink" Target="https://login.consultant.ru/link/?req=doc&amp;base=LAW&amp;n=431458" TargetMode = "External"/>
	<Relationship Id="rId871" Type="http://schemas.openxmlformats.org/officeDocument/2006/relationships/hyperlink" Target="https://login.consultant.ru/link/?req=doc&amp;base=RLAW077&amp;n=204173" TargetMode = "External"/>
	<Relationship Id="rId872" Type="http://schemas.openxmlformats.org/officeDocument/2006/relationships/hyperlink" Target="https://login.consultant.ru/link/?req=doc&amp;base=RLAW077&amp;n=202499&amp;dst=100018" TargetMode = "External"/>
	<Relationship Id="rId873" Type="http://schemas.openxmlformats.org/officeDocument/2006/relationships/hyperlink" Target="https://login.consultant.ru/link/?req=doc&amp;base=RLAW077&amp;n=202942&amp;dst=100016" TargetMode = "External"/>
	<Relationship Id="rId874" Type="http://schemas.openxmlformats.org/officeDocument/2006/relationships/hyperlink" Target="https://login.consultant.ru/link/?req=doc&amp;base=RLAW077&amp;n=208018&amp;dst=100057" TargetMode = "External"/>
	<Relationship Id="rId875" Type="http://schemas.openxmlformats.org/officeDocument/2006/relationships/hyperlink" Target="https://login.consultant.ru/link/?req=doc&amp;base=LAW&amp;n=464193" TargetMode = "External"/>
	<Relationship Id="rId876" Type="http://schemas.openxmlformats.org/officeDocument/2006/relationships/hyperlink" Target="https://login.consultant.ru/link/?req=doc&amp;base=LAW&amp;n=413241" TargetMode = "External"/>
	<Relationship Id="rId877" Type="http://schemas.openxmlformats.org/officeDocument/2006/relationships/hyperlink" Target="https://login.consultant.ru/link/?req=doc&amp;base=RLAW077&amp;n=196370" TargetMode = "External"/>
	<Relationship Id="rId878" Type="http://schemas.openxmlformats.org/officeDocument/2006/relationships/hyperlink" Target="https://login.consultant.ru/link/?req=doc&amp;base=LAW&amp;n=464193" TargetMode = "External"/>
	<Relationship Id="rId879" Type="http://schemas.openxmlformats.org/officeDocument/2006/relationships/hyperlink" Target="https://login.consultant.ru/link/?req=doc&amp;base=LAW&amp;n=415811" TargetMode = "External"/>
	<Relationship Id="rId880" Type="http://schemas.openxmlformats.org/officeDocument/2006/relationships/hyperlink" Target="https://login.consultant.ru/link/?req=doc&amp;base=RLAW077&amp;n=200734" TargetMode = "External"/>
	<Relationship Id="rId881" Type="http://schemas.openxmlformats.org/officeDocument/2006/relationships/hyperlink" Target="https://login.consultant.ru/link/?req=doc&amp;base=RLAW077&amp;n=201463&amp;dst=100035" TargetMode = "External"/>
	<Relationship Id="rId882" Type="http://schemas.openxmlformats.org/officeDocument/2006/relationships/hyperlink" Target="https://login.consultant.ru/link/?req=doc&amp;base=RLAW077&amp;n=219946" TargetMode = "External"/>
	<Relationship Id="rId883" Type="http://schemas.openxmlformats.org/officeDocument/2006/relationships/hyperlink" Target="https://login.consultant.ru/link/?req=doc&amp;base=RLAW077&amp;n=215047" TargetMode = "External"/>
	<Relationship Id="rId884" Type="http://schemas.openxmlformats.org/officeDocument/2006/relationships/hyperlink" Target="https://login.consultant.ru/link/?req=doc&amp;base=RLAW077&amp;n=202499&amp;dst=100019" TargetMode = "External"/>
	<Relationship Id="rId885" Type="http://schemas.openxmlformats.org/officeDocument/2006/relationships/hyperlink" Target="https://login.consultant.ru/link/?req=doc&amp;base=LAW&amp;n=465734" TargetMode = "External"/>
	<Relationship Id="rId886" Type="http://schemas.openxmlformats.org/officeDocument/2006/relationships/hyperlink" Target="https://login.consultant.ru/link/?req=doc&amp;base=RLAW077&amp;n=220522" TargetMode = "External"/>
	<Relationship Id="rId887" Type="http://schemas.openxmlformats.org/officeDocument/2006/relationships/hyperlink" Target="https://login.consultant.ru/link/?req=doc&amp;base=RLAW077&amp;n=177598" TargetMode = "External"/>
	<Relationship Id="rId888" Type="http://schemas.openxmlformats.org/officeDocument/2006/relationships/hyperlink" Target="https://login.consultant.ru/link/?req=doc&amp;base=RLAW077&amp;n=219228&amp;dst=100028" TargetMode = "External"/>
	<Relationship Id="rId889" Type="http://schemas.openxmlformats.org/officeDocument/2006/relationships/hyperlink" Target="https://login.consultant.ru/link/?req=doc&amp;base=RLAW077&amp;n=219425&amp;dst=100016" TargetMode = "External"/>
	<Relationship Id="rId890" Type="http://schemas.openxmlformats.org/officeDocument/2006/relationships/hyperlink" Target="https://login.consultant.ru/link/?req=doc&amp;base=RLAW077&amp;n=217257" TargetMode = "External"/>
	<Relationship Id="rId891" Type="http://schemas.openxmlformats.org/officeDocument/2006/relationships/hyperlink" Target="https://login.consultant.ru/link/?req=doc&amp;base=RLAW077&amp;n=208177" TargetMode = "External"/>
	<Relationship Id="rId892" Type="http://schemas.openxmlformats.org/officeDocument/2006/relationships/hyperlink" Target="https://login.consultant.ru/link/?req=doc&amp;base=RLAW077&amp;n=213323" TargetMode = "External"/>
	<Relationship Id="rId893" Type="http://schemas.openxmlformats.org/officeDocument/2006/relationships/hyperlink" Target="https://login.consultant.ru/link/?req=doc&amp;base=RLAW077&amp;n=211072&amp;dst=100045" TargetMode = "External"/>
	<Relationship Id="rId894" Type="http://schemas.openxmlformats.org/officeDocument/2006/relationships/hyperlink" Target="https://login.consultant.ru/link/?req=doc&amp;base=RLAW077&amp;n=219229&amp;dst=100024" TargetMode = "External"/>
	<Relationship Id="rId895" Type="http://schemas.openxmlformats.org/officeDocument/2006/relationships/hyperlink" Target="https://login.consultant.ru/link/?req=doc&amp;base=RLAW077&amp;n=207112" TargetMode = "External"/>
	<Relationship Id="rId896" Type="http://schemas.openxmlformats.org/officeDocument/2006/relationships/hyperlink" Target="https://login.consultant.ru/link/?req=doc&amp;base=RLAW077&amp;n=197972" TargetMode = "External"/>
	<Relationship Id="rId897" Type="http://schemas.openxmlformats.org/officeDocument/2006/relationships/hyperlink" Target="https://login.consultant.ru/link/?req=doc&amp;base=RLAW077&amp;n=199186&amp;dst=100014" TargetMode = "External"/>
	<Relationship Id="rId898" Type="http://schemas.openxmlformats.org/officeDocument/2006/relationships/hyperlink" Target="https://login.consultant.ru/link/?req=doc&amp;base=RLAW077&amp;n=203075" TargetMode = "External"/>
	<Relationship Id="rId899" Type="http://schemas.openxmlformats.org/officeDocument/2006/relationships/hyperlink" Target="https://login.consultant.ru/link/?req=doc&amp;base=LAW&amp;n=470435" TargetMode = "External"/>
	<Relationship Id="rId900" Type="http://schemas.openxmlformats.org/officeDocument/2006/relationships/hyperlink" Target="https://login.consultant.ru/link/?req=doc&amp;base=RLAW077&amp;n=219531" TargetMode = "External"/>
	<Relationship Id="rId901" Type="http://schemas.openxmlformats.org/officeDocument/2006/relationships/hyperlink" Target="https://login.consultant.ru/link/?req=doc&amp;base=RLAW077&amp;n=199346&amp;dst=100024" TargetMode = "External"/>
	<Relationship Id="rId902" Type="http://schemas.openxmlformats.org/officeDocument/2006/relationships/hyperlink" Target="https://login.consultant.ru/link/?req=doc&amp;base=RLAW077&amp;n=214279" TargetMode = "External"/>
	<Relationship Id="rId903" Type="http://schemas.openxmlformats.org/officeDocument/2006/relationships/hyperlink" Target="https://login.consultant.ru/link/?req=doc&amp;base=RLAW077&amp;n=214538&amp;dst=100005" TargetMode = "External"/>
	<Relationship Id="rId904" Type="http://schemas.openxmlformats.org/officeDocument/2006/relationships/hyperlink" Target="https://login.consultant.ru/link/?req=doc&amp;base=LAW&amp;n=431969&amp;dst=100787" TargetMode = "External"/>
	<Relationship Id="rId905" Type="http://schemas.openxmlformats.org/officeDocument/2006/relationships/hyperlink" Target="https://login.consultant.ru/link/?req=doc&amp;base=RLAW077&amp;n=217230" TargetMode = "External"/>
	<Relationship Id="rId906" Type="http://schemas.openxmlformats.org/officeDocument/2006/relationships/hyperlink" Target="https://login.consultant.ru/link/?req=doc&amp;base=RLAW077&amp;n=219425&amp;dst=100017" TargetMode = "External"/>
	<Relationship Id="rId907" Type="http://schemas.openxmlformats.org/officeDocument/2006/relationships/hyperlink" Target="https://login.consultant.ru/link/?req=doc&amp;base=RLAW077&amp;n=219229&amp;dst=100024" TargetMode = "External"/>
	<Relationship Id="rId908" Type="http://schemas.openxmlformats.org/officeDocument/2006/relationships/hyperlink" Target="https://login.consultant.ru/link/?req=doc&amp;base=RLAW077&amp;n=211528" TargetMode = "External"/>
	<Relationship Id="rId909" Type="http://schemas.openxmlformats.org/officeDocument/2006/relationships/hyperlink" Target="https://login.consultant.ru/link/?req=doc&amp;base=RLAW077&amp;n=212941&amp;dst=100015" TargetMode = "External"/>
	<Relationship Id="rId910" Type="http://schemas.openxmlformats.org/officeDocument/2006/relationships/hyperlink" Target="https://login.consultant.ru/link/?req=doc&amp;base=LAW&amp;n=454121" TargetMode = "External"/>
	<Relationship Id="rId911" Type="http://schemas.openxmlformats.org/officeDocument/2006/relationships/hyperlink" Target="https://login.consultant.ru/link/?req=doc&amp;base=LAW&amp;n=471265" TargetMode = "External"/>
	<Relationship Id="rId912" Type="http://schemas.openxmlformats.org/officeDocument/2006/relationships/hyperlink" Target="https://login.consultant.ru/link/?req=doc&amp;base=RLAW077&amp;n=161496" TargetMode = "External"/>
	<Relationship Id="rId913" Type="http://schemas.openxmlformats.org/officeDocument/2006/relationships/hyperlink" Target="https://login.consultant.ru/link/?req=doc&amp;base=RLAW077&amp;n=176328" TargetMode = "External"/>
	<Relationship Id="rId914" Type="http://schemas.openxmlformats.org/officeDocument/2006/relationships/hyperlink" Target="https://login.consultant.ru/link/?req=doc&amp;base=RLAW077&amp;n=210194" TargetMode = "External"/>
	<Relationship Id="rId915" Type="http://schemas.openxmlformats.org/officeDocument/2006/relationships/hyperlink" Target="https://login.consultant.ru/link/?req=doc&amp;base=RLAW077&amp;n=206770" TargetMode = "External"/>
	<Relationship Id="rId916" Type="http://schemas.openxmlformats.org/officeDocument/2006/relationships/hyperlink" Target="https://login.consultant.ru/link/?req=doc&amp;base=LAW&amp;n=206910" TargetMode = "External"/>
	<Relationship Id="rId917" Type="http://schemas.openxmlformats.org/officeDocument/2006/relationships/hyperlink" Target="https://login.consultant.ru/link/?req=doc&amp;base=RLAW077&amp;n=208988" TargetMode = "External"/>
	<Relationship Id="rId918" Type="http://schemas.openxmlformats.org/officeDocument/2006/relationships/hyperlink" Target="https://login.consultant.ru/link/?req=doc&amp;base=RLAW077&amp;n=206771" TargetMode = "External"/>
	<Relationship Id="rId919" Type="http://schemas.openxmlformats.org/officeDocument/2006/relationships/hyperlink" Target="https://login.consultant.ru/link/?req=doc&amp;base=LAW&amp;n=465805" TargetMode = "External"/>
	<Relationship Id="rId920" Type="http://schemas.openxmlformats.org/officeDocument/2006/relationships/hyperlink" Target="https://login.consultant.ru/link/?req=doc&amp;base=LAW&amp;n=418111" TargetMode = "External"/>
	<Relationship Id="rId921" Type="http://schemas.openxmlformats.org/officeDocument/2006/relationships/hyperlink" Target="https://login.consultant.ru/link/?req=doc&amp;base=LAW&amp;n=396183" TargetMode = "External"/>
	<Relationship Id="rId922" Type="http://schemas.openxmlformats.org/officeDocument/2006/relationships/hyperlink" Target="https://login.consultant.ru/link/?req=doc&amp;base=RLAW077&amp;n=167064" TargetMode = "External"/>
	<Relationship Id="rId923" Type="http://schemas.openxmlformats.org/officeDocument/2006/relationships/hyperlink" Target="https://login.consultant.ru/link/?req=doc&amp;base=RLAW077&amp;n=200277&amp;dst=100036" TargetMode = "External"/>
	<Relationship Id="rId924" Type="http://schemas.openxmlformats.org/officeDocument/2006/relationships/hyperlink" Target="https://login.consultant.ru/link/?req=doc&amp;base=LAW&amp;n=469775" TargetMode = "External"/>
	<Relationship Id="rId925" Type="http://schemas.openxmlformats.org/officeDocument/2006/relationships/hyperlink" Target="https://login.consultant.ru/link/?req=doc&amp;base=RLAW077&amp;n=214731" TargetMode = "External"/>
	<Relationship Id="rId926" Type="http://schemas.openxmlformats.org/officeDocument/2006/relationships/hyperlink" Target="https://login.consultant.ru/link/?req=doc&amp;base=RLAW077&amp;n=217259" TargetMode = "External"/>
	<Relationship Id="rId927" Type="http://schemas.openxmlformats.org/officeDocument/2006/relationships/hyperlink" Target="https://login.consultant.ru/link/?req=doc&amp;base=RLAW077&amp;n=200277&amp;dst=100036" TargetMode = "External"/>
	<Relationship Id="rId928" Type="http://schemas.openxmlformats.org/officeDocument/2006/relationships/hyperlink" Target="https://login.consultant.ru/link/?req=doc&amp;base=RLAW077&amp;n=201463&amp;dst=100045" TargetMode = "External"/>
	<Relationship Id="rId929" Type="http://schemas.openxmlformats.org/officeDocument/2006/relationships/hyperlink" Target="https://login.consultant.ru/link/?req=doc&amp;base=RLAW077&amp;n=203434" TargetMode = "External"/>
	<Relationship Id="rId930" Type="http://schemas.openxmlformats.org/officeDocument/2006/relationships/hyperlink" Target="https://login.consultant.ru/link/?req=doc&amp;base=RLAW077&amp;n=204574" TargetMode = "External"/>
	<Relationship Id="rId931" Type="http://schemas.openxmlformats.org/officeDocument/2006/relationships/hyperlink" Target="https://login.consultant.ru/link/?req=doc&amp;base=RLAW077&amp;n=202499&amp;dst=100028" TargetMode = "External"/>
	<Relationship Id="rId932" Type="http://schemas.openxmlformats.org/officeDocument/2006/relationships/hyperlink" Target="https://login.consultant.ru/link/?req=doc&amp;base=RLAW077&amp;n=208018&amp;dst=100058" TargetMode = "External"/>
	<Relationship Id="rId933" Type="http://schemas.openxmlformats.org/officeDocument/2006/relationships/hyperlink" Target="https://login.consultant.ru/link/?req=doc&amp;base=RLAW077&amp;n=215309&amp;dst=100005" TargetMode = "External"/>
	<Relationship Id="rId934" Type="http://schemas.openxmlformats.org/officeDocument/2006/relationships/hyperlink" Target="https://login.consultant.ru/link/?req=doc&amp;base=RLAW077&amp;n=208763" TargetMode = "External"/>
	<Relationship Id="rId935" Type="http://schemas.openxmlformats.org/officeDocument/2006/relationships/hyperlink" Target="https://login.consultant.ru/link/?req=doc&amp;base=RLAW077&amp;n=202499&amp;dst=100028" TargetMode = "External"/>
	<Relationship Id="rId936" Type="http://schemas.openxmlformats.org/officeDocument/2006/relationships/hyperlink" Target="https://login.consultant.ru/link/?req=doc&amp;base=RLAW077&amp;n=219140" TargetMode = "External"/>
	<Relationship Id="rId937" Type="http://schemas.openxmlformats.org/officeDocument/2006/relationships/hyperlink" Target="https://login.consultant.ru/link/?req=doc&amp;base=RLAW077&amp;n=185273" TargetMode = "External"/>
	<Relationship Id="rId938" Type="http://schemas.openxmlformats.org/officeDocument/2006/relationships/hyperlink" Target="https://login.consultant.ru/link/?req=doc&amp;base=RLAW077&amp;n=216397" TargetMode = "External"/>
	<Relationship Id="rId939" Type="http://schemas.openxmlformats.org/officeDocument/2006/relationships/hyperlink" Target="https://login.consultant.ru/link/?req=doc&amp;base=RLAW077&amp;n=218839" TargetMode = "External"/>
	<Relationship Id="rId940" Type="http://schemas.openxmlformats.org/officeDocument/2006/relationships/hyperlink" Target="https://login.consultant.ru/link/?req=doc&amp;base=RLAW077&amp;n=220237" TargetMode = "External"/>
	<Relationship Id="rId941" Type="http://schemas.openxmlformats.org/officeDocument/2006/relationships/hyperlink" Target="https://login.consultant.ru/link/?req=doc&amp;base=RLAW077&amp;n=219425&amp;dst=100026" TargetMode = "External"/>
	<Relationship Id="rId942" Type="http://schemas.openxmlformats.org/officeDocument/2006/relationships/hyperlink" Target="https://login.consultant.ru/link/?req=doc&amp;base=LAW&amp;n=454748" TargetMode = "External"/>
	<Relationship Id="rId943" Type="http://schemas.openxmlformats.org/officeDocument/2006/relationships/hyperlink" Target="https://login.consultant.ru/link/?req=doc&amp;base=LAW&amp;n=454064" TargetMode = "External"/>
	<Relationship Id="rId944" Type="http://schemas.openxmlformats.org/officeDocument/2006/relationships/hyperlink" Target="https://login.consultant.ru/link/?req=doc&amp;base=LAW&amp;n=468483" TargetMode = "External"/>
	<Relationship Id="rId945" Type="http://schemas.openxmlformats.org/officeDocument/2006/relationships/hyperlink" Target="https://login.consultant.ru/link/?req=doc&amp;base=LAW&amp;n=468482" TargetMode = "External"/>
	<Relationship Id="rId946" Type="http://schemas.openxmlformats.org/officeDocument/2006/relationships/hyperlink" Target="https://login.consultant.ru/link/?req=doc&amp;base=RLAW077&amp;n=207332" TargetMode = "External"/>
	<Relationship Id="rId947" Type="http://schemas.openxmlformats.org/officeDocument/2006/relationships/hyperlink" Target="https://login.consultant.ru/link/?req=doc&amp;base=RLAW077&amp;n=201463&amp;dst=100046" TargetMode = "External"/>
	<Relationship Id="rId948" Type="http://schemas.openxmlformats.org/officeDocument/2006/relationships/hyperlink" Target="https://login.consultant.ru/link/?req=doc&amp;base=RLAW077&amp;n=208018&amp;dst=100059" TargetMode = "External"/>
	<Relationship Id="rId949" Type="http://schemas.openxmlformats.org/officeDocument/2006/relationships/hyperlink" Target="https://login.consultant.ru/link/?req=doc&amp;base=RLAW077&amp;n=212941&amp;dst=100024" TargetMode = "External"/>
	<Relationship Id="rId950" Type="http://schemas.openxmlformats.org/officeDocument/2006/relationships/hyperlink" Target="https://login.consultant.ru/link/?req=doc&amp;base=LAW&amp;n=454748" TargetMode = "External"/>
	<Relationship Id="rId951" Type="http://schemas.openxmlformats.org/officeDocument/2006/relationships/hyperlink" Target="https://login.consultant.ru/link/?req=doc&amp;base=LAW&amp;n=454064" TargetMode = "External"/>
	<Relationship Id="rId952" Type="http://schemas.openxmlformats.org/officeDocument/2006/relationships/hyperlink" Target="https://login.consultant.ru/link/?req=doc&amp;base=LAW&amp;n=420650" TargetMode = "External"/>
	<Relationship Id="rId953" Type="http://schemas.openxmlformats.org/officeDocument/2006/relationships/hyperlink" Target="https://login.consultant.ru/link/?req=doc&amp;base=RLAW077&amp;n=191067" TargetMode = "External"/>
	<Relationship Id="rId954" Type="http://schemas.openxmlformats.org/officeDocument/2006/relationships/hyperlink" Target="https://login.consultant.ru/link/?req=doc&amp;base=RLAW077&amp;n=201463&amp;dst=100046" TargetMode = "External"/>
	<Relationship Id="rId955" Type="http://schemas.openxmlformats.org/officeDocument/2006/relationships/hyperlink" Target="https://login.consultant.ru/link/?req=doc&amp;base=LAW&amp;n=454748" TargetMode = "External"/>
	<Relationship Id="rId956" Type="http://schemas.openxmlformats.org/officeDocument/2006/relationships/hyperlink" Target="https://login.consultant.ru/link/?req=doc&amp;base=LAW&amp;n=454064" TargetMode = "External"/>
	<Relationship Id="rId957" Type="http://schemas.openxmlformats.org/officeDocument/2006/relationships/hyperlink" Target="https://login.consultant.ru/link/?req=doc&amp;base=LAW&amp;n=420567" TargetMode = "External"/>
	<Relationship Id="rId958" Type="http://schemas.openxmlformats.org/officeDocument/2006/relationships/hyperlink" Target="https://login.consultant.ru/link/?req=doc&amp;base=RLAW077&amp;n=191067" TargetMode = "External"/>
	<Relationship Id="rId959" Type="http://schemas.openxmlformats.org/officeDocument/2006/relationships/hyperlink" Target="https://login.consultant.ru/link/?req=doc&amp;base=RLAW077&amp;n=201463&amp;dst=100046" TargetMode = "External"/>
	<Relationship Id="rId960" Type="http://schemas.openxmlformats.org/officeDocument/2006/relationships/hyperlink" Target="https://login.consultant.ru/link/?req=doc&amp;base=LAW&amp;n=454064" TargetMode = "External"/>
	<Relationship Id="rId961" Type="http://schemas.openxmlformats.org/officeDocument/2006/relationships/hyperlink" Target="https://login.consultant.ru/link/?req=doc&amp;base=LAW&amp;n=438346" TargetMode = "External"/>
	<Relationship Id="rId962" Type="http://schemas.openxmlformats.org/officeDocument/2006/relationships/hyperlink" Target="https://login.consultant.ru/link/?req=doc&amp;base=RLAW077&amp;n=193173" TargetMode = "External"/>
	<Relationship Id="rId963" Type="http://schemas.openxmlformats.org/officeDocument/2006/relationships/hyperlink" Target="https://login.consultant.ru/link/?req=doc&amp;base=LAW&amp;n=470718" TargetMode = "External"/>
	<Relationship Id="rId964" Type="http://schemas.openxmlformats.org/officeDocument/2006/relationships/hyperlink" Target="https://login.consultant.ru/link/?req=doc&amp;base=LAW&amp;n=430957" TargetMode = "External"/>
	<Relationship Id="rId965" Type="http://schemas.openxmlformats.org/officeDocument/2006/relationships/hyperlink" Target="https://login.consultant.ru/link/?req=doc&amp;base=LAW&amp;n=328600" TargetMode = "External"/>
	<Relationship Id="rId966" Type="http://schemas.openxmlformats.org/officeDocument/2006/relationships/hyperlink" Target="https://login.consultant.ru/link/?req=doc&amp;base=LAW&amp;n=442867" TargetMode = "External"/>
	<Relationship Id="rId967" Type="http://schemas.openxmlformats.org/officeDocument/2006/relationships/hyperlink" Target="https://login.consultant.ru/link/?req=doc&amp;base=RLAW077&amp;n=179207" TargetMode = "External"/>
	<Relationship Id="rId968" Type="http://schemas.openxmlformats.org/officeDocument/2006/relationships/hyperlink" Target="https://login.consultant.ru/link/?req=doc&amp;base=RLAW077&amp;n=215466" TargetMode = "External"/>
	<Relationship Id="rId969" Type="http://schemas.openxmlformats.org/officeDocument/2006/relationships/hyperlink" Target="https://login.consultant.ru/link/?req=doc&amp;base=RLAW077&amp;n=218909" TargetMode = "External"/>
	<Relationship Id="rId970" Type="http://schemas.openxmlformats.org/officeDocument/2006/relationships/hyperlink" Target="https://login.consultant.ru/link/?req=doc&amp;base=RLAW077&amp;n=198305" TargetMode = "External"/>
	<Relationship Id="rId971" Type="http://schemas.openxmlformats.org/officeDocument/2006/relationships/hyperlink" Target="https://login.consultant.ru/link/?req=doc&amp;base=RLAW077&amp;n=202499&amp;dst=100029" TargetMode = "External"/>
	<Relationship Id="rId972" Type="http://schemas.openxmlformats.org/officeDocument/2006/relationships/hyperlink" Target="https://login.consultant.ru/link/?req=doc&amp;base=LAW&amp;n=465535" TargetMode = "External"/>
	<Relationship Id="rId973" Type="http://schemas.openxmlformats.org/officeDocument/2006/relationships/hyperlink" Target="https://login.consultant.ru/link/?req=doc&amp;base=RLAW077&amp;n=200623" TargetMode = "External"/>
	<Relationship Id="rId974" Type="http://schemas.openxmlformats.org/officeDocument/2006/relationships/hyperlink" Target="https://login.consultant.ru/link/?req=doc&amp;base=RLAW077&amp;n=200668" TargetMode = "External"/>
	<Relationship Id="rId975" Type="http://schemas.openxmlformats.org/officeDocument/2006/relationships/hyperlink" Target="https://login.consultant.ru/link/?req=doc&amp;base=RLAW077&amp;n=200320" TargetMode = "External"/>
	<Relationship Id="rId976" Type="http://schemas.openxmlformats.org/officeDocument/2006/relationships/hyperlink" Target="https://login.consultant.ru/link/?req=doc&amp;base=RLAW077&amp;n=201463&amp;dst=100047" TargetMode = "External"/>
	<Relationship Id="rId977" Type="http://schemas.openxmlformats.org/officeDocument/2006/relationships/hyperlink" Target="https://login.consultant.ru/link/?req=doc&amp;base=LAW&amp;n=465535" TargetMode = "External"/>
	<Relationship Id="rId978" Type="http://schemas.openxmlformats.org/officeDocument/2006/relationships/hyperlink" Target="https://login.consultant.ru/link/?req=doc&amp;base=LAW&amp;n=354592" TargetMode = "External"/>
	<Relationship Id="rId979" Type="http://schemas.openxmlformats.org/officeDocument/2006/relationships/hyperlink" Target="https://login.consultant.ru/link/?req=doc&amp;base=LAW&amp;n=198985" TargetMode = "External"/>
	<Relationship Id="rId980" Type="http://schemas.openxmlformats.org/officeDocument/2006/relationships/hyperlink" Target="https://login.consultant.ru/link/?req=doc&amp;base=LAW&amp;n=430103" TargetMode = "External"/>
	<Relationship Id="rId981" Type="http://schemas.openxmlformats.org/officeDocument/2006/relationships/hyperlink" Target="https://login.consultant.ru/link/?req=doc&amp;base=RLAW077&amp;n=203580" TargetMode = "External"/>
	<Relationship Id="rId982" Type="http://schemas.openxmlformats.org/officeDocument/2006/relationships/hyperlink" Target="https://login.consultant.ru/link/?req=doc&amp;base=RLAW077&amp;n=211072&amp;dst=100045" TargetMode = "External"/>
	<Relationship Id="rId983" Type="http://schemas.openxmlformats.org/officeDocument/2006/relationships/hyperlink" Target="https://login.consultant.ru/link/?req=doc&amp;base=LAW&amp;n=470718" TargetMode = "External"/>
	<Relationship Id="rId984" Type="http://schemas.openxmlformats.org/officeDocument/2006/relationships/hyperlink" Target="https://login.consultant.ru/link/?req=doc&amp;base=RLAW077&amp;n=134069" TargetMode = "External"/>
	<Relationship Id="rId985" Type="http://schemas.openxmlformats.org/officeDocument/2006/relationships/hyperlink" Target="https://login.consultant.ru/link/?req=doc&amp;base=RLAW077&amp;n=220994" TargetMode = "External"/>
	<Relationship Id="rId986" Type="http://schemas.openxmlformats.org/officeDocument/2006/relationships/hyperlink" Target="https://login.consultant.ru/link/?req=doc&amp;base=RLAW077&amp;n=216220" TargetMode = "External"/>
	<Relationship Id="rId987" Type="http://schemas.openxmlformats.org/officeDocument/2006/relationships/hyperlink" Target="https://login.consultant.ru/link/?req=doc&amp;base=LAW&amp;n=470718" TargetMode = "External"/>
	<Relationship Id="rId988" Type="http://schemas.openxmlformats.org/officeDocument/2006/relationships/hyperlink" Target="https://login.consultant.ru/link/?req=doc&amp;base=RLAW077&amp;n=134069" TargetMode = "External"/>
	<Relationship Id="rId989" Type="http://schemas.openxmlformats.org/officeDocument/2006/relationships/hyperlink" Target="https://login.consultant.ru/link/?req=doc&amp;base=RLAW077&amp;n=219224" TargetMode = "External"/>
	<Relationship Id="rId990" Type="http://schemas.openxmlformats.org/officeDocument/2006/relationships/hyperlink" Target="https://login.consultant.ru/link/?req=doc&amp;base=RLAW077&amp;n=216220" TargetMode = "External"/>
	<Relationship Id="rId991" Type="http://schemas.openxmlformats.org/officeDocument/2006/relationships/hyperlink" Target="https://login.consultant.ru/link/?req=doc&amp;base=RLAW077&amp;n=166177" TargetMode = "External"/>
	<Relationship Id="rId992" Type="http://schemas.openxmlformats.org/officeDocument/2006/relationships/hyperlink" Target="https://login.consultant.ru/link/?req=doc&amp;base=RLAW077&amp;n=172481" TargetMode = "External"/>
	<Relationship Id="rId993" Type="http://schemas.openxmlformats.org/officeDocument/2006/relationships/hyperlink" Target="https://login.consultant.ru/link/?req=doc&amp;base=RLAW077&amp;n=210677" TargetMode = "External"/>
	<Relationship Id="rId994" Type="http://schemas.openxmlformats.org/officeDocument/2006/relationships/hyperlink" Target="https://login.consultant.ru/link/?req=doc&amp;base=RLAW077&amp;n=202116" TargetMode = "External"/>
	<Relationship Id="rId995" Type="http://schemas.openxmlformats.org/officeDocument/2006/relationships/hyperlink" Target="https://login.consultant.ru/link/?req=doc&amp;base=LAW&amp;n=470737" TargetMode = "External"/>
	<Relationship Id="rId996" Type="http://schemas.openxmlformats.org/officeDocument/2006/relationships/hyperlink" Target="https://login.consultant.ru/link/?req=doc&amp;base=LAW&amp;n=443283" TargetMode = "External"/>
	<Relationship Id="rId997" Type="http://schemas.openxmlformats.org/officeDocument/2006/relationships/hyperlink" Target="https://login.consultant.ru/link/?req=doc&amp;base=RLAW077&amp;n=219960" TargetMode = "External"/>
	<Relationship Id="rId998" Type="http://schemas.openxmlformats.org/officeDocument/2006/relationships/hyperlink" Target="https://login.consultant.ru/link/?req=doc&amp;base=RLAW077&amp;n=161824" TargetMode = "External"/>
	<Relationship Id="rId999" Type="http://schemas.openxmlformats.org/officeDocument/2006/relationships/hyperlink" Target="https://login.consultant.ru/link/?req=doc&amp;base=LAW&amp;n=449646" TargetMode = "External"/>
	<Relationship Id="rId1000" Type="http://schemas.openxmlformats.org/officeDocument/2006/relationships/hyperlink" Target="https://login.consultant.ru/link/?req=doc&amp;base=LAW&amp;n=463200" TargetMode = "External"/>
	<Relationship Id="rId1001" Type="http://schemas.openxmlformats.org/officeDocument/2006/relationships/hyperlink" Target="https://login.consultant.ru/link/?req=doc&amp;base=RLAW077&amp;n=219960" TargetMode = "External"/>
	<Relationship Id="rId1002" Type="http://schemas.openxmlformats.org/officeDocument/2006/relationships/hyperlink" Target="https://login.consultant.ru/link/?req=doc&amp;base=RLAW077&amp;n=161795" TargetMode = "External"/>
	<Relationship Id="rId1003" Type="http://schemas.openxmlformats.org/officeDocument/2006/relationships/hyperlink" Target="https://login.consultant.ru/link/?req=doc&amp;base=LAW&amp;n=469762" TargetMode = "External"/>
	<Relationship Id="rId1004" Type="http://schemas.openxmlformats.org/officeDocument/2006/relationships/hyperlink" Target="https://login.consultant.ru/link/?req=doc&amp;base=LAW&amp;n=471827" TargetMode = "External"/>
	<Relationship Id="rId1005" Type="http://schemas.openxmlformats.org/officeDocument/2006/relationships/hyperlink" Target="https://login.consultant.ru/link/?req=doc&amp;base=RLAW077&amp;n=219960" TargetMode = "External"/>
	<Relationship Id="rId1006" Type="http://schemas.openxmlformats.org/officeDocument/2006/relationships/hyperlink" Target="https://login.consultant.ru/link/?req=doc&amp;base=RLAW077&amp;n=161882" TargetMode = "External"/>
	<Relationship Id="rId1007" Type="http://schemas.openxmlformats.org/officeDocument/2006/relationships/hyperlink" Target="https://login.consultant.ru/link/?req=doc&amp;base=LAW&amp;n=455731" TargetMode = "External"/>
	<Relationship Id="rId1008" Type="http://schemas.openxmlformats.org/officeDocument/2006/relationships/hyperlink" Target="https://login.consultant.ru/link/?req=doc&amp;base=LAW&amp;n=468675" TargetMode = "External"/>
	<Relationship Id="rId1009" Type="http://schemas.openxmlformats.org/officeDocument/2006/relationships/hyperlink" Target="https://login.consultant.ru/link/?req=doc&amp;base=RLAW077&amp;n=219960" TargetMode = "External"/>
	<Relationship Id="rId1010" Type="http://schemas.openxmlformats.org/officeDocument/2006/relationships/hyperlink" Target="https://login.consultant.ru/link/?req=doc&amp;base=RLAW077&amp;n=161915" TargetMode = "External"/>
	<Relationship Id="rId1011" Type="http://schemas.openxmlformats.org/officeDocument/2006/relationships/hyperlink" Target="https://login.consultant.ru/link/?req=doc&amp;base=LAW&amp;n=470737" TargetMode = "External"/>
	<Relationship Id="rId1012" Type="http://schemas.openxmlformats.org/officeDocument/2006/relationships/hyperlink" Target="https://login.consultant.ru/link/?req=doc&amp;base=LAW&amp;n=449646" TargetMode = "External"/>
	<Relationship Id="rId1013" Type="http://schemas.openxmlformats.org/officeDocument/2006/relationships/hyperlink" Target="https://login.consultant.ru/link/?req=doc&amp;base=LAW&amp;n=464184" TargetMode = "External"/>
	<Relationship Id="rId1014" Type="http://schemas.openxmlformats.org/officeDocument/2006/relationships/hyperlink" Target="https://login.consultant.ru/link/?req=doc&amp;base=LAW&amp;n=469762" TargetMode = "External"/>
	<Relationship Id="rId1015" Type="http://schemas.openxmlformats.org/officeDocument/2006/relationships/hyperlink" Target="https://login.consultant.ru/link/?req=doc&amp;base=LAW&amp;n=443283" TargetMode = "External"/>
	<Relationship Id="rId1016" Type="http://schemas.openxmlformats.org/officeDocument/2006/relationships/hyperlink" Target="https://login.consultant.ru/link/?req=doc&amp;base=LAW&amp;n=402206" TargetMode = "External"/>
	<Relationship Id="rId1017" Type="http://schemas.openxmlformats.org/officeDocument/2006/relationships/hyperlink" Target="https://login.consultant.ru/link/?req=doc&amp;base=LAW&amp;n=463200" TargetMode = "External"/>
	<Relationship Id="rId1018" Type="http://schemas.openxmlformats.org/officeDocument/2006/relationships/hyperlink" Target="https://login.consultant.ru/link/?req=doc&amp;base=LAW&amp;n=462775" TargetMode = "External"/>
	<Relationship Id="rId1019" Type="http://schemas.openxmlformats.org/officeDocument/2006/relationships/hyperlink" Target="https://login.consultant.ru/link/?req=doc&amp;base=LAW&amp;n=402205" TargetMode = "External"/>
	<Relationship Id="rId1020" Type="http://schemas.openxmlformats.org/officeDocument/2006/relationships/hyperlink" Target="https://login.consultant.ru/link/?req=doc&amp;base=LAW&amp;n=471827" TargetMode = "External"/>
	<Relationship Id="rId1021" Type="http://schemas.openxmlformats.org/officeDocument/2006/relationships/hyperlink" Target="https://login.consultant.ru/link/?req=doc&amp;base=LAW&amp;n=450826" TargetMode = "External"/>
	<Relationship Id="rId1022" Type="http://schemas.openxmlformats.org/officeDocument/2006/relationships/hyperlink" Target="https://login.consultant.ru/link/?req=doc&amp;base=RLAW077&amp;n=219960" TargetMode = "External"/>
	<Relationship Id="rId1023" Type="http://schemas.openxmlformats.org/officeDocument/2006/relationships/hyperlink" Target="https://login.consultant.ru/link/?req=doc&amp;base=RLAW077&amp;n=161981" TargetMode = "External"/>
	<Relationship Id="rId1024" Type="http://schemas.openxmlformats.org/officeDocument/2006/relationships/hyperlink" Target="https://login.consultant.ru/link/?req=doc&amp;base=RLAW077&amp;n=201817" TargetMode = "External"/>
	<Relationship Id="rId1025" Type="http://schemas.openxmlformats.org/officeDocument/2006/relationships/hyperlink" Target="https://login.consultant.ru/link/?req=doc&amp;base=RLAW077&amp;n=204862" TargetMode = "External"/>
	<Relationship Id="rId1026" Type="http://schemas.openxmlformats.org/officeDocument/2006/relationships/hyperlink" Target="https://login.consultant.ru/link/?req=doc&amp;base=RLAW077&amp;n=203422&amp;dst=100014" TargetMode = "External"/>
	<Relationship Id="rId1027" Type="http://schemas.openxmlformats.org/officeDocument/2006/relationships/hyperlink" Target="https://login.consultant.ru/link/?req=doc&amp;base=RLAW077&amp;n=161497" TargetMode = "External"/>
	<Relationship Id="rId1028" Type="http://schemas.openxmlformats.org/officeDocument/2006/relationships/hyperlink" Target="https://login.consultant.ru/link/?req=doc&amp;base=RLAW077&amp;n=196757" TargetMode = "External"/>
	<Relationship Id="rId1029" Type="http://schemas.openxmlformats.org/officeDocument/2006/relationships/hyperlink" Target="https://login.consultant.ru/link/?req=doc&amp;base=RLAW077&amp;n=202261" TargetMode = "External"/>
	<Relationship Id="rId1030" Type="http://schemas.openxmlformats.org/officeDocument/2006/relationships/hyperlink" Target="https://login.consultant.ru/link/?req=doc&amp;base=RLAW077&amp;n=203422&amp;dst=100023" TargetMode = "External"/>
	<Relationship Id="rId1031" Type="http://schemas.openxmlformats.org/officeDocument/2006/relationships/hyperlink" Target="https://login.consultant.ru/link/?req=doc&amp;base=RLAW077&amp;n=202260" TargetMode = "External"/>
	<Relationship Id="rId1032" Type="http://schemas.openxmlformats.org/officeDocument/2006/relationships/hyperlink" Target="https://login.consultant.ru/link/?req=doc&amp;base=RLAW077&amp;n=204862" TargetMode = "External"/>
	<Relationship Id="rId1033" Type="http://schemas.openxmlformats.org/officeDocument/2006/relationships/hyperlink" Target="https://login.consultant.ru/link/?req=doc&amp;base=RLAW077&amp;n=203422&amp;dst=100024" TargetMode = "External"/>
	<Relationship Id="rId1034" Type="http://schemas.openxmlformats.org/officeDocument/2006/relationships/hyperlink" Target="https://login.consultant.ru/link/?req=doc&amp;base=RLAW077&amp;n=208895" TargetMode = "External"/>
	<Relationship Id="rId1035" Type="http://schemas.openxmlformats.org/officeDocument/2006/relationships/hyperlink" Target="https://login.consultant.ru/link/?req=doc&amp;base=RLAW077&amp;n=214129&amp;dst=100005" TargetMode = "External"/>
	<Relationship Id="rId1036" Type="http://schemas.openxmlformats.org/officeDocument/2006/relationships/hyperlink" Target="https://login.consultant.ru/link/?req=doc&amp;base=RLAW077&amp;n=197388&amp;dst=100007" TargetMode = "External"/>
	<Relationship Id="rId1037" Type="http://schemas.openxmlformats.org/officeDocument/2006/relationships/hyperlink" Target="https://login.consultant.ru/link/?req=doc&amp;base=RLAW077&amp;n=201463&amp;dst=100048" TargetMode = "External"/>
	<Relationship Id="rId1038" Type="http://schemas.openxmlformats.org/officeDocument/2006/relationships/hyperlink" Target="https://login.consultant.ru/link/?req=doc&amp;base=RLAW077&amp;n=202942&amp;dst=100017" TargetMode = "External"/>
	<Relationship Id="rId1039" Type="http://schemas.openxmlformats.org/officeDocument/2006/relationships/hyperlink" Target="https://login.consultant.ru/link/?req=doc&amp;base=RLAW077&amp;n=208018&amp;dst=100061" TargetMode = "External"/>
	<Relationship Id="rId1040" Type="http://schemas.openxmlformats.org/officeDocument/2006/relationships/hyperlink" Target="https://login.consultant.ru/link/?req=doc&amp;base=RLAW077&amp;n=211072&amp;dst=100046" TargetMode = "External"/>
	<Relationship Id="rId1041" Type="http://schemas.openxmlformats.org/officeDocument/2006/relationships/hyperlink" Target="https://login.consultant.ru/link/?req=doc&amp;base=RLAW077&amp;n=219228&amp;dst=100029" TargetMode = "External"/>
	<Relationship Id="rId1042" Type="http://schemas.openxmlformats.org/officeDocument/2006/relationships/hyperlink" Target="https://login.consultant.ru/link/?req=doc&amp;base=LAW&amp;n=451871" TargetMode = "External"/>
	<Relationship Id="rId1043" Type="http://schemas.openxmlformats.org/officeDocument/2006/relationships/hyperlink" Target="https://login.consultant.ru/link/?req=doc&amp;base=LAW&amp;n=198235" TargetMode = "External"/>
	<Relationship Id="rId1044" Type="http://schemas.openxmlformats.org/officeDocument/2006/relationships/hyperlink" Target="https://login.consultant.ru/link/?req=doc&amp;base=LAW&amp;n=210873" TargetMode = "External"/>
	<Relationship Id="rId1045" Type="http://schemas.openxmlformats.org/officeDocument/2006/relationships/hyperlink" Target="https://login.consultant.ru/link/?req=doc&amp;base=LAW&amp;n=452879" TargetMode = "External"/>
	<Relationship Id="rId1046" Type="http://schemas.openxmlformats.org/officeDocument/2006/relationships/hyperlink" Target="https://login.consultant.ru/link/?req=doc&amp;base=LAW&amp;n=438744" TargetMode = "External"/>
	<Relationship Id="rId1047" Type="http://schemas.openxmlformats.org/officeDocument/2006/relationships/hyperlink" Target="https://login.consultant.ru/link/?req=doc&amp;base=LAW&amp;n=210910" TargetMode = "External"/>
	<Relationship Id="rId1048" Type="http://schemas.openxmlformats.org/officeDocument/2006/relationships/hyperlink" Target="https://login.consultant.ru/link/?req=doc&amp;base=LAW&amp;n=451871" TargetMode = "External"/>
	<Relationship Id="rId1049" Type="http://schemas.openxmlformats.org/officeDocument/2006/relationships/hyperlink" Target="https://login.consultant.ru/link/?req=doc&amp;base=LAW&amp;n=465805" TargetMode = "External"/>
	<Relationship Id="rId1050" Type="http://schemas.openxmlformats.org/officeDocument/2006/relationships/hyperlink" Target="https://login.consultant.ru/link/?req=doc&amp;base=LAW&amp;n=470540" TargetMode = "External"/>
	<Relationship Id="rId1051" Type="http://schemas.openxmlformats.org/officeDocument/2006/relationships/hyperlink" Target="https://login.consultant.ru/link/?req=doc&amp;base=LAW&amp;n=439770" TargetMode = "External"/>
	<Relationship Id="rId1052" Type="http://schemas.openxmlformats.org/officeDocument/2006/relationships/hyperlink" Target="https://login.consultant.ru/link/?req=doc&amp;base=RLAW077&amp;n=201463&amp;dst=100049" TargetMode = "External"/>
	<Relationship Id="rId1053" Type="http://schemas.openxmlformats.org/officeDocument/2006/relationships/hyperlink" Target="https://login.consultant.ru/link/?req=doc&amp;base=LAW&amp;n=451871" TargetMode = "External"/>
	<Relationship Id="rId1054" Type="http://schemas.openxmlformats.org/officeDocument/2006/relationships/hyperlink" Target="https://login.consultant.ru/link/?req=doc&amp;base=LAW&amp;n=406872" TargetMode = "External"/>
	<Relationship Id="rId1055" Type="http://schemas.openxmlformats.org/officeDocument/2006/relationships/hyperlink" Target="https://login.consultant.ru/link/?req=doc&amp;base=LAW&amp;n=435870" TargetMode = "External"/>
	<Relationship Id="rId1056" Type="http://schemas.openxmlformats.org/officeDocument/2006/relationships/hyperlink" Target="https://login.consultant.ru/link/?req=doc&amp;base=RLAW077&amp;n=201463&amp;dst=100050" TargetMode = "External"/>
	<Relationship Id="rId1057" Type="http://schemas.openxmlformats.org/officeDocument/2006/relationships/hyperlink" Target="https://login.consultant.ru/link/?req=doc&amp;base=LAW&amp;n=453004" TargetMode = "External"/>
	<Relationship Id="rId1058" Type="http://schemas.openxmlformats.org/officeDocument/2006/relationships/hyperlink" Target="https://login.consultant.ru/link/?req=doc&amp;base=LAW&amp;n=213759" TargetMode = "External"/>
	<Relationship Id="rId1059" Type="http://schemas.openxmlformats.org/officeDocument/2006/relationships/hyperlink" Target="https://login.consultant.ru/link/?req=doc&amp;base=LAW&amp;n=449591" TargetMode = "External"/>
	<Relationship Id="rId1060" Type="http://schemas.openxmlformats.org/officeDocument/2006/relationships/hyperlink" Target="https://login.consultant.ru/link/?req=doc&amp;base=RLAW077&amp;n=204034" TargetMode = "External"/>
	<Relationship Id="rId1061" Type="http://schemas.openxmlformats.org/officeDocument/2006/relationships/hyperlink" Target="https://login.consultant.ru/link/?req=doc&amp;base=LAW&amp;n=449591" TargetMode = "External"/>
	<Relationship Id="rId1062" Type="http://schemas.openxmlformats.org/officeDocument/2006/relationships/hyperlink" Target="https://login.consultant.ru/link/?req=doc&amp;base=RLAW077&amp;n=204037" TargetMode = "External"/>
	<Relationship Id="rId1063" Type="http://schemas.openxmlformats.org/officeDocument/2006/relationships/hyperlink" Target="https://login.consultant.ru/link/?req=doc&amp;base=LAW&amp;n=464881" TargetMode = "External"/>
	<Relationship Id="rId1064" Type="http://schemas.openxmlformats.org/officeDocument/2006/relationships/hyperlink" Target="https://login.consultant.ru/link/?req=doc&amp;base=RLAW077&amp;n=185384" TargetMode = "External"/>
	<Relationship Id="rId1065" Type="http://schemas.openxmlformats.org/officeDocument/2006/relationships/hyperlink" Target="https://login.consultant.ru/link/?req=doc&amp;base=LAW&amp;n=449638" TargetMode = "External"/>
	<Relationship Id="rId1066" Type="http://schemas.openxmlformats.org/officeDocument/2006/relationships/hyperlink" Target="https://login.consultant.ru/link/?req=doc&amp;base=LAW&amp;n=385693" TargetMode = "External"/>
	<Relationship Id="rId1067" Type="http://schemas.openxmlformats.org/officeDocument/2006/relationships/hyperlink" Target="https://login.consultant.ru/link/?req=doc&amp;base=LAW&amp;n=418940" TargetMode = "External"/>
	<Relationship Id="rId1068" Type="http://schemas.openxmlformats.org/officeDocument/2006/relationships/hyperlink" Target="https://login.consultant.ru/link/?req=doc&amp;base=LAW&amp;n=453004" TargetMode = "External"/>
	<Relationship Id="rId1069" Type="http://schemas.openxmlformats.org/officeDocument/2006/relationships/hyperlink" Target="https://login.consultant.ru/link/?req=doc&amp;base=LAW&amp;n=172799" TargetMode = "External"/>
	<Relationship Id="rId1070" Type="http://schemas.openxmlformats.org/officeDocument/2006/relationships/hyperlink" Target="https://login.consultant.ru/link/?req=doc&amp;base=LAW&amp;n=73694" TargetMode = "External"/>
	<Relationship Id="rId1071" Type="http://schemas.openxmlformats.org/officeDocument/2006/relationships/hyperlink" Target="https://login.consultant.ru/link/?req=doc&amp;base=LAW&amp;n=464879" TargetMode = "External"/>
	<Relationship Id="rId1072" Type="http://schemas.openxmlformats.org/officeDocument/2006/relationships/hyperlink" Target="https://login.consultant.ru/link/?req=doc&amp;base=LAW&amp;n=387646" TargetMode = "External"/>
	<Relationship Id="rId1073" Type="http://schemas.openxmlformats.org/officeDocument/2006/relationships/hyperlink" Target="https://login.consultant.ru/link/?req=doc&amp;base=LAW&amp;n=343171" TargetMode = "External"/>
	<Relationship Id="rId1074" Type="http://schemas.openxmlformats.org/officeDocument/2006/relationships/hyperlink" Target="https://login.consultant.ru/link/?req=doc&amp;base=LAW&amp;n=388075" TargetMode = "External"/>
	<Relationship Id="rId1075" Type="http://schemas.openxmlformats.org/officeDocument/2006/relationships/hyperlink" Target="https://login.consultant.ru/link/?req=doc&amp;base=LAW&amp;n=464879" TargetMode = "External"/>
	<Relationship Id="rId1076" Type="http://schemas.openxmlformats.org/officeDocument/2006/relationships/hyperlink" Target="https://login.consultant.ru/link/?req=doc&amp;base=LAW&amp;n=440283" TargetMode = "External"/>
	<Relationship Id="rId1077" Type="http://schemas.openxmlformats.org/officeDocument/2006/relationships/hyperlink" Target="https://login.consultant.ru/link/?req=doc&amp;base=LAW&amp;n=370177" TargetMode = "External"/>
	<Relationship Id="rId1078" Type="http://schemas.openxmlformats.org/officeDocument/2006/relationships/hyperlink" Target="https://login.consultant.ru/link/?req=doc&amp;base=LAW&amp;n=454812" TargetMode = "External"/>
	<Relationship Id="rId1079" Type="http://schemas.openxmlformats.org/officeDocument/2006/relationships/hyperlink" Target="https://login.consultant.ru/link/?req=doc&amp;base=LAW&amp;n=453004" TargetMode = "External"/>
	<Relationship Id="rId1080" Type="http://schemas.openxmlformats.org/officeDocument/2006/relationships/hyperlink" Target="https://login.consultant.ru/link/?req=doc&amp;base=RLAW077&amp;n=217239" TargetMode = "External"/>
	<Relationship Id="rId1081" Type="http://schemas.openxmlformats.org/officeDocument/2006/relationships/hyperlink" Target="https://login.consultant.ru/link/?req=doc&amp;base=RLAW077&amp;n=216597" TargetMode = "External"/>
	<Relationship Id="rId1082" Type="http://schemas.openxmlformats.org/officeDocument/2006/relationships/hyperlink" Target="https://login.consultant.ru/link/?req=doc&amp;base=LAW&amp;n=454812" TargetMode = "External"/>
	<Relationship Id="rId1083" Type="http://schemas.openxmlformats.org/officeDocument/2006/relationships/hyperlink" Target="https://login.consultant.ru/link/?req=doc&amp;base=LAW&amp;n=453004" TargetMode = "External"/>
	<Relationship Id="rId1084" Type="http://schemas.openxmlformats.org/officeDocument/2006/relationships/hyperlink" Target="https://login.consultant.ru/link/?req=doc&amp;base=RLAW077&amp;n=217239" TargetMode = "External"/>
	<Relationship Id="rId1085" Type="http://schemas.openxmlformats.org/officeDocument/2006/relationships/hyperlink" Target="https://login.consultant.ru/link/?req=doc&amp;base=RLAW077&amp;n=149401" TargetMode = "External"/>
	<Relationship Id="rId1086" Type="http://schemas.openxmlformats.org/officeDocument/2006/relationships/hyperlink" Target="https://login.consultant.ru/link/?req=doc&amp;base=LAW&amp;n=453004" TargetMode = "External"/>
	<Relationship Id="rId1087" Type="http://schemas.openxmlformats.org/officeDocument/2006/relationships/hyperlink" Target="https://login.consultant.ru/link/?req=doc&amp;base=LAW&amp;n=456577" TargetMode = "External"/>
	<Relationship Id="rId1088" Type="http://schemas.openxmlformats.org/officeDocument/2006/relationships/hyperlink" Target="https://login.consultant.ru/link/?req=doc&amp;base=RLAW077&amp;n=217239" TargetMode = "External"/>
	<Relationship Id="rId1089" Type="http://schemas.openxmlformats.org/officeDocument/2006/relationships/hyperlink" Target="https://login.consultant.ru/link/?req=doc&amp;base=RLAW077&amp;n=149399" TargetMode = "External"/>
	<Relationship Id="rId1090" Type="http://schemas.openxmlformats.org/officeDocument/2006/relationships/hyperlink" Target="https://login.consultant.ru/link/?req=doc&amp;base=LAW&amp;n=449638" TargetMode = "External"/>
	<Relationship Id="rId1091" Type="http://schemas.openxmlformats.org/officeDocument/2006/relationships/hyperlink" Target="https://login.consultant.ru/link/?req=doc&amp;base=LAW&amp;n=419579" TargetMode = "External"/>
	<Relationship Id="rId1092" Type="http://schemas.openxmlformats.org/officeDocument/2006/relationships/hyperlink" Target="https://login.consultant.ru/link/?req=doc&amp;base=LAW&amp;n=201921" TargetMode = "External"/>
	<Relationship Id="rId1093" Type="http://schemas.openxmlformats.org/officeDocument/2006/relationships/hyperlink" Target="https://login.consultant.ru/link/?req=doc&amp;base=LAW&amp;n=453004" TargetMode = "External"/>
	<Relationship Id="rId1094" Type="http://schemas.openxmlformats.org/officeDocument/2006/relationships/hyperlink" Target="https://login.consultant.ru/link/?req=doc&amp;base=LAW&amp;n=296263" TargetMode = "External"/>
	<Relationship Id="rId1095" Type="http://schemas.openxmlformats.org/officeDocument/2006/relationships/hyperlink" Target="https://login.consultant.ru/link/?req=doc&amp;base=LAW&amp;n=454812" TargetMode = "External"/>
	<Relationship Id="rId1096" Type="http://schemas.openxmlformats.org/officeDocument/2006/relationships/hyperlink" Target="https://login.consultant.ru/link/?req=doc&amp;base=LAW&amp;n=453004" TargetMode = "External"/>
	<Relationship Id="rId1097" Type="http://schemas.openxmlformats.org/officeDocument/2006/relationships/hyperlink" Target="https://login.consultant.ru/link/?req=doc&amp;base=RLAW077&amp;n=217239" TargetMode = "External"/>
	<Relationship Id="rId1098" Type="http://schemas.openxmlformats.org/officeDocument/2006/relationships/hyperlink" Target="https://login.consultant.ru/link/?req=doc&amp;base=RLAW077&amp;n=154442" TargetMode = "External"/>
	<Relationship Id="rId1099" Type="http://schemas.openxmlformats.org/officeDocument/2006/relationships/hyperlink" Target="https://login.consultant.ru/link/?req=doc&amp;base=LAW&amp;n=453004" TargetMode = "External"/>
	<Relationship Id="rId1100" Type="http://schemas.openxmlformats.org/officeDocument/2006/relationships/hyperlink" Target="https://login.consultant.ru/link/?req=doc&amp;base=LAW&amp;n=213996" TargetMode = "External"/>
	<Relationship Id="rId1101" Type="http://schemas.openxmlformats.org/officeDocument/2006/relationships/hyperlink" Target="https://login.consultant.ru/link/?req=doc&amp;base=LAW&amp;n=453004" TargetMode = "External"/>
	<Relationship Id="rId1102" Type="http://schemas.openxmlformats.org/officeDocument/2006/relationships/hyperlink" Target="https://login.consultant.ru/link/?req=doc&amp;base=LAW&amp;n=453004" TargetMode = "External"/>
	<Relationship Id="rId1103" Type="http://schemas.openxmlformats.org/officeDocument/2006/relationships/hyperlink" Target="https://login.consultant.ru/link/?req=doc&amp;base=LAW&amp;n=207792" TargetMode = "External"/>
	<Relationship Id="rId1104" Type="http://schemas.openxmlformats.org/officeDocument/2006/relationships/hyperlink" Target="https://login.consultant.ru/link/?req=doc&amp;base=RLAW077&amp;n=202942&amp;dst=100017" TargetMode = "External"/>
	<Relationship Id="rId1105" Type="http://schemas.openxmlformats.org/officeDocument/2006/relationships/hyperlink" Target="https://login.consultant.ru/link/?req=doc&amp;base=LAW&amp;n=465517" TargetMode = "External"/>
	<Relationship Id="rId1106" Type="http://schemas.openxmlformats.org/officeDocument/2006/relationships/hyperlink" Target="https://login.consultant.ru/link/?req=doc&amp;base=LAW&amp;n=443407" TargetMode = "External"/>
	<Relationship Id="rId1107" Type="http://schemas.openxmlformats.org/officeDocument/2006/relationships/hyperlink" Target="https://login.consultant.ru/link/?req=doc&amp;base=LAW&amp;n=23978" TargetMode = "External"/>
	<Relationship Id="rId1108" Type="http://schemas.openxmlformats.org/officeDocument/2006/relationships/hyperlink" Target="https://login.consultant.ru/link/?req=doc&amp;base=RLAW077&amp;n=70733" TargetMode = "External"/>
	<Relationship Id="rId1109" Type="http://schemas.openxmlformats.org/officeDocument/2006/relationships/hyperlink" Target="https://login.consultant.ru/link/?req=doc&amp;base=RLAW077&amp;n=200400" TargetMode = "External"/>
	<Relationship Id="rId1110" Type="http://schemas.openxmlformats.org/officeDocument/2006/relationships/hyperlink" Target="https://login.consultant.ru/link/?req=doc&amp;base=LAW&amp;n=465785" TargetMode = "External"/>
	<Relationship Id="rId1111" Type="http://schemas.openxmlformats.org/officeDocument/2006/relationships/hyperlink" Target="https://login.consultant.ru/link/?req=doc&amp;base=LAW&amp;n=465785" TargetMode = "External"/>
	<Relationship Id="rId1112" Type="http://schemas.openxmlformats.org/officeDocument/2006/relationships/hyperlink" Target="https://login.consultant.ru/link/?req=doc&amp;base=RLAW077&amp;n=218458" TargetMode = "External"/>
	<Relationship Id="rId1113" Type="http://schemas.openxmlformats.org/officeDocument/2006/relationships/hyperlink" Target="https://login.consultant.ru/link/?req=doc&amp;base=RLAW077&amp;n=118731" TargetMode = "External"/>
	<Relationship Id="rId1114" Type="http://schemas.openxmlformats.org/officeDocument/2006/relationships/hyperlink" Target="https://login.consultant.ru/link/?req=doc&amp;base=RLAW077&amp;n=219228&amp;dst=100030" TargetMode = "External"/>
	<Relationship Id="rId1115" Type="http://schemas.openxmlformats.org/officeDocument/2006/relationships/hyperlink" Target="https://login.consultant.ru/link/?req=doc&amp;base=LAW&amp;n=451864" TargetMode = "External"/>
	<Relationship Id="rId1116" Type="http://schemas.openxmlformats.org/officeDocument/2006/relationships/hyperlink" Target="https://login.consultant.ru/link/?req=doc&amp;base=LAW&amp;n=451873" TargetMode = "External"/>
	<Relationship Id="rId1117" Type="http://schemas.openxmlformats.org/officeDocument/2006/relationships/hyperlink" Target="https://login.consultant.ru/link/?req=doc&amp;base=LAW&amp;n=451872" TargetMode = "External"/>
	<Relationship Id="rId1118" Type="http://schemas.openxmlformats.org/officeDocument/2006/relationships/hyperlink" Target="https://login.consultant.ru/link/?req=doc&amp;base=LAW&amp;n=451866" TargetMode = "External"/>
	<Relationship Id="rId1119" Type="http://schemas.openxmlformats.org/officeDocument/2006/relationships/hyperlink" Target="https://login.consultant.ru/link/?req=doc&amp;base=LAW&amp;n=451868" TargetMode = "External"/>
	<Relationship Id="rId1120" Type="http://schemas.openxmlformats.org/officeDocument/2006/relationships/hyperlink" Target="https://login.consultant.ru/link/?req=doc&amp;base=RLAW077&amp;n=207743" TargetMode = "External"/>
	<Relationship Id="rId1121" Type="http://schemas.openxmlformats.org/officeDocument/2006/relationships/hyperlink" Target="https://login.consultant.ru/link/?req=doc&amp;base=RLAW077&amp;n=211072&amp;dst=100047" TargetMode = "External"/>
	<Relationship Id="rId1122" Type="http://schemas.openxmlformats.org/officeDocument/2006/relationships/hyperlink" Target="https://login.consultant.ru/link/?req=doc&amp;base=RLAW077&amp;n=219228&amp;dst=100039" TargetMode = "External"/>
	<Relationship Id="rId1123" Type="http://schemas.openxmlformats.org/officeDocument/2006/relationships/hyperlink" Target="https://login.consultant.ru/link/?req=doc&amp;base=LAW&amp;n=465550" TargetMode = "External"/>
	<Relationship Id="rId1124" Type="http://schemas.openxmlformats.org/officeDocument/2006/relationships/hyperlink" Target="https://login.consultant.ru/link/?req=doc&amp;base=LAW&amp;n=151145" TargetMode = "External"/>
	<Relationship Id="rId1125" Type="http://schemas.openxmlformats.org/officeDocument/2006/relationships/hyperlink" Target="https://login.consultant.ru/link/?req=doc&amp;base=RLAW077&amp;n=200446" TargetMode = "External"/>
	<Relationship Id="rId1126" Type="http://schemas.openxmlformats.org/officeDocument/2006/relationships/hyperlink" Target="https://login.consultant.ru/link/?req=doc&amp;base=RLAW077&amp;n=200446" TargetMode = "External"/>
	<Relationship Id="rId1127" Type="http://schemas.openxmlformats.org/officeDocument/2006/relationships/hyperlink" Target="https://login.consultant.ru/link/?req=doc&amp;base=RLAW077&amp;n=200446" TargetMode = "External"/>
	<Relationship Id="rId1128" Type="http://schemas.openxmlformats.org/officeDocument/2006/relationships/hyperlink" Target="https://login.consultant.ru/link/?req=doc&amp;base=LAW&amp;n=460118" TargetMode = "External"/>
	<Relationship Id="rId1129" Type="http://schemas.openxmlformats.org/officeDocument/2006/relationships/hyperlink" Target="https://login.consultant.ru/link/?req=doc&amp;base=LAW&amp;n=206240" TargetMode = "External"/>
	<Relationship Id="rId1130" Type="http://schemas.openxmlformats.org/officeDocument/2006/relationships/hyperlink" Target="https://login.consultant.ru/link/?req=doc&amp;base=LAW&amp;n=460118" TargetMode = "External"/>
	<Relationship Id="rId1131" Type="http://schemas.openxmlformats.org/officeDocument/2006/relationships/hyperlink" Target="https://login.consultant.ru/link/?req=doc&amp;base=LAW&amp;n=205836" TargetMode = "External"/>
	<Relationship Id="rId1132" Type="http://schemas.openxmlformats.org/officeDocument/2006/relationships/hyperlink" Target="https://login.consultant.ru/link/?req=doc&amp;base=LAW&amp;n=451735" TargetMode = "External"/>
	<Relationship Id="rId1133" Type="http://schemas.openxmlformats.org/officeDocument/2006/relationships/hyperlink" Target="https://login.consultant.ru/link/?req=doc&amp;base=LAW&amp;n=461676" TargetMode = "External"/>
	<Relationship Id="rId1134" Type="http://schemas.openxmlformats.org/officeDocument/2006/relationships/hyperlink" Target="https://login.consultant.ru/link/?req=doc&amp;base=RLAW077&amp;n=208018&amp;dst=100061" TargetMode = "External"/>
	<Relationship Id="rId1135" Type="http://schemas.openxmlformats.org/officeDocument/2006/relationships/hyperlink" Target="https://login.consultant.ru/link/?req=doc&amp;base=LAW&amp;n=451735" TargetMode = "External"/>
	<Relationship Id="rId1136" Type="http://schemas.openxmlformats.org/officeDocument/2006/relationships/hyperlink" Target="https://login.consultant.ru/link/?req=doc&amp;base=LAW&amp;n=219924" TargetMode = "External"/>
	<Relationship Id="rId1137" Type="http://schemas.openxmlformats.org/officeDocument/2006/relationships/hyperlink" Target="https://login.consultant.ru/link/?req=doc&amp;base=LAW&amp;n=451735" TargetMode = "External"/>
	<Relationship Id="rId1138" Type="http://schemas.openxmlformats.org/officeDocument/2006/relationships/hyperlink" Target="https://login.consultant.ru/link/?req=doc&amp;base=LAW&amp;n=354592" TargetMode = "External"/>
	<Relationship Id="rId1139" Type="http://schemas.openxmlformats.org/officeDocument/2006/relationships/hyperlink" Target="https://login.consultant.ru/link/?req=doc&amp;base=RLAW077&amp;n=194488" TargetMode = "External"/>
	<Relationship Id="rId1140" Type="http://schemas.openxmlformats.org/officeDocument/2006/relationships/hyperlink" Target="https://login.consultant.ru/link/?req=doc&amp;base=RLAW077&amp;n=57171&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Ставропольского края от 01.06.2011 N 173/од
(ред. от 19.02.2024)
"Об утверждении перечней государственных услуг, предоставляемых органами исполнительной власти Ставропольского края"</dc:title>
  <dcterms:created xsi:type="dcterms:W3CDTF">2024-04-01T11:39:34Z</dcterms:created>
</cp:coreProperties>
</file>