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B62" w:rsidRPr="008D5B62" w:rsidRDefault="008D5B62" w:rsidP="008D5B62">
      <w:pPr>
        <w:widowControl w:val="0"/>
        <w:autoSpaceDE w:val="0"/>
        <w:autoSpaceDN w:val="0"/>
        <w:adjustRightInd w:val="0"/>
        <w:jc w:val="center"/>
        <w:outlineLvl w:val="0"/>
      </w:pPr>
      <w:r w:rsidRPr="008D5B62">
        <w:t>УТВЕРЖДЕН</w:t>
      </w:r>
    </w:p>
    <w:p w:rsidR="008D5B62" w:rsidRPr="008D5B62" w:rsidRDefault="008D5B62" w:rsidP="008D5B62">
      <w:pPr>
        <w:widowControl w:val="0"/>
        <w:autoSpaceDE w:val="0"/>
        <w:autoSpaceDN w:val="0"/>
        <w:adjustRightInd w:val="0"/>
        <w:ind w:left="5103"/>
        <w:outlineLvl w:val="0"/>
      </w:pPr>
    </w:p>
    <w:p w:rsidR="008D5B62" w:rsidRPr="008D5B62" w:rsidRDefault="008D5B62" w:rsidP="008D5B62">
      <w:pPr>
        <w:widowControl w:val="0"/>
        <w:autoSpaceDE w:val="0"/>
        <w:autoSpaceDN w:val="0"/>
        <w:adjustRightInd w:val="0"/>
        <w:ind w:left="5103"/>
      </w:pPr>
      <w:r w:rsidRPr="008D5B62">
        <w:t xml:space="preserve">постановлением администрации </w:t>
      </w:r>
    </w:p>
    <w:p w:rsidR="008D5B62" w:rsidRPr="008D5B62" w:rsidRDefault="008D5B62" w:rsidP="008D5B62">
      <w:pPr>
        <w:widowControl w:val="0"/>
        <w:autoSpaceDE w:val="0"/>
        <w:autoSpaceDN w:val="0"/>
        <w:adjustRightInd w:val="0"/>
        <w:ind w:left="5103"/>
      </w:pPr>
      <w:r w:rsidRPr="008D5B62">
        <w:t xml:space="preserve">Георгиевского городского округа </w:t>
      </w:r>
    </w:p>
    <w:p w:rsidR="008D5B62" w:rsidRPr="008D5B62" w:rsidRDefault="008D5B62" w:rsidP="008D5B62">
      <w:pPr>
        <w:widowControl w:val="0"/>
        <w:autoSpaceDE w:val="0"/>
        <w:autoSpaceDN w:val="0"/>
        <w:adjustRightInd w:val="0"/>
        <w:ind w:left="5103"/>
      </w:pPr>
      <w:r w:rsidRPr="008D5B62">
        <w:t>Ставропольского края</w:t>
      </w:r>
    </w:p>
    <w:p w:rsidR="008D5B62" w:rsidRPr="008D5B62" w:rsidRDefault="008D5B62" w:rsidP="008D5B62">
      <w:pPr>
        <w:widowControl w:val="0"/>
        <w:autoSpaceDE w:val="0"/>
        <w:autoSpaceDN w:val="0"/>
        <w:adjustRightInd w:val="0"/>
        <w:ind w:left="5103"/>
      </w:pPr>
      <w:r w:rsidRPr="008D5B62">
        <w:t xml:space="preserve">от ______________ </w:t>
      </w:r>
      <w:proofErr w:type="gramStart"/>
      <w:r w:rsidRPr="008D5B62">
        <w:t>г</w:t>
      </w:r>
      <w:proofErr w:type="gramEnd"/>
      <w:r w:rsidRPr="008D5B62">
        <w:t>. № ____</w:t>
      </w:r>
    </w:p>
    <w:p w:rsidR="008D5B62" w:rsidRPr="008D5B62" w:rsidRDefault="008D5B62" w:rsidP="008D5B62">
      <w:pPr>
        <w:ind w:firstLine="709"/>
        <w:jc w:val="both"/>
        <w:rPr>
          <w:bCs/>
        </w:rPr>
      </w:pPr>
    </w:p>
    <w:p w:rsidR="008D5B62" w:rsidRPr="008D5B62" w:rsidRDefault="008D5B62" w:rsidP="008D5B62">
      <w:pPr>
        <w:ind w:firstLine="709"/>
        <w:jc w:val="both"/>
      </w:pPr>
    </w:p>
    <w:p w:rsidR="008D5B62" w:rsidRPr="008D5B62" w:rsidRDefault="008D5B62" w:rsidP="008D5B62">
      <w:pPr>
        <w:ind w:firstLine="709"/>
        <w:jc w:val="both"/>
      </w:pPr>
    </w:p>
    <w:p w:rsidR="008D5B62" w:rsidRPr="008D5B62" w:rsidRDefault="008D5B62" w:rsidP="008D5B62">
      <w:pPr>
        <w:ind w:firstLine="709"/>
        <w:jc w:val="both"/>
      </w:pPr>
    </w:p>
    <w:p w:rsidR="008D5B62" w:rsidRPr="008D5B62" w:rsidRDefault="008D5B62" w:rsidP="008D5B62">
      <w:pPr>
        <w:spacing w:line="240" w:lineRule="exact"/>
        <w:jc w:val="center"/>
      </w:pPr>
    </w:p>
    <w:p w:rsidR="00963195" w:rsidRPr="00E67F95" w:rsidRDefault="00963195" w:rsidP="00963195">
      <w:pPr>
        <w:jc w:val="center"/>
      </w:pPr>
      <w:r w:rsidRPr="00E67F95">
        <w:t>АДМИНИСТРАТИВНЫЙ РЕГЛАМЕНТ</w:t>
      </w:r>
    </w:p>
    <w:p w:rsidR="00963195" w:rsidRPr="00E67F95" w:rsidRDefault="00963195" w:rsidP="00963195">
      <w:pPr>
        <w:jc w:val="both"/>
        <w:rPr>
          <w:sz w:val="27"/>
          <w:szCs w:val="27"/>
        </w:rPr>
      </w:pPr>
      <w:r w:rsidRPr="00E67F95">
        <w:t xml:space="preserve">предоставления </w:t>
      </w:r>
      <w:r w:rsidRPr="0048143C">
        <w:t>муниципальной услуги «</w:t>
      </w:r>
      <w:r>
        <w:t>Приватизация муниципального имущества</w:t>
      </w:r>
      <w:r w:rsidRPr="0048143C">
        <w:t>»</w:t>
      </w:r>
    </w:p>
    <w:p w:rsidR="00963195" w:rsidRDefault="00963195">
      <w:pPr>
        <w:pStyle w:val="ConsPlusTitle"/>
        <w:jc w:val="center"/>
      </w:pPr>
    </w:p>
    <w:p w:rsidR="008D5B62" w:rsidRDefault="008D5B62">
      <w:pPr>
        <w:pStyle w:val="ConsPlusTitle"/>
        <w:jc w:val="center"/>
      </w:pPr>
    </w:p>
    <w:p w:rsidR="000D4014" w:rsidRDefault="001E2AD6" w:rsidP="00D42437">
      <w:pPr>
        <w:pStyle w:val="ConsPlusNormal"/>
        <w:ind w:firstLine="709"/>
        <w:outlineLvl w:val="1"/>
      </w:pPr>
      <w:r>
        <w:t>1</w:t>
      </w:r>
      <w:r w:rsidR="000D4014">
        <w:t>. Общие положения</w:t>
      </w:r>
    </w:p>
    <w:p w:rsidR="000D4014" w:rsidRDefault="000D4014" w:rsidP="00D42437">
      <w:pPr>
        <w:pStyle w:val="ConsPlusNormal"/>
        <w:ind w:firstLine="709"/>
        <w:jc w:val="both"/>
      </w:pPr>
    </w:p>
    <w:p w:rsidR="000D4014" w:rsidRDefault="000D4014" w:rsidP="00D42437">
      <w:pPr>
        <w:pStyle w:val="ConsPlusNormal"/>
        <w:ind w:firstLine="709"/>
        <w:jc w:val="both"/>
        <w:outlineLvl w:val="2"/>
      </w:pPr>
      <w:r>
        <w:t>1.1. Предмет регулирован</w:t>
      </w:r>
      <w:r w:rsidR="00D42437">
        <w:t>ия административного регламента</w:t>
      </w:r>
    </w:p>
    <w:p w:rsidR="00D42437" w:rsidRDefault="00D42437" w:rsidP="00D42437">
      <w:pPr>
        <w:pStyle w:val="ConsPlusNormal"/>
        <w:ind w:firstLine="709"/>
        <w:jc w:val="both"/>
        <w:outlineLvl w:val="2"/>
      </w:pPr>
    </w:p>
    <w:p w:rsidR="00643AF1" w:rsidRPr="00E67F95" w:rsidRDefault="00643AF1" w:rsidP="001E2AD6">
      <w:pPr>
        <w:ind w:firstLine="709"/>
        <w:jc w:val="both"/>
      </w:pPr>
      <w:r w:rsidRPr="00E67F95">
        <w:t>1.1.1. Административный регламент предоставления муниципальной ус</w:t>
      </w:r>
      <w:r>
        <w:t xml:space="preserve">луги  </w:t>
      </w:r>
      <w:r w:rsidRPr="0048143C">
        <w:t>«</w:t>
      </w:r>
      <w:r>
        <w:t>Приватизация муниципального имущества</w:t>
      </w:r>
      <w:r w:rsidRPr="0048143C">
        <w:t>»</w:t>
      </w:r>
      <w:r w:rsidRPr="00E67F95">
        <w:t xml:space="preserve"> (далее – администр</w:t>
      </w:r>
      <w:r w:rsidRPr="00E67F95">
        <w:t>а</w:t>
      </w:r>
      <w:r w:rsidRPr="00E67F95">
        <w:t xml:space="preserve">тивный регламент) </w:t>
      </w:r>
      <w:r>
        <w:t>разработан в целях повышения качества предоставления и доступности муниципальной услуги по приватизации муниципального им</w:t>
      </w:r>
      <w:r>
        <w:t>у</w:t>
      </w:r>
      <w:r>
        <w:t xml:space="preserve">щества </w:t>
      </w:r>
      <w:r w:rsidR="005A3DA4">
        <w:t>Георгиевского городского округа Ставропольского края</w:t>
      </w:r>
      <w:r>
        <w:t xml:space="preserve"> </w:t>
      </w:r>
      <w:r w:rsidRPr="00E67F95">
        <w:t>(далее</w:t>
      </w:r>
      <w:r w:rsidR="004C2772">
        <w:t xml:space="preserve"> -</w:t>
      </w:r>
      <w:r w:rsidRPr="00E67F95">
        <w:t xml:space="preserve"> м</w:t>
      </w:r>
      <w:r w:rsidRPr="00E67F95">
        <w:t>у</w:t>
      </w:r>
      <w:r w:rsidRPr="00E67F95">
        <w:t>ниципальная услуга), создания комфортных условий для участников отнош</w:t>
      </w:r>
      <w:r w:rsidRPr="00E67F95">
        <w:t>е</w:t>
      </w:r>
      <w:r w:rsidRPr="00E67F95">
        <w:t>ний, возникающих при предоставлении муниципальной услуги.</w:t>
      </w:r>
    </w:p>
    <w:p w:rsidR="00643AF1" w:rsidRDefault="00643AF1" w:rsidP="001E2AD6">
      <w:pPr>
        <w:autoSpaceDE w:val="0"/>
        <w:autoSpaceDN w:val="0"/>
        <w:adjustRightInd w:val="0"/>
        <w:ind w:firstLine="709"/>
        <w:jc w:val="both"/>
      </w:pPr>
      <w:r w:rsidRPr="00E67F95">
        <w:t>1.1.2. Административный регламент определяет сроки, последовател</w:t>
      </w:r>
      <w:r w:rsidRPr="00E67F95">
        <w:t>ь</w:t>
      </w:r>
      <w:r w:rsidRPr="00E67F95">
        <w:t>ность действий (административных процедур), порядок взаимодействия а</w:t>
      </w:r>
      <w:r w:rsidRPr="00E67F95">
        <w:t>д</w:t>
      </w:r>
      <w:r w:rsidRPr="00E67F95">
        <w:t xml:space="preserve">министрации </w:t>
      </w:r>
      <w:r w:rsidR="005A3DA4">
        <w:t>Георгиевского городского округа Ставропольского края</w:t>
      </w:r>
      <w:r w:rsidR="005A3DA4" w:rsidRPr="00E67F95">
        <w:t xml:space="preserve"> </w:t>
      </w:r>
      <w:r w:rsidRPr="00E67F95">
        <w:t xml:space="preserve">(далее – </w:t>
      </w:r>
      <w:r w:rsidR="00AC420E">
        <w:t>А</w:t>
      </w:r>
      <w:r w:rsidRPr="00E67F95">
        <w:t xml:space="preserve">дминистрация) </w:t>
      </w:r>
      <w:r w:rsidR="00AC420E">
        <w:t>и</w:t>
      </w:r>
      <w:r w:rsidRPr="00E67F95">
        <w:t xml:space="preserve"> </w:t>
      </w:r>
      <w:r w:rsidR="005A3DA4">
        <w:t>управления имущественных и земельных отношений администрации Георгиевского городского округа Ставропольского края</w:t>
      </w:r>
      <w:r w:rsidR="005A3DA4" w:rsidRPr="00E67F95">
        <w:t xml:space="preserve"> </w:t>
      </w:r>
      <w:r w:rsidRPr="00E67F95">
        <w:t>(д</w:t>
      </w:r>
      <w:r w:rsidRPr="00E67F95">
        <w:t>а</w:t>
      </w:r>
      <w:r w:rsidRPr="00E67F95">
        <w:t xml:space="preserve">лее - </w:t>
      </w:r>
      <w:r w:rsidR="005A3DA4">
        <w:t>Управление</w:t>
      </w:r>
      <w:r w:rsidRPr="00E67F95">
        <w:t>) с заявителем, и иными организациями и учреждениями при предоставлении муниципальной услуги по запросу заявителя.</w:t>
      </w:r>
    </w:p>
    <w:p w:rsidR="006F32B9" w:rsidRDefault="006F32B9" w:rsidP="001E2AD6">
      <w:pPr>
        <w:autoSpaceDE w:val="0"/>
        <w:autoSpaceDN w:val="0"/>
        <w:adjustRightInd w:val="0"/>
        <w:ind w:firstLine="709"/>
        <w:jc w:val="both"/>
      </w:pPr>
    </w:p>
    <w:p w:rsidR="000D4014" w:rsidRDefault="00D42437" w:rsidP="001E2AD6">
      <w:pPr>
        <w:pStyle w:val="ConsPlusNormal"/>
        <w:ind w:firstLine="709"/>
        <w:jc w:val="both"/>
        <w:outlineLvl w:val="2"/>
      </w:pPr>
      <w:r>
        <w:t>1.2. Круг заявителей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Муниципальная услуга предоставляется физическим и юридическим лицам, за исключением государственных и муниципальных унитарных пре</w:t>
      </w:r>
      <w:r>
        <w:t>д</w:t>
      </w:r>
      <w:r>
        <w:t>приятий, государственных и муниципальных учреждений, а также юридич</w:t>
      </w:r>
      <w:r>
        <w:t>е</w:t>
      </w:r>
      <w:r>
        <w:t>ских лиц, в уставном капитале которых доля Российской Федерации, субъе</w:t>
      </w:r>
      <w:r>
        <w:t>к</w:t>
      </w:r>
      <w:r>
        <w:t xml:space="preserve">тов Российской Федерации и муниципальных образований превышает </w:t>
      </w:r>
      <w:r w:rsidRPr="00AC420E">
        <w:t xml:space="preserve">25 процентов, кроме случаев, предусмотренных </w:t>
      </w:r>
      <w:hyperlink r:id="rId6" w:history="1">
        <w:r w:rsidRPr="00AC420E">
          <w:t>статьей 25</w:t>
        </w:r>
      </w:hyperlink>
      <w:r w:rsidRPr="00AC420E">
        <w:t xml:space="preserve"> Федерального закона от 21 декабря 2001 г. N 178-ФЗ "О приватизации государственного и </w:t>
      </w:r>
      <w:r w:rsidR="00723BCE">
        <w:t>мун</w:t>
      </w:r>
      <w:r w:rsidR="00723BCE">
        <w:t>и</w:t>
      </w:r>
      <w:r w:rsidR="00723BCE">
        <w:lastRenderedPageBreak/>
        <w:t>ципального имущества", либо их уполномоченным представителям.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1.3. Требования к порядку информирования о пред</w:t>
      </w:r>
      <w:r w:rsidR="00D42437">
        <w:t>оставлении муниц</w:t>
      </w:r>
      <w:r w:rsidR="00D42437">
        <w:t>и</w:t>
      </w:r>
      <w:r w:rsidR="00D42437">
        <w:t>пальной услуги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643AF1" w:rsidRDefault="00643AF1" w:rsidP="001E2AD6">
      <w:pPr>
        <w:autoSpaceDE w:val="0"/>
        <w:autoSpaceDN w:val="0"/>
        <w:adjustRightInd w:val="0"/>
        <w:ind w:firstLine="709"/>
        <w:jc w:val="both"/>
      </w:pPr>
      <w:r>
        <w:t>1.3.1. И</w:t>
      </w:r>
      <w:r w:rsidRPr="00B641B5">
        <w:t>нформация о месте нахождения и графике работы органа, предоставляющего муниципальную услугу, его структурных подразделений,  иных организаций, участвующих  в предоставлении муниципальной услуги, способы получения информации о месте нахождения и графиках работы о</w:t>
      </w:r>
      <w:r w:rsidRPr="00B641B5">
        <w:t>р</w:t>
      </w:r>
      <w:r w:rsidRPr="00B641B5">
        <w:t>ганов  и   организаций, обращение в которые необходимо для получения</w:t>
      </w:r>
      <w:r>
        <w:t xml:space="preserve"> м</w:t>
      </w:r>
      <w:r>
        <w:t>у</w:t>
      </w:r>
      <w:r>
        <w:t>ниципальной услуги, а также многофункциональных центров предоставления государственных и муниципальных услуг</w:t>
      </w:r>
    </w:p>
    <w:p w:rsidR="00643AF1" w:rsidRDefault="00643AF1" w:rsidP="00643AF1">
      <w:pPr>
        <w:ind w:firstLine="709"/>
        <w:jc w:val="both"/>
      </w:pPr>
      <w:r w:rsidRPr="00BA78B7">
        <w:t xml:space="preserve">Администрация расположена по адресу: </w:t>
      </w:r>
    </w:p>
    <w:p w:rsidR="00643AF1" w:rsidRPr="00BA78B7" w:rsidRDefault="00643AF1" w:rsidP="00643AF1">
      <w:pPr>
        <w:ind w:firstLine="709"/>
        <w:jc w:val="both"/>
      </w:pPr>
      <w:r>
        <w:t xml:space="preserve">Ставропольский край, </w:t>
      </w:r>
      <w:r w:rsidRPr="00BA78B7">
        <w:t>город Георгиевск, площадь Победы, 1.</w:t>
      </w:r>
    </w:p>
    <w:p w:rsidR="00643AF1" w:rsidRPr="00BA78B7" w:rsidRDefault="00643AF1" w:rsidP="00643AF1">
      <w:pPr>
        <w:ind w:firstLine="709"/>
        <w:jc w:val="both"/>
      </w:pPr>
      <w:r w:rsidRPr="00BA78B7">
        <w:t>График работы:</w:t>
      </w:r>
    </w:p>
    <w:p w:rsidR="00643AF1" w:rsidRPr="00BA78B7" w:rsidRDefault="00643AF1" w:rsidP="00643AF1">
      <w:pPr>
        <w:ind w:firstLine="709"/>
        <w:jc w:val="both"/>
      </w:pPr>
      <w:r w:rsidRPr="00BA78B7">
        <w:t>понедельник - пятница с 09 час. 00 мин. до 18 час. 00 мин.;</w:t>
      </w:r>
    </w:p>
    <w:p w:rsidR="00643AF1" w:rsidRPr="00BA78B7" w:rsidRDefault="00643AF1" w:rsidP="00643AF1">
      <w:pPr>
        <w:ind w:firstLine="709"/>
        <w:jc w:val="both"/>
      </w:pPr>
      <w:r w:rsidRPr="00BA78B7">
        <w:t>перерыв: с 13 час. 00 мин. до 14 час. 00 мин.;</w:t>
      </w:r>
    </w:p>
    <w:p w:rsidR="00643AF1" w:rsidRPr="00BA78B7" w:rsidRDefault="00643AF1" w:rsidP="00643AF1">
      <w:pPr>
        <w:ind w:firstLine="709"/>
        <w:jc w:val="both"/>
      </w:pPr>
      <w:r w:rsidRPr="00BA78B7">
        <w:t>выходные дни: суббота, воскресенье.</w:t>
      </w:r>
    </w:p>
    <w:p w:rsidR="00643AF1" w:rsidRDefault="005A3DA4" w:rsidP="00643AF1">
      <w:pPr>
        <w:autoSpaceDE w:val="0"/>
        <w:autoSpaceDN w:val="0"/>
        <w:adjustRightInd w:val="0"/>
        <w:ind w:firstLine="709"/>
        <w:jc w:val="both"/>
      </w:pPr>
      <w:r>
        <w:t>Управление</w:t>
      </w:r>
      <w:r w:rsidR="00643AF1">
        <w:t xml:space="preserve"> расположен</w:t>
      </w:r>
      <w:r>
        <w:t>о</w:t>
      </w:r>
      <w:r w:rsidR="00643AF1">
        <w:t xml:space="preserve"> по адресу: город Георгиевск, площадь Поб</w:t>
      </w:r>
      <w:r w:rsidR="00643AF1">
        <w:t>е</w:t>
      </w:r>
      <w:r w:rsidR="00643AF1">
        <w:t>ды, 1.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График работы: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понедельник - пятница с 09 час. 00 мин. до 18 час. 00 мин.;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перерыв: с 13 час. 00 мин. до 14 час. 00 мин.;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выходные дни - суббота, воскресенье.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</w:t>
      </w:r>
      <w:r w:rsidR="00444AFC">
        <w:rPr>
          <w:rFonts w:ascii="Times New Roman" w:hAnsi="Times New Roman" w:cs="Times New Roman"/>
          <w:sz w:val="28"/>
          <w:szCs w:val="28"/>
        </w:rPr>
        <w:t xml:space="preserve"> города Георгие</w:t>
      </w:r>
      <w:r w:rsidR="00444AFC">
        <w:rPr>
          <w:rFonts w:ascii="Times New Roman" w:hAnsi="Times New Roman" w:cs="Times New Roman"/>
          <w:sz w:val="28"/>
          <w:szCs w:val="28"/>
        </w:rPr>
        <w:t>в</w:t>
      </w:r>
      <w:r w:rsidR="00444AFC">
        <w:rPr>
          <w:rFonts w:ascii="Times New Roman" w:hAnsi="Times New Roman" w:cs="Times New Roman"/>
          <w:sz w:val="28"/>
          <w:szCs w:val="28"/>
        </w:rPr>
        <w:t>ска</w:t>
      </w:r>
      <w:r>
        <w:rPr>
          <w:rFonts w:ascii="Times New Roman" w:hAnsi="Times New Roman" w:cs="Times New Roman"/>
          <w:sz w:val="28"/>
          <w:szCs w:val="28"/>
        </w:rPr>
        <w:t>» (далее - МФЦ) расположен</w:t>
      </w:r>
      <w:r w:rsidR="009825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понедельник - пятница с 08 час. 00 мин. до 20 час. 00 мин.;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суббота с 09 час. 00 мин. до 13 час. 00 мин.;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без перерыва;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Заявители могут получить информацию о месте нахождения и граф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ках работы органов и организаций, обращение в которые необходимо для п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лучения муниципальной услуги, а также многофункциональных центров предоставления государственных и муниципальных услуг, следующими сп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собами: 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телефону; 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факсимильной связи; 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по почте;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электронной почте; 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в информационно-коммуникационной сети «Интернет»: на </w:t>
      </w:r>
      <w:r w:rsidRPr="003E54F5">
        <w:rPr>
          <w:rFonts w:ascii="Times New Roman" w:hAnsi="Times New Roman" w:cs="Times New Roman"/>
          <w:color w:val="auto"/>
          <w:sz w:val="28"/>
          <w:szCs w:val="28"/>
        </w:rPr>
        <w:t>официал</w:t>
      </w:r>
      <w:r w:rsidRPr="003E54F5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3E54F5">
        <w:rPr>
          <w:rFonts w:ascii="Times New Roman" w:hAnsi="Times New Roman" w:cs="Times New Roman"/>
          <w:color w:val="auto"/>
          <w:sz w:val="28"/>
          <w:szCs w:val="28"/>
        </w:rPr>
        <w:t xml:space="preserve">ном сайте </w:t>
      </w:r>
      <w:r w:rsidR="003E54F5" w:rsidRPr="003E54F5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="003E54F5"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lastRenderedPageBreak/>
        <w:t>(</w:t>
      </w:r>
      <w:hyperlink r:id="rId7" w:history="1">
        <w:r w:rsidRPr="000D2A7A">
          <w:rPr>
            <w:rFonts w:ascii="Times New Roman" w:hAnsi="Times New Roman" w:cs="Times New Roman"/>
            <w:color w:val="auto"/>
            <w:sz w:val="28"/>
            <w:szCs w:val="28"/>
          </w:rPr>
          <w:t>www.georgievsk.ru</w:t>
        </w:r>
      </w:hyperlink>
      <w:r w:rsidRPr="000D2A7A">
        <w:rPr>
          <w:rFonts w:ascii="Times New Roman" w:hAnsi="Times New Roman" w:cs="Times New Roman"/>
          <w:color w:val="auto"/>
          <w:sz w:val="28"/>
          <w:szCs w:val="28"/>
        </w:rPr>
        <w:t>), в федеральной государственной информационной с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стеме «Единый портал государственных и муниципальных услуг (функций)» (www.gosuslugi.ru); </w:t>
      </w:r>
    </w:p>
    <w:p w:rsidR="00643AF1" w:rsidRPr="000D2A7A" w:rsidRDefault="00643AF1" w:rsidP="00643AF1">
      <w:pPr>
        <w:pStyle w:val="western"/>
        <w:spacing w:before="0" w:beforeAutospacing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ги.</w:t>
      </w:r>
    </w:p>
    <w:p w:rsidR="00643AF1" w:rsidRPr="00BA78B7" w:rsidRDefault="00643AF1" w:rsidP="00643AF1">
      <w:pPr>
        <w:ind w:firstLine="709"/>
        <w:jc w:val="both"/>
      </w:pPr>
      <w:r>
        <w:t>1.3.2.</w:t>
      </w:r>
      <w:r w:rsidRPr="00C46DF4">
        <w:t xml:space="preserve"> </w:t>
      </w:r>
      <w:r w:rsidRPr="00E82C34">
        <w:t>Справочные телефоны, структурных</w:t>
      </w:r>
      <w:r w:rsidRPr="00B641B5">
        <w:t xml:space="preserve"> подразделений органа, предоставляющего муниципальную услугу, иных организаций, участвующих в предоставлении муниципальной услуги</w:t>
      </w:r>
      <w:r>
        <w:t>: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5A3DA4">
        <w:t>Управлении</w:t>
      </w:r>
      <w:r>
        <w:t>:</w:t>
      </w:r>
      <w:r w:rsidR="00867E12">
        <w:t xml:space="preserve"> </w:t>
      </w:r>
      <w:r>
        <w:t>8</w:t>
      </w:r>
      <w:r w:rsidR="005C3967">
        <w:t>(</w:t>
      </w:r>
      <w:r>
        <w:t xml:space="preserve">87951) </w:t>
      </w:r>
      <w:r w:rsidR="005A3DA4">
        <w:t>2</w:t>
      </w:r>
      <w:r>
        <w:t>-</w:t>
      </w:r>
      <w:r w:rsidR="005A3DA4">
        <w:t>37</w:t>
      </w:r>
      <w:r>
        <w:t>-</w:t>
      </w:r>
      <w:r w:rsidR="005A3DA4">
        <w:t>20</w:t>
      </w:r>
      <w:r>
        <w:t>, 2-</w:t>
      </w:r>
      <w:r w:rsidR="002D2615">
        <w:t>67-08</w:t>
      </w:r>
      <w:r>
        <w:t>;</w:t>
      </w:r>
    </w:p>
    <w:p w:rsidR="00643AF1" w:rsidRDefault="00643AF1" w:rsidP="00643AF1">
      <w:pPr>
        <w:ind w:firstLine="709"/>
        <w:jc w:val="both"/>
      </w:pPr>
      <w:r>
        <w:t>в МФЦ:</w:t>
      </w:r>
      <w:r>
        <w:rPr>
          <w:b/>
        </w:rPr>
        <w:t xml:space="preserve"> </w:t>
      </w:r>
      <w:r>
        <w:t>8</w:t>
      </w:r>
      <w:r w:rsidR="005C3967">
        <w:t>(</w:t>
      </w:r>
      <w:r>
        <w:t>87951) 3-21-05, 3-21-09;</w:t>
      </w:r>
    </w:p>
    <w:p w:rsidR="00643AF1" w:rsidRDefault="00643AF1" w:rsidP="00643AF1">
      <w:pPr>
        <w:ind w:firstLine="709"/>
        <w:jc w:val="both"/>
      </w:pPr>
      <w:r>
        <w:t>1.3.3. А</w:t>
      </w:r>
      <w:r w:rsidRPr="00B641B5">
        <w:t>дреса официальных сайтов, электронной почты органа, пред</w:t>
      </w:r>
      <w:r w:rsidRPr="00B641B5">
        <w:t>о</w:t>
      </w:r>
      <w:r w:rsidRPr="00B641B5">
        <w:t>ставляющего муниципальную услугу, иных организаций, участвующих в предоставлении муниципальной услуги, в информационно-телекоммуникационной сети «Интернет», содержащих информацию о пред</w:t>
      </w:r>
      <w:r w:rsidRPr="00B641B5">
        <w:t>о</w:t>
      </w:r>
      <w:r w:rsidRPr="00B641B5">
        <w:t>ставлении муниципальной услуги и услуг, которые являются необходимыми и обязательными для предоставления муниципальной услуги</w:t>
      </w:r>
      <w:r>
        <w:t>:</w:t>
      </w:r>
    </w:p>
    <w:p w:rsidR="00643AF1" w:rsidRDefault="00643AF1" w:rsidP="00643AF1">
      <w:pPr>
        <w:ind w:firstLine="709"/>
        <w:jc w:val="both"/>
      </w:pPr>
      <w:r>
        <w:t xml:space="preserve">адрес официального сайта </w:t>
      </w:r>
      <w:r w:rsidR="005A3DA4">
        <w:t>Георгиевского городского округа Ставр</w:t>
      </w:r>
      <w:r w:rsidR="005A3DA4">
        <w:t>о</w:t>
      </w:r>
      <w:r w:rsidR="005A3DA4">
        <w:t>польского края</w:t>
      </w:r>
      <w:r>
        <w:t xml:space="preserve">: </w:t>
      </w:r>
      <w:hyperlink r:id="rId8" w:history="1">
        <w:r>
          <w:rPr>
            <w:rStyle w:val="a4"/>
            <w:color w:val="000000"/>
            <w:lang w:val="en-US"/>
          </w:rPr>
          <w:t>www</w:t>
        </w:r>
        <w:r>
          <w:rPr>
            <w:rStyle w:val="a4"/>
            <w:color w:val="000000"/>
          </w:rPr>
          <w:t>.</w:t>
        </w:r>
        <w:proofErr w:type="spellStart"/>
        <w:r>
          <w:rPr>
            <w:rStyle w:val="a4"/>
            <w:color w:val="000000"/>
            <w:lang w:val="en-US"/>
          </w:rPr>
          <w:t>georgievsk</w:t>
        </w:r>
        <w:proofErr w:type="spellEnd"/>
        <w:r>
          <w:rPr>
            <w:rStyle w:val="a4"/>
            <w:color w:val="000000"/>
          </w:rPr>
          <w:t>.</w:t>
        </w:r>
        <w:proofErr w:type="spellStart"/>
        <w:r>
          <w:rPr>
            <w:rStyle w:val="a4"/>
            <w:color w:val="000000"/>
            <w:lang w:val="en-US"/>
          </w:rPr>
          <w:t>ru</w:t>
        </w:r>
        <w:proofErr w:type="spellEnd"/>
      </w:hyperlink>
      <w:r>
        <w:t>;</w:t>
      </w:r>
    </w:p>
    <w:p w:rsidR="00643AF1" w:rsidRDefault="00643AF1" w:rsidP="00643AF1">
      <w:pPr>
        <w:ind w:firstLine="709"/>
        <w:jc w:val="both"/>
      </w:pPr>
      <w:r>
        <w:t xml:space="preserve">адрес официального сайта МФЦ: </w:t>
      </w:r>
      <w:hyperlink r:id="rId9" w:history="1">
        <w:r w:rsidRPr="00457DCB">
          <w:rPr>
            <w:rStyle w:val="a4"/>
            <w:lang w:val="en-US"/>
          </w:rPr>
          <w:t>www</w:t>
        </w:r>
        <w:r w:rsidRPr="00457DCB">
          <w:rPr>
            <w:rStyle w:val="a4"/>
          </w:rPr>
          <w:t>.georgievsk.umfc26.ru</w:t>
        </w:r>
      </w:hyperlink>
      <w:r>
        <w:t>;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адреса электронной почты:</w:t>
      </w:r>
    </w:p>
    <w:p w:rsidR="00643AF1" w:rsidRDefault="0050082B" w:rsidP="00643AF1">
      <w:pPr>
        <w:autoSpaceDE w:val="0"/>
        <w:autoSpaceDN w:val="0"/>
        <w:adjustRightInd w:val="0"/>
        <w:ind w:firstLine="709"/>
        <w:jc w:val="both"/>
      </w:pPr>
      <w:r>
        <w:t>А</w:t>
      </w:r>
      <w:r w:rsidR="00643AF1">
        <w:t>дминистраци</w:t>
      </w:r>
      <w:r w:rsidR="005A3DA4">
        <w:t>и</w:t>
      </w:r>
      <w:r w:rsidR="00643AF1">
        <w:t>:</w:t>
      </w:r>
      <w:r w:rsidR="005A3DA4">
        <w:t xml:space="preserve"> </w:t>
      </w:r>
      <w:hyperlink r:id="rId10" w:history="1">
        <w:r w:rsidR="00643AF1" w:rsidRPr="00457DCB">
          <w:rPr>
            <w:rStyle w:val="a4"/>
          </w:rPr>
          <w:t>adm_geo@mail.ru</w:t>
        </w:r>
      </w:hyperlink>
      <w:r w:rsidR="00643AF1">
        <w:t>;</w:t>
      </w:r>
    </w:p>
    <w:p w:rsidR="00643AF1" w:rsidRDefault="005A3DA4" w:rsidP="00643AF1">
      <w:pPr>
        <w:autoSpaceDE w:val="0"/>
        <w:autoSpaceDN w:val="0"/>
        <w:adjustRightInd w:val="0"/>
        <w:ind w:firstLine="709"/>
        <w:jc w:val="both"/>
      </w:pPr>
      <w:r>
        <w:t>Управления</w:t>
      </w:r>
      <w:r w:rsidR="00643AF1">
        <w:t>:</w:t>
      </w:r>
      <w:r w:rsidR="00643AF1" w:rsidRPr="000C206A">
        <w:t xml:space="preserve"> </w:t>
      </w:r>
      <w:hyperlink r:id="rId11" w:history="1">
        <w:r w:rsidR="00643AF1" w:rsidRPr="00457DCB">
          <w:rPr>
            <w:rStyle w:val="a4"/>
          </w:rPr>
          <w:t>kumi-geo@mail.ru</w:t>
        </w:r>
      </w:hyperlink>
      <w:r w:rsidR="00643AF1">
        <w:t>,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 xml:space="preserve">МФЦ: </w:t>
      </w:r>
      <w:hyperlink r:id="rId12" w:history="1">
        <w:r w:rsidRPr="0078430B">
          <w:rPr>
            <w:rStyle w:val="a4"/>
          </w:rPr>
          <w:t>mfts_geo@mail.ru</w:t>
        </w:r>
      </w:hyperlink>
      <w:r>
        <w:t>.</w:t>
      </w:r>
    </w:p>
    <w:p w:rsidR="00643AF1" w:rsidRDefault="00643AF1" w:rsidP="00643AF1">
      <w:pPr>
        <w:ind w:firstLine="709"/>
        <w:jc w:val="both"/>
      </w:pPr>
      <w:r>
        <w:t>1.3.4.</w:t>
      </w:r>
      <w:r w:rsidRPr="0080691B">
        <w:t xml:space="preserve"> </w:t>
      </w:r>
      <w:r>
        <w:t>П</w:t>
      </w:r>
      <w:r w:rsidRPr="00B641B5">
        <w:t>орядок получения информации заявителями по вопросам предоставления муниципальной услуги и услуг, которые являются необх</w:t>
      </w:r>
      <w:r w:rsidRPr="00B641B5">
        <w:t>о</w:t>
      </w:r>
      <w:r w:rsidRPr="00B641B5">
        <w:t>димыми и обязательными для предоставления муниципальной услуги, свед</w:t>
      </w:r>
      <w:r w:rsidRPr="00B641B5">
        <w:t>е</w:t>
      </w:r>
      <w:r w:rsidRPr="00B641B5">
        <w:t>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</w:t>
      </w:r>
      <w:r w:rsidRPr="008351A6">
        <w:t>)»</w:t>
      </w:r>
    </w:p>
    <w:p w:rsidR="00643AF1" w:rsidRPr="00BA78B7" w:rsidRDefault="00643AF1" w:rsidP="00643AF1">
      <w:pPr>
        <w:ind w:firstLine="709"/>
        <w:jc w:val="both"/>
      </w:pPr>
      <w:r>
        <w:t>Заявители могут получить и</w:t>
      </w:r>
      <w:r w:rsidRPr="00BA78B7">
        <w:t>нформаци</w:t>
      </w:r>
      <w:r>
        <w:t>ю</w:t>
      </w:r>
      <w:r w:rsidRPr="00BA78B7">
        <w:t xml:space="preserve"> о порядке предоставления м</w:t>
      </w:r>
      <w:r w:rsidRPr="00BA78B7">
        <w:t>у</w:t>
      </w:r>
      <w:r w:rsidRPr="00BA78B7">
        <w:t>ниципальной услуги</w:t>
      </w:r>
      <w:r>
        <w:t xml:space="preserve"> </w:t>
      </w:r>
      <w:r w:rsidRPr="00C17E7D">
        <w:t>следующими способами</w:t>
      </w:r>
      <w:r w:rsidRPr="00BA78B7">
        <w:t>:</w:t>
      </w:r>
    </w:p>
    <w:p w:rsidR="00643AF1" w:rsidRPr="00BA78B7" w:rsidRDefault="00643AF1" w:rsidP="00643AF1">
      <w:pPr>
        <w:ind w:firstLine="709"/>
        <w:jc w:val="both"/>
      </w:pPr>
      <w:r w:rsidRPr="00BA78B7">
        <w:t xml:space="preserve">непосредственно </w:t>
      </w:r>
      <w:r>
        <w:t xml:space="preserve">в </w:t>
      </w:r>
      <w:r w:rsidR="005A3DA4">
        <w:t>Управлении</w:t>
      </w:r>
      <w:r>
        <w:t xml:space="preserve"> и МФЦ</w:t>
      </w:r>
      <w:r w:rsidRPr="00BA78B7">
        <w:t>;</w:t>
      </w:r>
    </w:p>
    <w:p w:rsidR="00643AF1" w:rsidRPr="00C55179" w:rsidRDefault="00643AF1" w:rsidP="00643AF1">
      <w:pPr>
        <w:ind w:firstLine="709"/>
        <w:jc w:val="both"/>
      </w:pPr>
      <w:r w:rsidRPr="00BA78B7">
        <w:t xml:space="preserve">с </w:t>
      </w:r>
      <w:r w:rsidRPr="00C55179">
        <w:t>использованием средств телефонной связи;</w:t>
      </w:r>
    </w:p>
    <w:p w:rsidR="00643AF1" w:rsidRPr="00C55179" w:rsidRDefault="00643AF1" w:rsidP="00643AF1">
      <w:pPr>
        <w:ind w:firstLine="709"/>
        <w:jc w:val="both"/>
      </w:pPr>
      <w:r w:rsidRPr="00C55179">
        <w:t>с использованием электронной почты;</w:t>
      </w:r>
    </w:p>
    <w:p w:rsidR="00643AF1" w:rsidRPr="00C55179" w:rsidRDefault="00643AF1" w:rsidP="00643AF1">
      <w:pPr>
        <w:ind w:firstLine="709"/>
        <w:jc w:val="both"/>
      </w:pPr>
      <w:proofErr w:type="gramStart"/>
      <w:r w:rsidRPr="00C55179">
        <w:t>в информационно-телекоммуникационной сети «Интернет»: на офиц</w:t>
      </w:r>
      <w:r w:rsidRPr="00C55179">
        <w:t>и</w:t>
      </w:r>
      <w:r w:rsidRPr="00C55179">
        <w:t xml:space="preserve">альном сайте </w:t>
      </w:r>
      <w:r w:rsidR="005A3DA4">
        <w:t>Георгиевского городского округа Ставропольского края</w:t>
      </w:r>
      <w:r w:rsidR="005A3DA4" w:rsidRPr="00C55179">
        <w:t xml:space="preserve"> </w:t>
      </w:r>
      <w:r w:rsidRPr="00C55179">
        <w:t>(</w:t>
      </w:r>
      <w:hyperlink r:id="rId13" w:history="1">
        <w:r w:rsidRPr="00C55179">
          <w:rPr>
            <w:rStyle w:val="a4"/>
          </w:rPr>
          <w:t>www.georgievsk.ru</w:t>
        </w:r>
      </w:hyperlink>
      <w:r w:rsidRPr="00C55179">
        <w:t>), в государственной информационной системе Ставр</w:t>
      </w:r>
      <w:r w:rsidRPr="00C55179">
        <w:t>о</w:t>
      </w:r>
      <w:r w:rsidRPr="00C55179">
        <w:t>польского края «Портал государственных и муниципальных услуг» (далее - Портал государственных и муниципальных услуг) (</w:t>
      </w:r>
      <w:hyperlink r:id="rId14" w:history="1">
        <w:r w:rsidRPr="00C55179">
          <w:rPr>
            <w:rStyle w:val="a4"/>
          </w:rPr>
          <w:t>www.26gosuslugi.ru</w:t>
        </w:r>
      </w:hyperlink>
      <w:r w:rsidRPr="00C55179">
        <w:t>) и в федеральной государственной информационной системы «Единый портал государственных и муниципальных услуг (функций)» (</w:t>
      </w:r>
      <w:hyperlink r:id="rId15" w:history="1">
        <w:r w:rsidRPr="00C55179">
          <w:rPr>
            <w:rStyle w:val="a4"/>
          </w:rPr>
          <w:t>www.gosuslugi.ru</w:t>
        </w:r>
      </w:hyperlink>
      <w:r w:rsidRPr="00C55179">
        <w:t>);</w:t>
      </w:r>
      <w:proofErr w:type="gramEnd"/>
    </w:p>
    <w:p w:rsidR="00643AF1" w:rsidRPr="00BA78B7" w:rsidRDefault="00643AF1" w:rsidP="00643AF1">
      <w:pPr>
        <w:ind w:firstLine="709"/>
        <w:jc w:val="both"/>
      </w:pPr>
      <w:r w:rsidRPr="00C55179">
        <w:t>на информационных стендах в местах предоставления муниципальной услуги.</w:t>
      </w:r>
    </w:p>
    <w:p w:rsidR="00643AF1" w:rsidRPr="00E67F95" w:rsidRDefault="00643AF1" w:rsidP="00643AF1">
      <w:pPr>
        <w:autoSpaceDE w:val="0"/>
        <w:autoSpaceDN w:val="0"/>
        <w:adjustRightInd w:val="0"/>
        <w:ind w:firstLine="709"/>
        <w:jc w:val="both"/>
      </w:pPr>
      <w:r w:rsidRPr="00E67F95">
        <w:lastRenderedPageBreak/>
        <w:t>Информирование о ходе предоставления муниципальной услуги ос</w:t>
      </w:r>
      <w:r w:rsidRPr="00E67F95">
        <w:t>у</w:t>
      </w:r>
      <w:r w:rsidRPr="00E67F95">
        <w:t xml:space="preserve">ществляется специалистами </w:t>
      </w:r>
      <w:r w:rsidR="005A3DA4">
        <w:t>Управления</w:t>
      </w:r>
      <w:r>
        <w:t xml:space="preserve">, МФЦ </w:t>
      </w:r>
      <w:r w:rsidRPr="00E67F95">
        <w:t>при личном контакте с заяв</w:t>
      </w:r>
      <w:r w:rsidRPr="00E67F95">
        <w:t>и</w:t>
      </w:r>
      <w:r w:rsidRPr="00E67F95">
        <w:t>телями, с использованием почтовой, телефонной связи.</w:t>
      </w:r>
    </w:p>
    <w:p w:rsidR="00643AF1" w:rsidRPr="00700D1D" w:rsidRDefault="00643AF1" w:rsidP="00643AF1">
      <w:pPr>
        <w:autoSpaceDE w:val="0"/>
        <w:autoSpaceDN w:val="0"/>
        <w:adjustRightInd w:val="0"/>
        <w:ind w:firstLine="709"/>
        <w:jc w:val="both"/>
      </w:pPr>
      <w:r w:rsidRPr="00700D1D">
        <w:t>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вопросам. Ответ на телефонный звонок должен начинат</w:t>
      </w:r>
      <w:r w:rsidRPr="00700D1D">
        <w:t>ь</w:t>
      </w:r>
      <w:r w:rsidRPr="00700D1D">
        <w:t>ся с информации о наименовании органа, в который позвонил гражданин, фамилии, имени, отчестве и должности специалиста, принявшего телефо</w:t>
      </w:r>
      <w:r w:rsidRPr="00700D1D">
        <w:t>н</w:t>
      </w:r>
      <w:r w:rsidRPr="00700D1D">
        <w:t>ный звонок.</w:t>
      </w:r>
    </w:p>
    <w:p w:rsidR="00643AF1" w:rsidRPr="00E67F95" w:rsidRDefault="00643AF1" w:rsidP="00643AF1">
      <w:pPr>
        <w:autoSpaceDE w:val="0"/>
        <w:autoSpaceDN w:val="0"/>
        <w:adjustRightInd w:val="0"/>
        <w:ind w:firstLine="709"/>
        <w:jc w:val="both"/>
      </w:pPr>
      <w:r w:rsidRPr="00700D1D">
        <w:t>Время разговора не должно превышать 10 минут.</w:t>
      </w:r>
    </w:p>
    <w:p w:rsidR="00643AF1" w:rsidRPr="00262F06" w:rsidRDefault="00643AF1" w:rsidP="00643AF1">
      <w:pPr>
        <w:autoSpaceDE w:val="0"/>
        <w:autoSpaceDN w:val="0"/>
        <w:adjustRightInd w:val="0"/>
        <w:ind w:firstLine="709"/>
        <w:jc w:val="both"/>
      </w:pPr>
      <w:r w:rsidRPr="00E67F95">
        <w:t>При невозможности специалиста, принявшего звонок, самостоятельно ответить на поставленные вопросы телефонный звонок должен быть переа</w:t>
      </w:r>
      <w:r w:rsidRPr="00E67F95">
        <w:t>д</w:t>
      </w:r>
      <w:r w:rsidRPr="00E67F95">
        <w:t xml:space="preserve">ресован (переведен) на другое должностное лицо или же обратившемуся гражданину должен быть сообщен телефонный номер, по которому можно получить </w:t>
      </w:r>
      <w:r w:rsidRPr="00262F06">
        <w:t>необходимую информацию.</w:t>
      </w:r>
    </w:p>
    <w:p w:rsidR="00643AF1" w:rsidRPr="00E67F95" w:rsidRDefault="00643AF1" w:rsidP="00643AF1">
      <w:pPr>
        <w:autoSpaceDE w:val="0"/>
        <w:autoSpaceDN w:val="0"/>
        <w:adjustRightInd w:val="0"/>
        <w:ind w:firstLine="709"/>
        <w:jc w:val="both"/>
      </w:pPr>
      <w:r w:rsidRPr="00262F06">
        <w:t xml:space="preserve">Консультации (справки) по вопросам предоставления муниципальной услуги предоставляются специалистами </w:t>
      </w:r>
      <w:r w:rsidR="005178FC">
        <w:t>Управления</w:t>
      </w:r>
      <w:r>
        <w:t>, МФЦ</w:t>
      </w:r>
      <w:r w:rsidRPr="00262F06">
        <w:t xml:space="preserve"> при личном о</w:t>
      </w:r>
      <w:r w:rsidRPr="00262F06">
        <w:t>б</w:t>
      </w:r>
      <w:r w:rsidRPr="00262F06">
        <w:t>ращении заявителей, а так же посредством телефонной</w:t>
      </w:r>
      <w:r w:rsidRPr="00E67F95">
        <w:t xml:space="preserve"> и почтовой связи. </w:t>
      </w:r>
    </w:p>
    <w:p w:rsidR="00643AF1" w:rsidRPr="00E67F95" w:rsidRDefault="00643AF1" w:rsidP="00643AF1">
      <w:pPr>
        <w:autoSpaceDE w:val="0"/>
        <w:autoSpaceDN w:val="0"/>
        <w:adjustRightInd w:val="0"/>
        <w:ind w:firstLine="709"/>
        <w:jc w:val="both"/>
      </w:pPr>
      <w:r w:rsidRPr="00E67F95">
        <w:t>Консультации предоставляются по следующим вопросам:</w:t>
      </w:r>
    </w:p>
    <w:p w:rsidR="00643AF1" w:rsidRPr="00E67F95" w:rsidRDefault="00643AF1" w:rsidP="00643AF1">
      <w:pPr>
        <w:pStyle w:val="Style8"/>
        <w:widowControl/>
        <w:tabs>
          <w:tab w:val="left" w:pos="701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43AF1" w:rsidRPr="00E67F95" w:rsidRDefault="00643AF1" w:rsidP="00643AF1">
      <w:pPr>
        <w:pStyle w:val="Style8"/>
        <w:widowControl/>
        <w:tabs>
          <w:tab w:val="left" w:pos="701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643AF1" w:rsidRPr="00E67F95" w:rsidRDefault="00643AF1" w:rsidP="00643AF1">
      <w:pPr>
        <w:pStyle w:val="Style8"/>
        <w:widowControl/>
        <w:tabs>
          <w:tab w:val="left" w:pos="734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времени приёма и выдачи документов;</w:t>
      </w:r>
    </w:p>
    <w:p w:rsidR="00643AF1" w:rsidRPr="00E67F95" w:rsidRDefault="00643AF1" w:rsidP="00643AF1">
      <w:pPr>
        <w:pStyle w:val="Style8"/>
        <w:widowControl/>
        <w:tabs>
          <w:tab w:val="left" w:pos="734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сроков предоставления муниципальной услуги;</w:t>
      </w:r>
    </w:p>
    <w:p w:rsidR="00643AF1" w:rsidRPr="00E67F95" w:rsidRDefault="00643AF1" w:rsidP="00643AF1">
      <w:pPr>
        <w:pStyle w:val="Style8"/>
        <w:widowControl/>
        <w:tabs>
          <w:tab w:val="left" w:pos="701"/>
          <w:tab w:val="left" w:pos="900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>порядка обжалования действий (бездействия) и решений, осуществл</w:t>
      </w:r>
      <w:r w:rsidRPr="00E67F95">
        <w:rPr>
          <w:rStyle w:val="FontStyle17"/>
          <w:sz w:val="28"/>
          <w:szCs w:val="28"/>
        </w:rPr>
        <w:t>я</w:t>
      </w:r>
      <w:r w:rsidRPr="00E67F95">
        <w:rPr>
          <w:rStyle w:val="FontStyle17"/>
          <w:sz w:val="28"/>
          <w:szCs w:val="28"/>
        </w:rPr>
        <w:t>емых и принимаемых в ходе предоставления муниципальной услуги.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трех рабочих дней со дня поступления обращения.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 информационном стенде в </w:t>
      </w:r>
      <w:r w:rsidR="005178FC">
        <w:rPr>
          <w:color w:val="auto"/>
          <w:sz w:val="28"/>
          <w:szCs w:val="28"/>
        </w:rPr>
        <w:t>Управлении</w:t>
      </w:r>
      <w:r w:rsidRPr="00E67F95">
        <w:rPr>
          <w:color w:val="auto"/>
          <w:sz w:val="28"/>
          <w:szCs w:val="28"/>
        </w:rPr>
        <w:t>, на официальном сайте ра</w:t>
      </w:r>
      <w:r w:rsidRPr="00E67F95">
        <w:rPr>
          <w:color w:val="auto"/>
          <w:sz w:val="28"/>
          <w:szCs w:val="28"/>
        </w:rPr>
        <w:t>з</w:t>
      </w:r>
      <w:r w:rsidRPr="00E67F95">
        <w:rPr>
          <w:color w:val="auto"/>
          <w:sz w:val="28"/>
          <w:szCs w:val="28"/>
        </w:rPr>
        <w:t xml:space="preserve">мещается информация, необходимая для предоставления муниципальной услуги: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1) административный регламент предоставления муниципальной усл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 xml:space="preserve">ги;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</w:t>
      </w:r>
      <w:r w:rsidRPr="00E67F95">
        <w:rPr>
          <w:color w:val="auto"/>
          <w:sz w:val="28"/>
          <w:szCs w:val="28"/>
        </w:rPr>
        <w:t xml:space="preserve">термины и определения, которые необходимо знать и применять при обращении в </w:t>
      </w:r>
      <w:r w:rsidR="005178FC">
        <w:rPr>
          <w:color w:val="auto"/>
          <w:sz w:val="28"/>
          <w:szCs w:val="28"/>
        </w:rPr>
        <w:t>Управление</w:t>
      </w:r>
      <w:r>
        <w:rPr>
          <w:color w:val="auto"/>
          <w:sz w:val="28"/>
          <w:szCs w:val="28"/>
        </w:rPr>
        <w:t>, МФЦ</w:t>
      </w:r>
      <w:r w:rsidRPr="00E67F95">
        <w:rPr>
          <w:color w:val="auto"/>
          <w:sz w:val="28"/>
          <w:szCs w:val="28"/>
        </w:rPr>
        <w:t xml:space="preserve">;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3) наиболее часто задаваемые вопросы и ответы на них; </w:t>
      </w:r>
    </w:p>
    <w:p w:rsidR="001E2AD6" w:rsidRPr="001E2AD6" w:rsidRDefault="00643AF1" w:rsidP="001E2AD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AD6">
        <w:rPr>
          <w:color w:val="auto"/>
          <w:sz w:val="28"/>
          <w:szCs w:val="28"/>
        </w:rPr>
        <w:t xml:space="preserve">4) </w:t>
      </w:r>
      <w:r w:rsidR="001E2AD6" w:rsidRPr="001E2AD6">
        <w:rPr>
          <w:color w:val="auto"/>
          <w:sz w:val="28"/>
          <w:szCs w:val="28"/>
        </w:rPr>
        <w:t>блок-схема, содержащая последовательность действий при пред</w:t>
      </w:r>
      <w:r w:rsidR="001E2AD6" w:rsidRPr="001E2AD6">
        <w:rPr>
          <w:color w:val="auto"/>
          <w:sz w:val="28"/>
          <w:szCs w:val="28"/>
        </w:rPr>
        <w:t>о</w:t>
      </w:r>
      <w:r w:rsidR="001E2AD6" w:rsidRPr="001E2AD6">
        <w:rPr>
          <w:color w:val="auto"/>
          <w:sz w:val="28"/>
          <w:szCs w:val="28"/>
        </w:rPr>
        <w:t>ставлении муниципальной услуги (приложение 1 к настоящему администр</w:t>
      </w:r>
      <w:r w:rsidR="001E2AD6" w:rsidRPr="001E2AD6">
        <w:rPr>
          <w:color w:val="auto"/>
          <w:sz w:val="28"/>
          <w:szCs w:val="28"/>
        </w:rPr>
        <w:t>а</w:t>
      </w:r>
      <w:r w:rsidR="001E2AD6" w:rsidRPr="001E2AD6">
        <w:rPr>
          <w:color w:val="auto"/>
          <w:sz w:val="28"/>
          <w:szCs w:val="28"/>
        </w:rPr>
        <w:t>тивному регламенту);</w:t>
      </w:r>
    </w:p>
    <w:p w:rsidR="00643AF1" w:rsidRPr="001E2AD6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AD6">
        <w:rPr>
          <w:color w:val="auto"/>
          <w:sz w:val="28"/>
          <w:szCs w:val="28"/>
        </w:rPr>
        <w:t xml:space="preserve">5) перечень документов, предоставляемых заявителем в </w:t>
      </w:r>
      <w:r w:rsidR="005178FC">
        <w:rPr>
          <w:color w:val="auto"/>
          <w:sz w:val="28"/>
          <w:szCs w:val="28"/>
        </w:rPr>
        <w:t>Администр</w:t>
      </w:r>
      <w:r w:rsidR="005178FC">
        <w:rPr>
          <w:color w:val="auto"/>
          <w:sz w:val="28"/>
          <w:szCs w:val="28"/>
        </w:rPr>
        <w:t>а</w:t>
      </w:r>
      <w:r w:rsidR="005178FC">
        <w:rPr>
          <w:color w:val="auto"/>
          <w:sz w:val="28"/>
          <w:szCs w:val="28"/>
        </w:rPr>
        <w:t>цию, Управление</w:t>
      </w:r>
      <w:r w:rsidRPr="001E2AD6">
        <w:rPr>
          <w:color w:val="auto"/>
          <w:sz w:val="28"/>
          <w:szCs w:val="28"/>
        </w:rPr>
        <w:t xml:space="preserve">, МФЦ и требования к этим документам; </w:t>
      </w:r>
    </w:p>
    <w:p w:rsidR="001E2AD6" w:rsidRPr="001E2AD6" w:rsidRDefault="00643AF1" w:rsidP="001E2AD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AD6">
        <w:rPr>
          <w:color w:val="auto"/>
          <w:sz w:val="28"/>
          <w:szCs w:val="28"/>
        </w:rPr>
        <w:lastRenderedPageBreak/>
        <w:t xml:space="preserve">6) </w:t>
      </w:r>
      <w:r w:rsidR="001E2AD6" w:rsidRPr="001E2AD6">
        <w:rPr>
          <w:color w:val="auto"/>
          <w:sz w:val="28"/>
          <w:szCs w:val="28"/>
        </w:rPr>
        <w:t>образец обращения (приложение 2 к настоящему административн</w:t>
      </w:r>
      <w:r w:rsidR="001E2AD6" w:rsidRPr="001E2AD6">
        <w:rPr>
          <w:color w:val="auto"/>
          <w:sz w:val="28"/>
          <w:szCs w:val="28"/>
        </w:rPr>
        <w:t>о</w:t>
      </w:r>
      <w:r w:rsidR="001E2AD6" w:rsidRPr="001E2AD6">
        <w:rPr>
          <w:color w:val="auto"/>
          <w:sz w:val="28"/>
          <w:szCs w:val="28"/>
        </w:rPr>
        <w:t xml:space="preserve">му регламенту); </w:t>
      </w:r>
    </w:p>
    <w:p w:rsidR="00643AF1" w:rsidRPr="005178FC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7) почтовый адрес, телефон, адреса электронной почты и официального </w:t>
      </w:r>
      <w:r w:rsidRPr="005178FC">
        <w:rPr>
          <w:color w:val="auto"/>
          <w:sz w:val="28"/>
          <w:szCs w:val="28"/>
        </w:rPr>
        <w:t xml:space="preserve">сайта </w:t>
      </w:r>
      <w:r w:rsidR="005178FC" w:rsidRPr="005178FC">
        <w:rPr>
          <w:sz w:val="28"/>
          <w:szCs w:val="28"/>
        </w:rPr>
        <w:t>Георгиевского городского округа Ставропольского края</w:t>
      </w:r>
      <w:r w:rsidRPr="005178FC">
        <w:rPr>
          <w:color w:val="auto"/>
          <w:sz w:val="28"/>
          <w:szCs w:val="28"/>
        </w:rPr>
        <w:t xml:space="preserve">;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8) номер кабинета, в котором предоставляется муниципальная услуга, фамилия, имя, отчество и должность соответствующего должностного лица </w:t>
      </w:r>
      <w:r w:rsidR="003E54F5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. </w:t>
      </w:r>
    </w:p>
    <w:p w:rsidR="00643AF1" w:rsidRPr="00BA78B7" w:rsidRDefault="00643AF1" w:rsidP="00643AF1">
      <w:pPr>
        <w:ind w:firstLine="709"/>
        <w:jc w:val="both"/>
      </w:pPr>
      <w:r w:rsidRPr="00063FCB">
        <w:t xml:space="preserve">1.3.5. </w:t>
      </w:r>
      <w:proofErr w:type="gramStart"/>
      <w:r w:rsidRPr="00063FCB">
        <w:t>Порядок, форма и место размещения указанной в настоящем подпункте информации, в том числе на стендах в местах предоставления м</w:t>
      </w:r>
      <w:r w:rsidRPr="00063FCB">
        <w:t>у</w:t>
      </w:r>
      <w:r w:rsidRPr="00063FCB">
        <w:t>ниципальной услуги и услуг, которые являются необходимыми и обязател</w:t>
      </w:r>
      <w:r w:rsidRPr="00063FCB">
        <w:t>ь</w:t>
      </w:r>
      <w:r w:rsidRPr="00063FCB">
        <w:t>ными для предоставления муниципальной услуги, на официальных сайтах органа, предоставляющих муниципальную услугу, иных организаций, учас</w:t>
      </w:r>
      <w:r w:rsidRPr="00063FCB">
        <w:t>т</w:t>
      </w:r>
      <w:r w:rsidRPr="00063FCB">
        <w:t>вующих в предоставлении муниципальной услуги, в информационно-телекоммуникационной сети «Интернет», а также в федеральной госуда</w:t>
      </w:r>
      <w:r w:rsidRPr="00063FCB">
        <w:t>р</w:t>
      </w:r>
      <w:r w:rsidRPr="00063FCB">
        <w:t>ственной информационной системе «Единый портал государственных и</w:t>
      </w:r>
      <w:proofErr w:type="gramEnd"/>
      <w:r w:rsidRPr="00063FCB">
        <w:t xml:space="preserve"> м</w:t>
      </w:r>
      <w:r w:rsidRPr="00063FCB">
        <w:t>у</w:t>
      </w:r>
      <w:r w:rsidRPr="00063FCB">
        <w:t>ниципальных услуг (функций)».</w:t>
      </w:r>
    </w:p>
    <w:p w:rsidR="00643AF1" w:rsidRDefault="00643AF1" w:rsidP="00643AF1">
      <w:pPr>
        <w:ind w:firstLine="709"/>
        <w:jc w:val="both"/>
      </w:pPr>
      <w:r>
        <w:t xml:space="preserve">На информационных стендах </w:t>
      </w:r>
      <w:r w:rsidR="005178FC">
        <w:t>Управления</w:t>
      </w:r>
      <w:r>
        <w:t xml:space="preserve"> и МФЦ, официальном сайте </w:t>
      </w:r>
      <w:r w:rsidR="005178FC">
        <w:t>Георгиевского городского округа Ставропольского края</w:t>
      </w:r>
      <w:r>
        <w:t>, а также на Портале государственных и муниципальных услуг содержится актуальная и исчерп</w:t>
      </w:r>
      <w:r>
        <w:t>ы</w:t>
      </w:r>
      <w:r>
        <w:t>вающая информация, необходимая для получения услуг, в том числе:</w:t>
      </w:r>
    </w:p>
    <w:p w:rsidR="00643AF1" w:rsidRDefault="00643AF1" w:rsidP="00643AF1">
      <w:pPr>
        <w:ind w:firstLine="709"/>
        <w:jc w:val="both"/>
      </w:pPr>
      <w:r>
        <w:t>о местонахождении, графике приема заявителей по вопросам пред</w:t>
      </w:r>
      <w:r>
        <w:t>о</w:t>
      </w:r>
      <w:r>
        <w:t xml:space="preserve">ставления услуг, номерах телефонов, адресе официального сайта </w:t>
      </w:r>
      <w:r w:rsidR="005178FC">
        <w:t>Георгие</w:t>
      </w:r>
      <w:r w:rsidR="005178FC">
        <w:t>в</w:t>
      </w:r>
      <w:r w:rsidR="005178FC">
        <w:t xml:space="preserve">ского городского округа Ставропольского края </w:t>
      </w:r>
      <w:r>
        <w:t xml:space="preserve">и электронной почты </w:t>
      </w:r>
      <w:r w:rsidR="005178FC">
        <w:t>Упра</w:t>
      </w:r>
      <w:r w:rsidR="005178FC">
        <w:t>в</w:t>
      </w:r>
      <w:r w:rsidR="005178FC">
        <w:t>ления</w:t>
      </w:r>
      <w:r>
        <w:t>, МФЦ;</w:t>
      </w:r>
    </w:p>
    <w:p w:rsidR="00643AF1" w:rsidRDefault="00643AF1" w:rsidP="00643AF1">
      <w:pPr>
        <w:ind w:firstLine="709"/>
        <w:jc w:val="both"/>
      </w:pPr>
      <w:r>
        <w:t>о перечне документов, необходимых для предоставления услуги, и тр</w:t>
      </w:r>
      <w:r>
        <w:t>е</w:t>
      </w:r>
      <w:r>
        <w:t>бованиях, предъявляемых к документам;</w:t>
      </w:r>
    </w:p>
    <w:p w:rsidR="00643AF1" w:rsidRDefault="00643AF1" w:rsidP="00643AF1">
      <w:pPr>
        <w:ind w:firstLine="709"/>
        <w:jc w:val="both"/>
      </w:pPr>
      <w:r>
        <w:t>о сроках предоставления услуги;</w:t>
      </w:r>
    </w:p>
    <w:p w:rsidR="00643AF1" w:rsidRPr="00BA78B7" w:rsidRDefault="00643AF1" w:rsidP="00643AF1">
      <w:pPr>
        <w:ind w:firstLine="709"/>
        <w:jc w:val="both"/>
      </w:pPr>
      <w:r w:rsidRPr="00BA78B7">
        <w:t>о размерах государственной пошлины и иных платежей, уплачиваемых заявителем при получении услуг</w:t>
      </w:r>
      <w:r>
        <w:t>и</w:t>
      </w:r>
      <w:r w:rsidRPr="00BA78B7">
        <w:t>, порядке их уплаты;</w:t>
      </w:r>
    </w:p>
    <w:p w:rsidR="00643AF1" w:rsidRPr="00BA78B7" w:rsidRDefault="00643AF1" w:rsidP="00643AF1">
      <w:pPr>
        <w:ind w:firstLine="709"/>
        <w:jc w:val="both"/>
      </w:pPr>
      <w:r w:rsidRPr="00BA78B7">
        <w:t>о дополнительных (сопутствующих) услугах, а также об услугах, нео</w:t>
      </w:r>
      <w:r w:rsidRPr="00BA78B7">
        <w:t>б</w:t>
      </w:r>
      <w:r w:rsidRPr="00BA78B7">
        <w:t>ходимых и обязательных для предоставления органами местного самоупра</w:t>
      </w:r>
      <w:r w:rsidRPr="00BA78B7">
        <w:t>в</w:t>
      </w:r>
      <w:r w:rsidRPr="00BA78B7">
        <w:t>ления муниципальных услуг и предоставляемых организациями, участву</w:t>
      </w:r>
      <w:r w:rsidRPr="00BA78B7">
        <w:t>ю</w:t>
      </w:r>
      <w:r w:rsidRPr="00BA78B7">
        <w:t>щими в предоставлении муниципальн</w:t>
      </w:r>
      <w:r>
        <w:t>ой</w:t>
      </w:r>
      <w:r w:rsidRPr="00BA78B7">
        <w:t xml:space="preserve"> услуг</w:t>
      </w:r>
      <w:r>
        <w:t>и</w:t>
      </w:r>
      <w:r w:rsidRPr="00BA78B7">
        <w:t>, размерах и порядке их опл</w:t>
      </w:r>
      <w:r w:rsidRPr="00BA78B7">
        <w:t>а</w:t>
      </w:r>
      <w:r w:rsidRPr="00BA78B7">
        <w:t>ты;</w:t>
      </w:r>
    </w:p>
    <w:p w:rsidR="00643AF1" w:rsidRPr="00BA78B7" w:rsidRDefault="00643AF1" w:rsidP="00643AF1">
      <w:pPr>
        <w:ind w:firstLine="709"/>
        <w:jc w:val="both"/>
      </w:pPr>
      <w:r w:rsidRPr="00BA78B7">
        <w:t>иная информация, необходимая для получения услуг.</w:t>
      </w:r>
    </w:p>
    <w:p w:rsidR="00643AF1" w:rsidRDefault="00643AF1" w:rsidP="00643AF1">
      <w:pPr>
        <w:ind w:firstLine="709"/>
        <w:jc w:val="both"/>
      </w:pPr>
      <w:r>
        <w:t>Сектор информирования и ожидания в МФЦ должен быть оборудован информационным табло и информационным киоском, обеспечивающим д</w:t>
      </w:r>
      <w:r>
        <w:t>о</w:t>
      </w:r>
      <w:r>
        <w:t>ступ к следующей информации:</w:t>
      </w:r>
    </w:p>
    <w:p w:rsidR="00643AF1" w:rsidRDefault="00643AF1" w:rsidP="00643AF1">
      <w:pPr>
        <w:ind w:firstLine="709"/>
        <w:jc w:val="both"/>
      </w:pPr>
      <w:r>
        <w:t>полной версии текста настоящего административного регламента;</w:t>
      </w:r>
    </w:p>
    <w:p w:rsidR="00643AF1" w:rsidRDefault="00643AF1" w:rsidP="00643AF1">
      <w:pPr>
        <w:ind w:firstLine="709"/>
        <w:jc w:val="both"/>
      </w:pPr>
      <w:r>
        <w:t>перечню документов, необходимых для получения услуг;</w:t>
      </w:r>
    </w:p>
    <w:p w:rsidR="00643AF1" w:rsidRDefault="00643AF1" w:rsidP="00643AF1">
      <w:pPr>
        <w:ind w:firstLine="709"/>
        <w:jc w:val="both"/>
      </w:pPr>
      <w:r>
        <w:t>извлечениям из законодательных и нормативных правовых актов, с</w:t>
      </w:r>
      <w:r>
        <w:t>о</w:t>
      </w:r>
      <w:r>
        <w:t>держащих нормы, регулирующие деятельность по предоставлению услуг.</w:t>
      </w:r>
    </w:p>
    <w:p w:rsidR="00643AF1" w:rsidRDefault="00643AF1" w:rsidP="00643AF1">
      <w:pPr>
        <w:ind w:firstLine="709"/>
        <w:jc w:val="both"/>
      </w:pPr>
      <w:proofErr w:type="gramStart"/>
      <w:r w:rsidRPr="00BA78B7">
        <w:t xml:space="preserve">Полная версия текста административного регламента с приложениями и извлечениями из законодательных и иных нормативных правовых актов, </w:t>
      </w:r>
      <w:r w:rsidRPr="00BA78B7">
        <w:lastRenderedPageBreak/>
        <w:t xml:space="preserve">содержащих нормы, регулирующие деятельность по предоставлению услуги, размещаются на официальном сайте </w:t>
      </w:r>
      <w:r w:rsidR="005178FC">
        <w:t>Георгиевского городского округа Ста</w:t>
      </w:r>
      <w:r w:rsidR="005178FC">
        <w:t>в</w:t>
      </w:r>
      <w:r w:rsidR="005178FC">
        <w:t>ропольского края</w:t>
      </w:r>
      <w:r>
        <w:t xml:space="preserve">, на </w:t>
      </w:r>
      <w:r w:rsidRPr="00C55179">
        <w:t>Портал</w:t>
      </w:r>
      <w:r>
        <w:t>е</w:t>
      </w:r>
      <w:r w:rsidRPr="00C55179">
        <w:t xml:space="preserve"> государственных и муниципальных услуг и в федеральной государственной информационной системы «Единый портал государственных и муниципальных услуг (функций)» (</w:t>
      </w:r>
      <w:hyperlink r:id="rId16" w:history="1">
        <w:r w:rsidRPr="00C55179">
          <w:rPr>
            <w:rStyle w:val="a4"/>
          </w:rPr>
          <w:t>www.gosuslugi.ru</w:t>
        </w:r>
      </w:hyperlink>
      <w:r w:rsidRPr="00C55179">
        <w:t>)</w:t>
      </w:r>
      <w:r w:rsidRPr="00BA78B7">
        <w:t>.</w:t>
      </w:r>
      <w:proofErr w:type="gramEnd"/>
    </w:p>
    <w:p w:rsidR="00643AF1" w:rsidRDefault="00643AF1">
      <w:pPr>
        <w:pStyle w:val="ConsPlusNormal"/>
        <w:ind w:firstLine="540"/>
        <w:jc w:val="both"/>
        <w:outlineLvl w:val="2"/>
      </w:pPr>
    </w:p>
    <w:p w:rsidR="000D4014" w:rsidRDefault="001E2AD6">
      <w:pPr>
        <w:pStyle w:val="ConsPlusNormal"/>
        <w:jc w:val="center"/>
        <w:outlineLvl w:val="1"/>
      </w:pPr>
      <w:r>
        <w:t>2</w:t>
      </w:r>
      <w:r w:rsidR="000D4014">
        <w:t>. Стандарт предоставления муниципальной услуги</w:t>
      </w:r>
    </w:p>
    <w:p w:rsidR="000D4014" w:rsidRDefault="000D4014">
      <w:pPr>
        <w:pStyle w:val="ConsPlusNormal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2.1. На</w:t>
      </w:r>
      <w:r w:rsidR="00D42437">
        <w:t>именование муниципальной услуги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643AF1" w:rsidP="001E2AD6">
      <w:pPr>
        <w:pStyle w:val="ConsPlusNormal"/>
        <w:ind w:firstLine="709"/>
        <w:jc w:val="both"/>
      </w:pPr>
      <w:r>
        <w:t>Наименование муниципальной услуги – «</w:t>
      </w:r>
      <w:r w:rsidR="000D4014">
        <w:t>Приватизация муниципальн</w:t>
      </w:r>
      <w:r w:rsidR="000D4014">
        <w:t>о</w:t>
      </w:r>
      <w:r w:rsidR="000D4014">
        <w:t>го имущества</w:t>
      </w:r>
      <w:r>
        <w:t>»</w:t>
      </w:r>
      <w:r w:rsidR="00D42437">
        <w:t>.</w:t>
      </w:r>
    </w:p>
    <w:p w:rsidR="00D465E1" w:rsidRDefault="00D465E1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2.2. Наименование органа, предоставляющего муниципальную услугу, а также наименования всех иных органов и организаций, участвующих в предоставлении муниципальной услуги, обращение в которые необходимо для пред</w:t>
      </w:r>
      <w:r w:rsidR="00D42437">
        <w:t>оставления муниципальной услуги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643AF1" w:rsidRPr="00E67F95" w:rsidRDefault="000D4014" w:rsidP="001E2AD6">
      <w:pPr>
        <w:ind w:firstLine="709"/>
        <w:jc w:val="both"/>
      </w:pPr>
      <w:r>
        <w:t xml:space="preserve">2.2.1. </w:t>
      </w:r>
      <w:r w:rsidR="00643AF1" w:rsidRPr="00E67F95">
        <w:t xml:space="preserve">Муниципальная услуга предоставляется </w:t>
      </w:r>
      <w:r w:rsidR="005178FC">
        <w:t>А</w:t>
      </w:r>
      <w:r w:rsidR="00643AF1" w:rsidRPr="00E67F95">
        <w:t>дминистрацией. Неп</w:t>
      </w:r>
      <w:r w:rsidR="00643AF1" w:rsidRPr="00E67F95">
        <w:t>о</w:t>
      </w:r>
      <w:r w:rsidR="00643AF1" w:rsidRPr="00E67F95">
        <w:t>средственная организация предоставления муниципальной услуги осущест</w:t>
      </w:r>
      <w:r w:rsidR="00643AF1" w:rsidRPr="00E67F95">
        <w:t>в</w:t>
      </w:r>
      <w:r w:rsidR="00643AF1" w:rsidRPr="00E67F95">
        <w:t xml:space="preserve">ляется </w:t>
      </w:r>
      <w:r w:rsidR="005178FC">
        <w:t>Управлением</w:t>
      </w:r>
      <w:r w:rsidR="00643AF1" w:rsidRPr="00E67F95">
        <w:t>.</w:t>
      </w:r>
    </w:p>
    <w:p w:rsidR="00643AF1" w:rsidRPr="000223E9" w:rsidRDefault="000D4014" w:rsidP="001E2AD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AD6">
        <w:rPr>
          <w:sz w:val="28"/>
          <w:szCs w:val="28"/>
        </w:rPr>
        <w:t xml:space="preserve">2.2.2. </w:t>
      </w:r>
      <w:r w:rsidR="00643AF1" w:rsidRPr="001E2AD6">
        <w:rPr>
          <w:color w:val="auto"/>
          <w:sz w:val="28"/>
          <w:szCs w:val="28"/>
        </w:rPr>
        <w:t>Иные органы и организации, участвующие в предоставлении</w:t>
      </w:r>
      <w:r w:rsidR="00643AF1" w:rsidRPr="000223E9">
        <w:rPr>
          <w:color w:val="auto"/>
          <w:sz w:val="28"/>
          <w:szCs w:val="28"/>
        </w:rPr>
        <w:t xml:space="preserve"> м</w:t>
      </w:r>
      <w:r w:rsidR="00643AF1" w:rsidRPr="000223E9">
        <w:rPr>
          <w:color w:val="auto"/>
          <w:sz w:val="28"/>
          <w:szCs w:val="28"/>
        </w:rPr>
        <w:t>у</w:t>
      </w:r>
      <w:r w:rsidR="00643AF1" w:rsidRPr="000223E9">
        <w:rPr>
          <w:color w:val="auto"/>
          <w:sz w:val="28"/>
          <w:szCs w:val="28"/>
        </w:rPr>
        <w:t>ниципальной услуги, обращение в которые необходимо для предоставления муниципальной услуги.</w:t>
      </w:r>
    </w:p>
    <w:p w:rsidR="000D4014" w:rsidRDefault="00643AF1" w:rsidP="001E2AD6">
      <w:pPr>
        <w:pStyle w:val="ConsPlusNormal"/>
        <w:ind w:firstLine="709"/>
        <w:jc w:val="both"/>
      </w:pPr>
      <w:r w:rsidRPr="00F03E18">
        <w:rPr>
          <w:szCs w:val="28"/>
        </w:rPr>
        <w:t xml:space="preserve">При предоставлении муниципальной услуги </w:t>
      </w:r>
      <w:r w:rsidR="005178FC">
        <w:rPr>
          <w:szCs w:val="28"/>
        </w:rPr>
        <w:t>Управление</w:t>
      </w:r>
      <w:r w:rsidRPr="00F03E18">
        <w:rPr>
          <w:szCs w:val="28"/>
        </w:rPr>
        <w:t xml:space="preserve"> осуществляет взаимодействие</w:t>
      </w:r>
      <w:r w:rsidR="0005776A" w:rsidRPr="00F03E18">
        <w:rPr>
          <w:szCs w:val="28"/>
        </w:rPr>
        <w:t xml:space="preserve"> с независимыми оценщиками</w:t>
      </w:r>
      <w:r w:rsidRPr="00F03E18">
        <w:rPr>
          <w:szCs w:val="28"/>
        </w:rPr>
        <w:t>.</w:t>
      </w:r>
    </w:p>
    <w:p w:rsidR="000D4014" w:rsidRDefault="000D4014" w:rsidP="001E2AD6">
      <w:pPr>
        <w:pStyle w:val="ConsPlusNormal"/>
        <w:ind w:firstLine="709"/>
        <w:jc w:val="both"/>
      </w:pPr>
      <w:r>
        <w:t>2.2.</w:t>
      </w:r>
      <w:r w:rsidR="00E9633E">
        <w:t>3</w:t>
      </w:r>
      <w:r>
        <w:t xml:space="preserve">. </w:t>
      </w:r>
      <w:proofErr w:type="gramStart"/>
      <w:r w:rsidR="00643AF1" w:rsidRPr="00BA78B7">
        <w:t xml:space="preserve">В соответствии с требованиями пункта 3 </w:t>
      </w:r>
      <w:r w:rsidR="00643AF1">
        <w:t xml:space="preserve">части 1 </w:t>
      </w:r>
      <w:r w:rsidR="00643AF1" w:rsidRPr="00BA78B7">
        <w:t>статьи 7 Фед</w:t>
      </w:r>
      <w:r w:rsidR="00643AF1" w:rsidRPr="00BA78B7">
        <w:t>е</w:t>
      </w:r>
      <w:r w:rsidR="00643AF1" w:rsidRPr="00BA78B7">
        <w:t>рального закона «Об организации предоставления государственных и мун</w:t>
      </w:r>
      <w:r w:rsidR="00643AF1" w:rsidRPr="00BA78B7">
        <w:t>и</w:t>
      </w:r>
      <w:r w:rsidR="00643AF1" w:rsidRPr="00BA78B7">
        <w:t>ципальных услуг» установлен запрет требовать от заявителя осуществления действий, в том числе согласований, необходимых для получения муниц</w:t>
      </w:r>
      <w:r w:rsidR="00643AF1" w:rsidRPr="00BA78B7">
        <w:t>и</w:t>
      </w:r>
      <w:r w:rsidR="00643AF1" w:rsidRPr="00BA78B7">
        <w:t>пальной услуги и связанных с обращением в иные организации, участву</w:t>
      </w:r>
      <w:r w:rsidR="00643AF1" w:rsidRPr="00BA78B7">
        <w:t>ю</w:t>
      </w:r>
      <w:r w:rsidR="00643AF1" w:rsidRPr="00BA78B7">
        <w:t>щие в предоставлении муниципальной услуги, за исключением получения услуг, включенных в Перечень услуг, которые являются необходимыми и обязательными</w:t>
      </w:r>
      <w:proofErr w:type="gramEnd"/>
      <w:r w:rsidR="00643AF1" w:rsidRPr="00BA78B7">
        <w:t xml:space="preserve"> для предоставления муниципальных услуг, и предоставляю</w:t>
      </w:r>
      <w:r w:rsidR="00643AF1" w:rsidRPr="00BA78B7">
        <w:t>т</w:t>
      </w:r>
      <w:r w:rsidR="00643AF1" w:rsidRPr="00BA78B7">
        <w:t xml:space="preserve">ся организациями, участвующими в предоставлении муниципальных услуг, </w:t>
      </w:r>
      <w:proofErr w:type="gramStart"/>
      <w:r w:rsidR="00643AF1" w:rsidRPr="00BA78B7">
        <w:t>утверждаемый</w:t>
      </w:r>
      <w:proofErr w:type="gramEnd"/>
      <w:r w:rsidR="00643AF1" w:rsidRPr="00BA78B7">
        <w:t xml:space="preserve"> правовым актом Думы </w:t>
      </w:r>
      <w:r w:rsidR="005178FC">
        <w:t>Георгиевского городского округа Ставропольского края</w:t>
      </w:r>
      <w:r>
        <w:t>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2.3. Описание результата пред</w:t>
      </w:r>
      <w:r w:rsidR="00D42437">
        <w:t>оставления муниципальной услуги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Результатом предоставления муниципальной услуги является: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1) договор купли-продажи муниципального имущества, заключенный по результатам </w:t>
      </w:r>
      <w:r w:rsidR="00E9633E">
        <w:t>торгов, посредством продажи</w:t>
      </w:r>
      <w:r>
        <w:t xml:space="preserve"> без объявления цены, в порядке реализации преимущественного права приобретения арендуемого муниц</w:t>
      </w:r>
      <w:r>
        <w:t>и</w:t>
      </w:r>
      <w:r>
        <w:lastRenderedPageBreak/>
        <w:t>пального имущества;</w:t>
      </w:r>
    </w:p>
    <w:p w:rsidR="000D4014" w:rsidRDefault="00E9633E" w:rsidP="001E2AD6">
      <w:pPr>
        <w:pStyle w:val="ConsPlusNormal"/>
        <w:ind w:firstLine="709"/>
        <w:jc w:val="both"/>
      </w:pPr>
      <w:r>
        <w:t>2</w:t>
      </w:r>
      <w:r w:rsidR="000D4014">
        <w:t>) отказ в предоставлении муниципальной услуги.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2.4. Срок пред</w:t>
      </w:r>
      <w:r w:rsidR="00D42437">
        <w:t>оставления муниципальной услуги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bookmarkStart w:id="0" w:name="P79"/>
      <w:bookmarkEnd w:id="0"/>
      <w:r>
        <w:t xml:space="preserve">2.4.1. При </w:t>
      </w:r>
      <w:r w:rsidR="004C2772">
        <w:t>приватизации муниципального имущества</w:t>
      </w:r>
      <w:r>
        <w:t xml:space="preserve"> </w:t>
      </w:r>
      <w:r w:rsidR="003A031E">
        <w:t>пут</w:t>
      </w:r>
      <w:r w:rsidR="004C2772">
        <w:t>ё</w:t>
      </w:r>
      <w:r w:rsidR="003A031E">
        <w:t xml:space="preserve">м проведения </w:t>
      </w:r>
      <w:r>
        <w:t>торг</w:t>
      </w:r>
      <w:r w:rsidR="003A031E">
        <w:t>ов</w:t>
      </w:r>
      <w:r>
        <w:t xml:space="preserve"> и </w:t>
      </w:r>
      <w:r w:rsidR="00E9633E">
        <w:t xml:space="preserve">посредством продажи </w:t>
      </w:r>
      <w:r>
        <w:t>без объявления цены, срок предоставления определяется в извещении о продаже муниципального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bookmarkStart w:id="1" w:name="P80"/>
      <w:bookmarkEnd w:id="1"/>
      <w:r>
        <w:t xml:space="preserve">2.4.2. При </w:t>
      </w:r>
      <w:r w:rsidR="004C2772">
        <w:t xml:space="preserve">приватизации муниципального имущества </w:t>
      </w:r>
      <w:r>
        <w:t>в порядке реал</w:t>
      </w:r>
      <w:r>
        <w:t>и</w:t>
      </w:r>
      <w:r>
        <w:t xml:space="preserve">зации преимущественного права приобретения арендуемого муниципального имущества, срок составляет </w:t>
      </w:r>
      <w:r w:rsidR="00F03E18">
        <w:t>11</w:t>
      </w:r>
      <w:r w:rsidR="00E9633E">
        <w:t>4</w:t>
      </w:r>
      <w:r>
        <w:t xml:space="preserve"> дн</w:t>
      </w:r>
      <w:r w:rsidR="00F03E18">
        <w:t>ей</w:t>
      </w:r>
      <w:r>
        <w:t>.</w:t>
      </w:r>
    </w:p>
    <w:p w:rsidR="000D4014" w:rsidRDefault="000D4014" w:rsidP="001E2AD6">
      <w:pPr>
        <w:pStyle w:val="ConsPlusNormal"/>
        <w:ind w:firstLine="709"/>
        <w:jc w:val="both"/>
      </w:pPr>
      <w:r w:rsidRPr="006F32B9">
        <w:t xml:space="preserve">2.4.3. Указанные в </w:t>
      </w:r>
      <w:hyperlink w:anchor="P79" w:history="1">
        <w:r w:rsidRPr="006F32B9">
          <w:t>пунктах 2.4.1</w:t>
        </w:r>
      </w:hyperlink>
      <w:r w:rsidRPr="006F32B9">
        <w:t xml:space="preserve"> и </w:t>
      </w:r>
      <w:hyperlink w:anchor="P80" w:history="1">
        <w:r w:rsidRPr="006F32B9">
          <w:t>2.4.2</w:t>
        </w:r>
      </w:hyperlink>
      <w:r w:rsidRPr="006F32B9">
        <w:t xml:space="preserve"> настоящего </w:t>
      </w:r>
      <w:r>
        <w:t>Административн</w:t>
      </w:r>
      <w:r>
        <w:t>о</w:t>
      </w:r>
      <w:r>
        <w:t>го регламента сроки включают в себя срок, необходимый для обращения в иные органы и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услуги.</w:t>
      </w:r>
    </w:p>
    <w:p w:rsidR="000D4014" w:rsidRDefault="000D4014" w:rsidP="001E2AD6">
      <w:pPr>
        <w:pStyle w:val="ConsPlusNormal"/>
        <w:ind w:firstLine="709"/>
        <w:jc w:val="both"/>
      </w:pPr>
      <w:r>
        <w:t>2.4.4. Возможность приостановления предоставления муниципальной услуги действующим законодательством не предусмотрена.</w:t>
      </w:r>
    </w:p>
    <w:p w:rsidR="00D465E1" w:rsidRDefault="00D465E1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2.5. Перечень нормативных правовых актов Российской Федерации, Ставропольского края, нормативн</w:t>
      </w:r>
      <w:r w:rsidR="00E9633E">
        <w:t xml:space="preserve">ых правовых актов </w:t>
      </w:r>
      <w:r w:rsidR="005178FC">
        <w:t>Георгиевского горо</w:t>
      </w:r>
      <w:r w:rsidR="005178FC">
        <w:t>д</w:t>
      </w:r>
      <w:r w:rsidR="005178FC">
        <w:t>ского округа Ставропольского края</w:t>
      </w:r>
      <w:r>
        <w:t>, регулирующих предоставление муниц</w:t>
      </w:r>
      <w:r>
        <w:t>и</w:t>
      </w:r>
      <w:r>
        <w:t>пальной услуги, с указанием их реквизитов и источн</w:t>
      </w:r>
      <w:r w:rsidR="00D42437">
        <w:t>иков официального опубликования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424939" w:rsidRPr="00C16CD2" w:rsidRDefault="00D42437" w:rsidP="00F60D47">
      <w:pPr>
        <w:autoSpaceDE w:val="0"/>
        <w:autoSpaceDN w:val="0"/>
        <w:adjustRightInd w:val="0"/>
        <w:ind w:firstLine="709"/>
        <w:jc w:val="both"/>
      </w:pPr>
      <w:hyperlink r:id="rId17" w:history="1">
        <w:r w:rsidR="00424939" w:rsidRPr="00C16CD2">
          <w:t>Конституцией</w:t>
        </w:r>
      </w:hyperlink>
      <w:r w:rsidR="00424939" w:rsidRPr="00C16CD2">
        <w:t xml:space="preserve"> Российской Федерации</w:t>
      </w:r>
      <w:r w:rsidR="00F60D47" w:rsidRPr="00C16CD2">
        <w:t xml:space="preserve"> </w:t>
      </w:r>
      <w:r w:rsidR="00F60D47" w:rsidRPr="00C16CD2">
        <w:rPr>
          <w:rFonts w:eastAsiaTheme="minorHAnsi"/>
          <w:lang w:eastAsia="en-US"/>
        </w:rPr>
        <w:t>(принята всенародным голосов</w:t>
      </w:r>
      <w:r w:rsidR="00F60D47" w:rsidRPr="00C16CD2">
        <w:rPr>
          <w:rFonts w:eastAsiaTheme="minorHAnsi"/>
          <w:lang w:eastAsia="en-US"/>
        </w:rPr>
        <w:t>а</w:t>
      </w:r>
      <w:r w:rsidR="00F60D47" w:rsidRPr="00C16CD2">
        <w:rPr>
          <w:rFonts w:eastAsiaTheme="minorHAnsi"/>
          <w:lang w:eastAsia="en-US"/>
        </w:rPr>
        <w:t>нием 12.12.1993) (Официальный интернет-портал правовой информации http://www.pravo.gov.ru, 01.08.2014, "Собрание законодательства РФ", 04.08.2014, N 31, ст. 4398)</w:t>
      </w:r>
      <w:r w:rsidR="00424939" w:rsidRPr="00C16CD2">
        <w:t>;</w:t>
      </w:r>
    </w:p>
    <w:p w:rsidR="000D4014" w:rsidRPr="00C16CD2" w:rsidRDefault="000D4014" w:rsidP="00F60D47">
      <w:pPr>
        <w:autoSpaceDE w:val="0"/>
        <w:autoSpaceDN w:val="0"/>
        <w:adjustRightInd w:val="0"/>
        <w:ind w:firstLine="709"/>
        <w:jc w:val="both"/>
      </w:pPr>
      <w:r w:rsidRPr="00C16CD2">
        <w:t xml:space="preserve">Федеральным </w:t>
      </w:r>
      <w:hyperlink r:id="rId18" w:history="1">
        <w:r w:rsidRPr="00C16CD2">
          <w:rPr>
            <w:color w:val="0000FF"/>
          </w:rPr>
          <w:t>законом</w:t>
        </w:r>
      </w:hyperlink>
      <w:r w:rsidRPr="00C16CD2">
        <w:t xml:space="preserve"> от 21</w:t>
      </w:r>
      <w:r w:rsidR="00B55CCF" w:rsidRPr="00C16CD2">
        <w:t>.12.</w:t>
      </w:r>
      <w:r w:rsidRPr="00C16CD2">
        <w:t>2001 г. N 178-ФЗ "О приватизации го</w:t>
      </w:r>
      <w:r w:rsidRPr="00C16CD2">
        <w:t>с</w:t>
      </w:r>
      <w:r w:rsidRPr="00C16CD2">
        <w:t xml:space="preserve">ударственного и муниципального имущества" </w:t>
      </w:r>
      <w:r w:rsidR="00F60D47" w:rsidRPr="00C16CD2">
        <w:t>(</w:t>
      </w:r>
      <w:r w:rsidR="00F60D47" w:rsidRPr="00C16CD2">
        <w:rPr>
          <w:rFonts w:eastAsiaTheme="minorHAnsi"/>
          <w:lang w:eastAsia="en-US"/>
        </w:rPr>
        <w:t>"Парламентская газета",         N 19, 26.01.2002, "Российская газета", N 16, 26.01.2002, "Собрание законод</w:t>
      </w:r>
      <w:r w:rsidR="00F60D47" w:rsidRPr="00C16CD2">
        <w:rPr>
          <w:rFonts w:eastAsiaTheme="minorHAnsi"/>
          <w:lang w:eastAsia="en-US"/>
        </w:rPr>
        <w:t>а</w:t>
      </w:r>
      <w:r w:rsidR="00F60D47" w:rsidRPr="00C16CD2">
        <w:rPr>
          <w:rFonts w:eastAsiaTheme="minorHAnsi"/>
          <w:lang w:eastAsia="en-US"/>
        </w:rPr>
        <w:t>тельства РФ", 28.01.2002, N 4, ст. 251</w:t>
      </w:r>
      <w:r w:rsidRPr="00C16CD2">
        <w:t>);</w:t>
      </w:r>
    </w:p>
    <w:p w:rsidR="000D4014" w:rsidRPr="00C16CD2" w:rsidRDefault="000D4014" w:rsidP="00B55CCF">
      <w:pPr>
        <w:autoSpaceDE w:val="0"/>
        <w:autoSpaceDN w:val="0"/>
        <w:adjustRightInd w:val="0"/>
        <w:ind w:firstLine="709"/>
        <w:jc w:val="both"/>
      </w:pPr>
      <w:proofErr w:type="gramStart"/>
      <w:r w:rsidRPr="00C16CD2">
        <w:t xml:space="preserve">Федеральным </w:t>
      </w:r>
      <w:hyperlink r:id="rId19" w:history="1">
        <w:r w:rsidRPr="00C16CD2">
          <w:rPr>
            <w:color w:val="0000FF"/>
          </w:rPr>
          <w:t>законом</w:t>
        </w:r>
      </w:hyperlink>
      <w:r w:rsidR="00B55CCF" w:rsidRPr="00C16CD2">
        <w:t xml:space="preserve"> от 22.07.2</w:t>
      </w:r>
      <w:r w:rsidRPr="00C16CD2">
        <w:t>008 г. N 159-ФЗ "Об особенностях о</w:t>
      </w:r>
      <w:r w:rsidRPr="00C16CD2">
        <w:t>т</w:t>
      </w:r>
      <w:r w:rsidRPr="00C16CD2">
        <w:t>чуждения недвижимого имущества, находящегося в государственной со</w:t>
      </w:r>
      <w:r w:rsidRPr="00C16CD2">
        <w:t>б</w:t>
      </w:r>
      <w:r w:rsidRPr="00C16CD2">
        <w:t>ственности субъектов Российской Федерации или в муниципальной со</w:t>
      </w:r>
      <w:r w:rsidRPr="00C16CD2">
        <w:t>б</w:t>
      </w:r>
      <w:r w:rsidRPr="00C16CD2">
        <w:t>ственности и арендуемого субъектами малого и среднего предпринимател</w:t>
      </w:r>
      <w:r w:rsidRPr="00C16CD2">
        <w:t>ь</w:t>
      </w:r>
      <w:r w:rsidRPr="00C16CD2">
        <w:t>ства, и о внесении изменений в отдельные законодательные акты Российской Федерации" (</w:t>
      </w:r>
      <w:r w:rsidR="00F60D47" w:rsidRPr="00C16CD2">
        <w:rPr>
          <w:rFonts w:eastAsiaTheme="minorHAnsi"/>
          <w:lang w:eastAsia="en-US"/>
        </w:rPr>
        <w:t>"Российская газета", N 158, 25.07.2008,</w:t>
      </w:r>
      <w:r w:rsidR="00B55CCF" w:rsidRPr="00C16CD2">
        <w:rPr>
          <w:rFonts w:eastAsiaTheme="minorHAnsi"/>
          <w:lang w:eastAsia="en-US"/>
        </w:rPr>
        <w:t xml:space="preserve"> </w:t>
      </w:r>
      <w:r w:rsidR="00F60D47" w:rsidRPr="00C16CD2">
        <w:rPr>
          <w:rFonts w:eastAsiaTheme="minorHAnsi"/>
          <w:lang w:eastAsia="en-US"/>
        </w:rPr>
        <w:t>"Собрание законод</w:t>
      </w:r>
      <w:r w:rsidR="00F60D47" w:rsidRPr="00C16CD2">
        <w:rPr>
          <w:rFonts w:eastAsiaTheme="minorHAnsi"/>
          <w:lang w:eastAsia="en-US"/>
        </w:rPr>
        <w:t>а</w:t>
      </w:r>
      <w:r w:rsidR="00F60D47" w:rsidRPr="00C16CD2">
        <w:rPr>
          <w:rFonts w:eastAsiaTheme="minorHAnsi"/>
          <w:lang w:eastAsia="en-US"/>
        </w:rPr>
        <w:t>тельства РФ", 28.07.2008, N 30 (ч. 1), ст. 3615,</w:t>
      </w:r>
      <w:r w:rsidR="00B55CCF" w:rsidRPr="00C16CD2">
        <w:rPr>
          <w:rFonts w:eastAsiaTheme="minorHAnsi"/>
          <w:lang w:eastAsia="en-US"/>
        </w:rPr>
        <w:t xml:space="preserve"> </w:t>
      </w:r>
      <w:r w:rsidR="00F60D47" w:rsidRPr="00C16CD2">
        <w:rPr>
          <w:rFonts w:eastAsiaTheme="minorHAnsi"/>
          <w:lang w:eastAsia="en-US"/>
        </w:rPr>
        <w:t>"Парламентская газета", N 47-49, 31.07.2008</w:t>
      </w:r>
      <w:r w:rsidRPr="00C16CD2">
        <w:t>);</w:t>
      </w:r>
      <w:proofErr w:type="gramEnd"/>
    </w:p>
    <w:p w:rsidR="000D4014" w:rsidRPr="00C16CD2" w:rsidRDefault="000D4014" w:rsidP="00B55CCF">
      <w:pPr>
        <w:autoSpaceDE w:val="0"/>
        <w:autoSpaceDN w:val="0"/>
        <w:adjustRightInd w:val="0"/>
        <w:ind w:firstLine="709"/>
        <w:jc w:val="both"/>
      </w:pPr>
      <w:r w:rsidRPr="00C16CD2">
        <w:lastRenderedPageBreak/>
        <w:t xml:space="preserve">Федеральным </w:t>
      </w:r>
      <w:hyperlink r:id="rId20" w:history="1">
        <w:r w:rsidRPr="00C16CD2">
          <w:rPr>
            <w:color w:val="0000FF"/>
          </w:rPr>
          <w:t>законом</w:t>
        </w:r>
      </w:hyperlink>
      <w:r w:rsidR="00B55CCF" w:rsidRPr="00C16CD2">
        <w:t xml:space="preserve"> от 27.07.</w:t>
      </w:r>
      <w:r w:rsidRPr="00C16CD2">
        <w:t>2010 г. N 210-ФЗ "Об организации предоставления государственных и муниципальных услуг" (</w:t>
      </w:r>
      <w:r w:rsidR="00B55CCF" w:rsidRPr="00C16CD2">
        <w:rPr>
          <w:rFonts w:eastAsiaTheme="minorHAnsi"/>
          <w:lang w:eastAsia="en-US"/>
        </w:rPr>
        <w:t>"Российская г</w:t>
      </w:r>
      <w:r w:rsidR="00B55CCF" w:rsidRPr="00C16CD2">
        <w:rPr>
          <w:rFonts w:eastAsiaTheme="minorHAnsi"/>
          <w:lang w:eastAsia="en-US"/>
        </w:rPr>
        <w:t>а</w:t>
      </w:r>
      <w:r w:rsidR="00B55CCF" w:rsidRPr="00C16CD2">
        <w:rPr>
          <w:rFonts w:eastAsiaTheme="minorHAnsi"/>
          <w:lang w:eastAsia="en-US"/>
        </w:rPr>
        <w:t>зета", N 168, 30.07.2010, "Собрание законодательства РФ", 02.08.2010, N 31, ст. 4179</w:t>
      </w:r>
      <w:r w:rsidRPr="00C16CD2">
        <w:t>);</w:t>
      </w:r>
    </w:p>
    <w:p w:rsidR="00B55CCF" w:rsidRPr="00C16CD2" w:rsidRDefault="00B55CCF" w:rsidP="00B55CCF">
      <w:pPr>
        <w:autoSpaceDE w:val="0"/>
        <w:autoSpaceDN w:val="0"/>
        <w:adjustRightInd w:val="0"/>
        <w:ind w:firstLine="709"/>
        <w:jc w:val="both"/>
      </w:pPr>
      <w:r w:rsidRPr="00C16CD2">
        <w:t xml:space="preserve">Федеральным </w:t>
      </w:r>
      <w:hyperlink r:id="rId21" w:history="1">
        <w:r w:rsidRPr="00C16CD2">
          <w:rPr>
            <w:color w:val="0000FF"/>
          </w:rPr>
          <w:t>законом</w:t>
        </w:r>
      </w:hyperlink>
      <w:r w:rsidRPr="00C16CD2">
        <w:t xml:space="preserve"> от 29.07.1998 г. N 135-ФЗ "Об оценочной де</w:t>
      </w:r>
      <w:r w:rsidRPr="00C16CD2">
        <w:t>я</w:t>
      </w:r>
      <w:r w:rsidRPr="00C16CD2">
        <w:t>тельности в Российской Федерации" (</w:t>
      </w:r>
      <w:r w:rsidRPr="00C16CD2">
        <w:rPr>
          <w:rFonts w:eastAsiaTheme="minorHAnsi"/>
          <w:lang w:eastAsia="en-US"/>
        </w:rPr>
        <w:t>"Собрание законодательства РФ", 03.08.1998, N 31, ст. 3813, "Российская газета", N 148-149, 06.08.1998</w:t>
      </w:r>
      <w:r w:rsidRPr="00C16CD2">
        <w:t>);</w:t>
      </w:r>
    </w:p>
    <w:p w:rsidR="00B55CCF" w:rsidRPr="00C16CD2" w:rsidRDefault="00B55CCF" w:rsidP="00B55CCF">
      <w:pPr>
        <w:autoSpaceDE w:val="0"/>
        <w:autoSpaceDN w:val="0"/>
        <w:adjustRightInd w:val="0"/>
        <w:ind w:firstLine="709"/>
        <w:jc w:val="both"/>
      </w:pPr>
      <w:r w:rsidRPr="00C16CD2">
        <w:t xml:space="preserve">Федеральным </w:t>
      </w:r>
      <w:hyperlink r:id="rId22" w:history="1">
        <w:r w:rsidRPr="00C16CD2">
          <w:rPr>
            <w:color w:val="0000FF"/>
          </w:rPr>
          <w:t>законом</w:t>
        </w:r>
      </w:hyperlink>
      <w:r w:rsidRPr="00C16CD2">
        <w:t xml:space="preserve"> от 24.07.2007 г. N 209-ФЗ "О развитии малого и среднего предпринимательства в Российской Федерации" (</w:t>
      </w:r>
      <w:r w:rsidRPr="00C16CD2">
        <w:rPr>
          <w:rFonts w:eastAsiaTheme="minorHAnsi"/>
          <w:lang w:eastAsia="en-US"/>
        </w:rPr>
        <w:t>"Собрание зак</w:t>
      </w:r>
      <w:r w:rsidRPr="00C16CD2">
        <w:rPr>
          <w:rFonts w:eastAsiaTheme="minorHAnsi"/>
          <w:lang w:eastAsia="en-US"/>
        </w:rPr>
        <w:t>о</w:t>
      </w:r>
      <w:r w:rsidRPr="00C16CD2">
        <w:rPr>
          <w:rFonts w:eastAsiaTheme="minorHAnsi"/>
          <w:lang w:eastAsia="en-US"/>
        </w:rPr>
        <w:t>нодательства РФ", 30.07.2007, N 31, ст. 4006, "Российская газета", N 164, 31.07.2007, "Парламентская газета", N 99-101, 09.08.2007</w:t>
      </w:r>
      <w:r w:rsidRPr="00C16CD2">
        <w:t>);</w:t>
      </w:r>
    </w:p>
    <w:p w:rsidR="000D4014" w:rsidRPr="00C16CD2" w:rsidRDefault="00D42437" w:rsidP="00B55CCF">
      <w:pPr>
        <w:autoSpaceDE w:val="0"/>
        <w:autoSpaceDN w:val="0"/>
        <w:adjustRightInd w:val="0"/>
        <w:ind w:firstLine="709"/>
        <w:jc w:val="both"/>
      </w:pPr>
      <w:hyperlink r:id="rId23" w:history="1">
        <w:proofErr w:type="gramStart"/>
        <w:r w:rsidR="000D4014" w:rsidRPr="00C16CD2">
          <w:rPr>
            <w:color w:val="0000FF"/>
          </w:rPr>
          <w:t>Постановлением</w:t>
        </w:r>
      </w:hyperlink>
      <w:r w:rsidR="000D4014" w:rsidRPr="00C16CD2">
        <w:t xml:space="preserve"> Правительства Российской Федерации от 12</w:t>
      </w:r>
      <w:r w:rsidR="00C16CD2" w:rsidRPr="00C16CD2">
        <w:t>.08.</w:t>
      </w:r>
      <w:r w:rsidR="000D4014" w:rsidRPr="00C16CD2">
        <w:t>2002 г. N 585 "Об утверждении Положения об организации продажи государстве</w:t>
      </w:r>
      <w:r w:rsidR="000D4014" w:rsidRPr="00C16CD2">
        <w:t>н</w:t>
      </w:r>
      <w:r w:rsidR="000D4014" w:rsidRPr="00C16CD2">
        <w:t>ного или муниципального имущества на аукционе и положения об организ</w:t>
      </w:r>
      <w:r w:rsidR="000D4014" w:rsidRPr="00C16CD2">
        <w:t>а</w:t>
      </w:r>
      <w:r w:rsidR="000D4014" w:rsidRPr="00C16CD2">
        <w:t>ции продажи находящихся в государственной или муниципальной собстве</w:t>
      </w:r>
      <w:r w:rsidR="000D4014" w:rsidRPr="00C16CD2">
        <w:t>н</w:t>
      </w:r>
      <w:r w:rsidR="000D4014" w:rsidRPr="00C16CD2">
        <w:t>ности акций открытых акционерных обществ на специализированном аукц</w:t>
      </w:r>
      <w:r w:rsidR="000D4014" w:rsidRPr="00C16CD2">
        <w:t>и</w:t>
      </w:r>
      <w:r w:rsidR="000D4014" w:rsidRPr="00C16CD2">
        <w:t xml:space="preserve">оне" </w:t>
      </w:r>
      <w:r w:rsidR="00B55CCF" w:rsidRPr="00C16CD2">
        <w:rPr>
          <w:rFonts w:eastAsiaTheme="minorHAnsi"/>
          <w:lang w:eastAsia="en-US"/>
        </w:rPr>
        <w:t>"Собрание законодательства РФ", 19.08.2002, N 33, ст. 3229, "Росси</w:t>
      </w:r>
      <w:r w:rsidR="00B55CCF" w:rsidRPr="00C16CD2">
        <w:rPr>
          <w:rFonts w:eastAsiaTheme="minorHAnsi"/>
          <w:lang w:eastAsia="en-US"/>
        </w:rPr>
        <w:t>й</w:t>
      </w:r>
      <w:r w:rsidR="00B55CCF" w:rsidRPr="00C16CD2">
        <w:rPr>
          <w:rFonts w:eastAsiaTheme="minorHAnsi"/>
          <w:lang w:eastAsia="en-US"/>
        </w:rPr>
        <w:t>ская газета", N 154-155, 20.08.2002</w:t>
      </w:r>
      <w:r w:rsidR="000D4014" w:rsidRPr="00C16CD2">
        <w:t>);</w:t>
      </w:r>
      <w:proofErr w:type="gramEnd"/>
    </w:p>
    <w:p w:rsidR="000D4014" w:rsidRPr="00C16CD2" w:rsidRDefault="00D42437" w:rsidP="00C16CD2">
      <w:pPr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  <w:hyperlink r:id="rId24" w:history="1">
        <w:proofErr w:type="gramStart"/>
        <w:r w:rsidR="000D4014" w:rsidRPr="00C16CD2">
          <w:rPr>
            <w:color w:val="0000FF"/>
          </w:rPr>
          <w:t>Постановлением</w:t>
        </w:r>
      </w:hyperlink>
      <w:r w:rsidR="000D4014" w:rsidRPr="00C16CD2">
        <w:t xml:space="preserve"> Правитель</w:t>
      </w:r>
      <w:r w:rsidR="00C16CD2" w:rsidRPr="00C16CD2">
        <w:t>ства Российской Федерации от 12.08.</w:t>
      </w:r>
      <w:r w:rsidR="000D4014" w:rsidRPr="00C16CD2">
        <w:t>2002 г. N 584 "Об утверждении Положения о проведении конкурса по продаже гос</w:t>
      </w:r>
      <w:r w:rsidR="000D4014" w:rsidRPr="00C16CD2">
        <w:t>у</w:t>
      </w:r>
      <w:r w:rsidR="000D4014" w:rsidRPr="00C16CD2">
        <w:t xml:space="preserve">дарственного или муниципального имущества" </w:t>
      </w:r>
      <w:r w:rsidR="00C16CD2" w:rsidRPr="00C16CD2">
        <w:rPr>
          <w:rFonts w:eastAsiaTheme="minorHAnsi"/>
          <w:lang w:eastAsia="en-US"/>
        </w:rPr>
        <w:t>"Собрание законодательства РФ", 19.08.2002, N 33, ст. 3228, "Российская газета", N 154-155, 20.08.2002</w:t>
      </w:r>
      <w:r w:rsidR="000D4014" w:rsidRPr="00C16CD2">
        <w:t>);</w:t>
      </w:r>
      <w:proofErr w:type="gramEnd"/>
    </w:p>
    <w:p w:rsidR="000D4014" w:rsidRDefault="00D42437" w:rsidP="00C16CD2">
      <w:pPr>
        <w:autoSpaceDE w:val="0"/>
        <w:autoSpaceDN w:val="0"/>
        <w:adjustRightInd w:val="0"/>
        <w:ind w:firstLine="709"/>
        <w:jc w:val="both"/>
      </w:pPr>
      <w:hyperlink r:id="rId25" w:history="1">
        <w:proofErr w:type="gramStart"/>
        <w:r w:rsidR="000D4014" w:rsidRPr="00C16CD2">
          <w:rPr>
            <w:color w:val="0000FF"/>
          </w:rPr>
          <w:t>Постановлением</w:t>
        </w:r>
      </w:hyperlink>
      <w:r w:rsidR="000D4014" w:rsidRPr="00C16CD2">
        <w:t xml:space="preserve"> Правитель</w:t>
      </w:r>
      <w:r w:rsidR="00C16CD2" w:rsidRPr="00C16CD2">
        <w:t>ства Российской Федерации от 22.07.</w:t>
      </w:r>
      <w:r w:rsidR="000D4014" w:rsidRPr="00C16CD2">
        <w:t>2002 г. N 549 "Об утверждении Положений об организации продажи государстве</w:t>
      </w:r>
      <w:r w:rsidR="000D4014" w:rsidRPr="00C16CD2">
        <w:t>н</w:t>
      </w:r>
      <w:r w:rsidR="000D4014" w:rsidRPr="00C16CD2">
        <w:t xml:space="preserve">ного или муниципального имущества посредством публичного предложения и без объявления цены" </w:t>
      </w:r>
      <w:r w:rsidR="00C16CD2" w:rsidRPr="00C16CD2">
        <w:rPr>
          <w:rFonts w:eastAsiaTheme="minorHAnsi"/>
          <w:lang w:eastAsia="en-US"/>
        </w:rPr>
        <w:t>"Собрание законодательства РФ", 29.07.2002, N 30, ст. 3051, "Российская газета", N 141, 01.08.2002</w:t>
      </w:r>
      <w:r w:rsidR="000D4014" w:rsidRPr="00C16CD2">
        <w:t>);</w:t>
      </w:r>
      <w:proofErr w:type="gramEnd"/>
    </w:p>
    <w:p w:rsidR="005E3807" w:rsidRDefault="00C16CD2" w:rsidP="001E2AD6">
      <w:pPr>
        <w:pStyle w:val="ConsPlusNormal"/>
        <w:ind w:firstLine="709"/>
        <w:jc w:val="both"/>
      </w:pPr>
      <w:r w:rsidRPr="004242AA">
        <w:t xml:space="preserve">Решением Думы города Георгиевска от </w:t>
      </w:r>
      <w:r w:rsidR="005178FC" w:rsidRPr="004242AA">
        <w:t>17</w:t>
      </w:r>
      <w:r w:rsidRPr="004242AA">
        <w:t xml:space="preserve"> ма</w:t>
      </w:r>
      <w:r w:rsidR="005178FC" w:rsidRPr="004242AA">
        <w:t>я</w:t>
      </w:r>
      <w:r w:rsidRPr="004242AA">
        <w:t xml:space="preserve"> 201</w:t>
      </w:r>
      <w:r w:rsidR="005178FC" w:rsidRPr="004242AA">
        <w:t>7</w:t>
      </w:r>
      <w:r w:rsidRPr="004242AA">
        <w:t xml:space="preserve"> г. N 8</w:t>
      </w:r>
      <w:r w:rsidR="005178FC" w:rsidRPr="004242AA">
        <w:t>8</w:t>
      </w:r>
      <w:r w:rsidRPr="004242AA">
        <w:t>7-</w:t>
      </w:r>
      <w:r w:rsidR="005178FC" w:rsidRPr="004242AA">
        <w:t>74</w:t>
      </w:r>
      <w:r w:rsidRPr="004242AA">
        <w:t xml:space="preserve"> «Об утверждении</w:t>
      </w:r>
      <w:r w:rsidR="000D4014" w:rsidRPr="004242AA">
        <w:t xml:space="preserve"> </w:t>
      </w:r>
      <w:r w:rsidR="005E3807" w:rsidRPr="004242AA">
        <w:t>Порядк</w:t>
      </w:r>
      <w:r w:rsidRPr="004242AA">
        <w:t>а</w:t>
      </w:r>
      <w:r w:rsidR="005E3807" w:rsidRPr="004242AA">
        <w:t xml:space="preserve"> приватизации муниципального имущества </w:t>
      </w:r>
      <w:r w:rsidR="005178FC" w:rsidRPr="004242AA">
        <w:t>Георгие</w:t>
      </w:r>
      <w:r w:rsidR="005178FC" w:rsidRPr="004242AA">
        <w:t>в</w:t>
      </w:r>
      <w:r w:rsidR="005178FC" w:rsidRPr="004242AA">
        <w:t>ского городского округа Ставропольского края»</w:t>
      </w:r>
      <w:r w:rsidR="005E3807" w:rsidRPr="004242AA">
        <w:t>, (</w:t>
      </w:r>
      <w:r w:rsidR="001E2AD6" w:rsidRPr="004242AA">
        <w:t>"Георгиевская округа" №</w:t>
      </w:r>
      <w:r w:rsidR="005D6C0D" w:rsidRPr="004242AA">
        <w:t>20</w:t>
      </w:r>
      <w:r w:rsidR="001E2AD6" w:rsidRPr="004242AA">
        <w:t xml:space="preserve"> (</w:t>
      </w:r>
      <w:r w:rsidR="005D6C0D" w:rsidRPr="004242AA">
        <w:t>1041</w:t>
      </w:r>
      <w:r w:rsidR="001E2AD6" w:rsidRPr="004242AA">
        <w:t xml:space="preserve">) от </w:t>
      </w:r>
      <w:r w:rsidR="005D6C0D" w:rsidRPr="004242AA">
        <w:t>25</w:t>
      </w:r>
      <w:r w:rsidR="001E2AD6" w:rsidRPr="004242AA">
        <w:t>.0</w:t>
      </w:r>
      <w:r w:rsidR="005D6C0D" w:rsidRPr="004242AA">
        <w:t>5</w:t>
      </w:r>
      <w:r w:rsidR="001E2AD6" w:rsidRPr="004242AA">
        <w:t>.201</w:t>
      </w:r>
      <w:r w:rsidR="005D6C0D" w:rsidRPr="004242AA">
        <w:t>7</w:t>
      </w:r>
      <w:r w:rsidR="001E2AD6" w:rsidRPr="004242AA">
        <w:t xml:space="preserve"> г.</w:t>
      </w:r>
      <w:r w:rsidR="005E3807" w:rsidRPr="004242AA">
        <w:t>)</w:t>
      </w:r>
      <w:r w:rsidRPr="004242AA">
        <w:t>.</w:t>
      </w:r>
    </w:p>
    <w:p w:rsidR="00D465E1" w:rsidRDefault="00D465E1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2.6. Исчерпывающий перечень документов, необходимых в соотве</w:t>
      </w:r>
      <w:r>
        <w:t>т</w:t>
      </w:r>
      <w:r>
        <w:t>ствии с нормативными правовыми актами Российской Федерации, Ставр</w:t>
      </w:r>
      <w:r>
        <w:t>о</w:t>
      </w:r>
      <w:r>
        <w:t>польского края, норма</w:t>
      </w:r>
      <w:r w:rsidR="00E9633E">
        <w:t xml:space="preserve">тивными правовыми актами </w:t>
      </w:r>
      <w:r w:rsidR="003E54F5">
        <w:t xml:space="preserve">Георгиевского городского округа Ставропольского края </w:t>
      </w:r>
      <w:r>
        <w:t>для предоставления муниципальной услуги и услуг, необходимых и обязательных для предоставления муниципальной услуги, подлежащих представле</w:t>
      </w:r>
      <w:r w:rsidR="00D42437">
        <w:t>нию заявителем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4C2772" w:rsidRDefault="004C2772" w:rsidP="001E2AD6">
      <w:pPr>
        <w:pStyle w:val="ConsPlusNormal"/>
        <w:ind w:firstLine="709"/>
        <w:jc w:val="both"/>
      </w:pPr>
      <w:r>
        <w:t>2.6.1. При приватизации муниципального имущества путём проведения торгов и посредством продажи без объявления цены, заявитель одновреме</w:t>
      </w:r>
      <w:r>
        <w:t>н</w:t>
      </w:r>
      <w:r>
        <w:t>но с заявкой по образцу указанному в извещении о продаже муниципального имущества представляет следующие документы:</w:t>
      </w:r>
    </w:p>
    <w:p w:rsidR="004C2772" w:rsidRDefault="004C2772" w:rsidP="001E2AD6">
      <w:pPr>
        <w:pStyle w:val="ConsPlusNormal"/>
        <w:ind w:firstLine="709"/>
        <w:jc w:val="both"/>
      </w:pPr>
      <w:r>
        <w:t>юридические лица:</w:t>
      </w:r>
    </w:p>
    <w:p w:rsidR="004C2772" w:rsidRDefault="004C2772" w:rsidP="001E2AD6">
      <w:pPr>
        <w:pStyle w:val="ConsPlusNormal"/>
        <w:ind w:firstLine="709"/>
        <w:jc w:val="both"/>
      </w:pPr>
      <w:r>
        <w:lastRenderedPageBreak/>
        <w:t>1) заверенные копии учредительных документов;</w:t>
      </w:r>
    </w:p>
    <w:p w:rsidR="004C2772" w:rsidRDefault="004C2772" w:rsidP="001E2AD6">
      <w:pPr>
        <w:pStyle w:val="ConsPlusNormal"/>
        <w:ind w:firstLine="709"/>
        <w:jc w:val="both"/>
      </w:pPr>
      <w:r>
        <w:t>2) документ, содержащий сведения о доле Российской Федерации, субъекта Российской Федерации или муниципального образования в уста</w:t>
      </w:r>
      <w:r>
        <w:t>в</w:t>
      </w:r>
      <w:r>
        <w:t>ном капитале юридического лица (реестр владельцев акций либо выписка из него или заверенное печатью юридического лица и подписанное его руков</w:t>
      </w:r>
      <w:r>
        <w:t>о</w:t>
      </w:r>
      <w:r>
        <w:t>дителем письмо);</w:t>
      </w:r>
    </w:p>
    <w:p w:rsidR="004C2772" w:rsidRDefault="004C2772" w:rsidP="001E2AD6">
      <w:pPr>
        <w:pStyle w:val="ConsPlusNormal"/>
        <w:ind w:firstLine="709"/>
        <w:jc w:val="both"/>
      </w:pPr>
      <w:r>
        <w:t>3) документ, который подтверждает полномочия руководителя юрид</w:t>
      </w:r>
      <w:r>
        <w:t>и</w:t>
      </w:r>
      <w:r>
        <w:t>ческого лица на осуществление действий от имени юридического лица (к</w:t>
      </w:r>
      <w:r>
        <w:t>о</w:t>
      </w:r>
      <w:r>
        <w:t>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C2772" w:rsidRDefault="004C2772" w:rsidP="001E2AD6">
      <w:pPr>
        <w:pStyle w:val="ConsPlusNormal"/>
        <w:ind w:firstLine="709"/>
        <w:jc w:val="both"/>
      </w:pPr>
      <w:r>
        <w:t>физические лица:</w:t>
      </w:r>
    </w:p>
    <w:p w:rsidR="004C2772" w:rsidRDefault="004C2772" w:rsidP="001E2AD6">
      <w:pPr>
        <w:pStyle w:val="ConsPlusNormal"/>
        <w:ind w:firstLine="709"/>
        <w:jc w:val="both"/>
      </w:pPr>
      <w:r>
        <w:t>1) документ, удостоверяющий личность, или представляют копии всех его листов.</w:t>
      </w:r>
    </w:p>
    <w:p w:rsidR="005E3807" w:rsidRDefault="004C2772" w:rsidP="001E2AD6">
      <w:pPr>
        <w:pStyle w:val="ConsPlusNormal"/>
        <w:ind w:firstLine="709"/>
        <w:jc w:val="both"/>
      </w:pPr>
      <w:r>
        <w:t>2.6.2. При приватизации муниципального имущества в порядке реал</w:t>
      </w:r>
      <w:r>
        <w:t>и</w:t>
      </w:r>
      <w:r>
        <w:t xml:space="preserve">зации преимущественного права приобретения арендуемого муниципального имущества, заявитель </w:t>
      </w:r>
      <w:r w:rsidR="00236075">
        <w:t xml:space="preserve">предоставляет </w:t>
      </w:r>
      <w:r>
        <w:t>заяв</w:t>
      </w:r>
      <w:r w:rsidR="00236075">
        <w:t>ление</w:t>
      </w:r>
      <w:r>
        <w:t xml:space="preserve"> по образцу согласно </w:t>
      </w:r>
      <w:hyperlink w:anchor="P332" w:history="1">
        <w:r>
          <w:rPr>
            <w:color w:val="0000FF"/>
          </w:rPr>
          <w:t>прил</w:t>
        </w:r>
        <w:r>
          <w:rPr>
            <w:color w:val="0000FF"/>
          </w:rPr>
          <w:t>о</w:t>
        </w:r>
        <w:r>
          <w:rPr>
            <w:color w:val="0000FF"/>
          </w:rPr>
          <w:t>жению 2</w:t>
        </w:r>
      </w:hyperlink>
      <w:r>
        <w:t xml:space="preserve"> к настоящему Административному регламенту</w:t>
      </w:r>
      <w:r w:rsidR="005E3807" w:rsidRPr="006D1EC9">
        <w:t>.</w:t>
      </w:r>
    </w:p>
    <w:p w:rsidR="000D4014" w:rsidRDefault="004C2772" w:rsidP="001E2AD6">
      <w:pPr>
        <w:pStyle w:val="ConsPlusNormal"/>
        <w:ind w:firstLine="709"/>
        <w:jc w:val="both"/>
      </w:pPr>
      <w:r>
        <w:t xml:space="preserve">2.6.3. </w:t>
      </w:r>
      <w:r w:rsidR="000D4014">
        <w:t xml:space="preserve">В случае если от имени </w:t>
      </w:r>
      <w:r w:rsidR="005E3807">
        <w:t>заявителя</w:t>
      </w:r>
      <w:r w:rsidR="000D4014">
        <w:t xml:space="preserve"> действует его представитель по доверенности, к заявке должна быть приложена доверенность на осущест</w:t>
      </w:r>
      <w:r w:rsidR="000D4014">
        <w:t>в</w:t>
      </w:r>
      <w:r w:rsidR="000D4014">
        <w:t>ление действий от имени претендента, оформленная в установленном поря</w:t>
      </w:r>
      <w:r w:rsidR="000D4014">
        <w:t>д</w:t>
      </w:r>
      <w:r w:rsidR="000D4014">
        <w:t>ке, или нотариально заверенная копия такой доверенности. В случае если д</w:t>
      </w:r>
      <w:r w:rsidR="000D4014">
        <w:t>о</w:t>
      </w:r>
      <w:r w:rsidR="000D4014">
        <w:t>веренность на осуществление действий от имени претендента подписана л</w:t>
      </w:r>
      <w:r w:rsidR="000D4014">
        <w:t>и</w:t>
      </w:r>
      <w:r w:rsidR="000D4014">
        <w:t>цом, уполномоченным руководителем юридического лица, заявка должна с</w:t>
      </w:r>
      <w:r w:rsidR="000D4014">
        <w:t>о</w:t>
      </w:r>
      <w:r w:rsidR="000D4014">
        <w:t>держать также документ, подтверждающий полномочия этого лица.</w:t>
      </w:r>
    </w:p>
    <w:p w:rsidR="000D4014" w:rsidRDefault="000D4014" w:rsidP="001E2AD6">
      <w:pPr>
        <w:pStyle w:val="ConsPlusNormal"/>
        <w:ind w:firstLine="709"/>
        <w:jc w:val="both"/>
      </w:pPr>
      <w:r>
        <w:t>2.6.</w:t>
      </w:r>
      <w:r w:rsidR="005C0359">
        <w:t>4</w:t>
      </w:r>
      <w:r>
        <w:t>. Заявление заполняется при помощи средств электронно-вычислительной техники или от руки разборчиво чернилами черного или с</w:t>
      </w:r>
      <w:r>
        <w:t>и</w:t>
      </w:r>
      <w:r>
        <w:t>него цвета.</w:t>
      </w:r>
    </w:p>
    <w:p w:rsidR="000D4014" w:rsidRDefault="000D4014" w:rsidP="001E2AD6">
      <w:pPr>
        <w:pStyle w:val="ConsPlusNormal"/>
        <w:ind w:firstLine="709"/>
        <w:jc w:val="both"/>
      </w:pPr>
      <w:r>
        <w:t>2.6.</w:t>
      </w:r>
      <w:r w:rsidR="005C0359">
        <w:t>5</w:t>
      </w:r>
      <w:r>
        <w:t>. Форм</w:t>
      </w:r>
      <w:r w:rsidR="005C0359">
        <w:t>ы</w:t>
      </w:r>
      <w:r>
        <w:t xml:space="preserve"> заявлени</w:t>
      </w:r>
      <w:r w:rsidR="005C0359">
        <w:t>й</w:t>
      </w:r>
      <w:r>
        <w:t xml:space="preserve"> можно получить непосредственно в </w:t>
      </w:r>
      <w:r w:rsidR="005178FC">
        <w:t>Управл</w:t>
      </w:r>
      <w:r w:rsidR="005178FC">
        <w:t>е</w:t>
      </w:r>
      <w:r w:rsidR="005178FC">
        <w:t>нии</w:t>
      </w:r>
      <w:r>
        <w:t xml:space="preserve">, а также на официальном сайте </w:t>
      </w:r>
      <w:r w:rsidR="005178FC">
        <w:t>Георгиевского городского округа Ста</w:t>
      </w:r>
      <w:r w:rsidR="005178FC">
        <w:t>в</w:t>
      </w:r>
      <w:r w:rsidR="005178FC">
        <w:t xml:space="preserve">ропольского края </w:t>
      </w:r>
      <w:r>
        <w:t>в информационно-телекоммуникационной сети "Инте</w:t>
      </w:r>
      <w:r>
        <w:t>р</w:t>
      </w:r>
      <w:r>
        <w:t>нет".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 xml:space="preserve">2.7. </w:t>
      </w:r>
      <w:proofErr w:type="gramStart"/>
      <w:r>
        <w:t>Исчерпывающий перечень документов, необходимых в соотве</w:t>
      </w:r>
      <w:r>
        <w:t>т</w:t>
      </w:r>
      <w:r>
        <w:t>ствии с нормативными правовыми актами Российской Федерации, Ставр</w:t>
      </w:r>
      <w:r>
        <w:t>о</w:t>
      </w:r>
      <w:r>
        <w:t>польского края, норма</w:t>
      </w:r>
      <w:r w:rsidR="001E2AD6">
        <w:t xml:space="preserve">тивными правовыми актами </w:t>
      </w:r>
      <w:r w:rsidR="005178FC">
        <w:t xml:space="preserve">Георгиевского городского округа Ставропольского края </w:t>
      </w:r>
      <w:r>
        <w:t>для предоставления муниципальной услуги и услуг, необходимых и обязательных для предоставления муниципальной услуги, которые находятся в распоряжении иных органов и организаций, участвующих в предоставлении муниципальной услуги, и котор</w:t>
      </w:r>
      <w:r w:rsidR="00D42437">
        <w:t>ые заявитель вправе представить</w:t>
      </w:r>
      <w:proofErr w:type="gramEnd"/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2.7.1. Для предоставления муниципальной услуги запросы в иные орг</w:t>
      </w:r>
      <w:r>
        <w:t>а</w:t>
      </w:r>
      <w:r>
        <w:t>ны и организации не осуществляются.</w:t>
      </w:r>
    </w:p>
    <w:p w:rsidR="000D4014" w:rsidRDefault="000D4014" w:rsidP="001E2AD6">
      <w:pPr>
        <w:pStyle w:val="ConsPlusNormal"/>
        <w:ind w:firstLine="709"/>
        <w:jc w:val="both"/>
      </w:pPr>
      <w:r>
        <w:lastRenderedPageBreak/>
        <w:t xml:space="preserve">2.7.2. </w:t>
      </w:r>
      <w:r w:rsidR="005178FC">
        <w:t>Управление</w:t>
      </w:r>
      <w:r>
        <w:t xml:space="preserve"> не вправе требовать от заявителя:</w:t>
      </w:r>
    </w:p>
    <w:p w:rsidR="000D4014" w:rsidRDefault="000D4014" w:rsidP="001E2AD6">
      <w:pPr>
        <w:pStyle w:val="ConsPlusNormal"/>
        <w:ind w:firstLine="709"/>
        <w:jc w:val="both"/>
      </w:pPr>
      <w:r>
        <w:t>1) представления документов и информации или осуществления де</w:t>
      </w:r>
      <w:r>
        <w:t>й</w:t>
      </w:r>
      <w:r>
        <w:t>ствий, представление или осуществление которых не предусмотрено норм</w:t>
      </w:r>
      <w:r>
        <w:t>а</w:t>
      </w:r>
      <w:r>
        <w:t>тивными правовыми актами Российской Федерации, Ставропольского края, норма</w:t>
      </w:r>
      <w:r w:rsidR="005C0359">
        <w:t xml:space="preserve">тивными правовыми актами </w:t>
      </w:r>
      <w:r w:rsidR="005178FC">
        <w:t>Георгиевского городского округа Ставр</w:t>
      </w:r>
      <w:r w:rsidR="005178FC">
        <w:t>о</w:t>
      </w:r>
      <w:r w:rsidR="005178FC">
        <w:t>польского края</w:t>
      </w:r>
      <w:r>
        <w:t>, регулирующими отношения, возникающие в связи с пред</w:t>
      </w:r>
      <w:r>
        <w:t>о</w:t>
      </w:r>
      <w:r>
        <w:t>ставлением муниципальной услуги;</w:t>
      </w:r>
    </w:p>
    <w:p w:rsidR="000D4014" w:rsidRDefault="000D4014" w:rsidP="001E2AD6">
      <w:pPr>
        <w:pStyle w:val="ConsPlusNormal"/>
        <w:ind w:firstLine="709"/>
        <w:jc w:val="both"/>
      </w:pPr>
      <w:proofErr w:type="gramStart"/>
      <w:r>
        <w:t>2) представления документов и информации, которые находятся в ра</w:t>
      </w:r>
      <w:r>
        <w:t>с</w:t>
      </w:r>
      <w:r>
        <w:t>поряжении иных органов и организаций, участвующих в предоставлении м</w:t>
      </w:r>
      <w:r>
        <w:t>у</w:t>
      </w:r>
      <w:r>
        <w:t>ниципальной услуги, в соответствии с нормативными правовыми актами Российской Федерации, Ставропольского края, норма</w:t>
      </w:r>
      <w:r w:rsidR="005C0359">
        <w:t xml:space="preserve">тивными правовыми актами </w:t>
      </w:r>
      <w:r w:rsidR="001E720A">
        <w:t>Георгиевского городского округа Ставропольского края</w:t>
      </w:r>
      <w:r>
        <w:t>, за исключ</w:t>
      </w:r>
      <w:r>
        <w:t>е</w:t>
      </w:r>
      <w:r>
        <w:t xml:space="preserve">нием документов, указанных в </w:t>
      </w:r>
      <w:hyperlink r:id="rId26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</w:t>
      </w:r>
      <w:proofErr w:type="gramEnd"/>
      <w:r>
        <w:t xml:space="preserve"> услуг";</w:t>
      </w:r>
    </w:p>
    <w:p w:rsidR="000D4014" w:rsidRDefault="000D4014" w:rsidP="001E2AD6">
      <w:pPr>
        <w:pStyle w:val="ConsPlusNormal"/>
        <w:ind w:firstLine="709"/>
        <w:jc w:val="both"/>
      </w:pPr>
      <w:r>
        <w:t>3) представления документов и информации, в том числе подтвержд</w:t>
      </w:r>
      <w:r>
        <w:t>а</w:t>
      </w:r>
      <w:r>
        <w:t>ющих внесение заявителем платы за предоставление государственных и м</w:t>
      </w:r>
      <w:r>
        <w:t>у</w:t>
      </w:r>
      <w:r>
        <w:t>ниципальных услуг, которые находятся в распоряжении органов, предоста</w:t>
      </w:r>
      <w:r>
        <w:t>в</w:t>
      </w:r>
      <w:r>
        <w:t>ляющих государственные услуги, органов, предоставляющих муниципал</w:t>
      </w:r>
      <w:r>
        <w:t>ь</w:t>
      </w:r>
      <w:r>
        <w:t>ные услуги, иных государственных органов, органов местного самоуправл</w:t>
      </w:r>
      <w:r>
        <w:t>е</w:t>
      </w:r>
      <w:r>
        <w:t>ния либо подведомственных государственным органам или органам местного самоуправления организаций.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2.8. Исчерпывающий перечень оснований для отказа в приеме док</w:t>
      </w:r>
      <w:r>
        <w:t>у</w:t>
      </w:r>
      <w:r>
        <w:t>ментов, необходимых для предоставления муниципальн</w:t>
      </w:r>
      <w:r w:rsidR="00D42437">
        <w:t>ой услуги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Оснований для отказа в приеме документов, необходимых для пред</w:t>
      </w:r>
      <w:r>
        <w:t>о</w:t>
      </w:r>
      <w:r w:rsidR="00176205">
        <w:t xml:space="preserve">ставления муниципальной услуги </w:t>
      </w:r>
      <w:r>
        <w:t>не предусмотрено.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2.9. Исчерпывающий перечень оснований для приостановления или о</w:t>
      </w:r>
      <w:r>
        <w:t>т</w:t>
      </w:r>
      <w:r>
        <w:t>каза в пред</w:t>
      </w:r>
      <w:r w:rsidR="00D42437">
        <w:t>оставлении муниципальной услуги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2.9.1. Оснований для приостановления предоставления муниципальной услуги не предусмотрено.</w:t>
      </w:r>
    </w:p>
    <w:p w:rsidR="005C0359" w:rsidRDefault="000D4014" w:rsidP="001E2AD6">
      <w:pPr>
        <w:pStyle w:val="ConsPlusNormal"/>
        <w:ind w:firstLine="709"/>
        <w:jc w:val="both"/>
      </w:pPr>
      <w:r>
        <w:t xml:space="preserve">2.9.2. Основания для отказа в предоставлении муниципальной </w:t>
      </w:r>
      <w:r w:rsidR="005C0359">
        <w:t>услуги при приватизации муниципального имущества путём проведения торгов и посредством продажи без объявления цены указываются в извещении о пр</w:t>
      </w:r>
      <w:r w:rsidR="005C0359">
        <w:t>о</w:t>
      </w:r>
      <w:r w:rsidR="005C0359">
        <w:t>даже муниципального имущества.</w:t>
      </w:r>
    </w:p>
    <w:p w:rsidR="005C0359" w:rsidRDefault="005C0359" w:rsidP="001E2AD6">
      <w:pPr>
        <w:pStyle w:val="ConsPlusNormal"/>
        <w:ind w:firstLine="709"/>
        <w:jc w:val="both"/>
      </w:pPr>
      <w:r>
        <w:t xml:space="preserve">2.9.3. </w:t>
      </w:r>
      <w:proofErr w:type="gramStart"/>
      <w:r>
        <w:t>Основани</w:t>
      </w:r>
      <w:r w:rsidR="00B64718">
        <w:t>ем</w:t>
      </w:r>
      <w:r>
        <w:t xml:space="preserve"> для отказа в предоставлении муниципальной услуги при приватизации муниципального имущества в порядке реализации пр</w:t>
      </w:r>
      <w:r>
        <w:t>е</w:t>
      </w:r>
      <w:r>
        <w:t>имущественного права приобретения арендуемого муниципального имущ</w:t>
      </w:r>
      <w:r>
        <w:t>е</w:t>
      </w:r>
      <w:r>
        <w:t>ства</w:t>
      </w:r>
      <w:r w:rsidR="00B64718">
        <w:t xml:space="preserve"> является невыполнение условий предусмотренных статьей 3 или пун</w:t>
      </w:r>
      <w:r w:rsidR="00B64718">
        <w:t>к</w:t>
      </w:r>
      <w:r w:rsidR="00B64718">
        <w:t xml:space="preserve">том 2.1 статьи 9  Федерального </w:t>
      </w:r>
      <w:hyperlink r:id="rId27" w:history="1">
        <w:r w:rsidR="00B64718">
          <w:rPr>
            <w:color w:val="0000FF"/>
          </w:rPr>
          <w:t>закона</w:t>
        </w:r>
      </w:hyperlink>
      <w:r w:rsidR="00B64718">
        <w:t xml:space="preserve"> от 22 июля 2008 г. N 159-ФЗ "Об ос</w:t>
      </w:r>
      <w:r w:rsidR="00B64718">
        <w:t>о</w:t>
      </w:r>
      <w:r w:rsidR="00B64718">
        <w:t>бенностях отчуждения недвижимого имущества, находящегося в госуда</w:t>
      </w:r>
      <w:r w:rsidR="00B64718">
        <w:t>р</w:t>
      </w:r>
      <w:r w:rsidR="00B64718">
        <w:lastRenderedPageBreak/>
        <w:t>ственной собственности субъектов Российской Федерации или в муниц</w:t>
      </w:r>
      <w:r w:rsidR="00B64718">
        <w:t>и</w:t>
      </w:r>
      <w:r w:rsidR="00B64718">
        <w:t>пальной собственности и арендуемого субъектами малого</w:t>
      </w:r>
      <w:proofErr w:type="gramEnd"/>
      <w:r w:rsidR="00B64718">
        <w:t xml:space="preserve"> и среднего пре</w:t>
      </w:r>
      <w:r w:rsidR="00B64718">
        <w:t>д</w:t>
      </w:r>
      <w:r w:rsidR="00B64718">
        <w:t>принимательства, и о внесении изменений в отдельные законодательные а</w:t>
      </w:r>
      <w:r w:rsidR="00B64718">
        <w:t>к</w:t>
      </w:r>
      <w:r w:rsidR="00B64718">
        <w:t>ты Российской Федерации".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2.10. Перечень услуг, необходимых и обязательных для предоставления муниципальной услуги, в том числе сведения о документе (документах), в</w:t>
      </w:r>
      <w:r>
        <w:t>ы</w:t>
      </w:r>
      <w:r>
        <w:t>даваемом (выдаваемых) органами и организациями, участвующими в пред</w:t>
      </w:r>
      <w:r>
        <w:t>о</w:t>
      </w:r>
      <w:r>
        <w:t>ст</w:t>
      </w:r>
      <w:r w:rsidR="00D42437">
        <w:t>авлении муниципальной услуги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Других услуг, которые являются необходимыми и обязательными для предоставления муниципальной услуги не предусмотрено.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2.11. Порядок, размер и основания взимания платы за пред</w:t>
      </w:r>
      <w:r w:rsidR="00D42437">
        <w:t>оставление муниципальной услуги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2.11.1. Муниципальная услуга предоставляется без взимания платы.</w:t>
      </w:r>
    </w:p>
    <w:p w:rsidR="000D4014" w:rsidRDefault="000D4014" w:rsidP="001E2AD6">
      <w:pPr>
        <w:pStyle w:val="ConsPlusNormal"/>
        <w:ind w:firstLine="709"/>
        <w:jc w:val="both"/>
      </w:pPr>
      <w:r>
        <w:t>2.11.2. Размер платы по договору, заключенному на торгах, определ</w:t>
      </w:r>
      <w:r>
        <w:t>я</w:t>
      </w:r>
      <w:r>
        <w:t>ется на основании протокола об итогах продажи муниципального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>2.11.3. Размер платы по договору, заключенному в порядке преимущ</w:t>
      </w:r>
      <w:r>
        <w:t>е</w:t>
      </w:r>
      <w:r>
        <w:t>ственного права приватизации арендуемого муниципального имущества, определяется по цене, равной его рыночной стоимости, определенной нез</w:t>
      </w:r>
      <w:r>
        <w:t>а</w:t>
      </w:r>
      <w:r>
        <w:t xml:space="preserve">висимым оценщиком в порядке, установленном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29 июля 1998 г. N 135-ФЗ "Об оценочной деятельности в Российской Федер</w:t>
      </w:r>
      <w:r>
        <w:t>а</w:t>
      </w:r>
      <w:r>
        <w:t>ции".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2.12.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</w:t>
      </w:r>
      <w:r w:rsidR="00D42437">
        <w:t>ках расчета размера такой платы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Предоставление услуг, необходимых и обязательных для предоставл</w:t>
      </w:r>
      <w:r>
        <w:t>е</w:t>
      </w:r>
      <w:r>
        <w:t>ния муниципальной услуги, не предусмотрено.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2.13. Максимальный срок ожидания в очереди при подаче запроса о предоставлении муниципальной услуги и услуг, необходимых и обязател</w:t>
      </w:r>
      <w:r>
        <w:t>ь</w:t>
      </w:r>
      <w:r>
        <w:t>ных для предоставления муниципальной услуги, и при получении резуль</w:t>
      </w:r>
      <w:r w:rsidR="00D42437">
        <w:t>тата предоставления таких услуг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Время ожидания в очереди для подачи документов и при получении р</w:t>
      </w:r>
      <w:r>
        <w:t>е</w:t>
      </w:r>
      <w:r>
        <w:t>зультата предоставления муниципальной услуги не превышает 15 минут.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2.14. Срок и порядок регистрации запроса заявителя о предоставлении муниципальной услуги и услуг, необходимых и обязательных для предоста</w:t>
      </w:r>
      <w:r>
        <w:t>в</w:t>
      </w:r>
      <w:r>
        <w:t xml:space="preserve">ления муниципальной услуги, </w:t>
      </w:r>
      <w:r w:rsidR="00D42437">
        <w:t>в том числе в электронной форме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A34190" w:rsidRPr="00A34190" w:rsidRDefault="00A34190" w:rsidP="00A34190">
      <w:pPr>
        <w:pStyle w:val="ConsPlusNormal"/>
        <w:ind w:firstLine="709"/>
        <w:jc w:val="both"/>
      </w:pPr>
      <w:r w:rsidRPr="00A34190">
        <w:t>2.14.1. При приватизации муниципального имущества путём провед</w:t>
      </w:r>
      <w:r w:rsidRPr="00A34190">
        <w:t>е</w:t>
      </w:r>
      <w:r w:rsidRPr="00A34190">
        <w:t>ния торгов и посредством продажи без объявления цены обращение заявит</w:t>
      </w:r>
      <w:r w:rsidRPr="00A34190">
        <w:t>е</w:t>
      </w:r>
      <w:r w:rsidRPr="00A34190">
        <w:t>ля о предоставлении муниципальной услуги подлежит обязательной рег</w:t>
      </w:r>
      <w:r w:rsidRPr="00A34190">
        <w:t>и</w:t>
      </w:r>
      <w:r w:rsidRPr="00A34190">
        <w:t>страции в день их поступления в журнале регистрации входящей корреспо</w:t>
      </w:r>
      <w:r w:rsidRPr="00A34190">
        <w:t>н</w:t>
      </w:r>
      <w:r w:rsidRPr="00A34190">
        <w:t xml:space="preserve">денции </w:t>
      </w:r>
      <w:r w:rsidR="001E720A">
        <w:t>Управления</w:t>
      </w:r>
      <w:r w:rsidRPr="00A34190">
        <w:t xml:space="preserve"> в порядке делопроизводства.</w:t>
      </w:r>
    </w:p>
    <w:p w:rsidR="00A34190" w:rsidRDefault="00A34190" w:rsidP="00A34190">
      <w:pPr>
        <w:pStyle w:val="ConsPlusNormal"/>
        <w:ind w:firstLine="709"/>
        <w:jc w:val="both"/>
      </w:pPr>
      <w:r w:rsidRPr="00A34190">
        <w:t xml:space="preserve">2.14.2. При приватизации муниципального имущества путём </w:t>
      </w:r>
      <w:r w:rsidR="001E720A">
        <w:t>реализ</w:t>
      </w:r>
      <w:r w:rsidR="001E720A">
        <w:t>а</w:t>
      </w:r>
      <w:r w:rsidR="001E720A">
        <w:t>ции преимущественного права приватизации арендуемого муниципального имущества</w:t>
      </w:r>
      <w:r w:rsidR="001E720A" w:rsidRPr="00A34190">
        <w:t xml:space="preserve"> </w:t>
      </w:r>
      <w:r w:rsidRPr="00A34190">
        <w:t>обращение заявителя о предоставлении муниципальной услуги подлежит обязательной регистрации в день их поступления в журнале рег</w:t>
      </w:r>
      <w:r w:rsidRPr="00A34190">
        <w:t>и</w:t>
      </w:r>
      <w:r w:rsidRPr="00A34190">
        <w:t xml:space="preserve">страции входящей корреспонденции </w:t>
      </w:r>
      <w:r w:rsidR="00491090">
        <w:t>А</w:t>
      </w:r>
      <w:r w:rsidRPr="00A34190">
        <w:t>дминистрации в порядке делопрои</w:t>
      </w:r>
      <w:r w:rsidRPr="00A34190">
        <w:t>з</w:t>
      </w:r>
      <w:r w:rsidRPr="00A34190">
        <w:t>водства.</w:t>
      </w:r>
    </w:p>
    <w:p w:rsidR="006F32B9" w:rsidRPr="00A34190" w:rsidRDefault="006F32B9" w:rsidP="00A34190">
      <w:pPr>
        <w:pStyle w:val="ConsPlusNormal"/>
        <w:ind w:firstLine="709"/>
        <w:jc w:val="both"/>
      </w:pPr>
    </w:p>
    <w:p w:rsidR="00491090" w:rsidRDefault="00491090" w:rsidP="00491090">
      <w:pPr>
        <w:ind w:firstLine="709"/>
        <w:jc w:val="both"/>
        <w:rPr>
          <w:rFonts w:eastAsia="Calibri"/>
        </w:rPr>
      </w:pPr>
      <w:r>
        <w:t>2.15. Т</w:t>
      </w:r>
      <w:r w:rsidRPr="00B641B5">
        <w:t>ребования к помещениям, в которых предоставляется муниц</w:t>
      </w:r>
      <w:r w:rsidRPr="00B641B5">
        <w:t>и</w:t>
      </w:r>
      <w:r w:rsidRPr="00B641B5">
        <w:t>пальная услуга, к местам ожидания и приема заявителей, размещению и оформлению визуальной, текстовой и мультимедийной информации о поря</w:t>
      </w:r>
      <w:r w:rsidRPr="00B641B5">
        <w:t>д</w:t>
      </w:r>
      <w:r w:rsidRPr="00B641B5">
        <w:t xml:space="preserve">ке предоставления муниципальной услуги, </w:t>
      </w:r>
      <w:r w:rsidRPr="00B641B5">
        <w:rPr>
          <w:rFonts w:eastAsia="Calibri"/>
        </w:rPr>
        <w:t>в том числе к обеспечению д</w:t>
      </w:r>
      <w:r w:rsidRPr="00B641B5">
        <w:rPr>
          <w:rFonts w:eastAsia="Calibri"/>
        </w:rPr>
        <w:t>о</w:t>
      </w:r>
      <w:r w:rsidRPr="00B641B5">
        <w:rPr>
          <w:rFonts w:eastAsia="Calibri"/>
        </w:rPr>
        <w:t>ступности для инвалидов указанных объектов в соответствии с законодател</w:t>
      </w:r>
      <w:r w:rsidRPr="00B641B5">
        <w:rPr>
          <w:rFonts w:eastAsia="Calibri"/>
        </w:rPr>
        <w:t>ь</w:t>
      </w:r>
      <w:r w:rsidRPr="00B641B5">
        <w:rPr>
          <w:rFonts w:eastAsia="Calibri"/>
        </w:rPr>
        <w:t>ством Российской Федерации о социальной защите инвалидов</w:t>
      </w:r>
    </w:p>
    <w:p w:rsidR="00D42437" w:rsidRDefault="00D42437" w:rsidP="00491090">
      <w:pPr>
        <w:ind w:firstLine="709"/>
        <w:jc w:val="both"/>
        <w:rPr>
          <w:rFonts w:eastAsia="Calibri"/>
        </w:rPr>
      </w:pPr>
    </w:p>
    <w:p w:rsidR="00491090" w:rsidRDefault="00491090" w:rsidP="00491090">
      <w:pPr>
        <w:ind w:firstLine="709"/>
        <w:jc w:val="both"/>
      </w:pPr>
      <w:r>
        <w:t xml:space="preserve">2.15.1. Муниципальная услуга предоставляется в помещениях </w:t>
      </w:r>
      <w:r w:rsidR="001E720A">
        <w:t>Упра</w:t>
      </w:r>
      <w:r w:rsidR="001E720A">
        <w:t>в</w:t>
      </w:r>
      <w:r w:rsidR="001E720A">
        <w:t>ления</w:t>
      </w:r>
      <w:r>
        <w:t xml:space="preserve"> и МФЦ. </w:t>
      </w:r>
    </w:p>
    <w:p w:rsidR="00491090" w:rsidRDefault="00491090" w:rsidP="00491090">
      <w:pPr>
        <w:ind w:firstLine="709"/>
        <w:jc w:val="both"/>
      </w:pPr>
      <w:r>
        <w:t>2.15.</w:t>
      </w:r>
      <w:r w:rsidR="001E720A">
        <w:t xml:space="preserve">2. Здание, в котором расположено Управление </w:t>
      </w:r>
      <w:r>
        <w:t>оборудуется:</w:t>
      </w:r>
    </w:p>
    <w:p w:rsidR="00491090" w:rsidRDefault="00491090" w:rsidP="00491090">
      <w:pPr>
        <w:ind w:firstLine="709"/>
        <w:jc w:val="both"/>
      </w:pPr>
      <w:r>
        <w:t>противопожарной системой и средствами пожаротушения;</w:t>
      </w:r>
    </w:p>
    <w:p w:rsidR="00491090" w:rsidRDefault="00491090" w:rsidP="00491090">
      <w:pPr>
        <w:ind w:firstLine="709"/>
        <w:jc w:val="both"/>
      </w:pPr>
      <w:r>
        <w:t>системой оповещения о возникновении чрезвычайной ситуации.</w:t>
      </w:r>
    </w:p>
    <w:p w:rsidR="00491090" w:rsidRDefault="00491090" w:rsidP="00491090">
      <w:pPr>
        <w:ind w:firstLine="709"/>
        <w:jc w:val="both"/>
      </w:pPr>
      <w:r>
        <w:t xml:space="preserve">2.15.3. Центральный вход в здание </w:t>
      </w:r>
      <w:r w:rsidR="001E720A">
        <w:t>Управления</w:t>
      </w:r>
      <w:r>
        <w:t xml:space="preserve"> оборудован информ</w:t>
      </w:r>
      <w:r>
        <w:t>а</w:t>
      </w:r>
      <w:r>
        <w:t>ционной табличкой (вывеской).</w:t>
      </w:r>
    </w:p>
    <w:p w:rsidR="00491090" w:rsidRDefault="00491090" w:rsidP="00491090">
      <w:pPr>
        <w:ind w:firstLine="709"/>
        <w:jc w:val="both"/>
      </w:pPr>
      <w:r>
        <w:t>2.15.4. </w:t>
      </w:r>
      <w:proofErr w:type="gramStart"/>
      <w:r>
        <w:t>Служебный кабинет, предназначенный для приема заявителей оборудован</w:t>
      </w:r>
      <w:proofErr w:type="gramEnd"/>
      <w:r>
        <w:t xml:space="preserve"> информационными табличками (вывесками) с указанием:</w:t>
      </w:r>
    </w:p>
    <w:p w:rsidR="00491090" w:rsidRDefault="00491090" w:rsidP="00491090">
      <w:pPr>
        <w:ind w:firstLine="709"/>
        <w:jc w:val="both"/>
      </w:pPr>
      <w:r>
        <w:t>номера кабинета;</w:t>
      </w:r>
    </w:p>
    <w:p w:rsidR="00491090" w:rsidRDefault="00491090" w:rsidP="00491090">
      <w:pPr>
        <w:ind w:firstLine="709"/>
        <w:jc w:val="both"/>
      </w:pPr>
      <w:r>
        <w:t>фамилии, имени, отчества и должности  должностного лица или спец</w:t>
      </w:r>
      <w:r>
        <w:t>и</w:t>
      </w:r>
      <w:r>
        <w:t>алиста, осуществляющего предоставление муниципальной услуги;</w:t>
      </w:r>
    </w:p>
    <w:p w:rsidR="00491090" w:rsidRDefault="00491090" w:rsidP="00491090">
      <w:pPr>
        <w:ind w:firstLine="709"/>
        <w:jc w:val="both"/>
      </w:pPr>
      <w:r>
        <w:t>времени перерыва на обед, технического перерыва.</w:t>
      </w:r>
    </w:p>
    <w:p w:rsidR="00491090" w:rsidRDefault="00491090" w:rsidP="00491090">
      <w:pPr>
        <w:ind w:firstLine="709"/>
        <w:jc w:val="both"/>
      </w:pPr>
      <w:r>
        <w:t xml:space="preserve">2.15.5. Помещение должно соответствовать </w:t>
      </w:r>
      <w:proofErr w:type="spellStart"/>
      <w:r>
        <w:t>санитарно</w:t>
      </w:r>
      <w:proofErr w:type="spellEnd"/>
      <w:r>
        <w:t xml:space="preserve"> - эпидемиолог</w:t>
      </w:r>
      <w:r>
        <w:t>и</w:t>
      </w:r>
      <w:r>
        <w:t>ческим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 мая 2003 года.</w:t>
      </w:r>
    </w:p>
    <w:p w:rsidR="00491090" w:rsidRDefault="00491090" w:rsidP="00491090">
      <w:pPr>
        <w:ind w:firstLine="709"/>
        <w:jc w:val="both"/>
      </w:pPr>
      <w:r>
        <w:t>2.15.6. Сектор ожидания и информирования заявителей должен соо</w:t>
      </w:r>
      <w:r>
        <w:t>т</w:t>
      </w:r>
      <w:r>
        <w:t>ветствовать комфортным условиям для заявителей, оборудуется столами и стульями для возможности оформления обращения, а также информацио</w:t>
      </w:r>
      <w:r>
        <w:t>н</w:t>
      </w:r>
      <w:r>
        <w:t>ным стендом (материалами).</w:t>
      </w:r>
    </w:p>
    <w:p w:rsidR="00491090" w:rsidRDefault="00491090" w:rsidP="00491090">
      <w:pPr>
        <w:ind w:firstLine="709"/>
        <w:jc w:val="both"/>
      </w:pPr>
      <w:r>
        <w:t>2.15.7. Требования к размещению и оформлению визуальной, текст</w:t>
      </w:r>
      <w:r>
        <w:t>о</w:t>
      </w:r>
      <w:r>
        <w:t>вой и мультимедийной информации:</w:t>
      </w:r>
    </w:p>
    <w:p w:rsidR="00491090" w:rsidRDefault="00491090" w:rsidP="00491090">
      <w:pPr>
        <w:ind w:firstLine="709"/>
        <w:jc w:val="both"/>
      </w:pPr>
      <w:r>
        <w:lastRenderedPageBreak/>
        <w:t>Информационный стенд (материалы) должен содержать сведения, ук</w:t>
      </w:r>
      <w:r>
        <w:t>а</w:t>
      </w:r>
      <w:r>
        <w:t>занные в пункте 1.3.5 настоящего административного регламента</w:t>
      </w:r>
    </w:p>
    <w:p w:rsidR="00491090" w:rsidRDefault="00491090" w:rsidP="00491090">
      <w:pPr>
        <w:ind w:firstLine="709"/>
        <w:jc w:val="both"/>
      </w:pPr>
      <w: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73 мм"/>
        </w:smartTagPr>
        <w:r>
          <w:t>5 мм</w:t>
        </w:r>
      </w:smartTag>
      <w:r>
        <w:t>. Одна треть стенда должна располагаться выше уровня глаз сре</w:t>
      </w:r>
      <w:r>
        <w:t>д</w:t>
      </w:r>
      <w:r>
        <w:t>него человека. Шрифт должен быть четкий, цвет – яркий, контрастный к о</w:t>
      </w:r>
      <w:r>
        <w:t>с</w:t>
      </w:r>
      <w:r>
        <w:t>новному фону.</w:t>
      </w:r>
    </w:p>
    <w:p w:rsidR="00491090" w:rsidRDefault="00491090" w:rsidP="00491090">
      <w:pPr>
        <w:ind w:firstLine="709"/>
        <w:jc w:val="both"/>
      </w:pPr>
      <w:r>
        <w:t>Информация на информационных стендах должна быть расположена последовательно и логично.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2.15.8. Требования к помещениям, местам ожидания и приема заявит</w:t>
      </w:r>
      <w:r>
        <w:rPr>
          <w:szCs w:val="28"/>
        </w:rPr>
        <w:t>е</w:t>
      </w:r>
      <w:r>
        <w:rPr>
          <w:szCs w:val="28"/>
        </w:rPr>
        <w:t>лей в МФЦ.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ограниченными возможностями передвижения.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Вход в здание МФЦ оборудуется информационной табличкой, которая располагается рядом </w:t>
      </w:r>
      <w:proofErr w:type="gramStart"/>
      <w:r>
        <w:rPr>
          <w:szCs w:val="28"/>
        </w:rPr>
        <w:t>со</w:t>
      </w:r>
      <w:proofErr w:type="gramEnd"/>
      <w:r>
        <w:rPr>
          <w:szCs w:val="28"/>
        </w:rPr>
        <w:t xml:space="preserve"> входом и содержит следующую информацию о МФЦ: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наименование;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место нахождения;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режим работы;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номер телефона группы информационной поддержки МФЦ;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адрес электронной почты.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Выход из здания МФЦ оборудуется соответствующим указателем.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Помещения МФЦ, предназначенные для работы с заявителями, расп</w:t>
      </w:r>
      <w:r>
        <w:rPr>
          <w:szCs w:val="28"/>
        </w:rPr>
        <w:t>о</w:t>
      </w:r>
      <w:r>
        <w:rPr>
          <w:szCs w:val="28"/>
        </w:rPr>
        <w:t>лагаются на первом этаже здания и имеют отдельный вход.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Помещения МФЦ состоят из нескольких функциональных секторов (зон):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сектор информирования и ожидания;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сектор приема заявителей.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 секторе информирования и ожидания расположены: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информационные стенды;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информационные киоски;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электронная система управления очередью;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платежный терминал;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места ожидания для посетителей.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 секторе приема заявителей расположены окна приема посетителей.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Окна информирования и приема посетителей оснащены информацио</w:t>
      </w:r>
      <w:r>
        <w:rPr>
          <w:szCs w:val="28"/>
        </w:rPr>
        <w:t>н</w:t>
      </w:r>
      <w:r>
        <w:rPr>
          <w:szCs w:val="28"/>
        </w:rPr>
        <w:t>ными табличками с указанием номера окна, фамилии, имени, отчества и должности специалиста, осуществляющего прием и выдачу документов.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2.15.9. Требования к размещению и оформлению визуальной, текст</w:t>
      </w:r>
      <w:r>
        <w:rPr>
          <w:szCs w:val="28"/>
        </w:rPr>
        <w:t>о</w:t>
      </w:r>
      <w:r>
        <w:rPr>
          <w:szCs w:val="28"/>
        </w:rPr>
        <w:t>вой и мультимедийной информации о порядке предоставления услуги в МФЦ.</w:t>
      </w:r>
    </w:p>
    <w:p w:rsidR="00491090" w:rsidRPr="00542C8B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lastRenderedPageBreak/>
        <w:t>Информационное табло.</w:t>
      </w:r>
      <w:bookmarkStart w:id="2" w:name="_GoBack"/>
      <w:bookmarkEnd w:id="2"/>
    </w:p>
    <w:p w:rsidR="00491090" w:rsidRPr="00542C8B" w:rsidRDefault="00491090" w:rsidP="00491090">
      <w:pPr>
        <w:pStyle w:val="ConsPlusNormal"/>
        <w:ind w:firstLine="709"/>
        <w:jc w:val="both"/>
        <w:rPr>
          <w:szCs w:val="28"/>
        </w:rPr>
      </w:pPr>
      <w:r w:rsidRPr="00542C8B">
        <w:rPr>
          <w:szCs w:val="28"/>
        </w:rPr>
        <w:t>Информационные стенды, содержащие информацию, указанную в пункте 1.3.5 Административного регламента.</w:t>
      </w:r>
    </w:p>
    <w:p w:rsidR="00491090" w:rsidRPr="00542C8B" w:rsidRDefault="00491090" w:rsidP="00491090">
      <w:pPr>
        <w:pStyle w:val="ConsPlusNormal"/>
        <w:ind w:firstLine="709"/>
        <w:jc w:val="both"/>
        <w:rPr>
          <w:szCs w:val="28"/>
        </w:rPr>
      </w:pPr>
      <w:r w:rsidRPr="00542C8B">
        <w:rPr>
          <w:szCs w:val="28"/>
        </w:rPr>
        <w:t>Информационный киоск, обеспечивающий доступ к следующей и</w:t>
      </w:r>
      <w:r w:rsidRPr="00542C8B">
        <w:rPr>
          <w:szCs w:val="28"/>
        </w:rPr>
        <w:t>н</w:t>
      </w:r>
      <w:r w:rsidRPr="00542C8B">
        <w:rPr>
          <w:szCs w:val="28"/>
        </w:rPr>
        <w:t>формации:</w:t>
      </w:r>
    </w:p>
    <w:p w:rsidR="00491090" w:rsidRPr="00B9471A" w:rsidRDefault="00491090" w:rsidP="00491090">
      <w:pPr>
        <w:pStyle w:val="ConsPlusNormal"/>
        <w:ind w:firstLine="709"/>
        <w:jc w:val="both"/>
        <w:rPr>
          <w:szCs w:val="28"/>
        </w:rPr>
      </w:pPr>
      <w:r w:rsidRPr="00B9471A">
        <w:rPr>
          <w:szCs w:val="28"/>
        </w:rPr>
        <w:t>п</w:t>
      </w:r>
      <w:r>
        <w:rPr>
          <w:szCs w:val="28"/>
        </w:rPr>
        <w:t>олной версии текста настоящего а</w:t>
      </w:r>
      <w:r w:rsidRPr="00B9471A">
        <w:rPr>
          <w:szCs w:val="28"/>
        </w:rPr>
        <w:t>дминистративного регламента;</w:t>
      </w:r>
    </w:p>
    <w:p w:rsidR="00491090" w:rsidRPr="00B9471A" w:rsidRDefault="00491090" w:rsidP="00491090">
      <w:pPr>
        <w:pStyle w:val="ConsPlusNormal"/>
        <w:ind w:firstLine="709"/>
        <w:jc w:val="both"/>
        <w:rPr>
          <w:szCs w:val="28"/>
        </w:rPr>
      </w:pPr>
      <w:r w:rsidRPr="00B9471A">
        <w:rPr>
          <w:szCs w:val="28"/>
        </w:rPr>
        <w:t>перечню документов, необходимых для получения услуг;</w:t>
      </w:r>
    </w:p>
    <w:p w:rsidR="00491090" w:rsidRPr="00B9471A" w:rsidRDefault="00491090" w:rsidP="00491090">
      <w:pPr>
        <w:pStyle w:val="ConsPlusNormal"/>
        <w:ind w:firstLine="709"/>
        <w:jc w:val="both"/>
        <w:rPr>
          <w:szCs w:val="28"/>
        </w:rPr>
      </w:pPr>
      <w:r w:rsidRPr="00B9471A">
        <w:rPr>
          <w:szCs w:val="28"/>
        </w:rPr>
        <w:t>извлечениям из законодательных и нормативных правовых актов, с</w:t>
      </w:r>
      <w:r w:rsidRPr="00B9471A">
        <w:rPr>
          <w:szCs w:val="28"/>
        </w:rPr>
        <w:t>о</w:t>
      </w:r>
      <w:r w:rsidRPr="00B9471A">
        <w:rPr>
          <w:szCs w:val="28"/>
        </w:rPr>
        <w:t>держащих нормы, регулирующие деятельность по предоставлению услуг.</w:t>
      </w:r>
    </w:p>
    <w:p w:rsidR="00491090" w:rsidRPr="00B9471A" w:rsidRDefault="00491090" w:rsidP="00491090">
      <w:pPr>
        <w:widowControl w:val="0"/>
        <w:autoSpaceDE w:val="0"/>
        <w:autoSpaceDN w:val="0"/>
        <w:adjustRightInd w:val="0"/>
        <w:ind w:firstLine="709"/>
        <w:jc w:val="both"/>
      </w:pPr>
      <w:r w:rsidRPr="00B9471A">
        <w:t xml:space="preserve">2.15.10. При предоставлении муниципальной услуги </w:t>
      </w:r>
      <w:r w:rsidR="003E54F5">
        <w:t>Управлением</w:t>
      </w:r>
      <w:r w:rsidRPr="00B9471A">
        <w:t>, МФЦ выполняются следующие меры по обеспечению условий доступности для инвалидов:</w:t>
      </w:r>
    </w:p>
    <w:p w:rsidR="00491090" w:rsidRPr="00B9471A" w:rsidRDefault="00491090" w:rsidP="00491090">
      <w:pPr>
        <w:ind w:firstLine="709"/>
        <w:jc w:val="both"/>
      </w:pPr>
      <w:r w:rsidRPr="00B9471A">
        <w:t>возможность беспрепятственного входа в помещение, в котором пред</w:t>
      </w:r>
      <w:r w:rsidRPr="00B9471A">
        <w:t>о</w:t>
      </w:r>
      <w:r w:rsidRPr="00B9471A">
        <w:t>ставляется услуга, и выхода из него;</w:t>
      </w:r>
    </w:p>
    <w:p w:rsidR="00491090" w:rsidRPr="00B9471A" w:rsidRDefault="00491090" w:rsidP="00491090">
      <w:pPr>
        <w:ind w:firstLine="709"/>
        <w:jc w:val="both"/>
      </w:pPr>
      <w:r w:rsidRPr="00B9471A">
        <w:t>содействие, при необходимости, инвалиду со стороны должностных лиц при входе в помещение и выходе из него;</w:t>
      </w:r>
    </w:p>
    <w:p w:rsidR="00491090" w:rsidRPr="00B9471A" w:rsidRDefault="00491090" w:rsidP="00491090">
      <w:pPr>
        <w:ind w:firstLine="709"/>
        <w:jc w:val="both"/>
      </w:pPr>
      <w:r w:rsidRPr="00B9471A">
        <w:t>оборудование прилегающей к зданию территории мест для парковки автотранспортных средств инвалидов;</w:t>
      </w:r>
    </w:p>
    <w:p w:rsidR="00491090" w:rsidRPr="00B9471A" w:rsidRDefault="00491090" w:rsidP="00491090">
      <w:pPr>
        <w:ind w:firstLine="709"/>
        <w:jc w:val="both"/>
      </w:pPr>
      <w:r w:rsidRPr="00B9471A">
        <w:t>возможность посадки в транспортное средство и высадки из него перед выходом на объекты;</w:t>
      </w:r>
    </w:p>
    <w:p w:rsidR="00491090" w:rsidRPr="00B9471A" w:rsidRDefault="00491090" w:rsidP="00491090">
      <w:pPr>
        <w:ind w:firstLine="709"/>
        <w:jc w:val="both"/>
      </w:pPr>
      <w:r w:rsidRPr="00B9471A">
        <w:t>возможность самостоятельного передвижения в помещении в целях д</w:t>
      </w:r>
      <w:r w:rsidRPr="00B9471A">
        <w:t>о</w:t>
      </w:r>
      <w:r w:rsidRPr="00B9471A">
        <w:t>ступа к месту предоставления услуги, а также с помощью должностных лиц, участвующих в предоставлении услуги;</w:t>
      </w:r>
    </w:p>
    <w:p w:rsidR="00491090" w:rsidRPr="00B9471A" w:rsidRDefault="00491090" w:rsidP="00491090">
      <w:pPr>
        <w:ind w:firstLine="709"/>
        <w:jc w:val="both"/>
      </w:pPr>
      <w:r w:rsidRPr="00B9471A"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491090" w:rsidRPr="00B9471A" w:rsidRDefault="00491090" w:rsidP="00491090">
      <w:pPr>
        <w:ind w:firstLine="709"/>
        <w:jc w:val="both"/>
      </w:pPr>
      <w:r w:rsidRPr="00B9471A">
        <w:t>проведение инструктажа должностных лиц, осуществляющих перви</w:t>
      </w:r>
      <w:r w:rsidRPr="00B9471A">
        <w:t>ч</w:t>
      </w:r>
      <w:r w:rsidRPr="00B9471A">
        <w:t>ный контакт с получателями услуги, по вопросам работы с инвалидами;</w:t>
      </w:r>
    </w:p>
    <w:p w:rsidR="00491090" w:rsidRPr="00B9471A" w:rsidRDefault="00491090" w:rsidP="00491090">
      <w:pPr>
        <w:ind w:firstLine="709"/>
        <w:jc w:val="both"/>
      </w:pPr>
      <w:r w:rsidRPr="00B9471A"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дублируется для получения услуги звуковой и зрительной информацией, а также надписями, знаками и иной текстовой и графической информацией, знаками, выполненными рельефно-точечным шрифтом Брайля и на контрастном фоне;</w:t>
      </w:r>
    </w:p>
    <w:p w:rsidR="00491090" w:rsidRPr="00B9471A" w:rsidRDefault="00491090" w:rsidP="00491090">
      <w:pPr>
        <w:ind w:firstLine="709"/>
        <w:jc w:val="both"/>
      </w:pPr>
      <w:r w:rsidRPr="00B9471A">
        <w:t>обеспечение допуска на объект собаки – проводника при наличии д</w:t>
      </w:r>
      <w:r w:rsidRPr="00B9471A">
        <w:t>о</w:t>
      </w:r>
      <w:r w:rsidRPr="00B9471A">
        <w:t>кумента, подтверждающего ее специальное обучение, выданное по устано</w:t>
      </w:r>
      <w:r w:rsidRPr="00B9471A">
        <w:t>в</w:t>
      </w:r>
      <w:r w:rsidRPr="00B9471A">
        <w:t>ленной форме;</w:t>
      </w:r>
    </w:p>
    <w:p w:rsidR="00491090" w:rsidRPr="00B9471A" w:rsidRDefault="00491090" w:rsidP="00491090">
      <w:pPr>
        <w:ind w:firstLine="709"/>
        <w:jc w:val="both"/>
      </w:pPr>
      <w:r w:rsidRPr="00B9471A">
        <w:t>оказание должностными лицами инвалидам необходимой помощи, св</w:t>
      </w:r>
      <w:r w:rsidRPr="00B9471A">
        <w:t>я</w:t>
      </w:r>
      <w:r w:rsidRPr="00B9471A"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Pr="00B9471A">
        <w:t>у</w:t>
      </w:r>
      <w:r w:rsidRPr="00B9471A">
        <w:t>ментов, ознакомлением инвалидов с размещением кабинетов, последовател</w:t>
      </w:r>
      <w:r w:rsidRPr="00B9471A">
        <w:t>ь</w:t>
      </w:r>
      <w:r w:rsidRPr="00B9471A">
        <w:t>ностью действий, необходимых для получения услуги;</w:t>
      </w:r>
    </w:p>
    <w:p w:rsidR="00491090" w:rsidRPr="00B9471A" w:rsidRDefault="00491090" w:rsidP="00491090">
      <w:pPr>
        <w:ind w:firstLine="709"/>
        <w:jc w:val="both"/>
      </w:pPr>
      <w:r w:rsidRPr="00B9471A">
        <w:t xml:space="preserve">обеспечение </w:t>
      </w:r>
      <w:proofErr w:type="spellStart"/>
      <w:r w:rsidRPr="00B9471A">
        <w:t>сурдопереводчика</w:t>
      </w:r>
      <w:proofErr w:type="spellEnd"/>
      <w:r w:rsidRPr="00B9471A">
        <w:t xml:space="preserve">, </w:t>
      </w:r>
      <w:proofErr w:type="spellStart"/>
      <w:r w:rsidRPr="00B9471A">
        <w:t>тифлосурдопереводчика</w:t>
      </w:r>
      <w:proofErr w:type="spellEnd"/>
      <w:r w:rsidRPr="00B9471A">
        <w:t>, а также иного лица, владеющего жестовым языком;</w:t>
      </w:r>
    </w:p>
    <w:p w:rsidR="00491090" w:rsidRDefault="00491090" w:rsidP="00491090">
      <w:pPr>
        <w:ind w:firstLine="709"/>
        <w:jc w:val="both"/>
      </w:pPr>
      <w:r w:rsidRPr="00B9471A">
        <w:lastRenderedPageBreak/>
        <w:t>предоставление инвалидам возможности получения муниципальной услуги в электронном виде.</w:t>
      </w:r>
    </w:p>
    <w:p w:rsidR="006F32B9" w:rsidRPr="00B9471A" w:rsidRDefault="006F32B9" w:rsidP="00491090">
      <w:pPr>
        <w:ind w:firstLine="709"/>
        <w:jc w:val="both"/>
      </w:pPr>
    </w:p>
    <w:p w:rsidR="00491090" w:rsidRDefault="00491090" w:rsidP="00491090">
      <w:pPr>
        <w:ind w:firstLine="709"/>
        <w:jc w:val="both"/>
      </w:pPr>
      <w:r w:rsidRPr="00B9471A">
        <w:t>2.16</w:t>
      </w:r>
      <w:r>
        <w:t>. П</w:t>
      </w:r>
      <w:r w:rsidRPr="00B641B5">
        <w:t>оказатели доступности и качества муниципальной услуги, в том числе количество взаимодействий  заявителя с должностными  лицами при предоставлении муниципальной услуги и их продолжительность, возмо</w:t>
      </w:r>
      <w:r w:rsidRPr="00B641B5">
        <w:t>ж</w:t>
      </w:r>
      <w:r w:rsidRPr="00B641B5">
        <w:t>ность получения муниципальной услуги в многофункциональных центрах предоставления  государственных и муниципальных услуг, возможность п</w:t>
      </w:r>
      <w:r w:rsidRPr="00B641B5">
        <w:t>о</w:t>
      </w:r>
      <w:r w:rsidRPr="00B641B5">
        <w:t>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D42437" w:rsidRDefault="00D42437" w:rsidP="00491090">
      <w:pPr>
        <w:ind w:firstLine="709"/>
        <w:jc w:val="both"/>
      </w:pPr>
    </w:p>
    <w:p w:rsidR="00491090" w:rsidRDefault="00491090" w:rsidP="00491090">
      <w:pPr>
        <w:ind w:firstLine="709"/>
        <w:jc w:val="both"/>
      </w:pPr>
      <w:r>
        <w:t>2.16.1. Основными показателями доступности предоставления муниц</w:t>
      </w:r>
      <w:r>
        <w:t>и</w:t>
      </w:r>
      <w:r>
        <w:t xml:space="preserve">пальной услуги являются: </w:t>
      </w:r>
    </w:p>
    <w:p w:rsidR="00491090" w:rsidRDefault="00491090" w:rsidP="00491090">
      <w:pPr>
        <w:ind w:firstLine="709"/>
        <w:jc w:val="both"/>
      </w:pPr>
      <w:r>
        <w:t xml:space="preserve">удобство и доступность получения заявителем информации о порядке предоставления муниципальной услуги; </w:t>
      </w:r>
    </w:p>
    <w:p w:rsidR="00491090" w:rsidRDefault="00491090" w:rsidP="00491090">
      <w:pPr>
        <w:ind w:firstLine="709"/>
        <w:jc w:val="both"/>
      </w:pPr>
      <w:r>
        <w:t xml:space="preserve">наличие образца заявления для получения муниципальной услуги, в том числе в электронной форме (приложение </w:t>
      </w:r>
      <w:r w:rsidR="00D2371A">
        <w:t>2</w:t>
      </w:r>
      <w:r>
        <w:t xml:space="preserve"> к настоящему администр</w:t>
      </w:r>
      <w:r>
        <w:t>а</w:t>
      </w:r>
      <w:r>
        <w:t xml:space="preserve">тивному регламенту); </w:t>
      </w:r>
    </w:p>
    <w:p w:rsidR="00491090" w:rsidRDefault="00491090" w:rsidP="00491090">
      <w:pPr>
        <w:ind w:firstLine="709"/>
        <w:jc w:val="both"/>
      </w:pPr>
      <w:r>
        <w:t>возможность направления заявителем заявления и документов к нему в удобной для него форме: при личном обращении, по факсимильной связи, почте, электронной почте, на официальный сайт, в МФЦ.</w:t>
      </w:r>
    </w:p>
    <w:p w:rsidR="00491090" w:rsidRDefault="00491090" w:rsidP="00491090">
      <w:pPr>
        <w:ind w:firstLine="709"/>
        <w:jc w:val="both"/>
      </w:pPr>
      <w:r>
        <w:t>2.16.2. В любое время с момента регистрации заявления заявитель им</w:t>
      </w:r>
      <w:r>
        <w:t>е</w:t>
      </w:r>
      <w:r>
        <w:t>ет право знакомиться с документами и материалами, касающимися рассмо</w:t>
      </w:r>
      <w:r>
        <w:t>т</w:t>
      </w:r>
      <w:r>
        <w:t>рения заявления, если это не затрагивает права, свободы и законные интер</w:t>
      </w:r>
      <w:r>
        <w:t>е</w:t>
      </w:r>
      <w:r>
        <w:t>сы других лиц и если в указанных документах и материалах не содержатся сведения, составляющие государственную или иную охраняемую федерал</w:t>
      </w:r>
      <w:r>
        <w:t>ь</w:t>
      </w:r>
      <w:r>
        <w:t xml:space="preserve">ным законодательством тайну. </w:t>
      </w:r>
    </w:p>
    <w:p w:rsidR="00491090" w:rsidRDefault="00491090" w:rsidP="00491090">
      <w:pPr>
        <w:ind w:firstLine="709"/>
        <w:jc w:val="both"/>
      </w:pPr>
      <w:r>
        <w:t>Информация о рассмотрении заявления, предоставляемая исполнит</w:t>
      </w:r>
      <w:r>
        <w:t>е</w:t>
      </w:r>
      <w:r>
        <w:t xml:space="preserve">лем при личном обращении заявителя, по телефону или с использованием информационно-коммуникационных сетей общего пользования: </w:t>
      </w:r>
    </w:p>
    <w:p w:rsidR="00491090" w:rsidRDefault="00491090" w:rsidP="00491090">
      <w:pPr>
        <w:ind w:firstLine="709"/>
        <w:jc w:val="both"/>
      </w:pPr>
      <w:r>
        <w:t xml:space="preserve">1) дата получения заявления и его регистрации; </w:t>
      </w:r>
    </w:p>
    <w:p w:rsidR="00491090" w:rsidRDefault="00491090" w:rsidP="00491090">
      <w:pPr>
        <w:ind w:firstLine="709"/>
        <w:jc w:val="both"/>
      </w:pPr>
      <w:r>
        <w:t xml:space="preserve">2) о специалисте, которому поручено рассмотрение заявления; </w:t>
      </w:r>
    </w:p>
    <w:p w:rsidR="00491090" w:rsidRDefault="00491090" w:rsidP="00491090">
      <w:pPr>
        <w:ind w:firstLine="709"/>
        <w:jc w:val="both"/>
      </w:pPr>
      <w:r>
        <w:t xml:space="preserve">3) об отказе в рассмотрении заявления; </w:t>
      </w:r>
    </w:p>
    <w:p w:rsidR="00491090" w:rsidRDefault="00D2371A" w:rsidP="00491090">
      <w:pPr>
        <w:ind w:firstLine="709"/>
        <w:jc w:val="both"/>
      </w:pPr>
      <w:r>
        <w:t>4</w:t>
      </w:r>
      <w:r w:rsidR="00491090">
        <w:t xml:space="preserve">) о результатах рассмотрения заявления. </w:t>
      </w:r>
    </w:p>
    <w:p w:rsidR="00491090" w:rsidRDefault="00491090" w:rsidP="00491090">
      <w:pPr>
        <w:ind w:firstLine="709"/>
        <w:jc w:val="both"/>
      </w:pPr>
      <w:r>
        <w:t>2.16.3. Основными показателями качества предоставления муниц</w:t>
      </w:r>
      <w:r>
        <w:t>и</w:t>
      </w:r>
      <w:r>
        <w:t xml:space="preserve">пальной услуги являются: </w:t>
      </w:r>
    </w:p>
    <w:p w:rsidR="00491090" w:rsidRDefault="00491090" w:rsidP="00491090">
      <w:pPr>
        <w:ind w:firstLine="709"/>
        <w:jc w:val="both"/>
      </w:pPr>
      <w:r>
        <w:t xml:space="preserve">достоверность предоставляемой заявителю информации; </w:t>
      </w:r>
    </w:p>
    <w:p w:rsidR="00491090" w:rsidRDefault="00491090" w:rsidP="00491090">
      <w:pPr>
        <w:ind w:firstLine="709"/>
        <w:jc w:val="both"/>
      </w:pPr>
      <w:r>
        <w:t xml:space="preserve">полнота информации по сути обращения заявителя; </w:t>
      </w:r>
    </w:p>
    <w:p w:rsidR="00491090" w:rsidRDefault="00491090" w:rsidP="00491090">
      <w:pPr>
        <w:ind w:firstLine="709"/>
        <w:jc w:val="both"/>
      </w:pPr>
      <w:r>
        <w:t xml:space="preserve">объективное, всестороннее и своевременное рассмотрение обращения; </w:t>
      </w:r>
    </w:p>
    <w:p w:rsidR="00491090" w:rsidRDefault="00491090" w:rsidP="00491090">
      <w:pPr>
        <w:ind w:firstLine="709"/>
        <w:jc w:val="both"/>
      </w:pPr>
      <w:r>
        <w:t xml:space="preserve">возможность получения муниципальной услуги по месту обращения; </w:t>
      </w:r>
    </w:p>
    <w:p w:rsidR="00491090" w:rsidRDefault="00491090" w:rsidP="00491090">
      <w:pPr>
        <w:ind w:firstLine="709"/>
        <w:jc w:val="both"/>
      </w:pPr>
      <w:r>
        <w:t>возможность подачи обращения и получения результата предоставл</w:t>
      </w:r>
      <w:r>
        <w:t>е</w:t>
      </w:r>
      <w:r>
        <w:t>ния услуги в МФЦ.</w:t>
      </w:r>
    </w:p>
    <w:p w:rsidR="006F32B9" w:rsidRDefault="006F32B9" w:rsidP="00491090">
      <w:pPr>
        <w:ind w:firstLine="709"/>
        <w:jc w:val="both"/>
      </w:pPr>
    </w:p>
    <w:p w:rsidR="00491090" w:rsidRDefault="00491090" w:rsidP="00491090">
      <w:pPr>
        <w:ind w:firstLine="709"/>
        <w:jc w:val="both"/>
      </w:pPr>
      <w:r>
        <w:lastRenderedPageBreak/>
        <w:t>2.17. И</w:t>
      </w:r>
      <w:r w:rsidRPr="00B641B5">
        <w:t>ные требования, в том числе учитывающие особенности пред</w:t>
      </w:r>
      <w:r w:rsidRPr="00B641B5">
        <w:t>о</w:t>
      </w:r>
      <w:r w:rsidRPr="00B641B5">
        <w:t>ставления муниципальной услуги в многофункциональных центрах пред</w:t>
      </w:r>
      <w:r w:rsidRPr="00B641B5">
        <w:t>о</w:t>
      </w:r>
      <w:r w:rsidRPr="00B641B5">
        <w:t>ставления  государственных и муниципальных услуг и особенности пред</w:t>
      </w:r>
      <w:r w:rsidRPr="00B641B5">
        <w:t>о</w:t>
      </w:r>
      <w:r w:rsidRPr="00B641B5">
        <w:t>ставления муниципальной услуги в электронной форме</w:t>
      </w:r>
    </w:p>
    <w:p w:rsidR="00D42437" w:rsidRDefault="00D42437" w:rsidP="00491090">
      <w:pPr>
        <w:ind w:firstLine="709"/>
        <w:jc w:val="both"/>
      </w:pPr>
    </w:p>
    <w:p w:rsidR="00491090" w:rsidRDefault="00491090" w:rsidP="00491090">
      <w:pPr>
        <w:ind w:firstLine="709"/>
        <w:jc w:val="both"/>
      </w:pPr>
      <w:r>
        <w:t xml:space="preserve">2.17.1. Муниципальная услуга предоставляется через МФЦ.   </w:t>
      </w:r>
    </w:p>
    <w:p w:rsidR="00491090" w:rsidRDefault="00491090" w:rsidP="00491090">
      <w:pPr>
        <w:ind w:firstLine="709"/>
        <w:jc w:val="both"/>
      </w:pPr>
      <w:r>
        <w:t xml:space="preserve"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</w:t>
      </w:r>
      <w:r w:rsidR="001E720A">
        <w:t>Георгиевского городского округа Ставропольского края</w:t>
      </w:r>
      <w:r>
        <w:t xml:space="preserve"> (www.georgievsk.ru), а также на Портале госуда</w:t>
      </w:r>
      <w:r>
        <w:t>р</w:t>
      </w:r>
      <w:r>
        <w:t>ственных и муниципальных услуг (www.26gosuslugi.ru).</w:t>
      </w:r>
    </w:p>
    <w:p w:rsidR="000D4014" w:rsidRDefault="000D4014" w:rsidP="001E2AD6">
      <w:pPr>
        <w:pStyle w:val="ConsPlusNormal"/>
        <w:ind w:firstLine="709"/>
        <w:jc w:val="both"/>
      </w:pPr>
    </w:p>
    <w:p w:rsidR="000D4014" w:rsidRDefault="001E2AD6" w:rsidP="00D42437">
      <w:pPr>
        <w:pStyle w:val="ConsPlusNormal"/>
        <w:ind w:firstLine="709"/>
        <w:jc w:val="both"/>
        <w:outlineLvl w:val="1"/>
        <w:rPr>
          <w:szCs w:val="28"/>
        </w:rPr>
      </w:pPr>
      <w:r>
        <w:t>3</w:t>
      </w:r>
      <w:r w:rsidR="000D4014">
        <w:t xml:space="preserve">. </w:t>
      </w:r>
      <w:r w:rsidR="00B77630" w:rsidRPr="00E67F95">
        <w:rPr>
          <w:szCs w:val="28"/>
        </w:rPr>
        <w:t>Описание последовательности действий при предоставлении мун</w:t>
      </w:r>
      <w:r w:rsidR="00B77630" w:rsidRPr="00E67F95">
        <w:rPr>
          <w:szCs w:val="28"/>
        </w:rPr>
        <w:t>и</w:t>
      </w:r>
      <w:r w:rsidR="00B77630" w:rsidRPr="00E67F95">
        <w:rPr>
          <w:szCs w:val="28"/>
        </w:rPr>
        <w:t>ципальной услуги</w:t>
      </w:r>
    </w:p>
    <w:p w:rsidR="00B77630" w:rsidRDefault="00B77630" w:rsidP="00B77630">
      <w:pPr>
        <w:pStyle w:val="ConsPlusNormal"/>
        <w:ind w:firstLine="709"/>
        <w:jc w:val="center"/>
        <w:outlineLvl w:val="1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 xml:space="preserve">3.1. </w:t>
      </w:r>
      <w:r w:rsidR="00B77630">
        <w:t>При приватизации муниципального имущества путём проведения торгов и посредством продажи без объявления цены п</w:t>
      </w:r>
      <w:r>
        <w:t>редоставление мун</w:t>
      </w:r>
      <w:r>
        <w:t>и</w:t>
      </w:r>
      <w:r>
        <w:t>ципальной услуги включает в себя следующие административные процед</w:t>
      </w:r>
      <w:r>
        <w:t>у</w:t>
      </w:r>
      <w:r>
        <w:t>ры:</w:t>
      </w:r>
    </w:p>
    <w:p w:rsidR="000D4014" w:rsidRDefault="000D4014" w:rsidP="001E2AD6">
      <w:pPr>
        <w:pStyle w:val="ConsPlusNormal"/>
        <w:ind w:firstLine="709"/>
        <w:jc w:val="both"/>
      </w:pPr>
      <w:r>
        <w:t>1) рассмотрение заявок;</w:t>
      </w:r>
    </w:p>
    <w:p w:rsidR="000D4014" w:rsidRDefault="000D4014" w:rsidP="001E2AD6">
      <w:pPr>
        <w:pStyle w:val="ConsPlusNormal"/>
        <w:ind w:firstLine="709"/>
        <w:jc w:val="both"/>
      </w:pPr>
      <w:r>
        <w:t>2) проведение торгов</w:t>
      </w:r>
      <w:r w:rsidR="00B77630">
        <w:t xml:space="preserve"> (за исключением приватизации муниципального имущества посредством продажи без объявления цены)</w:t>
      </w:r>
      <w:r>
        <w:t>;</w:t>
      </w:r>
    </w:p>
    <w:p w:rsidR="000D4014" w:rsidRDefault="000D4014" w:rsidP="001E2AD6">
      <w:pPr>
        <w:pStyle w:val="ConsPlusNormal"/>
        <w:ind w:firstLine="709"/>
        <w:jc w:val="both"/>
      </w:pPr>
      <w:r>
        <w:t>3) подписание договора купли-продажи муниципального имущества.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D42437" w:rsidP="001E2AD6">
      <w:pPr>
        <w:pStyle w:val="ConsPlusNormal"/>
        <w:ind w:firstLine="709"/>
        <w:jc w:val="both"/>
        <w:outlineLvl w:val="2"/>
      </w:pPr>
      <w:r>
        <w:t>3.2. Рассмотрение заявок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3.2.1. Юридическим фактом, инициирующим начало администрати</w:t>
      </w:r>
      <w:r>
        <w:t>в</w:t>
      </w:r>
      <w:r>
        <w:t xml:space="preserve">ной процедуры, является наступление срока рассмотрения заявок на участие в </w:t>
      </w:r>
      <w:r w:rsidR="00A33074">
        <w:t xml:space="preserve">торгах по </w:t>
      </w:r>
      <w:r>
        <w:t>продаже муниципального имущества, установленного в инфо</w:t>
      </w:r>
      <w:r>
        <w:t>р</w:t>
      </w:r>
      <w:r>
        <w:t>мационном сообщении о продаже муниципального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>3.2.2. Заявки и приложенные к ней документы рассматриваются на предмет отсутствия оснований для отказа в предоставлении муниципальной услуги в порядке, указанном в информационном сообщении о продаже м</w:t>
      </w:r>
      <w:r>
        <w:t>у</w:t>
      </w:r>
      <w:r>
        <w:t>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>3.2.3. При наличии оснований для отказа в предоставлении муниц</w:t>
      </w:r>
      <w:r>
        <w:t>и</w:t>
      </w:r>
      <w:r>
        <w:t xml:space="preserve">пальной услуги </w:t>
      </w:r>
      <w:r w:rsidR="00F20348">
        <w:t>специалист</w:t>
      </w:r>
      <w:r>
        <w:t xml:space="preserve"> </w:t>
      </w:r>
      <w:r w:rsidR="001E720A">
        <w:t>Управления</w:t>
      </w:r>
      <w:r>
        <w:t xml:space="preserve"> обеспечивает подготовку, согласов</w:t>
      </w:r>
      <w:r>
        <w:t>а</w:t>
      </w:r>
      <w:r>
        <w:t xml:space="preserve">ние и </w:t>
      </w:r>
      <w:r w:rsidR="00D2371A">
        <w:t xml:space="preserve">направление </w:t>
      </w:r>
      <w:r>
        <w:t>в адрес заявителя соответствующего уведомления.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3.2.4. Результатом настоящей административной процедуры является подготовка </w:t>
      </w:r>
      <w:r w:rsidR="001E720A">
        <w:t xml:space="preserve">Управлением </w:t>
      </w:r>
      <w:r>
        <w:t>уведомления об отказе в допуске к участию в пр</w:t>
      </w:r>
      <w:r>
        <w:t>о</w:t>
      </w:r>
      <w:r>
        <w:t xml:space="preserve">даже муниципального имущества, уведомления о признании участником </w:t>
      </w:r>
      <w:r w:rsidR="007166BD">
        <w:t>то</w:t>
      </w:r>
      <w:r w:rsidR="007166BD">
        <w:t>р</w:t>
      </w:r>
      <w:r w:rsidR="007166BD">
        <w:t xml:space="preserve">гов по </w:t>
      </w:r>
      <w:r>
        <w:t>продаж</w:t>
      </w:r>
      <w:r w:rsidR="007166BD">
        <w:t>е</w:t>
      </w:r>
      <w:r>
        <w:t xml:space="preserve"> муниципального имущества либо протокол</w:t>
      </w:r>
      <w:r w:rsidR="00D2371A">
        <w:t>а</w:t>
      </w:r>
      <w:r>
        <w:t xml:space="preserve"> об итогах пр</w:t>
      </w:r>
      <w:r>
        <w:t>о</w:t>
      </w:r>
      <w:r>
        <w:t>дажи муниципального имущества (при продаже без объявления цены).</w:t>
      </w:r>
    </w:p>
    <w:p w:rsidR="000D4014" w:rsidRDefault="000D4014" w:rsidP="001E2AD6">
      <w:pPr>
        <w:pStyle w:val="ConsPlusNormal"/>
        <w:ind w:firstLine="709"/>
        <w:jc w:val="both"/>
      </w:pPr>
      <w:r>
        <w:t>3.2.5. Способом фиксации результата административной процедуры является:</w:t>
      </w:r>
    </w:p>
    <w:p w:rsidR="000D4014" w:rsidRDefault="000D4014" w:rsidP="001E2AD6">
      <w:pPr>
        <w:pStyle w:val="ConsPlusNormal"/>
        <w:ind w:firstLine="709"/>
        <w:jc w:val="both"/>
      </w:pPr>
      <w:r>
        <w:lastRenderedPageBreak/>
        <w:t>1) оформление протокола об итогах продажи муниципального имущ</w:t>
      </w:r>
      <w:r>
        <w:t>е</w:t>
      </w:r>
      <w:r>
        <w:t>ства (при продаже без объявления цены);</w:t>
      </w:r>
    </w:p>
    <w:p w:rsidR="000D4014" w:rsidRDefault="000D4014" w:rsidP="001E2AD6">
      <w:pPr>
        <w:pStyle w:val="ConsPlusNormal"/>
        <w:ind w:firstLine="709"/>
        <w:jc w:val="both"/>
      </w:pPr>
      <w:r>
        <w:t>2) оформление протокола рассмотрения заявок на участие в</w:t>
      </w:r>
      <w:r w:rsidR="00A33074">
        <w:t xml:space="preserve"> торгах по </w:t>
      </w:r>
      <w:r>
        <w:t xml:space="preserve"> продаже муниципального имущества (при продаже иными способами);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3) подписание </w:t>
      </w:r>
      <w:r w:rsidR="001E720A">
        <w:t>начальником Управления</w:t>
      </w:r>
      <w:r>
        <w:t xml:space="preserve"> соответствующего уведомл</w:t>
      </w:r>
      <w:r>
        <w:t>е</w:t>
      </w:r>
      <w:r>
        <w:t>ния, с присвоением ему регистрационного номера и занесением данного н</w:t>
      </w:r>
      <w:r>
        <w:t>о</w:t>
      </w:r>
      <w:r>
        <w:t>мера в базу данных в порядке делопроизводства и направление его заявит</w:t>
      </w:r>
      <w:r>
        <w:t>е</w:t>
      </w:r>
      <w:r>
        <w:t>лю.</w:t>
      </w:r>
    </w:p>
    <w:p w:rsidR="000D4014" w:rsidRDefault="000D4014" w:rsidP="001E2AD6">
      <w:pPr>
        <w:pStyle w:val="ConsPlusNormal"/>
        <w:ind w:firstLine="709"/>
        <w:jc w:val="both"/>
      </w:pPr>
      <w:r>
        <w:t>3.2.6. Максимальный срок выполнения данного действия определяется в соответствии с извещением о проведении торгов.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D42437" w:rsidP="001E2AD6">
      <w:pPr>
        <w:pStyle w:val="ConsPlusNormal"/>
        <w:ind w:firstLine="709"/>
        <w:jc w:val="both"/>
        <w:outlineLvl w:val="2"/>
      </w:pPr>
      <w:r>
        <w:t>3.3. Проведение торгов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3.3.1. Юридическим фактом, инициирующим начало администрати</w:t>
      </w:r>
      <w:r>
        <w:t>в</w:t>
      </w:r>
      <w:r>
        <w:t>ной процедуры, является подписание протокола рассмотрения заявок на уч</w:t>
      </w:r>
      <w:r>
        <w:t>а</w:t>
      </w:r>
      <w:r>
        <w:t xml:space="preserve">стие в </w:t>
      </w:r>
      <w:r w:rsidR="00A33074">
        <w:t xml:space="preserve">торгах по </w:t>
      </w:r>
      <w:r>
        <w:t>продаже муниципального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3.3.2. Продажа муниципального имущества проводится </w:t>
      </w:r>
      <w:r w:rsidR="001E720A">
        <w:t>Управлением</w:t>
      </w:r>
      <w:r>
        <w:t xml:space="preserve"> в порядке, установленном действующим законодательством Российской Фед</w:t>
      </w:r>
      <w:r>
        <w:t>е</w:t>
      </w:r>
      <w:r>
        <w:t>рации.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3.3.3. Результатом настоящей административной процедуры является подготовка </w:t>
      </w:r>
      <w:r w:rsidR="001E720A">
        <w:t>Управлением</w:t>
      </w:r>
      <w:r>
        <w:t xml:space="preserve"> протокола о</w:t>
      </w:r>
      <w:r w:rsidR="00A33074">
        <w:t>б итогах торгов по</w:t>
      </w:r>
      <w:r>
        <w:t xml:space="preserve"> продаж</w:t>
      </w:r>
      <w:r w:rsidR="00A33074">
        <w:t>е</w:t>
      </w:r>
      <w:r>
        <w:t xml:space="preserve"> муниц</w:t>
      </w:r>
      <w:r>
        <w:t>и</w:t>
      </w:r>
      <w:r>
        <w:t>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3.3.4. Способом фиксации результата административной процедуры является оформление протокола </w:t>
      </w:r>
      <w:r w:rsidR="00A33074">
        <w:t>об итогах торгов по продаже муниципальн</w:t>
      </w:r>
      <w:r w:rsidR="00A33074">
        <w:t>о</w:t>
      </w:r>
      <w:r w:rsidR="00A33074">
        <w:t>го имущества и</w:t>
      </w:r>
      <w:r>
        <w:t xml:space="preserve"> передача победителю </w:t>
      </w:r>
      <w:r w:rsidR="00D2371A">
        <w:t xml:space="preserve">торгов </w:t>
      </w:r>
      <w:r>
        <w:t>одного экземпляра протокола.</w:t>
      </w:r>
    </w:p>
    <w:p w:rsidR="000D4014" w:rsidRDefault="000D4014" w:rsidP="001E2AD6">
      <w:pPr>
        <w:pStyle w:val="ConsPlusNormal"/>
        <w:ind w:firstLine="709"/>
        <w:jc w:val="both"/>
      </w:pPr>
      <w:r>
        <w:t>3.3.5. Максимальный срок выполнения данного действия определяется в соответствии с извещением о проведении торгов.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3.4. Подписание договора купли-п</w:t>
      </w:r>
      <w:r w:rsidR="00D42437">
        <w:t>родажи муниципального имущества</w:t>
      </w:r>
    </w:p>
    <w:p w:rsidR="00D42437" w:rsidRDefault="00D42437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</w:pPr>
      <w:r>
        <w:t>3.4.1. Юридическим фактом, инициирующим начало администрати</w:t>
      </w:r>
      <w:r>
        <w:t>в</w:t>
      </w:r>
      <w:r>
        <w:t xml:space="preserve">ной процедуры, является </w:t>
      </w:r>
      <w:r w:rsidR="00A33074">
        <w:t xml:space="preserve">оформление </w:t>
      </w:r>
      <w:r>
        <w:t>протокол</w:t>
      </w:r>
      <w:r w:rsidR="00A33074">
        <w:t>а</w:t>
      </w:r>
      <w:r>
        <w:t xml:space="preserve"> </w:t>
      </w:r>
      <w:r w:rsidR="00A33074">
        <w:t>об итогах торгов по продаже муниципального имущества</w:t>
      </w:r>
      <w:r>
        <w:t>;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3.4.2. </w:t>
      </w:r>
      <w:r w:rsidR="00F20348">
        <w:t>Специалист</w:t>
      </w:r>
      <w:r>
        <w:t xml:space="preserve"> </w:t>
      </w:r>
      <w:r w:rsidR="001E720A">
        <w:t>Управления</w:t>
      </w:r>
      <w:r>
        <w:t xml:space="preserve"> обеспечивает подготовку и подписание </w:t>
      </w:r>
      <w:r w:rsidR="001E720A">
        <w:t>начальником Управления</w:t>
      </w:r>
      <w:r w:rsidR="00B77630">
        <w:t xml:space="preserve"> </w:t>
      </w:r>
      <w:r>
        <w:t>проекта договора купли-продажи муниципального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3.4.3. Результатом административной процедуры является направление заявителю </w:t>
      </w:r>
      <w:r w:rsidR="00B77630">
        <w:t>(</w:t>
      </w:r>
      <w:r>
        <w:t>победителю торгов</w:t>
      </w:r>
      <w:r w:rsidR="00B77630">
        <w:t>)</w:t>
      </w:r>
      <w:r>
        <w:t xml:space="preserve"> проекта договора купли-продажи муниц</w:t>
      </w:r>
      <w:r>
        <w:t>и</w:t>
      </w:r>
      <w:r>
        <w:t>пального имущества</w:t>
      </w:r>
      <w:r w:rsidR="00A33074">
        <w:t>, возврат задатков другим участникам торгов</w:t>
      </w:r>
      <w:r>
        <w:t>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3.4.4. Способом фиксации результата административной процедуры является письмо, подписанное </w:t>
      </w:r>
      <w:r w:rsidR="001E720A">
        <w:t>начальником Управления</w:t>
      </w:r>
      <w:r>
        <w:t xml:space="preserve"> о направлении пр</w:t>
      </w:r>
      <w:r>
        <w:t>о</w:t>
      </w:r>
      <w:r>
        <w:t>екта договора с присвоением письму регистрационного номера и направл</w:t>
      </w:r>
      <w:r>
        <w:t>е</w:t>
      </w:r>
      <w:r>
        <w:t>ние его заявителю.</w:t>
      </w:r>
    </w:p>
    <w:p w:rsidR="000D4014" w:rsidRDefault="000D4014" w:rsidP="001E2AD6">
      <w:pPr>
        <w:pStyle w:val="ConsPlusNormal"/>
        <w:ind w:firstLine="709"/>
        <w:jc w:val="both"/>
      </w:pPr>
      <w:r>
        <w:t>3.4.</w:t>
      </w:r>
      <w:r w:rsidR="002E2CEB">
        <w:t>5</w:t>
      </w:r>
      <w:r>
        <w:t xml:space="preserve">. Максимальный срок выполнения данного действия определяется </w:t>
      </w:r>
      <w:r>
        <w:lastRenderedPageBreak/>
        <w:t>в соответствии с извещением о проведении торгов.</w:t>
      </w:r>
    </w:p>
    <w:p w:rsidR="006F32B9" w:rsidRDefault="006F32B9" w:rsidP="001E2AD6">
      <w:pPr>
        <w:pStyle w:val="ConsPlusNormal"/>
        <w:ind w:firstLine="709"/>
        <w:jc w:val="both"/>
      </w:pPr>
    </w:p>
    <w:p w:rsidR="00B77630" w:rsidRDefault="00B77630" w:rsidP="00B77630">
      <w:pPr>
        <w:pStyle w:val="ConsPlusNormal"/>
        <w:ind w:firstLine="709"/>
        <w:jc w:val="both"/>
        <w:outlineLvl w:val="2"/>
      </w:pPr>
      <w:r>
        <w:t>3.</w:t>
      </w:r>
      <w:r w:rsidR="002E2CEB">
        <w:t>5</w:t>
      </w:r>
      <w:r>
        <w:t xml:space="preserve">. </w:t>
      </w:r>
      <w:r w:rsidR="002E2CEB">
        <w:t>При приватизации муниципального имущества в порядке реализ</w:t>
      </w:r>
      <w:r w:rsidR="002E2CEB">
        <w:t>а</w:t>
      </w:r>
      <w:r w:rsidR="002E2CEB">
        <w:t>ции преимущественного права приобретения арендуемого муниципального имущества п</w:t>
      </w:r>
      <w:r>
        <w:t>редоставление муниципальной услуги включает в себя следу</w:t>
      </w:r>
      <w:r>
        <w:t>ю</w:t>
      </w:r>
      <w:r>
        <w:t>щие административные процедуры:</w:t>
      </w:r>
    </w:p>
    <w:p w:rsidR="00B77630" w:rsidRDefault="00B77630" w:rsidP="002E2CEB">
      <w:pPr>
        <w:pStyle w:val="ConsPlusNormal"/>
        <w:ind w:firstLine="709"/>
        <w:jc w:val="both"/>
      </w:pPr>
      <w:r>
        <w:t>1) рассмотрение заяв</w:t>
      </w:r>
      <w:r w:rsidR="00566389">
        <w:t>ления</w:t>
      </w:r>
      <w:r>
        <w:t>;</w:t>
      </w:r>
    </w:p>
    <w:p w:rsidR="00B77630" w:rsidRDefault="00B77630" w:rsidP="002E2CEB">
      <w:pPr>
        <w:autoSpaceDE w:val="0"/>
        <w:autoSpaceDN w:val="0"/>
        <w:adjustRightInd w:val="0"/>
        <w:ind w:firstLine="709"/>
        <w:jc w:val="both"/>
      </w:pPr>
      <w:r>
        <w:t>2)</w:t>
      </w:r>
      <w:r w:rsidR="002E2CEB">
        <w:t xml:space="preserve"> </w:t>
      </w:r>
      <w:r w:rsidR="002E2CEB">
        <w:rPr>
          <w:rFonts w:eastAsiaTheme="minorHAnsi"/>
          <w:lang w:eastAsia="en-US"/>
        </w:rPr>
        <w:t>заключение договора на проведение оценки рыночной стоимости арендуемого имущества</w:t>
      </w:r>
      <w:r>
        <w:t>;</w:t>
      </w:r>
    </w:p>
    <w:p w:rsidR="009E6356" w:rsidRDefault="009E6356" w:rsidP="009E6356">
      <w:pPr>
        <w:autoSpaceDE w:val="0"/>
        <w:autoSpaceDN w:val="0"/>
        <w:adjustRightInd w:val="0"/>
        <w:ind w:firstLine="709"/>
        <w:jc w:val="both"/>
      </w:pPr>
      <w:r>
        <w:t xml:space="preserve">3) </w:t>
      </w:r>
      <w:r>
        <w:rPr>
          <w:rFonts w:eastAsiaTheme="minorHAnsi"/>
          <w:lang w:eastAsia="en-US"/>
        </w:rPr>
        <w:t>проведение оценки рыночной стоимости арендуемого имущества</w:t>
      </w:r>
      <w:r>
        <w:t>;</w:t>
      </w:r>
    </w:p>
    <w:p w:rsidR="002E2CEB" w:rsidRDefault="009E6356" w:rsidP="002E2CE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2E2CEB">
        <w:rPr>
          <w:rFonts w:eastAsiaTheme="minorHAnsi"/>
          <w:lang w:eastAsia="en-US"/>
        </w:rPr>
        <w:t>)</w:t>
      </w:r>
      <w:r w:rsidR="00A33074">
        <w:rPr>
          <w:rFonts w:eastAsiaTheme="minorHAnsi"/>
          <w:lang w:eastAsia="en-US"/>
        </w:rPr>
        <w:t xml:space="preserve"> </w:t>
      </w:r>
      <w:r w:rsidR="002E2CEB">
        <w:rPr>
          <w:rFonts w:eastAsiaTheme="minorHAnsi"/>
          <w:lang w:eastAsia="en-US"/>
        </w:rPr>
        <w:t>принятие решения об условиях приватизации арендуемого имущ</w:t>
      </w:r>
      <w:r w:rsidR="002E2CEB">
        <w:rPr>
          <w:rFonts w:eastAsiaTheme="minorHAnsi"/>
          <w:lang w:eastAsia="en-US"/>
        </w:rPr>
        <w:t>е</w:t>
      </w:r>
      <w:r w:rsidR="002E2CEB">
        <w:rPr>
          <w:rFonts w:eastAsiaTheme="minorHAnsi"/>
          <w:lang w:eastAsia="en-US"/>
        </w:rPr>
        <w:t>ства;</w:t>
      </w:r>
    </w:p>
    <w:p w:rsidR="00B77630" w:rsidRDefault="009E6356" w:rsidP="002E2CEB">
      <w:pPr>
        <w:pStyle w:val="ConsPlusNormal"/>
        <w:ind w:firstLine="709"/>
        <w:jc w:val="both"/>
      </w:pPr>
      <w:r>
        <w:t>5</w:t>
      </w:r>
      <w:r w:rsidR="00B77630">
        <w:t>) подписание договора купли-продажи муниципального имущества.</w:t>
      </w:r>
    </w:p>
    <w:p w:rsidR="006F32B9" w:rsidRDefault="006F32B9" w:rsidP="002E2CEB">
      <w:pPr>
        <w:pStyle w:val="ConsPlusNormal"/>
        <w:ind w:firstLine="709"/>
        <w:jc w:val="both"/>
      </w:pPr>
    </w:p>
    <w:p w:rsidR="00B77630" w:rsidRDefault="00B77630" w:rsidP="00B77630">
      <w:pPr>
        <w:pStyle w:val="ConsPlusNormal"/>
        <w:ind w:firstLine="709"/>
        <w:jc w:val="both"/>
        <w:outlineLvl w:val="2"/>
      </w:pPr>
      <w:r>
        <w:t>3.</w:t>
      </w:r>
      <w:r w:rsidR="00F20348">
        <w:t>6</w:t>
      </w:r>
      <w:r>
        <w:t>. Рассмотрение заяв</w:t>
      </w:r>
      <w:r w:rsidR="00566389">
        <w:t>ления</w:t>
      </w:r>
    </w:p>
    <w:p w:rsidR="00D42437" w:rsidRDefault="00D42437" w:rsidP="00B77630">
      <w:pPr>
        <w:pStyle w:val="ConsPlusNormal"/>
        <w:ind w:firstLine="709"/>
        <w:jc w:val="both"/>
        <w:outlineLvl w:val="2"/>
      </w:pP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F20348">
        <w:t>6</w:t>
      </w:r>
      <w:r>
        <w:t>.1. Юридическим фактом, инициирующим начало администрати</w:t>
      </w:r>
      <w:r>
        <w:t>в</w:t>
      </w:r>
      <w:r>
        <w:t xml:space="preserve">ной процедуры, является </w:t>
      </w:r>
      <w:r w:rsidR="00F20348">
        <w:t>регистрации за</w:t>
      </w:r>
      <w:r w:rsidR="00566389">
        <w:t>явления</w:t>
      </w:r>
      <w:r w:rsidR="00F20348">
        <w:t xml:space="preserve"> заявителя</w:t>
      </w:r>
      <w:r>
        <w:t>.</w:t>
      </w:r>
    </w:p>
    <w:p w:rsidR="00B1417D" w:rsidRDefault="00B77630" w:rsidP="00B1417D">
      <w:pPr>
        <w:pStyle w:val="ConsPlusNormal"/>
        <w:ind w:firstLine="709"/>
        <w:jc w:val="both"/>
      </w:pPr>
      <w:r>
        <w:t>3.</w:t>
      </w:r>
      <w:r w:rsidR="00B1417D">
        <w:t>6</w:t>
      </w:r>
      <w:r>
        <w:t xml:space="preserve">.2. </w:t>
      </w:r>
      <w:proofErr w:type="gramStart"/>
      <w:r>
        <w:t>Заяв</w:t>
      </w:r>
      <w:r w:rsidR="00566389">
        <w:t>ление</w:t>
      </w:r>
      <w:r>
        <w:t xml:space="preserve"> и приложенные к не</w:t>
      </w:r>
      <w:r w:rsidR="00566389">
        <w:t>му</w:t>
      </w:r>
      <w:r>
        <w:t xml:space="preserve"> документы рассматриваются на предмет отсутствия оснований для отказа в предоставлении муниципальной услуги</w:t>
      </w:r>
      <w:r w:rsidR="00B1417D">
        <w:t>, а именно соблюдения условий предусмотренных статьей 3 или пун</w:t>
      </w:r>
      <w:r w:rsidR="00B1417D">
        <w:t>к</w:t>
      </w:r>
      <w:r w:rsidR="00B1417D">
        <w:t xml:space="preserve">том 2.1 статьи 9  Федерального </w:t>
      </w:r>
      <w:hyperlink r:id="rId29" w:history="1">
        <w:r w:rsidR="00B1417D">
          <w:rPr>
            <w:color w:val="0000FF"/>
          </w:rPr>
          <w:t>закона</w:t>
        </w:r>
      </w:hyperlink>
      <w:r w:rsidR="00B1417D">
        <w:t xml:space="preserve"> от 22 июля 2008 г. N 159-ФЗ "Об ос</w:t>
      </w:r>
      <w:r w:rsidR="00B1417D">
        <w:t>о</w:t>
      </w:r>
      <w:r w:rsidR="00B1417D">
        <w:t>бенностях отчуждения недвижимого имущества, находящегося в госуда</w:t>
      </w:r>
      <w:r w:rsidR="00B1417D">
        <w:t>р</w:t>
      </w:r>
      <w:r w:rsidR="00B1417D">
        <w:t>ственной собственности субъектов Российской Федерации или в муниц</w:t>
      </w:r>
      <w:r w:rsidR="00B1417D">
        <w:t>и</w:t>
      </w:r>
      <w:r w:rsidR="00B1417D">
        <w:t>пальной собственности и арендуемого субъектами малого и среднего</w:t>
      </w:r>
      <w:proofErr w:type="gramEnd"/>
      <w:r w:rsidR="00B1417D">
        <w:t xml:space="preserve"> пре</w:t>
      </w:r>
      <w:r w:rsidR="00B1417D">
        <w:t>д</w:t>
      </w:r>
      <w:r w:rsidR="00B1417D">
        <w:t>принимательства, и о внесении изменений в отдельные законодательные а</w:t>
      </w:r>
      <w:r w:rsidR="00B1417D">
        <w:t>к</w:t>
      </w:r>
      <w:r w:rsidR="00B1417D">
        <w:t>ты Российской Федерации".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6</w:t>
      </w:r>
      <w:r>
        <w:t>.3. При наличии оснований для отказа в предоставлении муниц</w:t>
      </w:r>
      <w:r>
        <w:t>и</w:t>
      </w:r>
      <w:r>
        <w:t xml:space="preserve">пальной услуги </w:t>
      </w:r>
      <w:r w:rsidR="00B1417D">
        <w:t xml:space="preserve">специалист </w:t>
      </w:r>
      <w:r w:rsidR="001E720A">
        <w:t>Управления</w:t>
      </w:r>
      <w:r>
        <w:t xml:space="preserve"> обеспечивает подготовку, согласов</w:t>
      </w:r>
      <w:r>
        <w:t>а</w:t>
      </w:r>
      <w:r>
        <w:t xml:space="preserve">ние и </w:t>
      </w:r>
      <w:r w:rsidR="00A33074">
        <w:t>направление</w:t>
      </w:r>
      <w:r>
        <w:t xml:space="preserve"> в адрес заявителя соответствующего уведомления.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6</w:t>
      </w:r>
      <w:r>
        <w:t xml:space="preserve">.4. Результатом настоящей административной процедуры является </w:t>
      </w:r>
      <w:r w:rsidRPr="00A33074">
        <w:t xml:space="preserve">подготовка </w:t>
      </w:r>
      <w:r w:rsidR="00A33074">
        <w:t>А</w:t>
      </w:r>
      <w:r w:rsidR="00B1417D" w:rsidRPr="00A33074">
        <w:t xml:space="preserve">дминистрацией </w:t>
      </w:r>
      <w:r w:rsidRPr="00A33074">
        <w:t xml:space="preserve">уведомления об отказе в </w:t>
      </w:r>
      <w:r w:rsidR="00B1417D" w:rsidRPr="00A33074">
        <w:t>предоставлении</w:t>
      </w:r>
      <w:r w:rsidR="00B1417D">
        <w:t xml:space="preserve"> мун</w:t>
      </w:r>
      <w:r w:rsidR="00B1417D">
        <w:t>и</w:t>
      </w:r>
      <w:r w:rsidR="00B1417D">
        <w:t>ципальной услуги</w:t>
      </w:r>
      <w:r>
        <w:t xml:space="preserve"> либо</w:t>
      </w:r>
      <w:r w:rsidR="00B1417D">
        <w:t xml:space="preserve"> направление заяв</w:t>
      </w:r>
      <w:r w:rsidR="00566389">
        <w:t>ления</w:t>
      </w:r>
      <w:r w:rsidR="00B1417D">
        <w:t xml:space="preserve"> в </w:t>
      </w:r>
      <w:r w:rsidR="001E720A">
        <w:t>Управление</w:t>
      </w:r>
      <w:r w:rsidR="00B1417D">
        <w:t xml:space="preserve"> для </w:t>
      </w:r>
      <w:r w:rsidR="00B1417D">
        <w:rPr>
          <w:rFonts w:eastAsiaTheme="minorHAnsi"/>
          <w:lang w:eastAsia="en-US"/>
        </w:rPr>
        <w:t>заключения договора на проведение оценки рыночной стоимости арендуемого имущ</w:t>
      </w:r>
      <w:r w:rsidR="00B1417D">
        <w:rPr>
          <w:rFonts w:eastAsiaTheme="minorHAnsi"/>
          <w:lang w:eastAsia="en-US"/>
        </w:rPr>
        <w:t>е</w:t>
      </w:r>
      <w:r w:rsidR="00B1417D">
        <w:rPr>
          <w:rFonts w:eastAsiaTheme="minorHAnsi"/>
          <w:lang w:eastAsia="en-US"/>
        </w:rPr>
        <w:t>ства</w:t>
      </w:r>
      <w:r>
        <w:t>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6</w:t>
      </w:r>
      <w:r>
        <w:t>.5. Способом фиксации результата административной процедуры является:</w:t>
      </w:r>
    </w:p>
    <w:p w:rsidR="00B77630" w:rsidRDefault="00B77630" w:rsidP="00B77630">
      <w:pPr>
        <w:pStyle w:val="ConsPlusNormal"/>
        <w:ind w:firstLine="709"/>
        <w:jc w:val="both"/>
      </w:pPr>
      <w:r>
        <w:t xml:space="preserve">1) </w:t>
      </w:r>
      <w:r w:rsidR="00B1417D">
        <w:t>направление заяв</w:t>
      </w:r>
      <w:r w:rsidR="00566389">
        <w:t>ления</w:t>
      </w:r>
      <w:r w:rsidR="00B1417D">
        <w:t xml:space="preserve"> в </w:t>
      </w:r>
      <w:r w:rsidR="001E720A">
        <w:t>Управление</w:t>
      </w:r>
      <w:r w:rsidR="00B1417D">
        <w:t xml:space="preserve"> для </w:t>
      </w:r>
      <w:r w:rsidR="00B1417D">
        <w:rPr>
          <w:rFonts w:eastAsiaTheme="minorHAnsi"/>
          <w:lang w:eastAsia="en-US"/>
        </w:rPr>
        <w:t>заключения договора на проведение оценки рыночной стоимости арендуемого имущества</w:t>
      </w:r>
      <w:r>
        <w:t>;</w:t>
      </w:r>
    </w:p>
    <w:p w:rsidR="00B77630" w:rsidRDefault="00B77630" w:rsidP="00B77630">
      <w:pPr>
        <w:pStyle w:val="ConsPlusNormal"/>
        <w:ind w:firstLine="709"/>
        <w:jc w:val="both"/>
      </w:pPr>
      <w:r>
        <w:t xml:space="preserve">3) подписание </w:t>
      </w:r>
      <w:r w:rsidR="0074467D">
        <w:t>Г</w:t>
      </w:r>
      <w:r w:rsidR="00B1417D">
        <w:t xml:space="preserve">лавой </w:t>
      </w:r>
      <w:r w:rsidR="0074467D">
        <w:t>Георгиевского городского округа Ставропол</w:t>
      </w:r>
      <w:r w:rsidR="0074467D">
        <w:t>ь</w:t>
      </w:r>
      <w:r w:rsidR="0074467D">
        <w:t xml:space="preserve">ского края </w:t>
      </w:r>
      <w:r>
        <w:t>соответствующего уведомления, с присвоением ему регистрац</w:t>
      </w:r>
      <w:r>
        <w:t>и</w:t>
      </w:r>
      <w:r>
        <w:t>онного номера и занесением данного номера в базу данных в порядке дел</w:t>
      </w:r>
      <w:r>
        <w:t>о</w:t>
      </w:r>
      <w:r>
        <w:t>производства и направление его заявителю.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6</w:t>
      </w:r>
      <w:r>
        <w:t xml:space="preserve">.6. Максимальный срок выполнения данного действия </w:t>
      </w:r>
      <w:r w:rsidR="00B1417D">
        <w:t>30 дней.</w:t>
      </w:r>
    </w:p>
    <w:p w:rsidR="006F32B9" w:rsidRDefault="006F32B9" w:rsidP="00B77630">
      <w:pPr>
        <w:pStyle w:val="ConsPlusNormal"/>
        <w:ind w:firstLine="709"/>
        <w:jc w:val="both"/>
      </w:pPr>
    </w:p>
    <w:p w:rsidR="00B77630" w:rsidRDefault="00B77630" w:rsidP="00B77630">
      <w:pPr>
        <w:pStyle w:val="ConsPlusNormal"/>
        <w:ind w:firstLine="709"/>
        <w:jc w:val="both"/>
        <w:outlineLvl w:val="2"/>
      </w:pPr>
      <w:r>
        <w:t>3.</w:t>
      </w:r>
      <w:r w:rsidR="00B1417D">
        <w:t>7</w:t>
      </w:r>
      <w:r>
        <w:t xml:space="preserve">. </w:t>
      </w:r>
      <w:r w:rsidR="00B1417D">
        <w:rPr>
          <w:rFonts w:eastAsiaTheme="minorHAnsi"/>
          <w:lang w:eastAsia="en-US"/>
        </w:rPr>
        <w:t>Заключение договора на проведение оценки рыночной стоимости арендуемого имущества</w:t>
      </w:r>
    </w:p>
    <w:p w:rsidR="00D42437" w:rsidRDefault="00D42437" w:rsidP="00B77630">
      <w:pPr>
        <w:pStyle w:val="ConsPlusNormal"/>
        <w:ind w:firstLine="709"/>
        <w:jc w:val="both"/>
        <w:outlineLvl w:val="2"/>
      </w:pP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7</w:t>
      </w:r>
      <w:r>
        <w:t>.1. Юридическим фактом, инициирующим начало администрати</w:t>
      </w:r>
      <w:r>
        <w:t>в</w:t>
      </w:r>
      <w:r>
        <w:t xml:space="preserve">ной процедуры, является </w:t>
      </w:r>
      <w:r w:rsidR="009E6356">
        <w:t>направление заяв</w:t>
      </w:r>
      <w:r w:rsidR="00566389">
        <w:t>ления</w:t>
      </w:r>
      <w:r w:rsidR="009E6356">
        <w:t xml:space="preserve"> в </w:t>
      </w:r>
      <w:r w:rsidR="0074467D">
        <w:t>Управление</w:t>
      </w:r>
      <w:r w:rsidR="009E6356">
        <w:t xml:space="preserve"> для </w:t>
      </w:r>
      <w:r w:rsidR="009E6356">
        <w:rPr>
          <w:rFonts w:eastAsiaTheme="minorHAnsi"/>
          <w:lang w:eastAsia="en-US"/>
        </w:rPr>
        <w:t>заключ</w:t>
      </w:r>
      <w:r w:rsidR="009E6356">
        <w:rPr>
          <w:rFonts w:eastAsiaTheme="minorHAnsi"/>
          <w:lang w:eastAsia="en-US"/>
        </w:rPr>
        <w:t>е</w:t>
      </w:r>
      <w:r w:rsidR="009E6356">
        <w:rPr>
          <w:rFonts w:eastAsiaTheme="minorHAnsi"/>
          <w:lang w:eastAsia="en-US"/>
        </w:rPr>
        <w:t>ния договора на проведение оценки рыночной стоимости арендуемого им</w:t>
      </w:r>
      <w:r w:rsidR="009E6356">
        <w:rPr>
          <w:rFonts w:eastAsiaTheme="minorHAnsi"/>
          <w:lang w:eastAsia="en-US"/>
        </w:rPr>
        <w:t>у</w:t>
      </w:r>
      <w:r w:rsidR="009E6356">
        <w:rPr>
          <w:rFonts w:eastAsiaTheme="minorHAnsi"/>
          <w:lang w:eastAsia="en-US"/>
        </w:rPr>
        <w:t>щества</w:t>
      </w:r>
      <w:r>
        <w:t>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9E6356">
        <w:t>7</w:t>
      </w:r>
      <w:r>
        <w:t xml:space="preserve">.2. </w:t>
      </w:r>
      <w:r w:rsidR="009E6356">
        <w:t>З</w:t>
      </w:r>
      <w:r w:rsidR="009E6356">
        <w:rPr>
          <w:rFonts w:eastAsiaTheme="minorHAnsi"/>
          <w:lang w:eastAsia="en-US"/>
        </w:rPr>
        <w:t>аключение договора на проведение оценки рыночной стоимости арендуемого имущества</w:t>
      </w:r>
      <w:r w:rsidR="009E6356">
        <w:t xml:space="preserve"> проводится </w:t>
      </w:r>
      <w:r w:rsidR="0074467D">
        <w:t>Управлением</w:t>
      </w:r>
      <w:r w:rsidR="009E6356">
        <w:t xml:space="preserve"> </w:t>
      </w:r>
      <w:r>
        <w:t>в порядке, установленном действующим законодательством Российской Федерации.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9E6356">
        <w:t>7</w:t>
      </w:r>
      <w:r>
        <w:t xml:space="preserve">.3. Результатом настоящей административной процедуры является </w:t>
      </w:r>
      <w:r w:rsidR="009E6356">
        <w:t xml:space="preserve">заключение </w:t>
      </w:r>
      <w:r w:rsidR="009E6356">
        <w:rPr>
          <w:rFonts w:eastAsiaTheme="minorHAnsi"/>
          <w:lang w:eastAsia="en-US"/>
        </w:rPr>
        <w:t>договора на проведение оценки рыночной стоимости арендуем</w:t>
      </w:r>
      <w:r w:rsidR="009E6356">
        <w:rPr>
          <w:rFonts w:eastAsiaTheme="minorHAnsi"/>
          <w:lang w:eastAsia="en-US"/>
        </w:rPr>
        <w:t>о</w:t>
      </w:r>
      <w:r w:rsidR="009E6356">
        <w:rPr>
          <w:rFonts w:eastAsiaTheme="minorHAnsi"/>
          <w:lang w:eastAsia="en-US"/>
        </w:rPr>
        <w:t>го имущества</w:t>
      </w:r>
      <w:r>
        <w:t>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9E6356">
        <w:t>7</w:t>
      </w:r>
      <w:r>
        <w:t xml:space="preserve">.4. Способом фиксации результата административной процедуры является оформление </w:t>
      </w:r>
      <w:r w:rsidR="009E6356">
        <w:rPr>
          <w:rFonts w:eastAsiaTheme="minorHAnsi"/>
          <w:lang w:eastAsia="en-US"/>
        </w:rPr>
        <w:t>договора на проведение оценки рыночной стоимости арендуемого имущества</w:t>
      </w:r>
      <w:r>
        <w:t>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9E6356">
        <w:t>7</w:t>
      </w:r>
      <w:r>
        <w:t xml:space="preserve">.5. Максимальный срок выполнения данного действия </w:t>
      </w:r>
      <w:r w:rsidR="009E6356">
        <w:t>30 дней</w:t>
      </w:r>
      <w:r>
        <w:t>.</w:t>
      </w:r>
    </w:p>
    <w:p w:rsidR="006F32B9" w:rsidRDefault="006F32B9" w:rsidP="00B77630">
      <w:pPr>
        <w:pStyle w:val="ConsPlusNormal"/>
        <w:ind w:firstLine="709"/>
        <w:jc w:val="both"/>
      </w:pPr>
    </w:p>
    <w:p w:rsidR="009E6356" w:rsidRDefault="009E6356" w:rsidP="009E6356">
      <w:pPr>
        <w:pStyle w:val="ConsPlusNormal"/>
        <w:ind w:firstLine="709"/>
        <w:jc w:val="both"/>
        <w:outlineLvl w:val="2"/>
      </w:pPr>
      <w:r w:rsidRPr="009E6356">
        <w:t>3.8. П</w:t>
      </w:r>
      <w:r w:rsidRPr="009E6356">
        <w:rPr>
          <w:rFonts w:eastAsiaTheme="minorHAnsi"/>
          <w:lang w:eastAsia="en-US"/>
        </w:rPr>
        <w:t>роведение оценки рыночной стоимости арендуемого имущества</w:t>
      </w:r>
    </w:p>
    <w:p w:rsidR="00D42437" w:rsidRPr="009E6356" w:rsidRDefault="00D42437" w:rsidP="009E6356">
      <w:pPr>
        <w:pStyle w:val="ConsPlusNormal"/>
        <w:ind w:firstLine="709"/>
        <w:jc w:val="both"/>
        <w:outlineLvl w:val="2"/>
      </w:pP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3.8.1. Юридическим фактом, инициирующим начало администрати</w:t>
      </w:r>
      <w:r w:rsidRPr="009E6356">
        <w:t>в</w:t>
      </w:r>
      <w:r w:rsidRPr="009E6356">
        <w:t xml:space="preserve">ной процедуры, является заключение </w:t>
      </w:r>
      <w:r w:rsidRPr="009E6356">
        <w:rPr>
          <w:rFonts w:eastAsiaTheme="minorHAnsi"/>
          <w:lang w:eastAsia="en-US"/>
        </w:rPr>
        <w:t>договора на проведение оценки рыно</w:t>
      </w:r>
      <w:r w:rsidRPr="009E6356">
        <w:rPr>
          <w:rFonts w:eastAsiaTheme="minorHAnsi"/>
          <w:lang w:eastAsia="en-US"/>
        </w:rPr>
        <w:t>ч</w:t>
      </w:r>
      <w:r w:rsidRPr="009E6356">
        <w:rPr>
          <w:rFonts w:eastAsiaTheme="minorHAnsi"/>
          <w:lang w:eastAsia="en-US"/>
        </w:rPr>
        <w:t>ной стоимости арендуемого имущества</w:t>
      </w:r>
      <w:r w:rsidRPr="009E6356">
        <w:t>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3.8.2. О</w:t>
      </w:r>
      <w:r w:rsidRPr="009E6356">
        <w:rPr>
          <w:rFonts w:eastAsiaTheme="minorHAnsi"/>
          <w:lang w:eastAsia="en-US"/>
        </w:rPr>
        <w:t>ценка рыночной стоимости арендуемого имущества</w:t>
      </w:r>
      <w:r w:rsidRPr="009E6356">
        <w:t xml:space="preserve"> проводится независимым оценщиком в порядке, установленном действующим законод</w:t>
      </w:r>
      <w:r w:rsidRPr="009E6356">
        <w:t>а</w:t>
      </w:r>
      <w:r w:rsidRPr="009E6356">
        <w:t>тельством Российской Федерации.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3.8.3. Результатом настоящей административной процедуры является подготовка отчета об определении рыночной стоимости арендуемого имущ</w:t>
      </w:r>
      <w:r w:rsidRPr="009E6356">
        <w:t>е</w:t>
      </w:r>
      <w:r w:rsidRPr="009E6356">
        <w:t>ства.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3.8.4. Способом фиксации результата административной процедуры является оформление отчета об определении рыночной стоимости аренду</w:t>
      </w:r>
      <w:r w:rsidRPr="009E6356">
        <w:t>е</w:t>
      </w:r>
      <w:r w:rsidRPr="009E6356">
        <w:t>мого имущества.</w:t>
      </w:r>
    </w:p>
    <w:p w:rsidR="009E6356" w:rsidRDefault="009E6356" w:rsidP="009E6356">
      <w:pPr>
        <w:pStyle w:val="ConsPlusNormal"/>
        <w:ind w:firstLine="709"/>
        <w:jc w:val="both"/>
      </w:pPr>
      <w:r w:rsidRPr="009E6356">
        <w:t>3.8.5. Максимальный срок выполнения данного действия 30 дней.</w:t>
      </w:r>
    </w:p>
    <w:p w:rsidR="006F32B9" w:rsidRDefault="006F32B9" w:rsidP="009E6356">
      <w:pPr>
        <w:pStyle w:val="ConsPlusNormal"/>
        <w:ind w:firstLine="709"/>
        <w:jc w:val="both"/>
      </w:pPr>
    </w:p>
    <w:p w:rsidR="009E6356" w:rsidRDefault="009E6356" w:rsidP="009E6356">
      <w:pPr>
        <w:pStyle w:val="ConsPlusNormal"/>
        <w:ind w:firstLine="709"/>
        <w:jc w:val="both"/>
        <w:outlineLvl w:val="2"/>
      </w:pPr>
      <w:r w:rsidRPr="009E6356">
        <w:t>3.</w:t>
      </w:r>
      <w:r w:rsidR="00381C88">
        <w:t>9</w:t>
      </w:r>
      <w:r w:rsidRPr="009E6356">
        <w:t xml:space="preserve">. </w:t>
      </w:r>
      <w:r>
        <w:rPr>
          <w:rFonts w:eastAsiaTheme="minorHAnsi"/>
          <w:lang w:eastAsia="en-US"/>
        </w:rPr>
        <w:t>Принятие решения об условиях приватизации арендуемого имущ</w:t>
      </w:r>
      <w:r>
        <w:rPr>
          <w:rFonts w:eastAsiaTheme="minorHAnsi"/>
          <w:lang w:eastAsia="en-US"/>
        </w:rPr>
        <w:t>е</w:t>
      </w:r>
      <w:r>
        <w:rPr>
          <w:rFonts w:eastAsiaTheme="minorHAnsi"/>
          <w:lang w:eastAsia="en-US"/>
        </w:rPr>
        <w:t>ства</w:t>
      </w:r>
    </w:p>
    <w:p w:rsidR="00D42437" w:rsidRPr="009E6356" w:rsidRDefault="00D42437" w:rsidP="009E6356">
      <w:pPr>
        <w:pStyle w:val="ConsPlusNormal"/>
        <w:ind w:firstLine="709"/>
        <w:jc w:val="both"/>
        <w:outlineLvl w:val="2"/>
      </w:pP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>.1. Юридическим фактом, инициирующим начало администрати</w:t>
      </w:r>
      <w:r w:rsidRPr="009E6356">
        <w:t>в</w:t>
      </w:r>
      <w:r w:rsidRPr="009E6356">
        <w:t>ной процедуры, является подготовка отчета об определении рыночной сто</w:t>
      </w:r>
      <w:r w:rsidRPr="009E6356">
        <w:t>и</w:t>
      </w:r>
      <w:r w:rsidRPr="009E6356">
        <w:t>мости арендуемого имущества.</w:t>
      </w:r>
    </w:p>
    <w:p w:rsid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 xml:space="preserve">.2. </w:t>
      </w:r>
      <w:r>
        <w:t>Подготовка проекта решения об условиях приватизации</w:t>
      </w:r>
      <w:r w:rsidR="00B55099">
        <w:t xml:space="preserve"> </w:t>
      </w:r>
      <w:r w:rsidR="00B55099">
        <w:rPr>
          <w:rFonts w:eastAsiaTheme="minorHAnsi"/>
          <w:lang w:eastAsia="en-US"/>
        </w:rPr>
        <w:t>аренду</w:t>
      </w:r>
      <w:r w:rsidR="00B55099">
        <w:rPr>
          <w:rFonts w:eastAsiaTheme="minorHAnsi"/>
          <w:lang w:eastAsia="en-US"/>
        </w:rPr>
        <w:t>е</w:t>
      </w:r>
      <w:r w:rsidR="00B55099">
        <w:rPr>
          <w:rFonts w:eastAsiaTheme="minorHAnsi"/>
          <w:lang w:eastAsia="en-US"/>
        </w:rPr>
        <w:t>мого имущества</w:t>
      </w:r>
      <w:r w:rsidR="00B55099">
        <w:t xml:space="preserve"> проводится </w:t>
      </w:r>
      <w:r w:rsidR="0074467D">
        <w:t>Управлением</w:t>
      </w:r>
      <w:r>
        <w:t xml:space="preserve"> </w:t>
      </w:r>
      <w:r w:rsidR="0074467D">
        <w:t>и вносится Администрацией</w:t>
      </w:r>
      <w:r w:rsidR="00CC30D0">
        <w:t xml:space="preserve"> на рассмотрение Думы </w:t>
      </w:r>
      <w:r w:rsidR="0074467D">
        <w:t>Георгиевского городского округа Ставропольского края</w:t>
      </w:r>
      <w:r w:rsidRPr="009E6356">
        <w:t>.</w:t>
      </w:r>
    </w:p>
    <w:p w:rsidR="00B55099" w:rsidRDefault="00B55099" w:rsidP="00B55099">
      <w:pPr>
        <w:pStyle w:val="ConsPlusNormal"/>
        <w:ind w:firstLine="709"/>
        <w:jc w:val="both"/>
      </w:pPr>
      <w:r w:rsidRPr="009E6356">
        <w:lastRenderedPageBreak/>
        <w:t>3.</w:t>
      </w:r>
      <w:r w:rsidR="00381C88">
        <w:t>9</w:t>
      </w:r>
      <w:r w:rsidRPr="009E6356">
        <w:t>.</w:t>
      </w:r>
      <w:r>
        <w:t>3</w:t>
      </w:r>
      <w:r w:rsidRPr="009E6356">
        <w:t xml:space="preserve">. </w:t>
      </w:r>
      <w:r>
        <w:t xml:space="preserve">Решения об условиях приватизации </w:t>
      </w:r>
      <w:r>
        <w:rPr>
          <w:rFonts w:eastAsiaTheme="minorHAnsi"/>
          <w:lang w:eastAsia="en-US"/>
        </w:rPr>
        <w:t>арендуемого имущества</w:t>
      </w:r>
      <w:r>
        <w:t xml:space="preserve"> пр</w:t>
      </w:r>
      <w:r>
        <w:t>и</w:t>
      </w:r>
      <w:r>
        <w:t xml:space="preserve">нимается Думой </w:t>
      </w:r>
      <w:r w:rsidR="0074467D">
        <w:t>Георгиевского городского округа Ставропольского края</w:t>
      </w:r>
      <w:r w:rsidRPr="009E6356">
        <w:t>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>.</w:t>
      </w:r>
      <w:r w:rsidR="00B55099">
        <w:t>4</w:t>
      </w:r>
      <w:r w:rsidRPr="009E6356">
        <w:t xml:space="preserve">. Результатом настоящей административной процедуры является </w:t>
      </w:r>
      <w:r w:rsidR="00B55099">
        <w:t xml:space="preserve">принятие решения об условиях приватизации </w:t>
      </w:r>
      <w:r w:rsidR="00B55099">
        <w:rPr>
          <w:rFonts w:eastAsiaTheme="minorHAnsi"/>
          <w:lang w:eastAsia="en-US"/>
        </w:rPr>
        <w:t>арендуемого имущества</w:t>
      </w:r>
      <w:r w:rsidRPr="009E6356">
        <w:t>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>.</w:t>
      </w:r>
      <w:r w:rsidR="00B55099">
        <w:t>5</w:t>
      </w:r>
      <w:r w:rsidRPr="009E6356">
        <w:t xml:space="preserve">. Способом фиксации результата административной процедуры является оформление </w:t>
      </w:r>
      <w:r w:rsidR="00B55099">
        <w:t xml:space="preserve">решения об условиях приватизации </w:t>
      </w:r>
      <w:r w:rsidR="00B55099">
        <w:rPr>
          <w:rFonts w:eastAsiaTheme="minorHAnsi"/>
          <w:lang w:eastAsia="en-US"/>
        </w:rPr>
        <w:t>арендуемого им</w:t>
      </w:r>
      <w:r w:rsidR="00B55099">
        <w:rPr>
          <w:rFonts w:eastAsiaTheme="minorHAnsi"/>
          <w:lang w:eastAsia="en-US"/>
        </w:rPr>
        <w:t>у</w:t>
      </w:r>
      <w:r w:rsidR="00B55099">
        <w:rPr>
          <w:rFonts w:eastAsiaTheme="minorHAnsi"/>
          <w:lang w:eastAsia="en-US"/>
        </w:rPr>
        <w:t>щества</w:t>
      </w:r>
      <w:r w:rsidRPr="009E6356">
        <w:t>.</w:t>
      </w:r>
    </w:p>
    <w:p w:rsid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>.</w:t>
      </w:r>
      <w:r w:rsidR="00B55099">
        <w:t>6</w:t>
      </w:r>
      <w:r w:rsidRPr="009E6356">
        <w:t xml:space="preserve">. Максимальный срок выполнения данного действия </w:t>
      </w:r>
      <w:r>
        <w:t>14</w:t>
      </w:r>
      <w:r w:rsidRPr="009E6356">
        <w:t xml:space="preserve"> дней.</w:t>
      </w:r>
    </w:p>
    <w:p w:rsidR="006F32B9" w:rsidRDefault="006F32B9" w:rsidP="009E6356">
      <w:pPr>
        <w:pStyle w:val="ConsPlusNormal"/>
        <w:ind w:firstLine="709"/>
        <w:jc w:val="both"/>
      </w:pPr>
    </w:p>
    <w:p w:rsidR="00B77630" w:rsidRDefault="00B77630" w:rsidP="00B77630">
      <w:pPr>
        <w:pStyle w:val="ConsPlusNormal"/>
        <w:ind w:firstLine="709"/>
        <w:jc w:val="both"/>
        <w:outlineLvl w:val="2"/>
      </w:pPr>
      <w:r>
        <w:t>3.</w:t>
      </w:r>
      <w:r w:rsidR="00381C88">
        <w:t>10</w:t>
      </w:r>
      <w:r>
        <w:t>. Подписание договора купли-п</w:t>
      </w:r>
      <w:r w:rsidR="00D42437">
        <w:t>родажи муниципального имущества</w:t>
      </w:r>
    </w:p>
    <w:p w:rsidR="00D42437" w:rsidRDefault="00D42437" w:rsidP="00B77630">
      <w:pPr>
        <w:pStyle w:val="ConsPlusNormal"/>
        <w:ind w:firstLine="709"/>
        <w:jc w:val="both"/>
        <w:outlineLvl w:val="2"/>
      </w:pP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>.1. Юридическим фактом, инициирующим начало администрати</w:t>
      </w:r>
      <w:r>
        <w:t>в</w:t>
      </w:r>
      <w:r>
        <w:t>ной процедуры, является</w:t>
      </w:r>
      <w:r w:rsidR="00B55099">
        <w:t xml:space="preserve"> принятие</w:t>
      </w:r>
      <w:r>
        <w:t xml:space="preserve"> решени</w:t>
      </w:r>
      <w:r w:rsidR="00B55099">
        <w:t>я</w:t>
      </w:r>
      <w:r>
        <w:t xml:space="preserve"> об условиях приватизации м</w:t>
      </w:r>
      <w:r>
        <w:t>у</w:t>
      </w:r>
      <w:r>
        <w:t xml:space="preserve">ниципального имущества </w:t>
      </w:r>
      <w:r w:rsidR="00B55099">
        <w:t>арендуемого</w:t>
      </w:r>
      <w:r>
        <w:t xml:space="preserve"> имущества.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 xml:space="preserve">.2. </w:t>
      </w:r>
      <w:r w:rsidR="00B55099">
        <w:t xml:space="preserve">Специалист </w:t>
      </w:r>
      <w:r w:rsidR="0074467D">
        <w:t>Управления</w:t>
      </w:r>
      <w:r>
        <w:t xml:space="preserve"> обеспечивает подготовку и подписание </w:t>
      </w:r>
      <w:r w:rsidR="0074467D">
        <w:t>начальником Управления</w:t>
      </w:r>
      <w:r w:rsidR="00B55099">
        <w:t xml:space="preserve"> </w:t>
      </w:r>
      <w:r>
        <w:t>проекта договора купли-продажи муниципального имущества.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>.3. Результатом административной процедуры является направл</w:t>
      </w:r>
      <w:r>
        <w:t>е</w:t>
      </w:r>
      <w:r>
        <w:t>ние заявителю проекта договора купли-продажи муниципального имущества.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 xml:space="preserve">.4. Способом фиксации результата административной процедуры является письмо, подписанное </w:t>
      </w:r>
      <w:r w:rsidR="0074467D">
        <w:t>начальником Управления</w:t>
      </w:r>
      <w:r>
        <w:t>, о направлении пр</w:t>
      </w:r>
      <w:r>
        <w:t>о</w:t>
      </w:r>
      <w:r>
        <w:t>екта договора с присвоением письму регистрационного номера и направл</w:t>
      </w:r>
      <w:r>
        <w:t>е</w:t>
      </w:r>
      <w:r>
        <w:t>ние его заявителю.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 xml:space="preserve">.5. Максимальный срок выполнения данного действия </w:t>
      </w:r>
      <w:r w:rsidR="00B55099">
        <w:t>с</w:t>
      </w:r>
      <w:r>
        <w:t>оставляет 10 дней.</w:t>
      </w:r>
    </w:p>
    <w:p w:rsidR="00381C88" w:rsidRDefault="00381C88">
      <w:pPr>
        <w:pStyle w:val="ConsPlusNormal"/>
        <w:jc w:val="both"/>
      </w:pPr>
    </w:p>
    <w:p w:rsidR="0042380F" w:rsidRPr="00E67F95" w:rsidRDefault="0042380F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4. Формы </w:t>
      </w:r>
      <w:proofErr w:type="gramStart"/>
      <w:r w:rsidRPr="00E67F95">
        <w:rPr>
          <w:bCs/>
          <w:color w:val="auto"/>
          <w:sz w:val="28"/>
          <w:szCs w:val="28"/>
        </w:rPr>
        <w:t>контроля за</w:t>
      </w:r>
      <w:proofErr w:type="gramEnd"/>
      <w:r w:rsidRPr="00E67F95">
        <w:rPr>
          <w:bCs/>
          <w:color w:val="auto"/>
          <w:sz w:val="28"/>
          <w:szCs w:val="28"/>
        </w:rPr>
        <w:t xml:space="preserve"> исполнением административного регламента</w:t>
      </w:r>
    </w:p>
    <w:p w:rsidR="00381C88" w:rsidRDefault="00381C88" w:rsidP="0042380F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42380F" w:rsidRDefault="0042380F" w:rsidP="0042380F">
      <w:pPr>
        <w:autoSpaceDE w:val="0"/>
        <w:autoSpaceDN w:val="0"/>
        <w:adjustRightInd w:val="0"/>
        <w:ind w:firstLine="709"/>
        <w:jc w:val="both"/>
      </w:pPr>
      <w:r w:rsidRPr="00E67F95">
        <w:rPr>
          <w:bCs/>
        </w:rPr>
        <w:t xml:space="preserve">4.1. </w:t>
      </w:r>
      <w:r>
        <w:t>П</w:t>
      </w:r>
      <w:r w:rsidRPr="00B641B5">
        <w:t xml:space="preserve">орядок осуществления текущего </w:t>
      </w:r>
      <w:proofErr w:type="gramStart"/>
      <w:r w:rsidRPr="00B641B5">
        <w:t>контроля за</w:t>
      </w:r>
      <w:proofErr w:type="gramEnd"/>
      <w:r w:rsidRPr="00B641B5">
        <w:t xml:space="preserve"> соблюдением и и</w:t>
      </w:r>
      <w:r w:rsidRPr="00B641B5">
        <w:t>с</w:t>
      </w:r>
      <w:r w:rsidRPr="00B641B5">
        <w:t>полнением ответственными должностными лицами  положений администр</w:t>
      </w:r>
      <w:r w:rsidRPr="00B641B5">
        <w:t>а</w:t>
      </w:r>
      <w:r w:rsidRPr="00B641B5">
        <w:t>тивного регламента и иных нормативных правовых актов Российской Фед</w:t>
      </w:r>
      <w:r w:rsidRPr="00B641B5">
        <w:t>е</w:t>
      </w:r>
      <w:r w:rsidRPr="00B641B5">
        <w:t xml:space="preserve">рации, нормативных правовых актов Ставропольского края и нормативных правовых актов </w:t>
      </w:r>
      <w:r w:rsidR="0074467D">
        <w:t>Георгиевского городского округа Ставропольского края</w:t>
      </w:r>
      <w:r w:rsidR="0074467D" w:rsidRPr="00B641B5">
        <w:t xml:space="preserve"> </w:t>
      </w:r>
      <w:r w:rsidRPr="00B641B5">
        <w:t>устанавливающих требования к предоставлению муниципальной услуги, а также принятием ими решений</w:t>
      </w:r>
    </w:p>
    <w:p w:rsidR="00D42437" w:rsidRPr="00E67F95" w:rsidRDefault="00D42437" w:rsidP="0042380F">
      <w:pPr>
        <w:autoSpaceDE w:val="0"/>
        <w:autoSpaceDN w:val="0"/>
        <w:adjustRightInd w:val="0"/>
        <w:ind w:firstLine="709"/>
        <w:jc w:val="both"/>
      </w:pPr>
    </w:p>
    <w:p w:rsidR="0042380F" w:rsidRDefault="0042380F" w:rsidP="0042380F">
      <w:pPr>
        <w:autoSpaceDE w:val="0"/>
        <w:autoSpaceDN w:val="0"/>
        <w:adjustRightInd w:val="0"/>
        <w:ind w:firstLine="709"/>
        <w:jc w:val="both"/>
      </w:pPr>
      <w:proofErr w:type="gramStart"/>
      <w:r w:rsidRPr="00E67F95">
        <w:t>Текущий контроль за соблюдением последовательности действий, определенных административными процедурами по предоставлению мун</w:t>
      </w:r>
      <w:r w:rsidRPr="00E67F95">
        <w:t>и</w:t>
      </w:r>
      <w:r w:rsidRPr="00E67F95">
        <w:t xml:space="preserve">ципальной услуги и принятием решений должностными лицами </w:t>
      </w:r>
      <w:r w:rsidR="0074467D">
        <w:t>Управления</w:t>
      </w:r>
      <w:r w:rsidRPr="00E67F95">
        <w:t xml:space="preserve"> и </w:t>
      </w:r>
      <w:r>
        <w:t>МФЦ</w:t>
      </w:r>
      <w:r w:rsidRPr="00E67F95">
        <w:t xml:space="preserve">, осуществляется </w:t>
      </w:r>
      <w:r w:rsidR="0074467D">
        <w:t>начальником Управления</w:t>
      </w:r>
      <w:r w:rsidRPr="00E67F95">
        <w:t xml:space="preserve"> либо лицом его замеща</w:t>
      </w:r>
      <w:r w:rsidRPr="00E67F95">
        <w:t>ю</w:t>
      </w:r>
      <w:r w:rsidRPr="00E67F95">
        <w:t>щим путём проведения проверок соблюдения и исполнения положений а</w:t>
      </w:r>
      <w:r w:rsidRPr="00E67F95">
        <w:t>д</w:t>
      </w:r>
      <w:r w:rsidRPr="00E67F95">
        <w:t>министративного регламента, иных нормативных правовых актов Росси</w:t>
      </w:r>
      <w:r w:rsidRPr="00E67F95">
        <w:t>й</w:t>
      </w:r>
      <w:r w:rsidRPr="00E67F95">
        <w:t xml:space="preserve">ской Федерации и органов местного самоуправления </w:t>
      </w:r>
      <w:r w:rsidR="0074467D">
        <w:t>Георгиевского горо</w:t>
      </w:r>
      <w:r w:rsidR="0074467D">
        <w:t>д</w:t>
      </w:r>
      <w:r w:rsidR="0074467D">
        <w:t>ского округа Ставропольского края</w:t>
      </w:r>
      <w:r w:rsidRPr="00E67F95">
        <w:t>.</w:t>
      </w:r>
      <w:proofErr w:type="gramEnd"/>
    </w:p>
    <w:p w:rsidR="006F32B9" w:rsidRPr="00E67F95" w:rsidRDefault="006F32B9" w:rsidP="0042380F">
      <w:pPr>
        <w:autoSpaceDE w:val="0"/>
        <w:autoSpaceDN w:val="0"/>
        <w:adjustRightInd w:val="0"/>
        <w:ind w:firstLine="709"/>
        <w:jc w:val="both"/>
      </w:pPr>
    </w:p>
    <w:p w:rsidR="0042380F" w:rsidRDefault="0042380F" w:rsidP="0042380F">
      <w:pPr>
        <w:autoSpaceDE w:val="0"/>
        <w:autoSpaceDN w:val="0"/>
        <w:adjustRightInd w:val="0"/>
        <w:ind w:firstLine="709"/>
        <w:jc w:val="both"/>
      </w:pPr>
      <w:r w:rsidRPr="00E414B7">
        <w:rPr>
          <w:bCs/>
        </w:rPr>
        <w:t xml:space="preserve">4.2. </w:t>
      </w:r>
      <w:r w:rsidRPr="00E414B7">
        <w:t>Порядок и периодичность осуществления  плановых и внеплан</w:t>
      </w:r>
      <w:r w:rsidRPr="00E414B7">
        <w:t>о</w:t>
      </w:r>
      <w:r w:rsidRPr="00E414B7">
        <w:t xml:space="preserve">вых проверок полноты и качества предоставления муниципальной услуги, в том числе порядок и формы </w:t>
      </w:r>
      <w:proofErr w:type="gramStart"/>
      <w:r w:rsidRPr="00E414B7">
        <w:t>контроля за</w:t>
      </w:r>
      <w:proofErr w:type="gramEnd"/>
      <w:r w:rsidRPr="00E414B7">
        <w:t xml:space="preserve"> полнотой и качеством предоставл</w:t>
      </w:r>
      <w:r w:rsidRPr="00E414B7">
        <w:t>е</w:t>
      </w:r>
      <w:r w:rsidRPr="00E414B7">
        <w:t>ния муниципальной услуги</w:t>
      </w:r>
    </w:p>
    <w:p w:rsidR="00D42437" w:rsidRPr="00E414B7" w:rsidRDefault="00D42437" w:rsidP="0042380F">
      <w:pPr>
        <w:autoSpaceDE w:val="0"/>
        <w:autoSpaceDN w:val="0"/>
        <w:adjustRightInd w:val="0"/>
        <w:ind w:firstLine="709"/>
        <w:jc w:val="both"/>
      </w:pPr>
    </w:p>
    <w:p w:rsidR="0042380F" w:rsidRPr="00E414B7" w:rsidRDefault="0042380F" w:rsidP="0042380F">
      <w:pPr>
        <w:autoSpaceDE w:val="0"/>
        <w:autoSpaceDN w:val="0"/>
        <w:adjustRightInd w:val="0"/>
        <w:ind w:firstLine="709"/>
        <w:jc w:val="both"/>
      </w:pPr>
      <w:r w:rsidRPr="00E414B7">
        <w:t xml:space="preserve">4.2.1. </w:t>
      </w:r>
      <w:proofErr w:type="gramStart"/>
      <w:r w:rsidRPr="00E414B7">
        <w:rPr>
          <w:color w:val="000000"/>
        </w:rPr>
        <w:t>Контроль за</w:t>
      </w:r>
      <w:proofErr w:type="gramEnd"/>
      <w:r w:rsidRPr="00E414B7">
        <w:rPr>
          <w:color w:val="000000"/>
        </w:rPr>
        <w:t xml:space="preserve"> полнотой и качеством предоставления муниципал</w:t>
      </w:r>
      <w:r w:rsidRPr="00E414B7">
        <w:rPr>
          <w:color w:val="000000"/>
        </w:rPr>
        <w:t>ь</w:t>
      </w:r>
      <w:r w:rsidRPr="00E414B7">
        <w:rPr>
          <w:color w:val="000000"/>
        </w:rPr>
        <w:t>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де</w:t>
      </w:r>
      <w:r w:rsidRPr="00E414B7">
        <w:rPr>
          <w:color w:val="000000"/>
        </w:rPr>
        <w:t>й</w:t>
      </w:r>
      <w:r w:rsidRPr="00E414B7">
        <w:rPr>
          <w:color w:val="000000"/>
        </w:rPr>
        <w:t xml:space="preserve">ствия (бездействия) должностных лиц  </w:t>
      </w:r>
      <w:r w:rsidR="0074467D">
        <w:rPr>
          <w:color w:val="000000"/>
        </w:rPr>
        <w:t>Управления</w:t>
      </w:r>
      <w:r w:rsidRPr="00E414B7">
        <w:rPr>
          <w:color w:val="000000"/>
        </w:rPr>
        <w:t xml:space="preserve"> или МФЦ, ответственных за организацию работы по предоставлению муниципальной услуги.</w:t>
      </w:r>
    </w:p>
    <w:p w:rsidR="0042380F" w:rsidRPr="00E414B7" w:rsidRDefault="0042380F" w:rsidP="0042380F">
      <w:pPr>
        <w:jc w:val="both"/>
      </w:pPr>
      <w:r w:rsidRPr="00E414B7">
        <w:tab/>
        <w:t xml:space="preserve">4.2.2. Проверки полноты и качества предоставления муниципальной услуги осуществляются на основании приказа </w:t>
      </w:r>
      <w:r w:rsidR="0074467D">
        <w:t>Управления</w:t>
      </w:r>
      <w:r w:rsidRPr="00E414B7">
        <w:t>.</w:t>
      </w:r>
    </w:p>
    <w:p w:rsidR="0042380F" w:rsidRPr="00E67F95" w:rsidRDefault="0042380F" w:rsidP="0042380F">
      <w:pPr>
        <w:ind w:firstLine="708"/>
        <w:jc w:val="both"/>
      </w:pPr>
      <w:r w:rsidRPr="00E414B7">
        <w:t>4.2.3. Проверки могут быть плановыми и внеплановыми. Плановые проверки осуществляются на основании плана-графика проведения проверок, не реже одного раза</w:t>
      </w:r>
      <w:r w:rsidRPr="00E67F95">
        <w:t xml:space="preserve"> в 3 года. Внеплановая проверка может проводиться по конкретному обращению заявителя или иных заинтересованных лиц.</w:t>
      </w:r>
    </w:p>
    <w:p w:rsidR="0042380F" w:rsidRPr="00E67F95" w:rsidRDefault="0042380F" w:rsidP="0042380F">
      <w:pPr>
        <w:ind w:firstLine="709"/>
        <w:jc w:val="both"/>
      </w:pPr>
      <w:r w:rsidRPr="00E67F95">
        <w:t>4.2.4. При проверке могут рассматриваться все вопросы, связанные с предоставлением муниципальной  услуги (комплексные проверки), или о</w:t>
      </w:r>
      <w:r w:rsidRPr="00E67F95">
        <w:t>т</w:t>
      </w:r>
      <w:r w:rsidRPr="00E67F95">
        <w:t>дельные вопросы (тематические проверки).  Для проведения проверки по</w:t>
      </w:r>
      <w:r w:rsidRPr="00E67F95">
        <w:t>л</w:t>
      </w:r>
      <w:r w:rsidRPr="00E67F95">
        <w:t>ноты и качества предоставления муниципальной услуги формируется коми</w:t>
      </w:r>
      <w:r w:rsidRPr="00E67F95">
        <w:t>с</w:t>
      </w:r>
      <w:r w:rsidRPr="00E67F95">
        <w:t xml:space="preserve">сия, в состав которой могут включаться должностные лица </w:t>
      </w:r>
      <w:r w:rsidR="0074467D">
        <w:t>А</w:t>
      </w:r>
      <w:r w:rsidRPr="00E67F95">
        <w:t xml:space="preserve">дминистрации, </w:t>
      </w:r>
      <w:r w:rsidR="0074467D">
        <w:t>Управления,</w:t>
      </w:r>
      <w:r w:rsidRPr="00E67F95">
        <w:t xml:space="preserve"> представители общественных организаций.</w:t>
      </w:r>
    </w:p>
    <w:p w:rsidR="0042380F" w:rsidRPr="00E67F95" w:rsidRDefault="0042380F" w:rsidP="0042380F">
      <w:pPr>
        <w:ind w:firstLine="720"/>
        <w:jc w:val="both"/>
      </w:pPr>
      <w:r w:rsidRPr="00E67F95">
        <w:t>4.2.5. Результаты деятельности комиссии оформляются в виде справки, в которой отмечаются недостатки и предложения по их устранению. Дол</w:t>
      </w:r>
      <w:r w:rsidRPr="00E67F95">
        <w:t>ж</w:t>
      </w:r>
      <w:r w:rsidRPr="00E67F95">
        <w:t>ностных лиц, в отношении которых была проведена проверка, комиссия об</w:t>
      </w:r>
      <w:r w:rsidRPr="00E67F95">
        <w:t>я</w:t>
      </w:r>
      <w:r w:rsidRPr="00E67F95">
        <w:t xml:space="preserve">зана ознакомить с результатами её деятельности в течение трех рабочих дней. </w:t>
      </w:r>
    </w:p>
    <w:p w:rsidR="0042380F" w:rsidRPr="00E67F95" w:rsidRDefault="0042380F" w:rsidP="0042380F">
      <w:pPr>
        <w:ind w:firstLine="709"/>
        <w:jc w:val="both"/>
      </w:pPr>
      <w:r w:rsidRPr="00E67F95">
        <w:t>4.2.6. По результатам проведенных проверок в случае выявления нар</w:t>
      </w:r>
      <w:r w:rsidRPr="00E67F95">
        <w:t>у</w:t>
      </w:r>
      <w:r w:rsidRPr="00E67F95">
        <w:t>шений прав заявителей осуществляется привлечение виновных лиц к отве</w:t>
      </w:r>
      <w:r w:rsidRPr="00E67F95">
        <w:t>т</w:t>
      </w:r>
      <w:r w:rsidRPr="00E67F95">
        <w:t>ственности в соответствии с законодательством Российской Федерации.</w:t>
      </w:r>
    </w:p>
    <w:p w:rsidR="0042380F" w:rsidRPr="00E67F95" w:rsidRDefault="0042380F" w:rsidP="0042380F">
      <w:pPr>
        <w:ind w:firstLine="709"/>
        <w:jc w:val="both"/>
      </w:pPr>
      <w:r w:rsidRPr="00E67F95">
        <w:t xml:space="preserve">4.2.7. </w:t>
      </w:r>
      <w:proofErr w:type="gramStart"/>
      <w:r w:rsidRPr="00E67F95">
        <w:t>Контроль за</w:t>
      </w:r>
      <w:proofErr w:type="gramEnd"/>
      <w:r w:rsidRPr="00E67F95">
        <w:t xml:space="preserve"> рассмотрением своих заявлений могут осуществлять заявители на основании полученной информации по телефону в </w:t>
      </w:r>
      <w:r w:rsidR="0074467D">
        <w:t>Управлении</w:t>
      </w:r>
      <w:r w:rsidRPr="00E67F95">
        <w:t>.</w:t>
      </w:r>
    </w:p>
    <w:p w:rsidR="0042380F" w:rsidRPr="00E67F95" w:rsidRDefault="0042380F" w:rsidP="0042380F">
      <w:pPr>
        <w:ind w:firstLine="709"/>
        <w:jc w:val="both"/>
      </w:pPr>
    </w:p>
    <w:p w:rsidR="0042380F" w:rsidRPr="00E67F95" w:rsidRDefault="0042380F" w:rsidP="0042380F">
      <w:pPr>
        <w:ind w:firstLine="709"/>
        <w:jc w:val="both"/>
      </w:pPr>
      <w:r w:rsidRPr="00E67F95">
        <w:rPr>
          <w:bCs/>
        </w:rPr>
        <w:t xml:space="preserve">4.3. </w:t>
      </w:r>
      <w:r w:rsidRPr="00461586">
        <w:t>Ответственность должностных лиц за решения и действия (безде</w:t>
      </w:r>
      <w:r w:rsidRPr="00461586">
        <w:t>й</w:t>
      </w:r>
      <w:r w:rsidRPr="00461586">
        <w:t>ствие), принимаемые (осуществляемые) ими в ходе предоставления муниц</w:t>
      </w:r>
      <w:r w:rsidRPr="00461586">
        <w:t>и</w:t>
      </w:r>
      <w:r w:rsidRPr="00461586">
        <w:t>пальной услуги</w:t>
      </w:r>
    </w:p>
    <w:p w:rsidR="0042380F" w:rsidRDefault="0042380F" w:rsidP="0042380F">
      <w:pPr>
        <w:ind w:firstLine="709"/>
        <w:jc w:val="both"/>
      </w:pPr>
      <w:r w:rsidRPr="009D17B6">
        <w:t xml:space="preserve">4.3.1. Должностные лица </w:t>
      </w:r>
      <w:r w:rsidR="003237DA">
        <w:t>А</w:t>
      </w:r>
      <w:r w:rsidR="0074467D">
        <w:t>дминистрации</w:t>
      </w:r>
      <w:r w:rsidRPr="009D17B6">
        <w:t xml:space="preserve">, </w:t>
      </w:r>
      <w:r w:rsidR="0074467D">
        <w:t>Управления</w:t>
      </w:r>
      <w:r w:rsidRPr="009D17B6">
        <w:t xml:space="preserve"> и </w:t>
      </w:r>
      <w:r>
        <w:t>МФЦ</w:t>
      </w:r>
      <w:r w:rsidRPr="009D17B6">
        <w:t>, отве</w:t>
      </w:r>
      <w:r w:rsidRPr="009D17B6">
        <w:t>т</w:t>
      </w:r>
      <w:r w:rsidRPr="009D17B6">
        <w:t>ственные за осуществление административных процедур, указанных в пункте 3.1 несут персональную ответственность за соблюдением сроков предоста</w:t>
      </w:r>
      <w:r w:rsidRPr="009D17B6">
        <w:t>в</w:t>
      </w:r>
      <w:r w:rsidRPr="009D17B6">
        <w:t>ления муниципальной услуги и порядка предоставления муниципальной услуги в соответствии с должностными обязанностями.</w:t>
      </w:r>
    </w:p>
    <w:p w:rsidR="0042380F" w:rsidRPr="00E67F95" w:rsidRDefault="0042380F" w:rsidP="0042380F">
      <w:pPr>
        <w:ind w:firstLine="709"/>
        <w:jc w:val="both"/>
      </w:pPr>
      <w:r w:rsidRPr="00E67F95">
        <w:lastRenderedPageBreak/>
        <w:t xml:space="preserve">4.3.2. </w:t>
      </w:r>
      <w:r w:rsidR="0074467D">
        <w:t>Начальник Управления</w:t>
      </w:r>
      <w:r w:rsidRPr="00E67F95">
        <w:t xml:space="preserve"> либо лицо его замещающее несут перс</w:t>
      </w:r>
      <w:r w:rsidRPr="00E67F95">
        <w:t>о</w:t>
      </w:r>
      <w:r w:rsidRPr="00E67F95">
        <w:t>нальную ответственность за соблюдением сроков административных проц</w:t>
      </w:r>
      <w:r w:rsidRPr="00E67F95">
        <w:t>е</w:t>
      </w:r>
      <w:r w:rsidRPr="00E67F95">
        <w:t>дур требованиям административного регламента, правильность и своевр</w:t>
      </w:r>
      <w:r w:rsidRPr="00E67F95">
        <w:t>е</w:t>
      </w:r>
      <w:r w:rsidRPr="00E67F95">
        <w:t>менность оформления документов.</w:t>
      </w:r>
    </w:p>
    <w:p w:rsidR="0042380F" w:rsidRPr="00E67F95" w:rsidRDefault="0042380F" w:rsidP="0042380F">
      <w:pPr>
        <w:ind w:firstLine="709"/>
        <w:jc w:val="both"/>
      </w:pPr>
      <w:r w:rsidRPr="00E67F95">
        <w:t>4.3.3. Ответственность должностных лиц за решения, действия (безде</w:t>
      </w:r>
      <w:r w:rsidRPr="00E67F95">
        <w:t>й</w:t>
      </w:r>
      <w:r w:rsidRPr="00E67F95">
        <w:t>ствие), принимаемые (осуществляемые) в ходе предоставления муниципал</w:t>
      </w:r>
      <w:r w:rsidRPr="00E67F95">
        <w:t>ь</w:t>
      </w:r>
      <w:r w:rsidRPr="00E67F95">
        <w:t>ной услуги, закрепляются в должностных инструкциях в соответствии с тр</w:t>
      </w:r>
      <w:r w:rsidRPr="00E67F95">
        <w:t>е</w:t>
      </w:r>
      <w:r w:rsidRPr="00E67F95">
        <w:t>бованиями законодательства Российской Федерации.</w:t>
      </w:r>
    </w:p>
    <w:p w:rsidR="0042380F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4.3.4. В случае выявления нарушений прав заявителей, к виновным должностным лицам </w:t>
      </w:r>
      <w:r w:rsidR="003237DA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дминистрации, </w:t>
      </w:r>
      <w:r w:rsidR="0074467D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ответственным за организацию работы по предоставлению муниципальной услуги, осущест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ляется применение мер ответственности в порядке, установленном законод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тельством Российской Федерации. </w:t>
      </w:r>
    </w:p>
    <w:p w:rsidR="006F32B9" w:rsidRPr="00E67F95" w:rsidRDefault="006F32B9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Default="0042380F" w:rsidP="0042380F">
      <w:pPr>
        <w:ind w:firstLine="709"/>
        <w:jc w:val="both"/>
      </w:pPr>
      <w:r w:rsidRPr="00E67F95">
        <w:t xml:space="preserve">4.4. </w:t>
      </w:r>
      <w:r>
        <w:t>П</w:t>
      </w:r>
      <w:r w:rsidRPr="00B641B5">
        <w:t xml:space="preserve">оложения, характеризующие требования к порядку и формам </w:t>
      </w:r>
      <w:proofErr w:type="gramStart"/>
      <w:r w:rsidRPr="00B641B5">
        <w:t>контроля за</w:t>
      </w:r>
      <w:proofErr w:type="gramEnd"/>
      <w:r w:rsidRPr="00B641B5">
        <w:t xml:space="preserve"> предоставлением муниципальной услуги, в том числе со стороны граждан, их объединений и организаций</w:t>
      </w:r>
    </w:p>
    <w:p w:rsidR="00D42437" w:rsidRPr="00E67F95" w:rsidRDefault="00D42437" w:rsidP="0042380F">
      <w:pPr>
        <w:ind w:firstLine="709"/>
        <w:jc w:val="both"/>
      </w:pPr>
    </w:p>
    <w:p w:rsidR="0042380F" w:rsidRDefault="0042380F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4.4.1. Контроль за предоставление муниципальной услуги осуществл</w:t>
      </w:r>
      <w:r>
        <w:rPr>
          <w:rFonts w:ascii="Times New Roman CYR" w:hAnsi="Times New Roman CYR" w:cs="Times New Roman CYR"/>
        </w:rPr>
        <w:t>я</w:t>
      </w:r>
      <w:r>
        <w:rPr>
          <w:rFonts w:ascii="Times New Roman CYR" w:hAnsi="Times New Roman CYR" w:cs="Times New Roman CYR"/>
        </w:rPr>
        <w:t>ется:</w:t>
      </w:r>
    </w:p>
    <w:p w:rsidR="0042380F" w:rsidRDefault="00381C88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Администрацией</w:t>
      </w:r>
      <w:r w:rsidR="0042380F">
        <w:rPr>
          <w:rFonts w:ascii="Times New Roman CYR" w:hAnsi="Times New Roman CYR" w:cs="Times New Roman CYR"/>
        </w:rPr>
        <w:t>;</w:t>
      </w:r>
    </w:p>
    <w:p w:rsidR="0042380F" w:rsidRDefault="0074467D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Управлением</w:t>
      </w:r>
      <w:r w:rsidR="0042380F">
        <w:rPr>
          <w:rFonts w:ascii="Times New Roman CYR" w:hAnsi="Times New Roman CYR" w:cs="Times New Roman CYR"/>
        </w:rPr>
        <w:t>;</w:t>
      </w:r>
    </w:p>
    <w:p w:rsidR="0042380F" w:rsidRDefault="0042380F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МФЦ;</w:t>
      </w:r>
    </w:p>
    <w:p w:rsidR="0042380F" w:rsidRDefault="0042380F" w:rsidP="0042380F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общественными объединениями и организациями;</w:t>
      </w:r>
    </w:p>
    <w:p w:rsidR="0042380F" w:rsidRDefault="0042380F" w:rsidP="0042380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иными органами, в установленном законом порядке.</w:t>
      </w:r>
    </w:p>
    <w:p w:rsidR="0042380F" w:rsidRDefault="0042380F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4.4.2. </w:t>
      </w:r>
      <w:proofErr w:type="gramStart"/>
      <w:r>
        <w:rPr>
          <w:rFonts w:ascii="Times New Roman CYR" w:hAnsi="Times New Roman CYR" w:cs="Times New Roman CYR"/>
        </w:rPr>
        <w:t>Контроль за</w:t>
      </w:r>
      <w:proofErr w:type="gramEnd"/>
      <w:r>
        <w:rPr>
          <w:rFonts w:ascii="Times New Roman CYR" w:hAnsi="Times New Roman CYR" w:cs="Times New Roman CYR"/>
        </w:rPr>
        <w:t xml:space="preserve"> предоставлением муниципальной услуги осущест</w:t>
      </w:r>
      <w:r>
        <w:rPr>
          <w:rFonts w:ascii="Times New Roman CYR" w:hAnsi="Times New Roman CYR" w:cs="Times New Roman CYR"/>
        </w:rPr>
        <w:t>в</w:t>
      </w:r>
      <w:r>
        <w:rPr>
          <w:rFonts w:ascii="Times New Roman CYR" w:hAnsi="Times New Roman CYR" w:cs="Times New Roman CYR"/>
        </w:rPr>
        <w:t>ляется в соответствии с правовыми актами Российской Федерации, Ставр</w:t>
      </w:r>
      <w:r>
        <w:rPr>
          <w:rFonts w:ascii="Times New Roman CYR" w:hAnsi="Times New Roman CYR" w:cs="Times New Roman CYR"/>
        </w:rPr>
        <w:t>о</w:t>
      </w:r>
      <w:r>
        <w:rPr>
          <w:rFonts w:ascii="Times New Roman CYR" w:hAnsi="Times New Roman CYR" w:cs="Times New Roman CYR"/>
        </w:rPr>
        <w:t>польского края и муниципальными правовыми актами.</w:t>
      </w:r>
    </w:p>
    <w:p w:rsidR="0042380F" w:rsidRDefault="0042380F" w:rsidP="004238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4.4.3. Граждане, их объединения и организации могут осуществлять </w:t>
      </w:r>
      <w:proofErr w:type="gramStart"/>
      <w:r>
        <w:rPr>
          <w:rFonts w:ascii="Times New Roman CYR" w:hAnsi="Times New Roman CYR" w:cs="Times New Roman CYR"/>
        </w:rPr>
        <w:t>контроль за</w:t>
      </w:r>
      <w:proofErr w:type="gramEnd"/>
      <w:r>
        <w:rPr>
          <w:rFonts w:ascii="Times New Roman CYR" w:hAnsi="Times New Roman CYR" w:cs="Times New Roman CYR"/>
        </w:rPr>
        <w:t xml:space="preserve">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4.4.</w:t>
      </w:r>
      <w:r>
        <w:rPr>
          <w:color w:val="auto"/>
          <w:sz w:val="28"/>
          <w:szCs w:val="28"/>
        </w:rPr>
        <w:t>4</w:t>
      </w:r>
      <w:r w:rsidRPr="00E67F95">
        <w:rPr>
          <w:color w:val="auto"/>
          <w:sz w:val="28"/>
          <w:szCs w:val="28"/>
        </w:rPr>
        <w:t xml:space="preserve">. Предложения и замечания предоставляются непосредственно в </w:t>
      </w:r>
      <w:r w:rsidR="003237DA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дминистрацию, </w:t>
      </w:r>
      <w:r w:rsidR="0074467D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или </w:t>
      </w:r>
      <w:r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либо с использованием средств т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лефонной и почтовой связи.</w:t>
      </w:r>
    </w:p>
    <w:p w:rsidR="0042380F" w:rsidRPr="00E67F95" w:rsidRDefault="0042380F" w:rsidP="0042380F">
      <w:pPr>
        <w:spacing w:line="240" w:lineRule="exact"/>
        <w:ind w:firstLine="709"/>
        <w:jc w:val="both"/>
        <w:rPr>
          <w:u w:val="single"/>
        </w:rPr>
      </w:pPr>
    </w:p>
    <w:p w:rsidR="0042380F" w:rsidRDefault="0042380F" w:rsidP="0042380F">
      <w:pPr>
        <w:pStyle w:val="Defaul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 </w:t>
      </w:r>
      <w:r w:rsidRPr="00C25919">
        <w:rPr>
          <w:rFonts w:ascii="Times New Roman CYR" w:hAnsi="Times New Roman CYR" w:cs="Times New Roman CYR"/>
          <w:sz w:val="28"/>
          <w:szCs w:val="28"/>
        </w:rPr>
        <w:t>Досудебный (внесудебный) порядок обжалования решений и де</w:t>
      </w:r>
      <w:r w:rsidRPr="00C25919">
        <w:rPr>
          <w:rFonts w:ascii="Times New Roman CYR" w:hAnsi="Times New Roman CYR" w:cs="Times New Roman CYR"/>
          <w:sz w:val="28"/>
          <w:szCs w:val="28"/>
        </w:rPr>
        <w:t>й</w:t>
      </w:r>
      <w:r w:rsidRPr="00C25919">
        <w:rPr>
          <w:rFonts w:ascii="Times New Roman CYR" w:hAnsi="Times New Roman CYR" w:cs="Times New Roman CYR"/>
          <w:sz w:val="28"/>
          <w:szCs w:val="28"/>
        </w:rPr>
        <w:t>ствий (бездействия) органа, предоставляющего муниципальную услугу, а также должностных лиц, муниципальных служащих</w:t>
      </w:r>
    </w:p>
    <w:p w:rsidR="00D42437" w:rsidRPr="00E67F95" w:rsidRDefault="00D42437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Default="0042380F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5.1. 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C25919">
        <w:rPr>
          <w:rFonts w:ascii="Times New Roman CYR" w:hAnsi="Times New Roman CYR" w:cs="Times New Roman CYR"/>
          <w:sz w:val="28"/>
          <w:szCs w:val="28"/>
        </w:rPr>
        <w:t>нформация для заявителя о его праве подать жалобу на решение и (или) действие (бездействие) органа, предоставляющего муниципальную услугу, а также должностных лиц, муниципальных служащих при предоста</w:t>
      </w:r>
      <w:r w:rsidRPr="00C25919">
        <w:rPr>
          <w:rFonts w:ascii="Times New Roman CYR" w:hAnsi="Times New Roman CYR" w:cs="Times New Roman CYR"/>
          <w:sz w:val="28"/>
          <w:szCs w:val="28"/>
        </w:rPr>
        <w:t>в</w:t>
      </w:r>
      <w:r w:rsidRPr="00C25919">
        <w:rPr>
          <w:rFonts w:ascii="Times New Roman CYR" w:hAnsi="Times New Roman CYR" w:cs="Times New Roman CYR"/>
          <w:sz w:val="28"/>
          <w:szCs w:val="28"/>
        </w:rPr>
        <w:t>лении муниципальной услуги (далее - жалоба)</w:t>
      </w:r>
    </w:p>
    <w:p w:rsidR="00D42437" w:rsidRPr="00E67F95" w:rsidRDefault="00D42437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25919">
        <w:rPr>
          <w:rFonts w:ascii="Times New Roman CYR" w:hAnsi="Times New Roman CYR" w:cs="Times New Roman CYR"/>
          <w:sz w:val="28"/>
          <w:szCs w:val="28"/>
        </w:rPr>
        <w:t>Заявитель имеет право на обжалование</w:t>
      </w:r>
      <w:r>
        <w:rPr>
          <w:sz w:val="28"/>
          <w:szCs w:val="28"/>
        </w:rPr>
        <w:t xml:space="preserve"> действий (бездействия)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ностных лиц </w:t>
      </w:r>
      <w:r w:rsidR="003237DA">
        <w:rPr>
          <w:sz w:val="28"/>
          <w:szCs w:val="28"/>
        </w:rPr>
        <w:t>А</w:t>
      </w:r>
      <w:r w:rsidR="0074467D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, </w:t>
      </w:r>
      <w:r w:rsidR="0074467D">
        <w:rPr>
          <w:sz w:val="28"/>
          <w:szCs w:val="28"/>
        </w:rPr>
        <w:t>Управления</w:t>
      </w:r>
      <w:r>
        <w:rPr>
          <w:sz w:val="28"/>
          <w:szCs w:val="28"/>
        </w:rPr>
        <w:t>, МФЦ предоставляющих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пальную услугу в досудебном (внесудебном) порядке.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Default="00D42437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5.2. Предмет жалобы</w:t>
      </w:r>
    </w:p>
    <w:p w:rsidR="00D42437" w:rsidRPr="00E67F95" w:rsidRDefault="00D42437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237DA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Предметом досудебного (внесудебного) обжалования являются де</w:t>
      </w:r>
      <w:r w:rsidRPr="00E67F95">
        <w:rPr>
          <w:color w:val="auto"/>
          <w:sz w:val="28"/>
          <w:szCs w:val="28"/>
        </w:rPr>
        <w:t>й</w:t>
      </w:r>
      <w:r w:rsidRPr="00E67F95">
        <w:rPr>
          <w:color w:val="auto"/>
          <w:sz w:val="28"/>
          <w:szCs w:val="28"/>
        </w:rPr>
        <w:t>ствия (бездействие) и решения, принятые (осуществляемые) до</w:t>
      </w:r>
      <w:r w:rsidR="0074467D">
        <w:rPr>
          <w:color w:val="auto"/>
          <w:sz w:val="28"/>
          <w:szCs w:val="28"/>
        </w:rPr>
        <w:t>лжностными лицами Администрации</w:t>
      </w:r>
      <w:r w:rsidRPr="00E67F95">
        <w:rPr>
          <w:color w:val="auto"/>
          <w:sz w:val="28"/>
          <w:szCs w:val="28"/>
        </w:rPr>
        <w:t xml:space="preserve">, </w:t>
      </w:r>
      <w:r w:rsidR="0074467D">
        <w:rPr>
          <w:color w:val="auto"/>
          <w:sz w:val="28"/>
          <w:szCs w:val="28"/>
        </w:rPr>
        <w:t>Управления</w:t>
      </w:r>
      <w:r w:rsidRPr="00E67F95">
        <w:rPr>
          <w:bCs/>
          <w:color w:val="auto"/>
          <w:sz w:val="28"/>
          <w:szCs w:val="28"/>
        </w:rPr>
        <w:t xml:space="preserve"> и </w:t>
      </w:r>
      <w:r>
        <w:rPr>
          <w:bCs/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 xml:space="preserve"> в ходе предоставления муниц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>пальной услуги на основании административного регламента, в том числе в следующих случаях: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нарушение срока регистрации запроса заявителя о предоставлении м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 xml:space="preserve">ниципальной услуги;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нарушение срока предоставления муниципальной услуги;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требование у заявителя документов, не предусмотренных нормативн</w:t>
      </w:r>
      <w:r w:rsidRPr="00E67F95">
        <w:rPr>
          <w:color w:val="auto"/>
          <w:sz w:val="28"/>
          <w:szCs w:val="28"/>
        </w:rPr>
        <w:t>ы</w:t>
      </w:r>
      <w:r w:rsidRPr="00E67F95">
        <w:rPr>
          <w:color w:val="auto"/>
          <w:sz w:val="28"/>
          <w:szCs w:val="28"/>
        </w:rPr>
        <w:t>ми правовыми актами Российской Федерации, нормативными правовыми а</w:t>
      </w:r>
      <w:r w:rsidRPr="00E67F95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 xml:space="preserve">тами Ставропольского края, нормативными правовыми актами </w:t>
      </w:r>
      <w:r w:rsidR="0074467D" w:rsidRPr="0074467D">
        <w:rPr>
          <w:sz w:val="28"/>
          <w:szCs w:val="28"/>
        </w:rPr>
        <w:t>Георгиевск</w:t>
      </w:r>
      <w:r w:rsidR="0074467D" w:rsidRPr="0074467D">
        <w:rPr>
          <w:sz w:val="28"/>
          <w:szCs w:val="28"/>
        </w:rPr>
        <w:t>о</w:t>
      </w:r>
      <w:r w:rsidR="0074467D" w:rsidRPr="0074467D">
        <w:rPr>
          <w:sz w:val="28"/>
          <w:szCs w:val="28"/>
        </w:rPr>
        <w:t>го городского округа Ставропольского края</w:t>
      </w:r>
      <w:r w:rsidR="0074467D" w:rsidRPr="0074467D">
        <w:rPr>
          <w:color w:val="auto"/>
          <w:sz w:val="28"/>
          <w:szCs w:val="28"/>
        </w:rPr>
        <w:t xml:space="preserve"> </w:t>
      </w:r>
      <w:r w:rsidRPr="0074467D">
        <w:rPr>
          <w:color w:val="auto"/>
          <w:sz w:val="28"/>
          <w:szCs w:val="28"/>
        </w:rPr>
        <w:t>и настоящим</w:t>
      </w:r>
      <w:r w:rsidRPr="00E67F95">
        <w:rPr>
          <w:color w:val="auto"/>
          <w:sz w:val="28"/>
          <w:szCs w:val="28"/>
        </w:rPr>
        <w:t xml:space="preserve"> </w:t>
      </w:r>
      <w:r w:rsidR="003237DA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дминистративным регламентом для предоставления муниципальной услуги;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Ставропольского края, нормативными </w:t>
      </w:r>
      <w:r w:rsidRPr="0074467D">
        <w:rPr>
          <w:color w:val="auto"/>
          <w:sz w:val="28"/>
          <w:szCs w:val="28"/>
        </w:rPr>
        <w:t xml:space="preserve">правовыми актами </w:t>
      </w:r>
      <w:r w:rsidR="0074467D" w:rsidRPr="0074467D">
        <w:rPr>
          <w:sz w:val="28"/>
          <w:szCs w:val="28"/>
        </w:rPr>
        <w:t>Георгиевского городского округа Ставропольского края</w:t>
      </w:r>
      <w:r w:rsidR="0074467D" w:rsidRPr="0074467D">
        <w:rPr>
          <w:color w:val="auto"/>
          <w:sz w:val="28"/>
          <w:szCs w:val="28"/>
        </w:rPr>
        <w:t xml:space="preserve"> </w:t>
      </w:r>
      <w:r w:rsidRPr="0074467D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 настоящим </w:t>
      </w:r>
      <w:r w:rsidR="003237DA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>дминистративным регламентом и для предоставления муниц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пальной услуги;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7F95">
        <w:rPr>
          <w:color w:val="auto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</w:t>
      </w:r>
      <w:r w:rsidRPr="00E67F95">
        <w:rPr>
          <w:color w:val="auto"/>
          <w:sz w:val="28"/>
          <w:szCs w:val="28"/>
        </w:rPr>
        <w:t>р</w:t>
      </w:r>
      <w:r w:rsidRPr="00E67F95">
        <w:rPr>
          <w:color w:val="auto"/>
          <w:sz w:val="28"/>
          <w:szCs w:val="28"/>
        </w:rPr>
        <w:t xml:space="preserve">мативными правовыми актами Ставропольского края, нормативными </w:t>
      </w:r>
      <w:r w:rsidRPr="0074467D">
        <w:rPr>
          <w:color w:val="auto"/>
          <w:sz w:val="28"/>
          <w:szCs w:val="28"/>
        </w:rPr>
        <w:t>прав</w:t>
      </w:r>
      <w:r w:rsidRPr="0074467D">
        <w:rPr>
          <w:color w:val="auto"/>
          <w:sz w:val="28"/>
          <w:szCs w:val="28"/>
        </w:rPr>
        <w:t>о</w:t>
      </w:r>
      <w:r w:rsidRPr="0074467D">
        <w:rPr>
          <w:color w:val="auto"/>
          <w:sz w:val="28"/>
          <w:szCs w:val="28"/>
        </w:rPr>
        <w:t xml:space="preserve">выми актами </w:t>
      </w:r>
      <w:r w:rsidR="0074467D" w:rsidRPr="0074467D">
        <w:rPr>
          <w:sz w:val="28"/>
          <w:szCs w:val="28"/>
        </w:rPr>
        <w:t>Георгиевского городского округа Ставропольского края</w:t>
      </w:r>
      <w:r w:rsidR="0074467D" w:rsidRPr="0074467D">
        <w:rPr>
          <w:color w:val="auto"/>
          <w:sz w:val="28"/>
          <w:szCs w:val="28"/>
        </w:rPr>
        <w:t xml:space="preserve"> </w:t>
      </w:r>
      <w:r w:rsidRPr="0074467D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 настоящим административным регламентом; </w:t>
      </w:r>
      <w:proofErr w:type="gramEnd"/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настоящим </w:t>
      </w:r>
      <w:r w:rsidR="003237DA">
        <w:rPr>
          <w:color w:val="auto"/>
          <w:sz w:val="28"/>
          <w:szCs w:val="28"/>
        </w:rPr>
        <w:t>А</w:t>
      </w:r>
      <w:r w:rsidR="0074467D">
        <w:rPr>
          <w:color w:val="auto"/>
          <w:sz w:val="28"/>
          <w:szCs w:val="28"/>
        </w:rPr>
        <w:t>д</w:t>
      </w:r>
      <w:r w:rsidRPr="00E67F95">
        <w:rPr>
          <w:color w:val="auto"/>
          <w:sz w:val="28"/>
          <w:szCs w:val="28"/>
        </w:rPr>
        <w:t xml:space="preserve">министративным регламентом;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7F95">
        <w:rPr>
          <w:color w:val="auto"/>
          <w:sz w:val="28"/>
          <w:szCs w:val="28"/>
        </w:rPr>
        <w:t xml:space="preserve">отказ </w:t>
      </w:r>
      <w:r w:rsidR="0074467D">
        <w:rPr>
          <w:color w:val="auto"/>
          <w:sz w:val="28"/>
          <w:szCs w:val="28"/>
        </w:rPr>
        <w:t>начальника Управления</w:t>
      </w:r>
      <w:r w:rsidRPr="00E67F95">
        <w:rPr>
          <w:bCs/>
          <w:color w:val="auto"/>
          <w:sz w:val="28"/>
          <w:szCs w:val="28"/>
        </w:rPr>
        <w:t xml:space="preserve"> либо лица его замещающего</w:t>
      </w:r>
      <w:r w:rsidRPr="00E67F95">
        <w:rPr>
          <w:color w:val="auto"/>
          <w:sz w:val="28"/>
          <w:szCs w:val="28"/>
        </w:rPr>
        <w:t>, специал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стов </w:t>
      </w:r>
      <w:r w:rsidR="0074467D">
        <w:rPr>
          <w:bCs/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>, участвующих в предоставлении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новленного срока таких исправлений. </w:t>
      </w:r>
      <w:proofErr w:type="gramEnd"/>
    </w:p>
    <w:p w:rsidR="0042380F" w:rsidRPr="00E67F95" w:rsidRDefault="0042380F" w:rsidP="0042380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42380F" w:rsidRDefault="0042380F" w:rsidP="0042380F">
      <w:pPr>
        <w:pStyle w:val="Default"/>
        <w:ind w:firstLine="709"/>
        <w:jc w:val="both"/>
        <w:rPr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5.3. </w:t>
      </w:r>
      <w:r>
        <w:rPr>
          <w:sz w:val="28"/>
          <w:szCs w:val="28"/>
        </w:rPr>
        <w:t>О</w:t>
      </w:r>
      <w:r w:rsidRPr="00C25919">
        <w:rPr>
          <w:sz w:val="28"/>
          <w:szCs w:val="28"/>
        </w:rPr>
        <w:t>рганы государственной власти и уполномоченные на рассмотр</w:t>
      </w:r>
      <w:r w:rsidRPr="00C25919">
        <w:rPr>
          <w:sz w:val="28"/>
          <w:szCs w:val="28"/>
        </w:rPr>
        <w:t>е</w:t>
      </w:r>
      <w:r w:rsidRPr="00C25919">
        <w:rPr>
          <w:sz w:val="28"/>
          <w:szCs w:val="28"/>
        </w:rPr>
        <w:t>ние жалобы должностные лица, которым может быть направлена жалоба</w:t>
      </w:r>
    </w:p>
    <w:p w:rsidR="00D42437" w:rsidRPr="00E67F95" w:rsidRDefault="00D42437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42380F" w:rsidRDefault="0042380F" w:rsidP="0042380F">
      <w:pPr>
        <w:pStyle w:val="ConsPlusNormal"/>
        <w:ind w:firstLine="709"/>
        <w:jc w:val="both"/>
        <w:rPr>
          <w:szCs w:val="28"/>
        </w:rPr>
      </w:pPr>
      <w:r w:rsidRPr="00E67F95">
        <w:rPr>
          <w:szCs w:val="28"/>
        </w:rPr>
        <w:t xml:space="preserve">5.3.1. Жалоба может быть направлена заявителем в случае обжалования </w:t>
      </w:r>
      <w:r w:rsidRPr="00E67F95">
        <w:rPr>
          <w:szCs w:val="28"/>
        </w:rPr>
        <w:lastRenderedPageBreak/>
        <w:t>действия (бездействия) и решения должностных лиц</w:t>
      </w:r>
      <w:r>
        <w:rPr>
          <w:szCs w:val="28"/>
        </w:rPr>
        <w:t>:</w:t>
      </w:r>
    </w:p>
    <w:p w:rsidR="0042380F" w:rsidRDefault="0074467D" w:rsidP="0042380F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Управления</w:t>
      </w:r>
      <w:r w:rsidR="0042380F" w:rsidRPr="00E67F95">
        <w:rPr>
          <w:szCs w:val="28"/>
        </w:rPr>
        <w:t xml:space="preserve"> – </w:t>
      </w:r>
      <w:r>
        <w:rPr>
          <w:szCs w:val="28"/>
        </w:rPr>
        <w:t>начальнику Управления</w:t>
      </w:r>
      <w:r w:rsidR="0042380F">
        <w:rPr>
          <w:szCs w:val="28"/>
        </w:rPr>
        <w:t>;</w:t>
      </w:r>
    </w:p>
    <w:p w:rsidR="0042380F" w:rsidRDefault="0042380F" w:rsidP="0042380F">
      <w:pPr>
        <w:ind w:firstLine="708"/>
      </w:pPr>
      <w:r>
        <w:t>МФЦ – руководителю МФЦ;</w:t>
      </w:r>
    </w:p>
    <w:p w:rsidR="0042380F" w:rsidRPr="00E67F95" w:rsidRDefault="0042380F" w:rsidP="0042380F">
      <w:pPr>
        <w:pStyle w:val="ConsPlusNormal"/>
        <w:ind w:firstLine="709"/>
        <w:jc w:val="both"/>
        <w:rPr>
          <w:szCs w:val="28"/>
        </w:rPr>
      </w:pPr>
      <w:r w:rsidRPr="00E67F95">
        <w:rPr>
          <w:szCs w:val="28"/>
        </w:rPr>
        <w:t xml:space="preserve">5.3.2. Жалоба может быть направлена заявителем в случае обжалования действия (бездействия) и решения </w:t>
      </w:r>
      <w:r w:rsidR="0074467D">
        <w:rPr>
          <w:szCs w:val="28"/>
        </w:rPr>
        <w:t>начальника Управления, руководителю</w:t>
      </w:r>
      <w:r>
        <w:rPr>
          <w:szCs w:val="28"/>
        </w:rPr>
        <w:t xml:space="preserve"> МФЦ</w:t>
      </w:r>
      <w:r w:rsidRPr="00E67F95">
        <w:rPr>
          <w:szCs w:val="28"/>
        </w:rPr>
        <w:t xml:space="preserve"> -  </w:t>
      </w:r>
      <w:r w:rsidR="0074467D">
        <w:rPr>
          <w:szCs w:val="28"/>
        </w:rPr>
        <w:t>Г</w:t>
      </w:r>
      <w:r w:rsidRPr="00E67F95">
        <w:rPr>
          <w:szCs w:val="28"/>
        </w:rPr>
        <w:t xml:space="preserve">лаве </w:t>
      </w:r>
      <w:r w:rsidR="0074467D">
        <w:t>Георгиевского городского округа Ставропольского края</w:t>
      </w:r>
      <w:r w:rsidR="0074467D" w:rsidRPr="00E67F95">
        <w:rPr>
          <w:szCs w:val="28"/>
        </w:rPr>
        <w:t xml:space="preserve"> </w:t>
      </w:r>
      <w:r w:rsidRPr="00E67F95">
        <w:rPr>
          <w:szCs w:val="28"/>
        </w:rPr>
        <w:t>(зам</w:t>
      </w:r>
      <w:r w:rsidRPr="00E67F95">
        <w:rPr>
          <w:szCs w:val="28"/>
        </w:rPr>
        <w:t>е</w:t>
      </w:r>
      <w:r w:rsidRPr="00E67F95">
        <w:rPr>
          <w:szCs w:val="28"/>
        </w:rPr>
        <w:t xml:space="preserve">стителю главы </w:t>
      </w:r>
      <w:r w:rsidR="0074467D">
        <w:rPr>
          <w:szCs w:val="28"/>
        </w:rPr>
        <w:t>А</w:t>
      </w:r>
      <w:r w:rsidRPr="00E67F95">
        <w:rPr>
          <w:szCs w:val="28"/>
        </w:rPr>
        <w:t xml:space="preserve">дминистрации), по адресу: пл. Победы, 1, </w:t>
      </w:r>
      <w:r w:rsidR="00EC422E">
        <w:rPr>
          <w:szCs w:val="28"/>
        </w:rPr>
        <w:t xml:space="preserve">                              </w:t>
      </w:r>
      <w:r w:rsidRPr="00E67F95">
        <w:rPr>
          <w:szCs w:val="28"/>
        </w:rPr>
        <w:t xml:space="preserve">г. Георгиевск, Ставропольский край, 357820, по электронной почте </w:t>
      </w:r>
      <w:proofErr w:type="spellStart"/>
      <w:r w:rsidRPr="00E67F95">
        <w:rPr>
          <w:szCs w:val="28"/>
          <w:lang w:val="en-US"/>
        </w:rPr>
        <w:t>adm</w:t>
      </w:r>
      <w:proofErr w:type="spellEnd"/>
      <w:r w:rsidRPr="00E67F95">
        <w:rPr>
          <w:szCs w:val="28"/>
        </w:rPr>
        <w:t>_</w:t>
      </w:r>
      <w:proofErr w:type="gramStart"/>
      <w:r w:rsidRPr="00E67F95">
        <w:rPr>
          <w:szCs w:val="28"/>
          <w:lang w:val="en-US"/>
        </w:rPr>
        <w:t>g</w:t>
      </w:r>
      <w:proofErr w:type="spellStart"/>
      <w:proofErr w:type="gramEnd"/>
      <w:r w:rsidRPr="00E67F95">
        <w:rPr>
          <w:szCs w:val="28"/>
        </w:rPr>
        <w:t>ео</w:t>
      </w:r>
      <w:proofErr w:type="spellEnd"/>
      <w:r w:rsidRPr="00E67F95">
        <w:rPr>
          <w:szCs w:val="28"/>
        </w:rPr>
        <w:t>@</w:t>
      </w:r>
      <w:r w:rsidRPr="00E67F95">
        <w:rPr>
          <w:szCs w:val="28"/>
          <w:lang w:val="en-US"/>
        </w:rPr>
        <w:t>mail</w:t>
      </w:r>
      <w:r w:rsidRPr="00E67F95">
        <w:rPr>
          <w:szCs w:val="28"/>
        </w:rPr>
        <w:t>.</w:t>
      </w:r>
      <w:proofErr w:type="spellStart"/>
      <w:r w:rsidRPr="00E67F95">
        <w:rPr>
          <w:szCs w:val="28"/>
        </w:rPr>
        <w:t>ru</w:t>
      </w:r>
      <w:proofErr w:type="spellEnd"/>
      <w:r w:rsidRPr="00E67F95">
        <w:rPr>
          <w:szCs w:val="28"/>
        </w:rPr>
        <w:t>.</w:t>
      </w:r>
    </w:p>
    <w:p w:rsidR="0042380F" w:rsidRDefault="0042380F" w:rsidP="0042380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5.3.3. Запрещается направлять обращение на рассмотрение должнос</w:t>
      </w:r>
      <w:r w:rsidRPr="00E67F95">
        <w:rPr>
          <w:bCs/>
        </w:rPr>
        <w:t>т</w:t>
      </w:r>
      <w:r w:rsidRPr="00E67F95">
        <w:rPr>
          <w:bCs/>
        </w:rPr>
        <w:t>ному лицу, решение или действие (бездействие) которого обжалуется.</w:t>
      </w:r>
    </w:p>
    <w:p w:rsidR="006F32B9" w:rsidRPr="00E67F95" w:rsidRDefault="00242D21" w:rsidP="0042380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5.3.4. Действия (бездействия) должностных лиц, участвующих в пред</w:t>
      </w:r>
      <w:r>
        <w:rPr>
          <w:bCs/>
        </w:rPr>
        <w:t>о</w:t>
      </w:r>
      <w:r>
        <w:rPr>
          <w:bCs/>
        </w:rPr>
        <w:t>ставлении муниципальной услуги, могут быть обжалованы в Георгиевскую межрайонную прокуратуру по адресу: 357820, Российская Федерация, Ста</w:t>
      </w:r>
      <w:r>
        <w:rPr>
          <w:bCs/>
        </w:rPr>
        <w:t>в</w:t>
      </w:r>
      <w:r>
        <w:rPr>
          <w:bCs/>
        </w:rPr>
        <w:t xml:space="preserve">ропольский край, г. Георгиевск, ул. Калинина, 14. </w:t>
      </w:r>
    </w:p>
    <w:p w:rsidR="009A6432" w:rsidRDefault="009A6432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42380F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5.4. </w:t>
      </w:r>
      <w:r w:rsidRPr="00E67F95">
        <w:rPr>
          <w:color w:val="auto"/>
          <w:sz w:val="28"/>
          <w:szCs w:val="28"/>
        </w:rPr>
        <w:t>Порядок подачи и рассмотрения жалобы</w:t>
      </w:r>
    </w:p>
    <w:p w:rsidR="009A6432" w:rsidRDefault="009A6432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</w:t>
      </w:r>
      <w:r w:rsidR="0074467D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Жалоба может быть направлена по почте, через </w:t>
      </w:r>
      <w:r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с использован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ем информационно-телекоммуникационных сетей общего </w:t>
      </w:r>
      <w:r w:rsidRPr="0074467D">
        <w:rPr>
          <w:color w:val="auto"/>
          <w:sz w:val="28"/>
          <w:szCs w:val="28"/>
        </w:rPr>
        <w:t xml:space="preserve">пользования, в том числе сети «Интернет»: официального сайта </w:t>
      </w:r>
      <w:r w:rsidR="0074467D" w:rsidRPr="0074467D">
        <w:rPr>
          <w:sz w:val="28"/>
          <w:szCs w:val="28"/>
        </w:rPr>
        <w:t>Георгиевского городского окр</w:t>
      </w:r>
      <w:r w:rsidR="0074467D" w:rsidRPr="0074467D">
        <w:rPr>
          <w:sz w:val="28"/>
          <w:szCs w:val="28"/>
        </w:rPr>
        <w:t>у</w:t>
      </w:r>
      <w:r w:rsidR="0074467D" w:rsidRPr="0074467D">
        <w:rPr>
          <w:sz w:val="28"/>
          <w:szCs w:val="28"/>
        </w:rPr>
        <w:t>га Ставропольского края</w:t>
      </w:r>
      <w:r w:rsidRPr="0074467D">
        <w:rPr>
          <w:color w:val="auto"/>
          <w:sz w:val="28"/>
          <w:szCs w:val="28"/>
        </w:rPr>
        <w:t>, Портал государственных и</w:t>
      </w:r>
      <w:r w:rsidRPr="00E67F95">
        <w:rPr>
          <w:color w:val="auto"/>
          <w:sz w:val="28"/>
          <w:szCs w:val="28"/>
        </w:rPr>
        <w:t xml:space="preserve"> муниципальных услуг, а также может быть принята при личном приеме заявителя.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5.4.2. Жалоба должна содержать: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р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 xml:space="preserve">шение, действие (бездействие) </w:t>
      </w:r>
      <w:proofErr w:type="gramStart"/>
      <w:r w:rsidRPr="00E67F95">
        <w:rPr>
          <w:color w:val="auto"/>
          <w:sz w:val="28"/>
          <w:szCs w:val="28"/>
        </w:rPr>
        <w:t>которых</w:t>
      </w:r>
      <w:proofErr w:type="gramEnd"/>
      <w:r w:rsidRPr="00E67F95">
        <w:rPr>
          <w:color w:val="auto"/>
          <w:sz w:val="28"/>
          <w:szCs w:val="28"/>
        </w:rPr>
        <w:t xml:space="preserve"> обжалуется;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7F95">
        <w:rPr>
          <w:color w:val="auto"/>
          <w:sz w:val="28"/>
          <w:szCs w:val="28"/>
        </w:rPr>
        <w:t>фамилию, имя, отчество (последнее – при наличии), сведения о месте жительства или месте нахождения заявителя, а также номер (номера) ко</w:t>
      </w:r>
      <w:r w:rsidRPr="00E67F95">
        <w:rPr>
          <w:color w:val="auto"/>
          <w:sz w:val="28"/>
          <w:szCs w:val="28"/>
        </w:rPr>
        <w:t>н</w:t>
      </w:r>
      <w:r w:rsidRPr="00E67F95">
        <w:rPr>
          <w:color w:val="auto"/>
          <w:sz w:val="28"/>
          <w:szCs w:val="28"/>
        </w:rPr>
        <w:t>тактного телефона, адрес (адреса) электронной почты (при наличии) и почт</w:t>
      </w:r>
      <w:r w:rsidRPr="00E67F95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вый адрес, по которым должен быть направлен ответ заявителю; </w:t>
      </w:r>
      <w:proofErr w:type="gramEnd"/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сведения об обжалуемых решениях и действиях (бездействии) </w:t>
      </w:r>
      <w:r w:rsidR="003E54F5">
        <w:rPr>
          <w:color w:val="auto"/>
          <w:sz w:val="28"/>
          <w:szCs w:val="28"/>
        </w:rPr>
        <w:t>Упра</w:t>
      </w:r>
      <w:r w:rsidR="003E54F5">
        <w:rPr>
          <w:color w:val="auto"/>
          <w:sz w:val="28"/>
          <w:szCs w:val="28"/>
        </w:rPr>
        <w:t>в</w:t>
      </w:r>
      <w:r w:rsidR="003E54F5">
        <w:rPr>
          <w:color w:val="auto"/>
          <w:sz w:val="28"/>
          <w:szCs w:val="28"/>
        </w:rPr>
        <w:t>ления</w:t>
      </w:r>
      <w:r w:rsidRPr="00E67F95">
        <w:rPr>
          <w:color w:val="auto"/>
          <w:sz w:val="28"/>
          <w:szCs w:val="28"/>
        </w:rPr>
        <w:t xml:space="preserve">, должностного лица </w:t>
      </w:r>
      <w:r w:rsidR="00765FDF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765FDF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, должностного лица </w:t>
      </w:r>
      <w:r w:rsidR="00765FDF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>. З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>явителем могут быть представлены документы (при наличии), подтвержд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ющие доводы заявителя, либо их копии.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5.4.3. При обращении заявителя в </w:t>
      </w:r>
      <w:r w:rsidR="00765FDF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за получением информ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ции и документов, необходимых для обоснования и рассмотрения жалобы, </w:t>
      </w:r>
      <w:r w:rsidR="00765FDF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обязан</w:t>
      </w:r>
      <w:r w:rsidR="00765FDF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 предоставить при их наличии.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5.4.4. При подтверждении фактов, изложенных в жалобе, в ответе ук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зываются меры, принятые по обращению заявителя.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Default="009A6432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5.5. Сроки рассмотрения жалобы</w:t>
      </w:r>
    </w:p>
    <w:p w:rsidR="009A6432" w:rsidRPr="00E67F95" w:rsidRDefault="009A6432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7F95">
        <w:rPr>
          <w:color w:val="auto"/>
          <w:sz w:val="28"/>
          <w:szCs w:val="28"/>
        </w:rPr>
        <w:t xml:space="preserve">Жалоба, поступившая в </w:t>
      </w:r>
      <w:proofErr w:type="spellStart"/>
      <w:r w:rsidR="00765FDF">
        <w:rPr>
          <w:color w:val="auto"/>
          <w:sz w:val="28"/>
          <w:szCs w:val="28"/>
        </w:rPr>
        <w:t>Управленеи</w:t>
      </w:r>
      <w:proofErr w:type="spellEnd"/>
      <w:r w:rsidRPr="00E67F95">
        <w:rPr>
          <w:color w:val="auto"/>
          <w:sz w:val="28"/>
          <w:szCs w:val="28"/>
        </w:rPr>
        <w:t>, подлежит рассмотрению дол</w:t>
      </w:r>
      <w:r w:rsidRPr="00E67F95">
        <w:rPr>
          <w:color w:val="auto"/>
          <w:sz w:val="28"/>
          <w:szCs w:val="28"/>
        </w:rPr>
        <w:t>ж</w:t>
      </w:r>
      <w:r w:rsidRPr="00E67F95">
        <w:rPr>
          <w:color w:val="auto"/>
          <w:sz w:val="28"/>
          <w:szCs w:val="28"/>
        </w:rPr>
        <w:t>ностным лицом, наделенным полномочиями по рассмотрению жалоб, в теч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 xml:space="preserve">ние пятнадцати рабочих дней со дня ее регистрации, а в случае обжалования отказа </w:t>
      </w:r>
      <w:r w:rsidR="00765FDF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, должностного лица </w:t>
      </w:r>
      <w:r w:rsidR="00765FDF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ние пяти рабочих дней со дня ее</w:t>
      </w:r>
      <w:proofErr w:type="gramEnd"/>
      <w:r w:rsidRPr="00E67F95">
        <w:rPr>
          <w:color w:val="auto"/>
          <w:sz w:val="28"/>
          <w:szCs w:val="28"/>
        </w:rPr>
        <w:t xml:space="preserve"> регистрации. </w:t>
      </w:r>
    </w:p>
    <w:p w:rsidR="0042380F" w:rsidRDefault="0042380F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42380F" w:rsidRDefault="0042380F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5.6</w:t>
      </w:r>
      <w:r w:rsidR="009A6432">
        <w:rPr>
          <w:bCs/>
          <w:color w:val="auto"/>
          <w:sz w:val="28"/>
          <w:szCs w:val="28"/>
        </w:rPr>
        <w:t>. Результат рассмотрения жалобы</w:t>
      </w:r>
    </w:p>
    <w:p w:rsidR="009A6432" w:rsidRDefault="009A6432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Pr="00E67F95">
        <w:rPr>
          <w:color w:val="auto"/>
          <w:sz w:val="28"/>
          <w:szCs w:val="28"/>
        </w:rPr>
        <w:t xml:space="preserve">.1. По результатам рассмотрения жалобы </w:t>
      </w:r>
      <w:r w:rsidR="00765FDF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принимает о</w:t>
      </w:r>
      <w:r w:rsidRPr="00E67F95">
        <w:rPr>
          <w:color w:val="auto"/>
          <w:sz w:val="28"/>
          <w:szCs w:val="28"/>
        </w:rPr>
        <w:t>д</w:t>
      </w:r>
      <w:r w:rsidRPr="00E67F95">
        <w:rPr>
          <w:color w:val="auto"/>
          <w:sz w:val="28"/>
          <w:szCs w:val="28"/>
        </w:rPr>
        <w:t xml:space="preserve">но из следующих решений: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7F95">
        <w:rPr>
          <w:color w:val="auto"/>
          <w:sz w:val="28"/>
          <w:szCs w:val="28"/>
        </w:rPr>
        <w:t>удовлетворяет жалобу, в том числе в форме отмены принятого реш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 xml:space="preserve">ния, исправления допущенных </w:t>
      </w:r>
      <w:r w:rsidR="003E54F5">
        <w:rPr>
          <w:color w:val="auto"/>
          <w:sz w:val="28"/>
          <w:szCs w:val="28"/>
        </w:rPr>
        <w:t>Управлением</w:t>
      </w:r>
      <w:r w:rsidRPr="00E67F95">
        <w:rPr>
          <w:color w:val="auto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явителю денежных средств, взимание которых не предусмотрено настоящим регламентом, а также в иных формах; </w:t>
      </w:r>
      <w:proofErr w:type="gramEnd"/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отказывает в удовлетворении жалобы.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Pr="00E67F95">
        <w:rPr>
          <w:color w:val="auto"/>
          <w:sz w:val="28"/>
          <w:szCs w:val="28"/>
        </w:rPr>
        <w:t xml:space="preserve">.2. </w:t>
      </w:r>
      <w:r w:rsidRPr="001A43DE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1A43D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A43DE">
        <w:rPr>
          <w:sz w:val="28"/>
          <w:szCs w:val="28"/>
        </w:rPr>
        <w:t xml:space="preserve"> или пр</w:t>
      </w:r>
      <w:r w:rsidRPr="001A43DE">
        <w:rPr>
          <w:sz w:val="28"/>
          <w:szCs w:val="28"/>
        </w:rPr>
        <w:t>е</w:t>
      </w:r>
      <w:r w:rsidRPr="001A43DE">
        <w:rPr>
          <w:sz w:val="28"/>
          <w:szCs w:val="28"/>
        </w:rPr>
        <w:t xml:space="preserve">ступления должностное лицо, наделенное полномочиями по рассмотрению жалоб в соответствии с </w:t>
      </w:r>
      <w:r w:rsidRPr="00AE2E0E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AE2E0E">
        <w:rPr>
          <w:sz w:val="28"/>
          <w:szCs w:val="28"/>
        </w:rPr>
        <w:t xml:space="preserve"> 5.</w:t>
      </w:r>
      <w:r>
        <w:rPr>
          <w:sz w:val="28"/>
          <w:szCs w:val="28"/>
        </w:rPr>
        <w:t>3</w:t>
      </w:r>
      <w:r w:rsidRPr="00AE2E0E">
        <w:rPr>
          <w:sz w:val="28"/>
          <w:szCs w:val="28"/>
        </w:rPr>
        <w:t xml:space="preserve"> настоящего </w:t>
      </w:r>
      <w:r w:rsidR="003237DA">
        <w:rPr>
          <w:sz w:val="28"/>
          <w:szCs w:val="28"/>
        </w:rPr>
        <w:t>А</w:t>
      </w:r>
      <w:r w:rsidRPr="00AE2E0E">
        <w:rPr>
          <w:sz w:val="28"/>
          <w:szCs w:val="28"/>
        </w:rPr>
        <w:t>дминистративного регл</w:t>
      </w:r>
      <w:r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мента</w:t>
      </w:r>
      <w:r>
        <w:rPr>
          <w:sz w:val="28"/>
          <w:szCs w:val="28"/>
        </w:rPr>
        <w:t>,</w:t>
      </w:r>
      <w:r w:rsidRPr="001A43DE">
        <w:rPr>
          <w:sz w:val="28"/>
          <w:szCs w:val="28"/>
        </w:rPr>
        <w:t xml:space="preserve"> незамедлительно направляет имеющиеся материалы в органы прок</w:t>
      </w:r>
      <w:r w:rsidRPr="001A43DE">
        <w:rPr>
          <w:sz w:val="28"/>
          <w:szCs w:val="28"/>
        </w:rPr>
        <w:t>у</w:t>
      </w:r>
      <w:r w:rsidRPr="001A43DE">
        <w:rPr>
          <w:sz w:val="28"/>
          <w:szCs w:val="28"/>
        </w:rPr>
        <w:t>ратуры.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Default="0042380F" w:rsidP="0042380F">
      <w:pPr>
        <w:ind w:firstLine="709"/>
        <w:jc w:val="both"/>
      </w:pPr>
      <w:bookmarkStart w:id="3" w:name="sub_2198"/>
      <w:r w:rsidRPr="00E67F95">
        <w:t>5.</w:t>
      </w:r>
      <w:r>
        <w:t>7</w:t>
      </w:r>
      <w:r w:rsidRPr="00E67F95">
        <w:t>. Порядок информирования заявителя о результатах рассмотрения жалобы</w:t>
      </w:r>
    </w:p>
    <w:p w:rsidR="009A6432" w:rsidRPr="00E67F95" w:rsidRDefault="009A6432" w:rsidP="0042380F">
      <w:pPr>
        <w:ind w:firstLine="709"/>
        <w:jc w:val="both"/>
      </w:pP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Не позднее дня, следующего за днем принятия решения, указанного в пункте 5.</w:t>
      </w:r>
      <w:r>
        <w:rPr>
          <w:color w:val="auto"/>
          <w:sz w:val="28"/>
          <w:szCs w:val="28"/>
        </w:rPr>
        <w:t>6</w:t>
      </w:r>
      <w:r w:rsidRPr="00E67F95">
        <w:rPr>
          <w:color w:val="auto"/>
          <w:sz w:val="28"/>
          <w:szCs w:val="28"/>
        </w:rPr>
        <w:t xml:space="preserve">.1., заявителю в письменной форме, а также путем использования информационно-телекоммуникационных сетей общего пользования, в том числе сети «Интернет», направляется мотивированный ответ о результатах рассмотрения жалобы. </w:t>
      </w:r>
    </w:p>
    <w:p w:rsidR="0042380F" w:rsidRPr="00E67F95" w:rsidRDefault="0042380F" w:rsidP="0042380F">
      <w:pPr>
        <w:ind w:firstLine="709"/>
        <w:jc w:val="both"/>
      </w:pPr>
    </w:p>
    <w:p w:rsidR="0042380F" w:rsidRDefault="0042380F" w:rsidP="0042380F">
      <w:pPr>
        <w:ind w:firstLine="709"/>
        <w:jc w:val="both"/>
      </w:pPr>
      <w:bookmarkStart w:id="4" w:name="sub_2199"/>
      <w:bookmarkEnd w:id="3"/>
      <w:r>
        <w:t>5.8</w:t>
      </w:r>
      <w:r w:rsidRPr="00E67F95">
        <w:t>. Порядо</w:t>
      </w:r>
      <w:r w:rsidR="009A6432">
        <w:t>к обжалования решения по жалобе</w:t>
      </w:r>
    </w:p>
    <w:p w:rsidR="009A6432" w:rsidRPr="00E67F95" w:rsidRDefault="009A6432" w:rsidP="0042380F">
      <w:pPr>
        <w:ind w:firstLine="709"/>
        <w:jc w:val="both"/>
      </w:pPr>
    </w:p>
    <w:p w:rsidR="0042380F" w:rsidRPr="00E67F95" w:rsidRDefault="0042380F" w:rsidP="0042380F">
      <w:pPr>
        <w:ind w:firstLine="709"/>
        <w:jc w:val="both"/>
        <w:rPr>
          <w:b/>
        </w:rPr>
      </w:pPr>
      <w:r w:rsidRPr="00E67F95">
        <w:rPr>
          <w:bCs/>
        </w:rPr>
        <w:t>Действия (бездействия) должностных лиц администрации и решения, принятые в ходе предоставления муниципальной услуги, могут быть обжал</w:t>
      </w:r>
      <w:r w:rsidRPr="00E67F95">
        <w:rPr>
          <w:bCs/>
        </w:rPr>
        <w:t>о</w:t>
      </w:r>
      <w:r w:rsidRPr="00E67F95">
        <w:rPr>
          <w:bCs/>
        </w:rPr>
        <w:t>ваны в судебном порядке с учетом требований и сроков, установленных де</w:t>
      </w:r>
      <w:r w:rsidRPr="00E67F95">
        <w:rPr>
          <w:bCs/>
        </w:rPr>
        <w:t>й</w:t>
      </w:r>
      <w:r w:rsidRPr="00E67F95">
        <w:rPr>
          <w:bCs/>
        </w:rPr>
        <w:t>ствующим законодательством.</w:t>
      </w:r>
    </w:p>
    <w:p w:rsidR="0042380F" w:rsidRPr="00E67F95" w:rsidRDefault="0042380F" w:rsidP="0042380F">
      <w:pPr>
        <w:ind w:firstLine="709"/>
        <w:jc w:val="both"/>
        <w:rPr>
          <w:b/>
        </w:rPr>
      </w:pPr>
      <w:bookmarkStart w:id="5" w:name="sub_21910"/>
      <w:bookmarkEnd w:id="4"/>
    </w:p>
    <w:p w:rsidR="0042380F" w:rsidRDefault="0042380F" w:rsidP="0042380F">
      <w:pPr>
        <w:ind w:firstLine="709"/>
        <w:jc w:val="both"/>
      </w:pPr>
      <w:r w:rsidRPr="00E67F95">
        <w:lastRenderedPageBreak/>
        <w:t>5.</w:t>
      </w:r>
      <w:r>
        <w:t>9</w:t>
      </w:r>
      <w:r w:rsidRPr="00E67F95">
        <w:t>. Право заявителя на получение информации и документов, необх</w:t>
      </w:r>
      <w:r w:rsidRPr="00E67F95">
        <w:t>о</w:t>
      </w:r>
      <w:r w:rsidRPr="00E67F95">
        <w:t>димых для об</w:t>
      </w:r>
      <w:r w:rsidR="009A6432">
        <w:t>основания и рассмотрения жалобы</w:t>
      </w:r>
    </w:p>
    <w:p w:rsidR="009A6432" w:rsidRPr="00E67F95" w:rsidRDefault="009A6432" w:rsidP="0042380F">
      <w:pPr>
        <w:ind w:firstLine="709"/>
        <w:jc w:val="both"/>
      </w:pPr>
    </w:p>
    <w:p w:rsidR="0042380F" w:rsidRPr="00E67F95" w:rsidRDefault="0042380F" w:rsidP="0042380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Заявитель имеет право на получение информации и документов, нео</w:t>
      </w:r>
      <w:r w:rsidRPr="00E67F95">
        <w:rPr>
          <w:bCs/>
        </w:rPr>
        <w:t>б</w:t>
      </w:r>
      <w:r w:rsidRPr="00E67F95">
        <w:rPr>
          <w:bCs/>
        </w:rPr>
        <w:t>ходимых для обоснования и рассмотрения жалобы, делать выписки из них, снимать копии.</w:t>
      </w:r>
    </w:p>
    <w:p w:rsidR="0042380F" w:rsidRPr="00E67F95" w:rsidRDefault="0042380F" w:rsidP="0042380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При желании заявителя обжаловать действие или бездействие дол</w:t>
      </w:r>
      <w:r w:rsidRPr="00E67F95">
        <w:rPr>
          <w:bCs/>
        </w:rPr>
        <w:t>ж</w:t>
      </w:r>
      <w:r w:rsidRPr="00E67F95">
        <w:rPr>
          <w:bCs/>
        </w:rPr>
        <w:t xml:space="preserve">ностного лица, </w:t>
      </w:r>
      <w:proofErr w:type="gramStart"/>
      <w:r w:rsidRPr="00E67F95">
        <w:rPr>
          <w:bCs/>
        </w:rPr>
        <w:t>последний</w:t>
      </w:r>
      <w:proofErr w:type="gramEnd"/>
      <w:r w:rsidRPr="00E67F95">
        <w:rPr>
          <w:bCs/>
        </w:rPr>
        <w:t xml:space="preserve"> обязан сообщить ему фамилию, имя, отчество и должность, и фамилию, имя, отчество и должность лица, которому могут быть обжалованы действия.</w:t>
      </w:r>
    </w:p>
    <w:p w:rsidR="0042380F" w:rsidRPr="00E67F95" w:rsidRDefault="0042380F" w:rsidP="0042380F">
      <w:pPr>
        <w:ind w:firstLine="709"/>
        <w:jc w:val="both"/>
        <w:rPr>
          <w:b/>
        </w:rPr>
      </w:pPr>
      <w:bookmarkStart w:id="6" w:name="sub_21911"/>
      <w:bookmarkEnd w:id="5"/>
    </w:p>
    <w:p w:rsidR="0042380F" w:rsidRDefault="0042380F" w:rsidP="0042380F">
      <w:pPr>
        <w:ind w:firstLine="709"/>
        <w:jc w:val="both"/>
      </w:pPr>
      <w:r w:rsidRPr="00E67F95">
        <w:t>5.1</w:t>
      </w:r>
      <w:r>
        <w:t>0</w:t>
      </w:r>
      <w:r w:rsidRPr="00E67F95">
        <w:t>. Способы информирования заявителей о поряд</w:t>
      </w:r>
      <w:r w:rsidR="009A6432">
        <w:t>ке подачи и ра</w:t>
      </w:r>
      <w:r w:rsidR="009A6432">
        <w:t>с</w:t>
      </w:r>
      <w:r w:rsidR="009A6432">
        <w:t>смотрения жалобы</w:t>
      </w:r>
    </w:p>
    <w:p w:rsidR="009A6432" w:rsidRPr="00E67F95" w:rsidRDefault="009A6432" w:rsidP="0042380F">
      <w:pPr>
        <w:ind w:firstLine="709"/>
        <w:jc w:val="both"/>
      </w:pPr>
    </w:p>
    <w:bookmarkEnd w:id="6"/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Заявители получают информацию о порядке подачи и рассмотрения жалобы: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а) при непосредственном обращении в </w:t>
      </w:r>
      <w:r w:rsidR="00765FDF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б) по телефону;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в) по факсимильной связи;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г) по электронной почте; </w:t>
      </w:r>
    </w:p>
    <w:p w:rsidR="0042380F" w:rsidRPr="00E67F95" w:rsidRDefault="0042380F" w:rsidP="0042380F">
      <w:pPr>
        <w:pStyle w:val="ConsPlusNormal"/>
        <w:widowControl/>
        <w:ind w:firstLine="709"/>
        <w:jc w:val="both"/>
        <w:rPr>
          <w:szCs w:val="28"/>
        </w:rPr>
      </w:pPr>
      <w:r w:rsidRPr="00E67F95">
        <w:rPr>
          <w:szCs w:val="28"/>
        </w:rPr>
        <w:t>д) в информационно-коммуникационной сети «Интернет»: на офиц</w:t>
      </w:r>
      <w:r w:rsidRPr="00E67F95">
        <w:rPr>
          <w:szCs w:val="28"/>
        </w:rPr>
        <w:t>и</w:t>
      </w:r>
      <w:r w:rsidRPr="00E67F95">
        <w:rPr>
          <w:szCs w:val="28"/>
        </w:rPr>
        <w:t xml:space="preserve">альном сайте </w:t>
      </w:r>
      <w:r w:rsidR="00765FDF">
        <w:t>Георгиевского городского округа Ставропольского края</w:t>
      </w:r>
      <w:r w:rsidR="00765FDF" w:rsidRPr="00E67F95">
        <w:rPr>
          <w:szCs w:val="28"/>
        </w:rPr>
        <w:t xml:space="preserve"> </w:t>
      </w:r>
      <w:r w:rsidRPr="00E67F95">
        <w:rPr>
          <w:szCs w:val="28"/>
        </w:rPr>
        <w:t>(</w:t>
      </w:r>
      <w:hyperlink r:id="rId30" w:history="1">
        <w:r w:rsidRPr="00E67F95">
          <w:rPr>
            <w:rStyle w:val="a4"/>
            <w:szCs w:val="28"/>
            <w:lang w:val="en-US"/>
          </w:rPr>
          <w:t>www</w:t>
        </w:r>
        <w:r w:rsidRPr="00E67F95">
          <w:rPr>
            <w:rStyle w:val="a4"/>
            <w:szCs w:val="28"/>
          </w:rPr>
          <w:t>.</w:t>
        </w:r>
        <w:r w:rsidRPr="00E67F95">
          <w:rPr>
            <w:rStyle w:val="a4"/>
            <w:szCs w:val="28"/>
            <w:lang w:val="en-US"/>
          </w:rPr>
          <w:t>georgievsk</w:t>
        </w:r>
        <w:r w:rsidRPr="00E67F95">
          <w:rPr>
            <w:rStyle w:val="a4"/>
            <w:szCs w:val="28"/>
          </w:rPr>
          <w:t>.</w:t>
        </w:r>
        <w:r w:rsidRPr="00E67F95">
          <w:rPr>
            <w:rStyle w:val="a4"/>
            <w:szCs w:val="28"/>
            <w:lang w:val="en-US"/>
          </w:rPr>
          <w:t>ru</w:t>
        </w:r>
      </w:hyperlink>
      <w:r w:rsidRPr="00E67F95">
        <w:rPr>
          <w:szCs w:val="28"/>
        </w:rPr>
        <w:t>); на Портале государственных и муниципальных услуг (</w:t>
      </w:r>
      <w:hyperlink r:id="rId31" w:history="1">
        <w:r w:rsidRPr="00E67F95">
          <w:rPr>
            <w:rStyle w:val="a4"/>
            <w:szCs w:val="28"/>
            <w:lang w:val="en-US"/>
          </w:rPr>
          <w:t>www</w:t>
        </w:r>
        <w:r w:rsidRPr="00E67F95">
          <w:rPr>
            <w:rStyle w:val="a4"/>
            <w:szCs w:val="28"/>
          </w:rPr>
          <w:t>.</w:t>
        </w:r>
        <w:r w:rsidRPr="00E67F95">
          <w:rPr>
            <w:rStyle w:val="a4"/>
            <w:szCs w:val="28"/>
            <w:lang w:val="en-US"/>
          </w:rPr>
          <w:t>gosuslugi</w:t>
        </w:r>
        <w:r>
          <w:rPr>
            <w:rStyle w:val="a4"/>
            <w:szCs w:val="28"/>
          </w:rPr>
          <w:t>26</w:t>
        </w:r>
        <w:r w:rsidRPr="00E67F95">
          <w:rPr>
            <w:rStyle w:val="a4"/>
            <w:szCs w:val="28"/>
          </w:rPr>
          <w:t>.</w:t>
        </w:r>
        <w:r w:rsidRPr="00E67F95">
          <w:rPr>
            <w:rStyle w:val="a4"/>
            <w:szCs w:val="28"/>
            <w:lang w:val="en-US"/>
          </w:rPr>
          <w:t>ru</w:t>
        </w:r>
      </w:hyperlink>
      <w:r w:rsidRPr="00E67F95">
        <w:rPr>
          <w:szCs w:val="28"/>
        </w:rPr>
        <w:t>).</w:t>
      </w:r>
    </w:p>
    <w:p w:rsidR="008D5B62" w:rsidRPr="008D5B62" w:rsidRDefault="008D5B62" w:rsidP="008D5B62">
      <w:pPr>
        <w:autoSpaceDE w:val="0"/>
        <w:autoSpaceDN w:val="0"/>
        <w:adjustRightInd w:val="0"/>
        <w:ind w:firstLine="540"/>
      </w:pPr>
    </w:p>
    <w:p w:rsidR="008D5B62" w:rsidRPr="008D5B62" w:rsidRDefault="008D5B62" w:rsidP="008D5B62">
      <w:pPr>
        <w:autoSpaceDE w:val="0"/>
        <w:autoSpaceDN w:val="0"/>
        <w:adjustRightInd w:val="0"/>
        <w:jc w:val="both"/>
      </w:pPr>
    </w:p>
    <w:p w:rsidR="008D5B62" w:rsidRPr="008D5B62" w:rsidRDefault="008D5B62" w:rsidP="008D5B62">
      <w:pPr>
        <w:autoSpaceDE w:val="0"/>
        <w:autoSpaceDN w:val="0"/>
        <w:adjustRightInd w:val="0"/>
        <w:jc w:val="both"/>
      </w:pPr>
    </w:p>
    <w:p w:rsidR="008D5B62" w:rsidRPr="008D5B62" w:rsidRDefault="008D5B62" w:rsidP="008D5B62">
      <w:pPr>
        <w:spacing w:line="240" w:lineRule="exact"/>
      </w:pPr>
      <w:proofErr w:type="gramStart"/>
      <w:r w:rsidRPr="008D5B62">
        <w:t>Исполняющая</w:t>
      </w:r>
      <w:proofErr w:type="gramEnd"/>
      <w:r w:rsidRPr="008D5B62">
        <w:t xml:space="preserve"> обязанности начальника </w:t>
      </w:r>
    </w:p>
    <w:p w:rsidR="008D5B62" w:rsidRPr="008D5B62" w:rsidRDefault="008D5B62" w:rsidP="008D5B62">
      <w:pPr>
        <w:spacing w:line="240" w:lineRule="exact"/>
      </w:pPr>
      <w:r w:rsidRPr="008D5B62">
        <w:t xml:space="preserve">управления </w:t>
      </w:r>
      <w:proofErr w:type="gramStart"/>
      <w:r w:rsidRPr="008D5B62">
        <w:t>имущественных</w:t>
      </w:r>
      <w:proofErr w:type="gramEnd"/>
      <w:r w:rsidRPr="008D5B62">
        <w:t xml:space="preserve"> и земельных </w:t>
      </w:r>
    </w:p>
    <w:p w:rsidR="008D5B62" w:rsidRPr="008D5B62" w:rsidRDefault="008D5B62" w:rsidP="008D5B62">
      <w:pPr>
        <w:spacing w:line="240" w:lineRule="exact"/>
      </w:pPr>
      <w:r w:rsidRPr="008D5B62">
        <w:t xml:space="preserve">отношений администрации </w:t>
      </w:r>
      <w:proofErr w:type="gramStart"/>
      <w:r w:rsidRPr="008D5B62">
        <w:t>Георгиевского</w:t>
      </w:r>
      <w:proofErr w:type="gramEnd"/>
      <w:r w:rsidRPr="008D5B62">
        <w:t xml:space="preserve"> </w:t>
      </w:r>
    </w:p>
    <w:p w:rsidR="008D5B62" w:rsidRPr="008D5B62" w:rsidRDefault="008D5B62" w:rsidP="008D5B62">
      <w:pPr>
        <w:spacing w:line="240" w:lineRule="exact"/>
      </w:pPr>
      <w:r w:rsidRPr="008D5B62">
        <w:t xml:space="preserve">городского округа Ставропольского края                        </w:t>
      </w:r>
      <w:r>
        <w:t xml:space="preserve">  </w:t>
      </w:r>
      <w:r w:rsidRPr="008D5B62">
        <w:t xml:space="preserve">           </w:t>
      </w:r>
      <w:proofErr w:type="spellStart"/>
      <w:r w:rsidRPr="008D5B62">
        <w:t>О.Н.Волошина</w:t>
      </w:r>
      <w:proofErr w:type="spellEnd"/>
    </w:p>
    <w:p w:rsidR="003237DA" w:rsidRDefault="003237DA">
      <w:pPr>
        <w:pStyle w:val="ConsPlusNormal"/>
        <w:jc w:val="right"/>
        <w:outlineLvl w:val="1"/>
      </w:pPr>
    </w:p>
    <w:p w:rsidR="001E6300" w:rsidRDefault="001E6300">
      <w:pPr>
        <w:pStyle w:val="ConsPlusNormal"/>
        <w:jc w:val="right"/>
        <w:outlineLvl w:val="1"/>
      </w:pPr>
    </w:p>
    <w:p w:rsidR="001E6300" w:rsidRDefault="001E6300">
      <w:pPr>
        <w:pStyle w:val="ConsPlusNormal"/>
        <w:jc w:val="right"/>
        <w:outlineLvl w:val="1"/>
      </w:pPr>
    </w:p>
    <w:p w:rsidR="001E6300" w:rsidRDefault="001E6300">
      <w:pPr>
        <w:pStyle w:val="ConsPlusNormal"/>
        <w:jc w:val="right"/>
        <w:outlineLvl w:val="1"/>
      </w:pPr>
    </w:p>
    <w:p w:rsidR="001E6300" w:rsidRDefault="001E6300">
      <w:pPr>
        <w:pStyle w:val="ConsPlusNormal"/>
        <w:jc w:val="right"/>
        <w:outlineLvl w:val="1"/>
      </w:pPr>
    </w:p>
    <w:p w:rsidR="001E6300" w:rsidRDefault="001E6300">
      <w:pPr>
        <w:pStyle w:val="ConsPlusNormal"/>
        <w:jc w:val="right"/>
        <w:outlineLvl w:val="1"/>
      </w:pPr>
    </w:p>
    <w:p w:rsidR="004242AA" w:rsidRDefault="004242AA">
      <w:pPr>
        <w:pStyle w:val="ConsPlusNormal"/>
        <w:jc w:val="right"/>
        <w:outlineLvl w:val="1"/>
      </w:pPr>
    </w:p>
    <w:p w:rsidR="004242AA" w:rsidRDefault="004242AA">
      <w:pPr>
        <w:pStyle w:val="ConsPlusNormal"/>
        <w:jc w:val="right"/>
        <w:outlineLvl w:val="1"/>
      </w:pPr>
    </w:p>
    <w:p w:rsidR="004242AA" w:rsidRDefault="004242AA">
      <w:pPr>
        <w:pStyle w:val="ConsPlusNormal"/>
        <w:jc w:val="right"/>
        <w:outlineLvl w:val="1"/>
      </w:pPr>
    </w:p>
    <w:p w:rsidR="004242AA" w:rsidRDefault="004242AA">
      <w:pPr>
        <w:pStyle w:val="ConsPlusNormal"/>
        <w:jc w:val="right"/>
        <w:outlineLvl w:val="1"/>
      </w:pPr>
    </w:p>
    <w:p w:rsidR="001E6300" w:rsidRDefault="001E6300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9A6432" w:rsidRDefault="009A6432">
      <w:pPr>
        <w:pStyle w:val="ConsPlusNormal"/>
        <w:jc w:val="right"/>
        <w:outlineLvl w:val="1"/>
      </w:pPr>
    </w:p>
    <w:p w:rsidR="001E6300" w:rsidRDefault="001E6300">
      <w:pPr>
        <w:pStyle w:val="ConsPlusNormal"/>
        <w:jc w:val="right"/>
        <w:outlineLvl w:val="1"/>
      </w:pPr>
    </w:p>
    <w:p w:rsidR="000D4014" w:rsidRDefault="000D4014" w:rsidP="007934F6">
      <w:pPr>
        <w:pStyle w:val="ConsPlusNormal"/>
        <w:spacing w:line="240" w:lineRule="exact"/>
        <w:ind w:left="5103"/>
        <w:outlineLvl w:val="1"/>
      </w:pPr>
      <w:r>
        <w:t>Приложение 1</w:t>
      </w:r>
    </w:p>
    <w:p w:rsidR="000D4014" w:rsidRDefault="000D4014" w:rsidP="007934F6">
      <w:pPr>
        <w:pStyle w:val="ConsPlusNormal"/>
        <w:spacing w:line="240" w:lineRule="exact"/>
        <w:ind w:left="5103"/>
      </w:pPr>
      <w:r>
        <w:t>к Административному регламенту</w:t>
      </w:r>
    </w:p>
    <w:p w:rsidR="000D4014" w:rsidRDefault="000D4014" w:rsidP="007934F6">
      <w:pPr>
        <w:pStyle w:val="ConsPlusNormal"/>
        <w:spacing w:line="240" w:lineRule="exact"/>
        <w:ind w:left="5103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0D4014" w:rsidRDefault="000D4014" w:rsidP="007934F6">
      <w:pPr>
        <w:pStyle w:val="ConsPlusNormal"/>
        <w:spacing w:line="240" w:lineRule="exact"/>
        <w:ind w:left="5103"/>
      </w:pPr>
      <w:r>
        <w:t>услуги по приватизации</w:t>
      </w:r>
    </w:p>
    <w:p w:rsidR="000D4014" w:rsidRDefault="000D4014" w:rsidP="007934F6">
      <w:pPr>
        <w:pStyle w:val="ConsPlusNormal"/>
        <w:spacing w:line="240" w:lineRule="exact"/>
        <w:ind w:left="5103"/>
      </w:pPr>
      <w:r>
        <w:t>муниципального имущества</w:t>
      </w:r>
    </w:p>
    <w:p w:rsidR="000D4014" w:rsidRDefault="000D4014">
      <w:pPr>
        <w:pStyle w:val="ConsPlusNormal"/>
        <w:jc w:val="both"/>
      </w:pPr>
    </w:p>
    <w:p w:rsidR="007934F6" w:rsidRDefault="007934F6">
      <w:pPr>
        <w:pStyle w:val="ConsPlusNormal"/>
        <w:jc w:val="both"/>
      </w:pPr>
    </w:p>
    <w:p w:rsidR="007934F6" w:rsidRDefault="007934F6">
      <w:pPr>
        <w:pStyle w:val="ConsPlusNormal"/>
        <w:jc w:val="both"/>
      </w:pPr>
    </w:p>
    <w:p w:rsidR="007934F6" w:rsidRDefault="007934F6">
      <w:pPr>
        <w:pStyle w:val="ConsPlusNormal"/>
        <w:jc w:val="both"/>
      </w:pPr>
    </w:p>
    <w:p w:rsidR="000D4014" w:rsidRDefault="000D4014">
      <w:pPr>
        <w:pStyle w:val="ConsPlusNormal"/>
        <w:jc w:val="center"/>
      </w:pPr>
      <w:bookmarkStart w:id="7" w:name="P300"/>
      <w:bookmarkEnd w:id="7"/>
      <w:r>
        <w:t>БЛОК-СХЕМА</w:t>
      </w:r>
    </w:p>
    <w:p w:rsidR="000D4014" w:rsidRDefault="000D4014">
      <w:pPr>
        <w:pStyle w:val="ConsPlusNormal"/>
        <w:jc w:val="center"/>
      </w:pPr>
      <w:r>
        <w:t>ПРЕДОСТАВЛЕНИЯ МУНИЦИПАЛЬНОЙ УСЛУГИ ПО ПРИВАТИЗАЦИИ</w:t>
      </w:r>
    </w:p>
    <w:p w:rsidR="000D4014" w:rsidRDefault="000D4014">
      <w:pPr>
        <w:pStyle w:val="ConsPlusNormal"/>
        <w:jc w:val="center"/>
      </w:pPr>
      <w:r>
        <w:t>МУНИЦИПАЛЬНОГО ИМУЩЕСТВА</w:t>
      </w:r>
    </w:p>
    <w:p w:rsidR="000D4014" w:rsidRDefault="000D4014">
      <w:pPr>
        <w:pStyle w:val="ConsPlusNormal"/>
        <w:jc w:val="both"/>
      </w:pPr>
    </w:p>
    <w:p w:rsidR="000D4014" w:rsidRDefault="000D4014">
      <w:pPr>
        <w:pStyle w:val="ConsPlusNonformat"/>
        <w:jc w:val="both"/>
      </w:pPr>
      <w:r>
        <w:t xml:space="preserve">     ┌──────────────┐   ┌───────────────────────────────────────┐</w:t>
      </w:r>
    </w:p>
    <w:p w:rsidR="000D4014" w:rsidRDefault="000D4014">
      <w:pPr>
        <w:pStyle w:val="ConsPlusNonformat"/>
        <w:jc w:val="both"/>
      </w:pPr>
      <w:r>
        <w:t xml:space="preserve">     │    Отказ     │&lt;──┤        Рассмотрение заявления         │</w:t>
      </w:r>
    </w:p>
    <w:p w:rsidR="000D4014" w:rsidRDefault="000D4014">
      <w:pPr>
        <w:pStyle w:val="ConsPlusNonformat"/>
        <w:jc w:val="both"/>
      </w:pPr>
      <w:r>
        <w:t xml:space="preserve">     └──────────────┘   └──────────────────┬────────────────────┘</w:t>
      </w:r>
    </w:p>
    <w:p w:rsidR="000D4014" w:rsidRDefault="000D4014">
      <w:pPr>
        <w:pStyle w:val="ConsPlusNonformat"/>
        <w:jc w:val="both"/>
      </w:pPr>
      <w:r>
        <w:t xml:space="preserve">                                           │</w:t>
      </w:r>
    </w:p>
    <w:p w:rsidR="000D4014" w:rsidRDefault="000D4014">
      <w:pPr>
        <w:pStyle w:val="ConsPlusNonformat"/>
        <w:jc w:val="both"/>
      </w:pPr>
      <w:r>
        <w:t xml:space="preserve">          ┌──────────────────────────┬─────┴───────────────────┐</w:t>
      </w:r>
    </w:p>
    <w:p w:rsidR="000D4014" w:rsidRDefault="000D4014">
      <w:pPr>
        <w:pStyle w:val="ConsPlusNonformat"/>
        <w:jc w:val="both"/>
      </w:pPr>
      <w:r>
        <w:t xml:space="preserve">          \/                         \/                        \/</w:t>
      </w:r>
    </w:p>
    <w:p w:rsidR="000D4014" w:rsidRDefault="000D4014">
      <w:pPr>
        <w:pStyle w:val="ConsPlusNonformat"/>
        <w:jc w:val="both"/>
      </w:pPr>
      <w:r>
        <w:t>┌───────────────────────┐   ┌──────────────────┐   ┌──────────────────────┐</w:t>
      </w:r>
    </w:p>
    <w:p w:rsidR="000D4014" w:rsidRDefault="000D4014">
      <w:pPr>
        <w:pStyle w:val="ConsPlusNonformat"/>
        <w:jc w:val="both"/>
      </w:pPr>
      <w:r>
        <w:t xml:space="preserve">│   Проведение торгов   │   │    Подписание    │   │ </w:t>
      </w:r>
      <w:proofErr w:type="gramStart"/>
      <w:r>
        <w:t>Подписание</w:t>
      </w:r>
      <w:proofErr w:type="gramEnd"/>
      <w:r>
        <w:t xml:space="preserve"> договора  │</w:t>
      </w:r>
    </w:p>
    <w:p w:rsidR="000D4014" w:rsidRDefault="000D4014">
      <w:pPr>
        <w:pStyle w:val="ConsPlusNonformat"/>
        <w:jc w:val="both"/>
      </w:pPr>
      <w:r>
        <w:t>└──────────┬────────────┘   │     договора     │   │    купли-продажи     │</w:t>
      </w:r>
    </w:p>
    <w:p w:rsidR="000D4014" w:rsidRDefault="000D4014">
      <w:pPr>
        <w:pStyle w:val="ConsPlusNonformat"/>
        <w:jc w:val="both"/>
      </w:pPr>
      <w:r>
        <w:t xml:space="preserve">           \/               │  купли-продажи   │   │    </w:t>
      </w:r>
      <w:proofErr w:type="gramStart"/>
      <w:r>
        <w:t>муниципального</w:t>
      </w:r>
      <w:proofErr w:type="gramEnd"/>
      <w:r>
        <w:t xml:space="preserve">    │</w:t>
      </w:r>
    </w:p>
    <w:p w:rsidR="000D4014" w:rsidRDefault="000D4014">
      <w:pPr>
        <w:pStyle w:val="ConsPlusNonformat"/>
        <w:jc w:val="both"/>
      </w:pPr>
      <w:r>
        <w:t>┌───────────────────────┐   │  муниципального  │   │ имущества в порядке  │</w:t>
      </w:r>
    </w:p>
    <w:p w:rsidR="000D4014" w:rsidRDefault="000D4014">
      <w:pPr>
        <w:pStyle w:val="ConsPlusNonformat"/>
        <w:jc w:val="both"/>
      </w:pPr>
      <w:proofErr w:type="gramStart"/>
      <w:r>
        <w:t>│  Подписание договора  │   │  имущества (при  │   │  преимущественного   │</w:t>
      </w:r>
      <w:proofErr w:type="gramEnd"/>
    </w:p>
    <w:p w:rsidR="000D4014" w:rsidRDefault="000D4014">
      <w:pPr>
        <w:pStyle w:val="ConsPlusNonformat"/>
        <w:jc w:val="both"/>
      </w:pPr>
      <w:r>
        <w:t>│     купли-продажи     │   │     продаже      │   │  права приобретения  │</w:t>
      </w:r>
    </w:p>
    <w:p w:rsidR="000D4014" w:rsidRDefault="000D4014">
      <w:pPr>
        <w:pStyle w:val="ConsPlusNonformat"/>
        <w:jc w:val="both"/>
      </w:pPr>
      <w:r>
        <w:t xml:space="preserve">│    муниципального     │   │  </w:t>
      </w:r>
      <w:proofErr w:type="gramStart"/>
      <w:r>
        <w:t>муниципального</w:t>
      </w:r>
      <w:proofErr w:type="gramEnd"/>
      <w:r>
        <w:t xml:space="preserve">  │   │     арендуемого      │</w:t>
      </w:r>
    </w:p>
    <w:p w:rsidR="000D4014" w:rsidRDefault="000D4014">
      <w:pPr>
        <w:pStyle w:val="ConsPlusNonformat"/>
        <w:jc w:val="both"/>
      </w:pPr>
      <w:r>
        <w:t xml:space="preserve">│       имущества       │   │  </w:t>
      </w:r>
      <w:proofErr w:type="gramStart"/>
      <w:r>
        <w:t>имущества</w:t>
      </w:r>
      <w:proofErr w:type="gramEnd"/>
      <w:r>
        <w:t xml:space="preserve"> без   │   │    муниципального    │</w:t>
      </w:r>
    </w:p>
    <w:p w:rsidR="000D4014" w:rsidRDefault="000D4014">
      <w:pPr>
        <w:pStyle w:val="ConsPlusNonformat"/>
        <w:jc w:val="both"/>
      </w:pPr>
      <w:r>
        <w:t>│                       │   │ объявления цены) │   │      имущества       │</w:t>
      </w:r>
    </w:p>
    <w:p w:rsidR="000D4014" w:rsidRDefault="000D4014">
      <w:pPr>
        <w:pStyle w:val="ConsPlusNonformat"/>
        <w:jc w:val="both"/>
      </w:pPr>
      <w:r>
        <w:t>└───────────────────────┘   └──────────────────┘   └──────────────────────┘</w:t>
      </w:r>
    </w:p>
    <w:p w:rsidR="000D4014" w:rsidRDefault="000D4014">
      <w:pPr>
        <w:pStyle w:val="ConsPlusNormal"/>
        <w:jc w:val="both"/>
      </w:pPr>
    </w:p>
    <w:p w:rsidR="000D4014" w:rsidRDefault="000D4014">
      <w:pPr>
        <w:pStyle w:val="ConsPlusNormal"/>
        <w:jc w:val="both"/>
      </w:pPr>
    </w:p>
    <w:p w:rsidR="000D4014" w:rsidRDefault="000D4014">
      <w:pPr>
        <w:pStyle w:val="ConsPlusNormal"/>
        <w:jc w:val="both"/>
      </w:pPr>
    </w:p>
    <w:p w:rsidR="000D4014" w:rsidRDefault="000D4014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7934F6" w:rsidRDefault="007934F6">
      <w:pPr>
        <w:pStyle w:val="ConsPlusNormal"/>
        <w:jc w:val="both"/>
      </w:pPr>
    </w:p>
    <w:p w:rsidR="001E2AD6" w:rsidRDefault="001E2AD6">
      <w:pPr>
        <w:pStyle w:val="ConsPlusNormal"/>
        <w:jc w:val="both"/>
      </w:pPr>
    </w:p>
    <w:p w:rsidR="007934F6" w:rsidRDefault="007934F6" w:rsidP="007934F6">
      <w:pPr>
        <w:pStyle w:val="ConsPlusNormal"/>
        <w:spacing w:line="240" w:lineRule="exact"/>
        <w:ind w:left="5103"/>
        <w:outlineLvl w:val="1"/>
      </w:pPr>
      <w:bookmarkStart w:id="8" w:name="P332"/>
      <w:bookmarkEnd w:id="8"/>
      <w:r>
        <w:t xml:space="preserve">Приложение </w:t>
      </w:r>
      <w:r>
        <w:t>2</w:t>
      </w:r>
    </w:p>
    <w:p w:rsidR="007934F6" w:rsidRDefault="007934F6" w:rsidP="007934F6">
      <w:pPr>
        <w:pStyle w:val="ConsPlusNormal"/>
        <w:spacing w:line="240" w:lineRule="exact"/>
        <w:ind w:left="5103"/>
      </w:pPr>
      <w:r>
        <w:t>к Административному регламенту</w:t>
      </w:r>
    </w:p>
    <w:p w:rsidR="007934F6" w:rsidRDefault="007934F6" w:rsidP="007934F6">
      <w:pPr>
        <w:pStyle w:val="ConsPlusNormal"/>
        <w:spacing w:line="240" w:lineRule="exact"/>
        <w:ind w:left="5103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7934F6" w:rsidRDefault="007934F6" w:rsidP="007934F6">
      <w:pPr>
        <w:pStyle w:val="ConsPlusNormal"/>
        <w:spacing w:line="240" w:lineRule="exact"/>
        <w:ind w:left="5103"/>
      </w:pPr>
      <w:r>
        <w:t>услуги по приватизации</w:t>
      </w:r>
    </w:p>
    <w:p w:rsidR="007934F6" w:rsidRDefault="007934F6" w:rsidP="007934F6">
      <w:pPr>
        <w:pStyle w:val="ConsPlusNormal"/>
        <w:spacing w:line="240" w:lineRule="exact"/>
        <w:ind w:left="5103"/>
      </w:pPr>
      <w:r>
        <w:t>муниципального имущества</w:t>
      </w:r>
    </w:p>
    <w:p w:rsidR="007934F6" w:rsidRDefault="007934F6" w:rsidP="007934F6">
      <w:pPr>
        <w:pStyle w:val="ConsPlusNormal"/>
        <w:jc w:val="both"/>
      </w:pPr>
    </w:p>
    <w:p w:rsidR="007934F6" w:rsidRDefault="007934F6" w:rsidP="007934F6">
      <w:pPr>
        <w:pStyle w:val="ConsPlusNormal"/>
        <w:jc w:val="both"/>
      </w:pPr>
    </w:p>
    <w:p w:rsidR="007934F6" w:rsidRDefault="007934F6" w:rsidP="007934F6">
      <w:pPr>
        <w:pStyle w:val="ConsPlusNormal"/>
        <w:jc w:val="both"/>
      </w:pPr>
    </w:p>
    <w:p w:rsidR="007934F6" w:rsidRDefault="007934F6" w:rsidP="007934F6">
      <w:pPr>
        <w:pStyle w:val="ConsPlusNormal"/>
        <w:jc w:val="both"/>
      </w:pPr>
    </w:p>
    <w:p w:rsidR="0042380F" w:rsidRPr="007934F6" w:rsidRDefault="0042380F" w:rsidP="007934F6">
      <w:pPr>
        <w:pStyle w:val="2"/>
        <w:ind w:left="5103"/>
        <w:jc w:val="left"/>
        <w:rPr>
          <w:szCs w:val="28"/>
        </w:rPr>
      </w:pPr>
      <w:r w:rsidRPr="007934F6">
        <w:rPr>
          <w:szCs w:val="28"/>
        </w:rPr>
        <w:t xml:space="preserve">Главе </w:t>
      </w:r>
      <w:r w:rsidR="00B91ABD" w:rsidRPr="007934F6">
        <w:rPr>
          <w:szCs w:val="28"/>
        </w:rPr>
        <w:t>Георгиевского городского округа</w:t>
      </w:r>
      <w:r w:rsidRPr="007934F6">
        <w:rPr>
          <w:szCs w:val="28"/>
        </w:rPr>
        <w:t xml:space="preserve"> Ставропольского края </w:t>
      </w:r>
    </w:p>
    <w:p w:rsidR="0042380F" w:rsidRDefault="0042380F" w:rsidP="0042380F">
      <w:pPr>
        <w:pStyle w:val="2"/>
        <w:rPr>
          <w:b/>
          <w:sz w:val="24"/>
          <w:szCs w:val="24"/>
          <w:u w:val="single"/>
        </w:rPr>
      </w:pPr>
    </w:p>
    <w:p w:rsidR="0042380F" w:rsidRPr="007934F6" w:rsidRDefault="005F25E1" w:rsidP="0042380F">
      <w:pPr>
        <w:pStyle w:val="2"/>
        <w:rPr>
          <w:szCs w:val="28"/>
        </w:rPr>
      </w:pPr>
      <w:r w:rsidRPr="007934F6">
        <w:rPr>
          <w:szCs w:val="28"/>
        </w:rPr>
        <w:t>Форма заявления</w:t>
      </w:r>
    </w:p>
    <w:p w:rsidR="0042380F" w:rsidRPr="007934F6" w:rsidRDefault="0042380F" w:rsidP="0042380F">
      <w:pPr>
        <w:jc w:val="center"/>
      </w:pPr>
      <w:r w:rsidRPr="007934F6">
        <w:t>о реализации преимущественного права</w:t>
      </w:r>
    </w:p>
    <w:p w:rsidR="0042380F" w:rsidRPr="007934F6" w:rsidRDefault="0042380F" w:rsidP="0042380F">
      <w:pPr>
        <w:jc w:val="center"/>
      </w:pPr>
      <w:r w:rsidRPr="007934F6">
        <w:t>на приобретение арендуемого  муниципального имущества</w:t>
      </w:r>
    </w:p>
    <w:p w:rsidR="0042380F" w:rsidRPr="007934F6" w:rsidRDefault="00B91ABD" w:rsidP="0042380F">
      <w:pPr>
        <w:jc w:val="center"/>
      </w:pPr>
      <w:r w:rsidRPr="007934F6">
        <w:t>Георгиевского городского округа Ставропольского края</w:t>
      </w:r>
    </w:p>
    <w:p w:rsidR="0042380F" w:rsidRDefault="0042380F" w:rsidP="0042380F">
      <w:pPr>
        <w:pStyle w:val="3"/>
        <w:rPr>
          <w:b/>
          <w:sz w:val="24"/>
          <w:szCs w:val="24"/>
        </w:rPr>
      </w:pPr>
    </w:p>
    <w:p w:rsidR="0042380F" w:rsidRPr="002C1A30" w:rsidRDefault="0042380F" w:rsidP="0042380F">
      <w:pPr>
        <w:pStyle w:val="3"/>
        <w:rPr>
          <w:szCs w:val="28"/>
        </w:rPr>
      </w:pPr>
      <w:r w:rsidRPr="002C1A30">
        <w:rPr>
          <w:szCs w:val="28"/>
        </w:rPr>
        <w:t>Заявитель________________________________________________________</w:t>
      </w:r>
    </w:p>
    <w:p w:rsidR="0042380F" w:rsidRPr="00D465E1" w:rsidRDefault="0042380F" w:rsidP="0042380F">
      <w:pPr>
        <w:jc w:val="both"/>
        <w:rPr>
          <w:sz w:val="20"/>
          <w:szCs w:val="20"/>
        </w:rPr>
      </w:pPr>
      <w:r w:rsidRPr="00D465E1">
        <w:rPr>
          <w:sz w:val="20"/>
          <w:szCs w:val="20"/>
        </w:rPr>
        <w:t>/для юридических лиц – полное наименование юридического лица, для предпринимателей, осуществля</w:t>
      </w:r>
      <w:r w:rsidRPr="00D465E1">
        <w:rPr>
          <w:sz w:val="20"/>
          <w:szCs w:val="20"/>
        </w:rPr>
        <w:t>ю</w:t>
      </w:r>
      <w:r w:rsidRPr="00D465E1">
        <w:rPr>
          <w:sz w:val="20"/>
          <w:szCs w:val="20"/>
        </w:rPr>
        <w:t>щих свою деятельность без образования юридического</w:t>
      </w:r>
      <w:r w:rsidR="00D465E1" w:rsidRPr="00D465E1">
        <w:rPr>
          <w:sz w:val="20"/>
          <w:szCs w:val="20"/>
        </w:rPr>
        <w:t xml:space="preserve"> лица – фамилия, имя, отчество</w:t>
      </w:r>
      <w:r w:rsidRPr="00D465E1">
        <w:rPr>
          <w:sz w:val="20"/>
          <w:szCs w:val="20"/>
        </w:rPr>
        <w:t>/</w:t>
      </w:r>
    </w:p>
    <w:p w:rsidR="0042380F" w:rsidRPr="002C1A30" w:rsidRDefault="0042380F" w:rsidP="0042380F">
      <w:pPr>
        <w:jc w:val="both"/>
      </w:pPr>
      <w:r w:rsidRPr="002C1A30">
        <w:t>в лице ____</w:t>
      </w:r>
      <w:r w:rsidR="001E2AD6" w:rsidRPr="002C1A30">
        <w:t>___</w:t>
      </w:r>
      <w:r w:rsidR="002C1A30">
        <w:t>_</w:t>
      </w:r>
      <w:r w:rsidR="001E2AD6" w:rsidRPr="002C1A30">
        <w:t>___</w:t>
      </w:r>
      <w:r w:rsidRPr="002C1A30">
        <w:t>_________________________________________________</w:t>
      </w:r>
    </w:p>
    <w:p w:rsidR="0042380F" w:rsidRPr="002C1A30" w:rsidRDefault="0042380F" w:rsidP="0042380F">
      <w:pPr>
        <w:pStyle w:val="a5"/>
        <w:jc w:val="both"/>
        <w:rPr>
          <w:szCs w:val="28"/>
        </w:rPr>
      </w:pPr>
    </w:p>
    <w:p w:rsidR="0042380F" w:rsidRPr="002C1A30" w:rsidRDefault="0042380F" w:rsidP="0042380F">
      <w:pPr>
        <w:pStyle w:val="a5"/>
        <w:jc w:val="both"/>
        <w:rPr>
          <w:szCs w:val="28"/>
        </w:rPr>
      </w:pPr>
      <w:r w:rsidRPr="002C1A30">
        <w:rPr>
          <w:szCs w:val="28"/>
        </w:rPr>
        <w:t xml:space="preserve">заявляю о своем </w:t>
      </w:r>
      <w:proofErr w:type="gramStart"/>
      <w:r w:rsidRPr="002C1A30">
        <w:rPr>
          <w:szCs w:val="28"/>
        </w:rPr>
        <w:t>волеизъявлении</w:t>
      </w:r>
      <w:proofErr w:type="gramEnd"/>
      <w:r w:rsidRPr="002C1A30">
        <w:rPr>
          <w:szCs w:val="28"/>
        </w:rPr>
        <w:t xml:space="preserve"> о реализации преимущественного права на  приобретение по рыночной стоимости арендуемого муниципального  имущ</w:t>
      </w:r>
      <w:r w:rsidRPr="002C1A30">
        <w:rPr>
          <w:szCs w:val="28"/>
        </w:rPr>
        <w:t>е</w:t>
      </w:r>
      <w:r w:rsidRPr="002C1A30">
        <w:rPr>
          <w:szCs w:val="28"/>
        </w:rPr>
        <w:t>ства</w:t>
      </w:r>
    </w:p>
    <w:p w:rsidR="0042380F" w:rsidRDefault="0042380F" w:rsidP="0042380F">
      <w:pPr>
        <w:pStyle w:val="a5"/>
        <w:jc w:val="center"/>
      </w:pPr>
      <w:r>
        <w:t>__________________________________________________________________</w:t>
      </w:r>
    </w:p>
    <w:p w:rsidR="0042380F" w:rsidRPr="00701512" w:rsidRDefault="0042380F" w:rsidP="0042380F">
      <w:pPr>
        <w:pStyle w:val="a5"/>
        <w:jc w:val="center"/>
        <w:rPr>
          <w:sz w:val="22"/>
          <w:szCs w:val="22"/>
        </w:rPr>
      </w:pPr>
      <w:r w:rsidRPr="00701512">
        <w:rPr>
          <w:sz w:val="22"/>
          <w:szCs w:val="22"/>
        </w:rPr>
        <w:lastRenderedPageBreak/>
        <w:t>/наименование имущества, его основные характеристики/</w:t>
      </w:r>
    </w:p>
    <w:p w:rsidR="0042380F" w:rsidRPr="002C1A30" w:rsidRDefault="0042380F" w:rsidP="0042380F">
      <w:pPr>
        <w:pStyle w:val="a5"/>
        <w:jc w:val="both"/>
        <w:rPr>
          <w:szCs w:val="28"/>
        </w:rPr>
      </w:pPr>
      <w:r w:rsidRPr="002C1A30">
        <w:rPr>
          <w:szCs w:val="28"/>
        </w:rPr>
        <w:t xml:space="preserve">местонахождение: </w:t>
      </w:r>
    </w:p>
    <w:p w:rsidR="0042380F" w:rsidRDefault="0042380F" w:rsidP="0042380F">
      <w:pPr>
        <w:pStyle w:val="a5"/>
        <w:jc w:val="both"/>
      </w:pPr>
      <w:r>
        <w:t>__________________________________________________________________</w:t>
      </w:r>
    </w:p>
    <w:p w:rsidR="0042380F" w:rsidRDefault="0042380F" w:rsidP="0042380F">
      <w:pPr>
        <w:pStyle w:val="a5"/>
        <w:jc w:val="both"/>
      </w:pPr>
    </w:p>
    <w:p w:rsidR="0042380F" w:rsidRPr="002C1A30" w:rsidRDefault="0042380F" w:rsidP="001E2AD6">
      <w:pPr>
        <w:pStyle w:val="a5"/>
        <w:ind w:firstLine="567"/>
        <w:rPr>
          <w:szCs w:val="28"/>
        </w:rPr>
      </w:pPr>
      <w:r w:rsidRPr="002C1A30">
        <w:rPr>
          <w:szCs w:val="28"/>
        </w:rPr>
        <w:t>Сведения о предмете выкупа арендуемого муниципального имущества:</w:t>
      </w:r>
    </w:p>
    <w:p w:rsidR="0042380F" w:rsidRPr="002C1A30" w:rsidRDefault="0042380F" w:rsidP="001E2AD6">
      <w:r w:rsidRPr="002C1A30">
        <w:t>1. Срок аренды (срок пользования муниципальным имуществом)</w:t>
      </w:r>
    </w:p>
    <w:p w:rsidR="0042380F" w:rsidRPr="00286400" w:rsidRDefault="0042380F" w:rsidP="001E2AD6">
      <w:pPr>
        <w:rPr>
          <w:sz w:val="24"/>
          <w:szCs w:val="24"/>
        </w:rPr>
      </w:pPr>
      <w:r w:rsidRPr="00286400">
        <w:rPr>
          <w:sz w:val="24"/>
          <w:szCs w:val="24"/>
        </w:rPr>
        <w:t>_____________________________________________________________________________</w:t>
      </w:r>
    </w:p>
    <w:p w:rsidR="0042380F" w:rsidRPr="00701512" w:rsidRDefault="0042380F" w:rsidP="001E2AD6">
      <w:pPr>
        <w:rPr>
          <w:sz w:val="22"/>
          <w:szCs w:val="22"/>
        </w:rPr>
      </w:pPr>
      <w:r w:rsidRPr="00701512">
        <w:rPr>
          <w:sz w:val="22"/>
          <w:szCs w:val="22"/>
        </w:rPr>
        <w:t>дата, номер договора (договоров)</w:t>
      </w:r>
    </w:p>
    <w:p w:rsidR="0042380F" w:rsidRPr="002C1A30" w:rsidRDefault="0042380F" w:rsidP="001E2AD6">
      <w:r w:rsidRPr="002C1A30">
        <w:t>2. Внесение платежей по арендной плате_______________________________</w:t>
      </w:r>
    </w:p>
    <w:p w:rsidR="00D465E1" w:rsidRPr="002C1A30" w:rsidRDefault="00D465E1" w:rsidP="001E2AD6"/>
    <w:p w:rsidR="0042380F" w:rsidRPr="002C1A30" w:rsidRDefault="0042380F" w:rsidP="001E2AD6">
      <w:r w:rsidRPr="002C1A30">
        <w:t xml:space="preserve">Порядок оплаты приобретаемого арендуемого имущества </w:t>
      </w:r>
    </w:p>
    <w:p w:rsidR="0042380F" w:rsidRDefault="0042380F" w:rsidP="001E2AD6">
      <w:pPr>
        <w:rPr>
          <w:sz w:val="24"/>
          <w:szCs w:val="24"/>
        </w:rPr>
      </w:pPr>
      <w:r>
        <w:rPr>
          <w:sz w:val="24"/>
          <w:szCs w:val="24"/>
        </w:rPr>
        <w:t>_____</w:t>
      </w:r>
      <w:r w:rsidR="001E2AD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</w:t>
      </w:r>
    </w:p>
    <w:p w:rsidR="0042380F" w:rsidRPr="00701512" w:rsidRDefault="0042380F" w:rsidP="0042380F">
      <w:pPr>
        <w:jc w:val="center"/>
        <w:rPr>
          <w:sz w:val="22"/>
          <w:szCs w:val="22"/>
        </w:rPr>
      </w:pPr>
      <w:r>
        <w:rPr>
          <w:sz w:val="24"/>
          <w:szCs w:val="24"/>
        </w:rPr>
        <w:t xml:space="preserve">                        </w:t>
      </w:r>
      <w:r w:rsidRPr="00701512">
        <w:rPr>
          <w:sz w:val="22"/>
          <w:szCs w:val="22"/>
        </w:rPr>
        <w:t>/единовременно или в рассрочку /</w:t>
      </w:r>
    </w:p>
    <w:p w:rsidR="002C1A30" w:rsidRDefault="002C1A30" w:rsidP="0042380F">
      <w:pPr>
        <w:pStyle w:val="a7"/>
        <w:rPr>
          <w:rFonts w:ascii="Times New Roman" w:hAnsi="Times New Roman"/>
          <w:sz w:val="28"/>
          <w:szCs w:val="28"/>
        </w:rPr>
      </w:pPr>
    </w:p>
    <w:p w:rsidR="0042380F" w:rsidRPr="002C1A30" w:rsidRDefault="0042380F" w:rsidP="0042380F">
      <w:pPr>
        <w:pStyle w:val="a7"/>
        <w:rPr>
          <w:rFonts w:ascii="Times New Roman" w:hAnsi="Times New Roman"/>
          <w:sz w:val="28"/>
          <w:szCs w:val="28"/>
        </w:rPr>
      </w:pPr>
      <w:r w:rsidRPr="002C1A30">
        <w:rPr>
          <w:rFonts w:ascii="Times New Roman" w:hAnsi="Times New Roman"/>
          <w:sz w:val="28"/>
          <w:szCs w:val="28"/>
        </w:rPr>
        <w:t xml:space="preserve">Подпись Заявителя  (его полномочного представителя)___________________  </w:t>
      </w:r>
    </w:p>
    <w:p w:rsidR="0042380F" w:rsidRPr="00584E16" w:rsidRDefault="0042380F" w:rsidP="0042380F">
      <w:pPr>
        <w:pStyle w:val="a7"/>
        <w:rPr>
          <w:rFonts w:ascii="Times New Roman" w:hAnsi="Times New Roman"/>
          <w:sz w:val="28"/>
          <w:szCs w:val="28"/>
        </w:rPr>
      </w:pPr>
      <w:r w:rsidRPr="00DD7207">
        <w:rPr>
          <w:rFonts w:ascii="Times New Roman" w:hAnsi="Times New Roman"/>
          <w:sz w:val="24"/>
          <w:szCs w:val="24"/>
        </w:rPr>
        <w:t>___________________________________/__________/       телефон</w:t>
      </w:r>
      <w:r>
        <w:rPr>
          <w:rFonts w:ascii="Times New Roman" w:hAnsi="Times New Roman"/>
          <w:sz w:val="28"/>
          <w:szCs w:val="28"/>
        </w:rPr>
        <w:t>_____</w:t>
      </w:r>
      <w:r w:rsidRPr="00584E16">
        <w:rPr>
          <w:rFonts w:ascii="Times New Roman" w:hAnsi="Times New Roman"/>
          <w:sz w:val="28"/>
          <w:szCs w:val="28"/>
        </w:rPr>
        <w:t>__________</w:t>
      </w:r>
    </w:p>
    <w:p w:rsidR="0042380F" w:rsidRPr="00985C25" w:rsidRDefault="0042380F" w:rsidP="0042380F">
      <w:pPr>
        <w:pStyle w:val="a7"/>
        <w:rPr>
          <w:rFonts w:ascii="Times New Roman" w:hAnsi="Times New Roman"/>
          <w:sz w:val="22"/>
          <w:szCs w:val="22"/>
        </w:rPr>
      </w:pPr>
      <w:r w:rsidRPr="00985C25">
        <w:rPr>
          <w:rFonts w:ascii="Times New Roman" w:hAnsi="Times New Roman"/>
          <w:sz w:val="22"/>
          <w:szCs w:val="22"/>
        </w:rPr>
        <w:t xml:space="preserve">               </w:t>
      </w:r>
      <w:r>
        <w:rPr>
          <w:rFonts w:ascii="Times New Roman" w:hAnsi="Times New Roman"/>
          <w:sz w:val="22"/>
          <w:szCs w:val="22"/>
        </w:rPr>
        <w:t xml:space="preserve">    </w:t>
      </w:r>
      <w:r w:rsidRPr="00985C25"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 xml:space="preserve">    </w:t>
      </w:r>
      <w:r w:rsidRPr="00985C25">
        <w:rPr>
          <w:rFonts w:ascii="Times New Roman" w:hAnsi="Times New Roman"/>
          <w:sz w:val="22"/>
          <w:szCs w:val="22"/>
        </w:rPr>
        <w:t xml:space="preserve"> / Ф. И. О., должность /          /подпись/                              </w:t>
      </w:r>
      <w:r>
        <w:rPr>
          <w:rFonts w:ascii="Times New Roman" w:hAnsi="Times New Roman"/>
          <w:sz w:val="22"/>
          <w:szCs w:val="22"/>
        </w:rPr>
        <w:t xml:space="preserve">       </w:t>
      </w:r>
      <w:r w:rsidRPr="00985C25">
        <w:rPr>
          <w:rFonts w:ascii="Times New Roman" w:hAnsi="Times New Roman"/>
          <w:sz w:val="22"/>
          <w:szCs w:val="22"/>
        </w:rPr>
        <w:t xml:space="preserve">      </w:t>
      </w:r>
    </w:p>
    <w:p w:rsidR="0042380F" w:rsidRPr="00985C25" w:rsidRDefault="0042380F" w:rsidP="0042380F">
      <w:pPr>
        <w:pStyle w:val="a7"/>
        <w:rPr>
          <w:rFonts w:ascii="Times New Roman" w:hAnsi="Times New Roman"/>
          <w:sz w:val="22"/>
          <w:szCs w:val="22"/>
        </w:rPr>
      </w:pPr>
    </w:p>
    <w:p w:rsidR="0042380F" w:rsidRPr="00584E16" w:rsidRDefault="0042380F" w:rsidP="0042380F">
      <w:pPr>
        <w:pStyle w:val="a7"/>
        <w:rPr>
          <w:rFonts w:ascii="Times New Roman" w:hAnsi="Times New Roman"/>
          <w:sz w:val="28"/>
          <w:szCs w:val="28"/>
        </w:rPr>
      </w:pPr>
      <w:r w:rsidRPr="00584E16">
        <w:rPr>
          <w:rFonts w:ascii="Times New Roman" w:hAnsi="Times New Roman"/>
          <w:sz w:val="28"/>
          <w:szCs w:val="28"/>
        </w:rPr>
        <w:t xml:space="preserve">«___»________________ 20   г.                      </w:t>
      </w:r>
      <w:proofErr w:type="spellStart"/>
      <w:r w:rsidRPr="00584E16">
        <w:rPr>
          <w:rFonts w:ascii="Times New Roman" w:hAnsi="Times New Roman"/>
          <w:sz w:val="28"/>
          <w:szCs w:val="28"/>
        </w:rPr>
        <w:t>м.п</w:t>
      </w:r>
      <w:proofErr w:type="spellEnd"/>
      <w:r w:rsidRPr="00584E16">
        <w:rPr>
          <w:rFonts w:ascii="Times New Roman" w:hAnsi="Times New Roman"/>
          <w:sz w:val="28"/>
          <w:szCs w:val="28"/>
        </w:rPr>
        <w:t>.</w:t>
      </w:r>
    </w:p>
    <w:p w:rsidR="000D4014" w:rsidRDefault="0042380F" w:rsidP="00D465E1">
      <w:pPr>
        <w:pStyle w:val="a7"/>
        <w:rPr>
          <w:rFonts w:ascii="Times New Roman" w:hAnsi="Times New Roman"/>
          <w:sz w:val="22"/>
          <w:szCs w:val="22"/>
        </w:rPr>
      </w:pPr>
      <w:r w:rsidRPr="00584E16">
        <w:rPr>
          <w:rFonts w:ascii="Times New Roman" w:hAnsi="Times New Roman"/>
          <w:sz w:val="28"/>
          <w:szCs w:val="28"/>
        </w:rPr>
        <w:t xml:space="preserve"> </w:t>
      </w:r>
      <w:r w:rsidRPr="00985C25">
        <w:rPr>
          <w:rFonts w:ascii="Times New Roman" w:hAnsi="Times New Roman"/>
          <w:sz w:val="22"/>
          <w:szCs w:val="22"/>
        </w:rPr>
        <w:t>/дата подачи заявления/</w:t>
      </w:r>
    </w:p>
    <w:p w:rsidR="000B3C1F" w:rsidRDefault="000B3C1F" w:rsidP="00D465E1">
      <w:pPr>
        <w:pStyle w:val="a7"/>
        <w:rPr>
          <w:rFonts w:ascii="Times New Roman" w:hAnsi="Times New Roman"/>
          <w:sz w:val="22"/>
          <w:szCs w:val="22"/>
        </w:rPr>
      </w:pPr>
    </w:p>
    <w:p w:rsidR="000B3C1F" w:rsidRDefault="000B3C1F" w:rsidP="00D465E1">
      <w:pPr>
        <w:pStyle w:val="a7"/>
        <w:rPr>
          <w:rFonts w:ascii="Times New Roman" w:hAnsi="Times New Roman"/>
          <w:sz w:val="22"/>
          <w:szCs w:val="22"/>
        </w:rPr>
      </w:pPr>
    </w:p>
    <w:sectPr w:rsidR="000B3C1F" w:rsidSect="00D4243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14"/>
    <w:rsid w:val="00000E98"/>
    <w:rsid w:val="000016EE"/>
    <w:rsid w:val="00005FD1"/>
    <w:rsid w:val="0001562B"/>
    <w:rsid w:val="000212D8"/>
    <w:rsid w:val="000239DD"/>
    <w:rsid w:val="000254CE"/>
    <w:rsid w:val="00030C3B"/>
    <w:rsid w:val="00030E09"/>
    <w:rsid w:val="00036003"/>
    <w:rsid w:val="000427B6"/>
    <w:rsid w:val="00044490"/>
    <w:rsid w:val="00047B66"/>
    <w:rsid w:val="00053103"/>
    <w:rsid w:val="00053A8B"/>
    <w:rsid w:val="0005776A"/>
    <w:rsid w:val="0006257D"/>
    <w:rsid w:val="000638A6"/>
    <w:rsid w:val="00070013"/>
    <w:rsid w:val="0007435C"/>
    <w:rsid w:val="00077E39"/>
    <w:rsid w:val="000832CB"/>
    <w:rsid w:val="000837E6"/>
    <w:rsid w:val="0009022B"/>
    <w:rsid w:val="0009113C"/>
    <w:rsid w:val="000A3052"/>
    <w:rsid w:val="000A7669"/>
    <w:rsid w:val="000A7A32"/>
    <w:rsid w:val="000A7C09"/>
    <w:rsid w:val="000B28B6"/>
    <w:rsid w:val="000B357E"/>
    <w:rsid w:val="000B3C1F"/>
    <w:rsid w:val="000B6513"/>
    <w:rsid w:val="000C1420"/>
    <w:rsid w:val="000C2E50"/>
    <w:rsid w:val="000C48C1"/>
    <w:rsid w:val="000D3946"/>
    <w:rsid w:val="000D4014"/>
    <w:rsid w:val="000D4802"/>
    <w:rsid w:val="000D5573"/>
    <w:rsid w:val="000D797A"/>
    <w:rsid w:val="000E4517"/>
    <w:rsid w:val="000F23EC"/>
    <w:rsid w:val="000F5424"/>
    <w:rsid w:val="0010318E"/>
    <w:rsid w:val="00105E08"/>
    <w:rsid w:val="00110617"/>
    <w:rsid w:val="00110B3F"/>
    <w:rsid w:val="001146E3"/>
    <w:rsid w:val="001154A3"/>
    <w:rsid w:val="00116BC2"/>
    <w:rsid w:val="0012470D"/>
    <w:rsid w:val="001277D3"/>
    <w:rsid w:val="00130606"/>
    <w:rsid w:val="00133795"/>
    <w:rsid w:val="00134AA1"/>
    <w:rsid w:val="00136494"/>
    <w:rsid w:val="00136C82"/>
    <w:rsid w:val="00141F21"/>
    <w:rsid w:val="00156A26"/>
    <w:rsid w:val="00163DFB"/>
    <w:rsid w:val="00164F7B"/>
    <w:rsid w:val="0017099E"/>
    <w:rsid w:val="00174596"/>
    <w:rsid w:val="00176205"/>
    <w:rsid w:val="001804A2"/>
    <w:rsid w:val="0018316A"/>
    <w:rsid w:val="0018502D"/>
    <w:rsid w:val="00193FA3"/>
    <w:rsid w:val="0019512F"/>
    <w:rsid w:val="001A1B95"/>
    <w:rsid w:val="001A5A03"/>
    <w:rsid w:val="001A7633"/>
    <w:rsid w:val="001B0144"/>
    <w:rsid w:val="001B5B4E"/>
    <w:rsid w:val="001B5C2E"/>
    <w:rsid w:val="001B6427"/>
    <w:rsid w:val="001B73F8"/>
    <w:rsid w:val="001C1495"/>
    <w:rsid w:val="001C318C"/>
    <w:rsid w:val="001C344D"/>
    <w:rsid w:val="001C3F5C"/>
    <w:rsid w:val="001C75CE"/>
    <w:rsid w:val="001D0904"/>
    <w:rsid w:val="001D0B95"/>
    <w:rsid w:val="001D1BAC"/>
    <w:rsid w:val="001D3C44"/>
    <w:rsid w:val="001D43AB"/>
    <w:rsid w:val="001D441D"/>
    <w:rsid w:val="001D560A"/>
    <w:rsid w:val="001D5D2A"/>
    <w:rsid w:val="001E158D"/>
    <w:rsid w:val="001E2AD6"/>
    <w:rsid w:val="001E326C"/>
    <w:rsid w:val="001E3386"/>
    <w:rsid w:val="001E6300"/>
    <w:rsid w:val="001E720A"/>
    <w:rsid w:val="001F1ECE"/>
    <w:rsid w:val="001F459B"/>
    <w:rsid w:val="00201FAE"/>
    <w:rsid w:val="002026B1"/>
    <w:rsid w:val="00202774"/>
    <w:rsid w:val="00203FAF"/>
    <w:rsid w:val="00206A40"/>
    <w:rsid w:val="00215D53"/>
    <w:rsid w:val="00216767"/>
    <w:rsid w:val="00221A3D"/>
    <w:rsid w:val="0023070D"/>
    <w:rsid w:val="00234BA9"/>
    <w:rsid w:val="00236075"/>
    <w:rsid w:val="00241AD5"/>
    <w:rsid w:val="00242D21"/>
    <w:rsid w:val="00246DFF"/>
    <w:rsid w:val="002470CD"/>
    <w:rsid w:val="00252834"/>
    <w:rsid w:val="0025586B"/>
    <w:rsid w:val="00257496"/>
    <w:rsid w:val="00260125"/>
    <w:rsid w:val="00264138"/>
    <w:rsid w:val="00264800"/>
    <w:rsid w:val="00267236"/>
    <w:rsid w:val="00272C2D"/>
    <w:rsid w:val="00276455"/>
    <w:rsid w:val="00282A0B"/>
    <w:rsid w:val="00283E34"/>
    <w:rsid w:val="0028411F"/>
    <w:rsid w:val="002A2899"/>
    <w:rsid w:val="002A3D69"/>
    <w:rsid w:val="002A58D2"/>
    <w:rsid w:val="002A67B0"/>
    <w:rsid w:val="002B565F"/>
    <w:rsid w:val="002C1A30"/>
    <w:rsid w:val="002C29AF"/>
    <w:rsid w:val="002D09E7"/>
    <w:rsid w:val="002D2615"/>
    <w:rsid w:val="002D6E5C"/>
    <w:rsid w:val="002E23BA"/>
    <w:rsid w:val="002E2CEB"/>
    <w:rsid w:val="002E472B"/>
    <w:rsid w:val="002F03B6"/>
    <w:rsid w:val="002F2449"/>
    <w:rsid w:val="002F42E5"/>
    <w:rsid w:val="002F4D05"/>
    <w:rsid w:val="003003E1"/>
    <w:rsid w:val="00301E23"/>
    <w:rsid w:val="003119DE"/>
    <w:rsid w:val="00312B58"/>
    <w:rsid w:val="003151A8"/>
    <w:rsid w:val="00321DA0"/>
    <w:rsid w:val="003237DA"/>
    <w:rsid w:val="00323B6D"/>
    <w:rsid w:val="00323C2F"/>
    <w:rsid w:val="003248E9"/>
    <w:rsid w:val="0032602D"/>
    <w:rsid w:val="00332E06"/>
    <w:rsid w:val="00336B13"/>
    <w:rsid w:val="003378CB"/>
    <w:rsid w:val="00341C43"/>
    <w:rsid w:val="00344C1F"/>
    <w:rsid w:val="00345A7C"/>
    <w:rsid w:val="00350112"/>
    <w:rsid w:val="00354E51"/>
    <w:rsid w:val="00360CEF"/>
    <w:rsid w:val="00362EEC"/>
    <w:rsid w:val="003649CF"/>
    <w:rsid w:val="00365975"/>
    <w:rsid w:val="00373F45"/>
    <w:rsid w:val="00374398"/>
    <w:rsid w:val="00374D96"/>
    <w:rsid w:val="00376E26"/>
    <w:rsid w:val="00377ED4"/>
    <w:rsid w:val="00380668"/>
    <w:rsid w:val="00381A42"/>
    <w:rsid w:val="00381C88"/>
    <w:rsid w:val="003862AF"/>
    <w:rsid w:val="00387FEF"/>
    <w:rsid w:val="00390B9C"/>
    <w:rsid w:val="00392855"/>
    <w:rsid w:val="0039308A"/>
    <w:rsid w:val="00397353"/>
    <w:rsid w:val="003A031E"/>
    <w:rsid w:val="003A062A"/>
    <w:rsid w:val="003A3D79"/>
    <w:rsid w:val="003A6810"/>
    <w:rsid w:val="003A6A92"/>
    <w:rsid w:val="003B4243"/>
    <w:rsid w:val="003C179B"/>
    <w:rsid w:val="003C26A6"/>
    <w:rsid w:val="003C7C82"/>
    <w:rsid w:val="003D0FA6"/>
    <w:rsid w:val="003D1E1C"/>
    <w:rsid w:val="003D24D6"/>
    <w:rsid w:val="003D26B9"/>
    <w:rsid w:val="003D58AC"/>
    <w:rsid w:val="003E2501"/>
    <w:rsid w:val="003E4A00"/>
    <w:rsid w:val="003E54F5"/>
    <w:rsid w:val="003E5B3F"/>
    <w:rsid w:val="003F0752"/>
    <w:rsid w:val="003F091E"/>
    <w:rsid w:val="00402DF2"/>
    <w:rsid w:val="00403783"/>
    <w:rsid w:val="00405139"/>
    <w:rsid w:val="00407C8C"/>
    <w:rsid w:val="0041276F"/>
    <w:rsid w:val="0041451F"/>
    <w:rsid w:val="0042050E"/>
    <w:rsid w:val="00421527"/>
    <w:rsid w:val="0042318A"/>
    <w:rsid w:val="0042380F"/>
    <w:rsid w:val="004242AA"/>
    <w:rsid w:val="004245FE"/>
    <w:rsid w:val="00424939"/>
    <w:rsid w:val="00427C45"/>
    <w:rsid w:val="00430C1F"/>
    <w:rsid w:val="0043308B"/>
    <w:rsid w:val="00434B16"/>
    <w:rsid w:val="004360B9"/>
    <w:rsid w:val="00442CCE"/>
    <w:rsid w:val="00444AFC"/>
    <w:rsid w:val="00447969"/>
    <w:rsid w:val="00455ACC"/>
    <w:rsid w:val="004603CB"/>
    <w:rsid w:val="00464EBF"/>
    <w:rsid w:val="00466D5E"/>
    <w:rsid w:val="0047075B"/>
    <w:rsid w:val="00472278"/>
    <w:rsid w:val="0047258C"/>
    <w:rsid w:val="00473436"/>
    <w:rsid w:val="00481846"/>
    <w:rsid w:val="00482183"/>
    <w:rsid w:val="004874D8"/>
    <w:rsid w:val="00491090"/>
    <w:rsid w:val="004A0167"/>
    <w:rsid w:val="004A1DC6"/>
    <w:rsid w:val="004A4F4A"/>
    <w:rsid w:val="004A5BBE"/>
    <w:rsid w:val="004A7B9E"/>
    <w:rsid w:val="004B4506"/>
    <w:rsid w:val="004B52D7"/>
    <w:rsid w:val="004B6788"/>
    <w:rsid w:val="004C216F"/>
    <w:rsid w:val="004C2772"/>
    <w:rsid w:val="004C5A4B"/>
    <w:rsid w:val="004D32C1"/>
    <w:rsid w:val="004D4FE3"/>
    <w:rsid w:val="004E475E"/>
    <w:rsid w:val="004E5CAE"/>
    <w:rsid w:val="004F0E3F"/>
    <w:rsid w:val="0050082B"/>
    <w:rsid w:val="0050116A"/>
    <w:rsid w:val="0050391D"/>
    <w:rsid w:val="00503F85"/>
    <w:rsid w:val="005051F9"/>
    <w:rsid w:val="00511B03"/>
    <w:rsid w:val="00512446"/>
    <w:rsid w:val="00514EBC"/>
    <w:rsid w:val="005178FC"/>
    <w:rsid w:val="0053146E"/>
    <w:rsid w:val="00535664"/>
    <w:rsid w:val="00544E8A"/>
    <w:rsid w:val="005454AD"/>
    <w:rsid w:val="00546CEA"/>
    <w:rsid w:val="00547552"/>
    <w:rsid w:val="0055107D"/>
    <w:rsid w:val="0055392E"/>
    <w:rsid w:val="00557A51"/>
    <w:rsid w:val="00561AFA"/>
    <w:rsid w:val="00566389"/>
    <w:rsid w:val="005674BF"/>
    <w:rsid w:val="005711CB"/>
    <w:rsid w:val="005841F5"/>
    <w:rsid w:val="00585AA2"/>
    <w:rsid w:val="00586660"/>
    <w:rsid w:val="00590514"/>
    <w:rsid w:val="005A3DA4"/>
    <w:rsid w:val="005A42C4"/>
    <w:rsid w:val="005B0E22"/>
    <w:rsid w:val="005B1F6B"/>
    <w:rsid w:val="005B2DE5"/>
    <w:rsid w:val="005B4655"/>
    <w:rsid w:val="005B5302"/>
    <w:rsid w:val="005B7CD7"/>
    <w:rsid w:val="005C0359"/>
    <w:rsid w:val="005C05FD"/>
    <w:rsid w:val="005C06ED"/>
    <w:rsid w:val="005C0A29"/>
    <w:rsid w:val="005C11D1"/>
    <w:rsid w:val="005C3967"/>
    <w:rsid w:val="005C429A"/>
    <w:rsid w:val="005D12E1"/>
    <w:rsid w:val="005D62A7"/>
    <w:rsid w:val="005D6924"/>
    <w:rsid w:val="005D6C0D"/>
    <w:rsid w:val="005D7107"/>
    <w:rsid w:val="005E3807"/>
    <w:rsid w:val="005E6F58"/>
    <w:rsid w:val="005F0E47"/>
    <w:rsid w:val="005F2461"/>
    <w:rsid w:val="005F25E1"/>
    <w:rsid w:val="005F3357"/>
    <w:rsid w:val="005F4B04"/>
    <w:rsid w:val="005F752A"/>
    <w:rsid w:val="006018C7"/>
    <w:rsid w:val="00601A3B"/>
    <w:rsid w:val="00606B6D"/>
    <w:rsid w:val="00612C09"/>
    <w:rsid w:val="00613411"/>
    <w:rsid w:val="006138E8"/>
    <w:rsid w:val="00615635"/>
    <w:rsid w:val="0061782B"/>
    <w:rsid w:val="00617F57"/>
    <w:rsid w:val="00620727"/>
    <w:rsid w:val="006239D5"/>
    <w:rsid w:val="00627952"/>
    <w:rsid w:val="00633B7C"/>
    <w:rsid w:val="00634250"/>
    <w:rsid w:val="00643AF1"/>
    <w:rsid w:val="00644AF7"/>
    <w:rsid w:val="00646183"/>
    <w:rsid w:val="00646D0F"/>
    <w:rsid w:val="0064723C"/>
    <w:rsid w:val="00650B55"/>
    <w:rsid w:val="0065166A"/>
    <w:rsid w:val="00652DE1"/>
    <w:rsid w:val="006573FB"/>
    <w:rsid w:val="00672538"/>
    <w:rsid w:val="0068707D"/>
    <w:rsid w:val="00690A4E"/>
    <w:rsid w:val="0069425D"/>
    <w:rsid w:val="00695EF5"/>
    <w:rsid w:val="00697F57"/>
    <w:rsid w:val="006A1943"/>
    <w:rsid w:val="006A5BCC"/>
    <w:rsid w:val="006B040F"/>
    <w:rsid w:val="006B2BE3"/>
    <w:rsid w:val="006B6116"/>
    <w:rsid w:val="006C285B"/>
    <w:rsid w:val="006C4722"/>
    <w:rsid w:val="006C5425"/>
    <w:rsid w:val="006C5F02"/>
    <w:rsid w:val="006C63CE"/>
    <w:rsid w:val="006C7181"/>
    <w:rsid w:val="006C7DA9"/>
    <w:rsid w:val="006D0A79"/>
    <w:rsid w:val="006D138C"/>
    <w:rsid w:val="006D1AFB"/>
    <w:rsid w:val="006D1EC9"/>
    <w:rsid w:val="006D2E05"/>
    <w:rsid w:val="006E1CE5"/>
    <w:rsid w:val="006E3C9A"/>
    <w:rsid w:val="006E4330"/>
    <w:rsid w:val="006E441E"/>
    <w:rsid w:val="006E473D"/>
    <w:rsid w:val="006E4D79"/>
    <w:rsid w:val="006F32B9"/>
    <w:rsid w:val="006F346B"/>
    <w:rsid w:val="006F4697"/>
    <w:rsid w:val="006F4C53"/>
    <w:rsid w:val="006F670B"/>
    <w:rsid w:val="006F73EB"/>
    <w:rsid w:val="0070554A"/>
    <w:rsid w:val="00707650"/>
    <w:rsid w:val="007110BA"/>
    <w:rsid w:val="00714D46"/>
    <w:rsid w:val="007166BD"/>
    <w:rsid w:val="00716C2E"/>
    <w:rsid w:val="00717503"/>
    <w:rsid w:val="00720608"/>
    <w:rsid w:val="0072179F"/>
    <w:rsid w:val="00723BCE"/>
    <w:rsid w:val="0073261B"/>
    <w:rsid w:val="00734DE3"/>
    <w:rsid w:val="0074467D"/>
    <w:rsid w:val="0074540C"/>
    <w:rsid w:val="00752759"/>
    <w:rsid w:val="00756BA7"/>
    <w:rsid w:val="00763408"/>
    <w:rsid w:val="00763896"/>
    <w:rsid w:val="0076403A"/>
    <w:rsid w:val="00765FDF"/>
    <w:rsid w:val="00771A44"/>
    <w:rsid w:val="007749B2"/>
    <w:rsid w:val="0078020C"/>
    <w:rsid w:val="00783623"/>
    <w:rsid w:val="0078438E"/>
    <w:rsid w:val="00791FD0"/>
    <w:rsid w:val="00793428"/>
    <w:rsid w:val="007934F6"/>
    <w:rsid w:val="00795497"/>
    <w:rsid w:val="007A4CD0"/>
    <w:rsid w:val="007B0FE3"/>
    <w:rsid w:val="007B2A5C"/>
    <w:rsid w:val="007B5793"/>
    <w:rsid w:val="007B69FC"/>
    <w:rsid w:val="007C376E"/>
    <w:rsid w:val="007C3A64"/>
    <w:rsid w:val="007C3B97"/>
    <w:rsid w:val="007C7951"/>
    <w:rsid w:val="007D0653"/>
    <w:rsid w:val="007D1534"/>
    <w:rsid w:val="007D236F"/>
    <w:rsid w:val="007D3D99"/>
    <w:rsid w:val="007D3F1C"/>
    <w:rsid w:val="007E556C"/>
    <w:rsid w:val="007F0765"/>
    <w:rsid w:val="0080498C"/>
    <w:rsid w:val="00805179"/>
    <w:rsid w:val="0080632E"/>
    <w:rsid w:val="00813631"/>
    <w:rsid w:val="00813FD1"/>
    <w:rsid w:val="0082105A"/>
    <w:rsid w:val="00823E82"/>
    <w:rsid w:val="00826C58"/>
    <w:rsid w:val="008305A6"/>
    <w:rsid w:val="00832562"/>
    <w:rsid w:val="008376ED"/>
    <w:rsid w:val="008409C7"/>
    <w:rsid w:val="00840CFF"/>
    <w:rsid w:val="008469D6"/>
    <w:rsid w:val="00847C5D"/>
    <w:rsid w:val="008500B6"/>
    <w:rsid w:val="00853884"/>
    <w:rsid w:val="00855309"/>
    <w:rsid w:val="00860EB6"/>
    <w:rsid w:val="008677D0"/>
    <w:rsid w:val="00867C3A"/>
    <w:rsid w:val="00867E12"/>
    <w:rsid w:val="00871CA9"/>
    <w:rsid w:val="0087267F"/>
    <w:rsid w:val="0087559E"/>
    <w:rsid w:val="00875BDD"/>
    <w:rsid w:val="008761D8"/>
    <w:rsid w:val="0088562E"/>
    <w:rsid w:val="00885F86"/>
    <w:rsid w:val="00887570"/>
    <w:rsid w:val="00887FDD"/>
    <w:rsid w:val="00891FCF"/>
    <w:rsid w:val="00894977"/>
    <w:rsid w:val="00895265"/>
    <w:rsid w:val="008966EF"/>
    <w:rsid w:val="008A11B9"/>
    <w:rsid w:val="008A3F0F"/>
    <w:rsid w:val="008A4230"/>
    <w:rsid w:val="008A61D8"/>
    <w:rsid w:val="008B4649"/>
    <w:rsid w:val="008B6E8A"/>
    <w:rsid w:val="008B7E32"/>
    <w:rsid w:val="008C0857"/>
    <w:rsid w:val="008D02F6"/>
    <w:rsid w:val="008D2524"/>
    <w:rsid w:val="008D378C"/>
    <w:rsid w:val="008D5B62"/>
    <w:rsid w:val="008D5F05"/>
    <w:rsid w:val="008D6E0B"/>
    <w:rsid w:val="008E09D7"/>
    <w:rsid w:val="008E1C00"/>
    <w:rsid w:val="008E22F7"/>
    <w:rsid w:val="008E293C"/>
    <w:rsid w:val="008E2AE1"/>
    <w:rsid w:val="008E340A"/>
    <w:rsid w:val="008F2055"/>
    <w:rsid w:val="009062FD"/>
    <w:rsid w:val="009062FE"/>
    <w:rsid w:val="00910EFC"/>
    <w:rsid w:val="00913929"/>
    <w:rsid w:val="00914524"/>
    <w:rsid w:val="00915083"/>
    <w:rsid w:val="00924176"/>
    <w:rsid w:val="00924FB0"/>
    <w:rsid w:val="009356C2"/>
    <w:rsid w:val="00935849"/>
    <w:rsid w:val="00942036"/>
    <w:rsid w:val="00942CB8"/>
    <w:rsid w:val="00944979"/>
    <w:rsid w:val="00952AD6"/>
    <w:rsid w:val="00953EE2"/>
    <w:rsid w:val="00955282"/>
    <w:rsid w:val="0096216E"/>
    <w:rsid w:val="00962A05"/>
    <w:rsid w:val="00963195"/>
    <w:rsid w:val="00971966"/>
    <w:rsid w:val="00972C4C"/>
    <w:rsid w:val="009737E6"/>
    <w:rsid w:val="00974D70"/>
    <w:rsid w:val="00980D6C"/>
    <w:rsid w:val="0098250D"/>
    <w:rsid w:val="00986FFD"/>
    <w:rsid w:val="0099160E"/>
    <w:rsid w:val="009A305B"/>
    <w:rsid w:val="009A53A8"/>
    <w:rsid w:val="009A6432"/>
    <w:rsid w:val="009B22B1"/>
    <w:rsid w:val="009B6F61"/>
    <w:rsid w:val="009C016C"/>
    <w:rsid w:val="009C1C6C"/>
    <w:rsid w:val="009C55EE"/>
    <w:rsid w:val="009C7E47"/>
    <w:rsid w:val="009D214D"/>
    <w:rsid w:val="009D6A21"/>
    <w:rsid w:val="009E10B6"/>
    <w:rsid w:val="009E4BA2"/>
    <w:rsid w:val="009E6356"/>
    <w:rsid w:val="009F0331"/>
    <w:rsid w:val="009F0572"/>
    <w:rsid w:val="009F0E1B"/>
    <w:rsid w:val="009F44EC"/>
    <w:rsid w:val="00A02EC1"/>
    <w:rsid w:val="00A02F68"/>
    <w:rsid w:val="00A042E3"/>
    <w:rsid w:val="00A0508B"/>
    <w:rsid w:val="00A06420"/>
    <w:rsid w:val="00A07AE7"/>
    <w:rsid w:val="00A11FDF"/>
    <w:rsid w:val="00A228F0"/>
    <w:rsid w:val="00A25901"/>
    <w:rsid w:val="00A2651B"/>
    <w:rsid w:val="00A3095A"/>
    <w:rsid w:val="00A30F14"/>
    <w:rsid w:val="00A33074"/>
    <w:rsid w:val="00A34190"/>
    <w:rsid w:val="00A34230"/>
    <w:rsid w:val="00A34556"/>
    <w:rsid w:val="00A4428B"/>
    <w:rsid w:val="00A473EF"/>
    <w:rsid w:val="00A52622"/>
    <w:rsid w:val="00A5460B"/>
    <w:rsid w:val="00A54EEC"/>
    <w:rsid w:val="00A62CDD"/>
    <w:rsid w:val="00A62E4F"/>
    <w:rsid w:val="00A63020"/>
    <w:rsid w:val="00A67D43"/>
    <w:rsid w:val="00A737F6"/>
    <w:rsid w:val="00A755D0"/>
    <w:rsid w:val="00A80804"/>
    <w:rsid w:val="00A912B1"/>
    <w:rsid w:val="00A9321E"/>
    <w:rsid w:val="00AA3183"/>
    <w:rsid w:val="00AA460E"/>
    <w:rsid w:val="00AB2338"/>
    <w:rsid w:val="00AB2C90"/>
    <w:rsid w:val="00AB39A9"/>
    <w:rsid w:val="00AB560B"/>
    <w:rsid w:val="00AC20DF"/>
    <w:rsid w:val="00AC27BF"/>
    <w:rsid w:val="00AC377D"/>
    <w:rsid w:val="00AC420E"/>
    <w:rsid w:val="00AC45E8"/>
    <w:rsid w:val="00AE1341"/>
    <w:rsid w:val="00AE5956"/>
    <w:rsid w:val="00AE6118"/>
    <w:rsid w:val="00AE69D4"/>
    <w:rsid w:val="00AE77C8"/>
    <w:rsid w:val="00AE79A3"/>
    <w:rsid w:val="00AE7BC8"/>
    <w:rsid w:val="00AF0222"/>
    <w:rsid w:val="00AF2EFE"/>
    <w:rsid w:val="00AF3600"/>
    <w:rsid w:val="00AF4CF8"/>
    <w:rsid w:val="00AF76EC"/>
    <w:rsid w:val="00B008E8"/>
    <w:rsid w:val="00B03157"/>
    <w:rsid w:val="00B0598C"/>
    <w:rsid w:val="00B1189B"/>
    <w:rsid w:val="00B129B4"/>
    <w:rsid w:val="00B1417D"/>
    <w:rsid w:val="00B14380"/>
    <w:rsid w:val="00B15EBD"/>
    <w:rsid w:val="00B30CD4"/>
    <w:rsid w:val="00B347E0"/>
    <w:rsid w:val="00B4408A"/>
    <w:rsid w:val="00B473B5"/>
    <w:rsid w:val="00B50AE8"/>
    <w:rsid w:val="00B51372"/>
    <w:rsid w:val="00B55099"/>
    <w:rsid w:val="00B55CCF"/>
    <w:rsid w:val="00B5618C"/>
    <w:rsid w:val="00B56967"/>
    <w:rsid w:val="00B64718"/>
    <w:rsid w:val="00B67AD4"/>
    <w:rsid w:val="00B73637"/>
    <w:rsid w:val="00B7428D"/>
    <w:rsid w:val="00B77630"/>
    <w:rsid w:val="00B80F99"/>
    <w:rsid w:val="00B8536A"/>
    <w:rsid w:val="00B91ABD"/>
    <w:rsid w:val="00BA120C"/>
    <w:rsid w:val="00BA20ED"/>
    <w:rsid w:val="00BA2800"/>
    <w:rsid w:val="00BA3367"/>
    <w:rsid w:val="00BA3BD6"/>
    <w:rsid w:val="00BA6515"/>
    <w:rsid w:val="00BB0E96"/>
    <w:rsid w:val="00BB3627"/>
    <w:rsid w:val="00BB6CCE"/>
    <w:rsid w:val="00BC04BB"/>
    <w:rsid w:val="00BC057A"/>
    <w:rsid w:val="00BC2173"/>
    <w:rsid w:val="00BC338D"/>
    <w:rsid w:val="00BC4DE1"/>
    <w:rsid w:val="00BD0327"/>
    <w:rsid w:val="00BD44B1"/>
    <w:rsid w:val="00BD4AD6"/>
    <w:rsid w:val="00BE1480"/>
    <w:rsid w:val="00BE2929"/>
    <w:rsid w:val="00BE70D8"/>
    <w:rsid w:val="00BF179B"/>
    <w:rsid w:val="00BF5063"/>
    <w:rsid w:val="00BF5145"/>
    <w:rsid w:val="00BF6CCF"/>
    <w:rsid w:val="00C0086B"/>
    <w:rsid w:val="00C062BC"/>
    <w:rsid w:val="00C1124B"/>
    <w:rsid w:val="00C11DAE"/>
    <w:rsid w:val="00C165C0"/>
    <w:rsid w:val="00C16CD2"/>
    <w:rsid w:val="00C1704A"/>
    <w:rsid w:val="00C23F55"/>
    <w:rsid w:val="00C312D2"/>
    <w:rsid w:val="00C341BD"/>
    <w:rsid w:val="00C3428A"/>
    <w:rsid w:val="00C360B7"/>
    <w:rsid w:val="00C37935"/>
    <w:rsid w:val="00C403EC"/>
    <w:rsid w:val="00C458DC"/>
    <w:rsid w:val="00C47BC7"/>
    <w:rsid w:val="00C47F8F"/>
    <w:rsid w:val="00C50DC5"/>
    <w:rsid w:val="00C5228D"/>
    <w:rsid w:val="00C52381"/>
    <w:rsid w:val="00C52B93"/>
    <w:rsid w:val="00C60616"/>
    <w:rsid w:val="00C60985"/>
    <w:rsid w:val="00C65B79"/>
    <w:rsid w:val="00C6752A"/>
    <w:rsid w:val="00C735CE"/>
    <w:rsid w:val="00C744E9"/>
    <w:rsid w:val="00C74C1D"/>
    <w:rsid w:val="00C75D18"/>
    <w:rsid w:val="00C772C0"/>
    <w:rsid w:val="00C8627D"/>
    <w:rsid w:val="00C95EDE"/>
    <w:rsid w:val="00C969A2"/>
    <w:rsid w:val="00CA4C60"/>
    <w:rsid w:val="00CA55B4"/>
    <w:rsid w:val="00CA6CBD"/>
    <w:rsid w:val="00CA6DA6"/>
    <w:rsid w:val="00CB07D6"/>
    <w:rsid w:val="00CB1CC3"/>
    <w:rsid w:val="00CB3237"/>
    <w:rsid w:val="00CB6A46"/>
    <w:rsid w:val="00CB7887"/>
    <w:rsid w:val="00CB792E"/>
    <w:rsid w:val="00CB7A43"/>
    <w:rsid w:val="00CC258C"/>
    <w:rsid w:val="00CC30D0"/>
    <w:rsid w:val="00CD400E"/>
    <w:rsid w:val="00CD4EBA"/>
    <w:rsid w:val="00CD7263"/>
    <w:rsid w:val="00CE2C65"/>
    <w:rsid w:val="00CE3D3B"/>
    <w:rsid w:val="00CE4BDC"/>
    <w:rsid w:val="00CE568F"/>
    <w:rsid w:val="00CE79AD"/>
    <w:rsid w:val="00CF000F"/>
    <w:rsid w:val="00CF1F3C"/>
    <w:rsid w:val="00CF6D90"/>
    <w:rsid w:val="00D005EE"/>
    <w:rsid w:val="00D03C52"/>
    <w:rsid w:val="00D078AD"/>
    <w:rsid w:val="00D07A22"/>
    <w:rsid w:val="00D10D5F"/>
    <w:rsid w:val="00D11539"/>
    <w:rsid w:val="00D1417C"/>
    <w:rsid w:val="00D1533F"/>
    <w:rsid w:val="00D15C4F"/>
    <w:rsid w:val="00D169C3"/>
    <w:rsid w:val="00D20AFA"/>
    <w:rsid w:val="00D2371A"/>
    <w:rsid w:val="00D24DA6"/>
    <w:rsid w:val="00D26A81"/>
    <w:rsid w:val="00D26EC6"/>
    <w:rsid w:val="00D300E1"/>
    <w:rsid w:val="00D3145D"/>
    <w:rsid w:val="00D31833"/>
    <w:rsid w:val="00D31BFE"/>
    <w:rsid w:val="00D345B3"/>
    <w:rsid w:val="00D37533"/>
    <w:rsid w:val="00D37F6A"/>
    <w:rsid w:val="00D40141"/>
    <w:rsid w:val="00D42437"/>
    <w:rsid w:val="00D43682"/>
    <w:rsid w:val="00D45579"/>
    <w:rsid w:val="00D465E1"/>
    <w:rsid w:val="00D509B2"/>
    <w:rsid w:val="00D547D3"/>
    <w:rsid w:val="00D5689D"/>
    <w:rsid w:val="00D6128D"/>
    <w:rsid w:val="00D6217D"/>
    <w:rsid w:val="00D63146"/>
    <w:rsid w:val="00D64F6E"/>
    <w:rsid w:val="00D65F85"/>
    <w:rsid w:val="00D7078C"/>
    <w:rsid w:val="00D73413"/>
    <w:rsid w:val="00D763BE"/>
    <w:rsid w:val="00D91C40"/>
    <w:rsid w:val="00D95431"/>
    <w:rsid w:val="00DA02F9"/>
    <w:rsid w:val="00DA08AE"/>
    <w:rsid w:val="00DA1545"/>
    <w:rsid w:val="00DA51ED"/>
    <w:rsid w:val="00DA5CF0"/>
    <w:rsid w:val="00DA7122"/>
    <w:rsid w:val="00DB6D27"/>
    <w:rsid w:val="00DC0D9B"/>
    <w:rsid w:val="00DC68C8"/>
    <w:rsid w:val="00DD32A4"/>
    <w:rsid w:val="00DD5895"/>
    <w:rsid w:val="00DD7292"/>
    <w:rsid w:val="00DD768B"/>
    <w:rsid w:val="00DE269C"/>
    <w:rsid w:val="00DE6114"/>
    <w:rsid w:val="00DF63C0"/>
    <w:rsid w:val="00E00271"/>
    <w:rsid w:val="00E01538"/>
    <w:rsid w:val="00E03B58"/>
    <w:rsid w:val="00E04F85"/>
    <w:rsid w:val="00E06804"/>
    <w:rsid w:val="00E072C1"/>
    <w:rsid w:val="00E07349"/>
    <w:rsid w:val="00E11B77"/>
    <w:rsid w:val="00E15365"/>
    <w:rsid w:val="00E157B5"/>
    <w:rsid w:val="00E179D2"/>
    <w:rsid w:val="00E17C3B"/>
    <w:rsid w:val="00E20B06"/>
    <w:rsid w:val="00E21B1D"/>
    <w:rsid w:val="00E2212A"/>
    <w:rsid w:val="00E23DB7"/>
    <w:rsid w:val="00E27139"/>
    <w:rsid w:val="00E279EE"/>
    <w:rsid w:val="00E302E3"/>
    <w:rsid w:val="00E322F2"/>
    <w:rsid w:val="00E3284F"/>
    <w:rsid w:val="00E35F36"/>
    <w:rsid w:val="00E361D2"/>
    <w:rsid w:val="00E440AD"/>
    <w:rsid w:val="00E511EC"/>
    <w:rsid w:val="00E517D4"/>
    <w:rsid w:val="00E52E06"/>
    <w:rsid w:val="00E54844"/>
    <w:rsid w:val="00E63979"/>
    <w:rsid w:val="00E677E9"/>
    <w:rsid w:val="00E705AC"/>
    <w:rsid w:val="00E75F22"/>
    <w:rsid w:val="00E87C56"/>
    <w:rsid w:val="00E905DA"/>
    <w:rsid w:val="00E9372B"/>
    <w:rsid w:val="00E9633E"/>
    <w:rsid w:val="00E97DF1"/>
    <w:rsid w:val="00EA04AA"/>
    <w:rsid w:val="00EA1F36"/>
    <w:rsid w:val="00EA231F"/>
    <w:rsid w:val="00EA3884"/>
    <w:rsid w:val="00EA5C35"/>
    <w:rsid w:val="00EA6399"/>
    <w:rsid w:val="00EB58C3"/>
    <w:rsid w:val="00EC422E"/>
    <w:rsid w:val="00ED0582"/>
    <w:rsid w:val="00EF13F3"/>
    <w:rsid w:val="00EF32F0"/>
    <w:rsid w:val="00EF6274"/>
    <w:rsid w:val="00EF7163"/>
    <w:rsid w:val="00EF718D"/>
    <w:rsid w:val="00F014CE"/>
    <w:rsid w:val="00F03E18"/>
    <w:rsid w:val="00F06E77"/>
    <w:rsid w:val="00F0745B"/>
    <w:rsid w:val="00F1053B"/>
    <w:rsid w:val="00F15654"/>
    <w:rsid w:val="00F20348"/>
    <w:rsid w:val="00F23347"/>
    <w:rsid w:val="00F26947"/>
    <w:rsid w:val="00F26D1D"/>
    <w:rsid w:val="00F35A49"/>
    <w:rsid w:val="00F40CDC"/>
    <w:rsid w:val="00F42F4D"/>
    <w:rsid w:val="00F503F1"/>
    <w:rsid w:val="00F551AD"/>
    <w:rsid w:val="00F55853"/>
    <w:rsid w:val="00F60D47"/>
    <w:rsid w:val="00F7023D"/>
    <w:rsid w:val="00F71A84"/>
    <w:rsid w:val="00F74D26"/>
    <w:rsid w:val="00F80400"/>
    <w:rsid w:val="00F81136"/>
    <w:rsid w:val="00F845E8"/>
    <w:rsid w:val="00F8731D"/>
    <w:rsid w:val="00F9171C"/>
    <w:rsid w:val="00F9352F"/>
    <w:rsid w:val="00FA169A"/>
    <w:rsid w:val="00FA29D7"/>
    <w:rsid w:val="00FB05EC"/>
    <w:rsid w:val="00FB5497"/>
    <w:rsid w:val="00FB57FC"/>
    <w:rsid w:val="00FB7A08"/>
    <w:rsid w:val="00FC0232"/>
    <w:rsid w:val="00FC61D9"/>
    <w:rsid w:val="00FC6C63"/>
    <w:rsid w:val="00FD093C"/>
    <w:rsid w:val="00FD0B72"/>
    <w:rsid w:val="00FD26F6"/>
    <w:rsid w:val="00FD45D7"/>
    <w:rsid w:val="00FD78A9"/>
    <w:rsid w:val="00FE2077"/>
    <w:rsid w:val="00FE5E7A"/>
    <w:rsid w:val="00FE7083"/>
    <w:rsid w:val="00FF0F56"/>
    <w:rsid w:val="00FF1765"/>
    <w:rsid w:val="00FF4092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95"/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2380F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42380F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D401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0D401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4014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0D401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643AF1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4">
    <w:name w:val="Hyperlink"/>
    <w:rsid w:val="00643AF1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643AF1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643AF1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customStyle="1" w:styleId="Default">
    <w:name w:val="Default"/>
    <w:rsid w:val="00643AF1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643AF1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43AF1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380F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2380F"/>
    <w:rPr>
      <w:rFonts w:eastAsia="Times New Roman" w:cs="Times New Roman"/>
      <w:szCs w:val="20"/>
      <w:lang w:eastAsia="ru-RU"/>
    </w:rPr>
  </w:style>
  <w:style w:type="paragraph" w:styleId="a5">
    <w:name w:val="Body Text"/>
    <w:basedOn w:val="a"/>
    <w:link w:val="a6"/>
    <w:rsid w:val="0042380F"/>
    <w:rPr>
      <w:szCs w:val="20"/>
    </w:rPr>
  </w:style>
  <w:style w:type="character" w:customStyle="1" w:styleId="a6">
    <w:name w:val="Основной текст Знак"/>
    <w:basedOn w:val="a0"/>
    <w:link w:val="a5"/>
    <w:rsid w:val="0042380F"/>
    <w:rPr>
      <w:rFonts w:eastAsia="Times New Roman" w:cs="Times New Roman"/>
      <w:szCs w:val="20"/>
      <w:lang w:eastAsia="ru-RU"/>
    </w:rPr>
  </w:style>
  <w:style w:type="paragraph" w:styleId="a7">
    <w:name w:val="Plain Text"/>
    <w:basedOn w:val="a"/>
    <w:link w:val="a8"/>
    <w:rsid w:val="0042380F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4238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2D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2D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95"/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2380F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42380F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D401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0D401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4014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0D401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643AF1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4">
    <w:name w:val="Hyperlink"/>
    <w:rsid w:val="00643AF1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643AF1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643AF1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customStyle="1" w:styleId="Default">
    <w:name w:val="Default"/>
    <w:rsid w:val="00643AF1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643AF1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43AF1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380F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2380F"/>
    <w:rPr>
      <w:rFonts w:eastAsia="Times New Roman" w:cs="Times New Roman"/>
      <w:szCs w:val="20"/>
      <w:lang w:eastAsia="ru-RU"/>
    </w:rPr>
  </w:style>
  <w:style w:type="paragraph" w:styleId="a5">
    <w:name w:val="Body Text"/>
    <w:basedOn w:val="a"/>
    <w:link w:val="a6"/>
    <w:rsid w:val="0042380F"/>
    <w:rPr>
      <w:szCs w:val="20"/>
    </w:rPr>
  </w:style>
  <w:style w:type="character" w:customStyle="1" w:styleId="a6">
    <w:name w:val="Основной текст Знак"/>
    <w:basedOn w:val="a0"/>
    <w:link w:val="a5"/>
    <w:rsid w:val="0042380F"/>
    <w:rPr>
      <w:rFonts w:eastAsia="Times New Roman" w:cs="Times New Roman"/>
      <w:szCs w:val="20"/>
      <w:lang w:eastAsia="ru-RU"/>
    </w:rPr>
  </w:style>
  <w:style w:type="paragraph" w:styleId="a7">
    <w:name w:val="Plain Text"/>
    <w:basedOn w:val="a"/>
    <w:link w:val="a8"/>
    <w:rsid w:val="0042380F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4238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2D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2D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/" TargetMode="External"/><Relationship Id="rId13" Type="http://schemas.openxmlformats.org/officeDocument/2006/relationships/hyperlink" Target="http://www.georgievsk.ru" TargetMode="External"/><Relationship Id="rId18" Type="http://schemas.openxmlformats.org/officeDocument/2006/relationships/hyperlink" Target="consultantplus://offline/ref=311AD303E38491CE1123BFA10B4382477E4CF9557FC6ADC59A81948ADE87034632F6417905F7C2CFa7w6G" TargetMode="External"/><Relationship Id="rId26" Type="http://schemas.openxmlformats.org/officeDocument/2006/relationships/hyperlink" Target="consultantplus://offline/ref=311AD303E38491CE1123BFA10B4382477E4CF8517EC6ADC59A81948ADE87034632F6417Ca0w6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11AD303E38491CE1123BFA10B4382477E4CF8517EC6ADC59A81948ADE87034632F6417905F7C2C5a7w4G" TargetMode="External"/><Relationship Id="rId7" Type="http://schemas.openxmlformats.org/officeDocument/2006/relationships/hyperlink" Target="http://www.georgievsk.ru/" TargetMode="External"/><Relationship Id="rId12" Type="http://schemas.openxmlformats.org/officeDocument/2006/relationships/hyperlink" Target="mailto:mfts_geo@mail.ru" TargetMode="External"/><Relationship Id="rId17" Type="http://schemas.openxmlformats.org/officeDocument/2006/relationships/hyperlink" Target="consultantplus://offline/main?base=LAW;n=2875;fld=134" TargetMode="External"/><Relationship Id="rId25" Type="http://schemas.openxmlformats.org/officeDocument/2006/relationships/hyperlink" Target="consultantplus://offline/ref=311AD303E38491CE1123BFA10B4382477D45F15575C7ADC59A81948ADEa8w7G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consultantplus://offline/ref=311AD303E38491CE1123BFA10B4382477E4CF8517EC6ADC59A81948ADE87034632F6417905F7C2C5a7w4G" TargetMode="External"/><Relationship Id="rId29" Type="http://schemas.openxmlformats.org/officeDocument/2006/relationships/hyperlink" Target="consultantplus://offline/ref=311AD303E38491CE1123BFA10B4382477E4CF95D79CFADC59A81948ADE87034632F6417905F7C2CEa7w6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11AD303E38491CE1123BFA10B4382477E4CF9557FC6ADC59A81948ADE87034632F6417905F7C1C9a7w4G" TargetMode="External"/><Relationship Id="rId11" Type="http://schemas.openxmlformats.org/officeDocument/2006/relationships/hyperlink" Target="mailto:kumi-geo@mail.ru" TargetMode="External"/><Relationship Id="rId24" Type="http://schemas.openxmlformats.org/officeDocument/2006/relationships/hyperlink" Target="consultantplus://offline/ref=311AD303E38491CE1123BFA10B4382477E4CFB567DCCADC59A81948ADEa8w7G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hyperlink" Target="consultantplus://offline/ref=311AD303E38491CE1123BFA10B4382477D45F15575C6ADC59A81948ADEa8w7G" TargetMode="External"/><Relationship Id="rId28" Type="http://schemas.openxmlformats.org/officeDocument/2006/relationships/hyperlink" Target="consultantplus://offline/ref=311AD303E38491CE1123BFA10B4382477E4CF8577DCEADC59A81948ADEa8w7G" TargetMode="External"/><Relationship Id="rId10" Type="http://schemas.openxmlformats.org/officeDocument/2006/relationships/hyperlink" Target="mailto:adm_geo@mail.ru" TargetMode="External"/><Relationship Id="rId19" Type="http://schemas.openxmlformats.org/officeDocument/2006/relationships/hyperlink" Target="consultantplus://offline/ref=311AD303E38491CE1123BFA10B4382477E4CF95D79CFADC59A81948ADE87034632F6417905F7C2CEa7w6G" TargetMode="External"/><Relationship Id="rId31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rgievsk.umfc26.ru" TargetMode="External"/><Relationship Id="rId14" Type="http://schemas.openxmlformats.org/officeDocument/2006/relationships/hyperlink" Target="http://www.26gosuslugi.ru" TargetMode="External"/><Relationship Id="rId22" Type="http://schemas.openxmlformats.org/officeDocument/2006/relationships/hyperlink" Target="consultantplus://offline/ref=311AD303E38491CE1123BFA10B4382477E4CF8517EC6ADC59A81948ADE87034632F6417905F7C2C5a7w4G" TargetMode="External"/><Relationship Id="rId27" Type="http://schemas.openxmlformats.org/officeDocument/2006/relationships/hyperlink" Target="consultantplus://offline/ref=311AD303E38491CE1123BFA10B4382477E4CF95D79CFADC59A81948ADE87034632F6417905F7C2CEa7w6G" TargetMode="External"/><Relationship Id="rId30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FD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CD5EB-DD77-4BCD-9402-6023266ED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9442</Words>
  <Characters>53826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63142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Сергеевич Суворов</dc:creator>
  <cp:keywords/>
  <dc:description/>
  <cp:lastModifiedBy>Денис Сергеевич Суворов</cp:lastModifiedBy>
  <cp:revision>22</cp:revision>
  <cp:lastPrinted>2017-07-20T09:13:00Z</cp:lastPrinted>
  <dcterms:created xsi:type="dcterms:W3CDTF">2017-07-19T13:42:00Z</dcterms:created>
  <dcterms:modified xsi:type="dcterms:W3CDTF">2017-07-26T08:56:00Z</dcterms:modified>
</cp:coreProperties>
</file>