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29B4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4BBDA8B8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E20F69" w14:textId="0912167B" w:rsidR="003017A7" w:rsidRDefault="002B1E70" w:rsidP="0030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114F51">
        <w:rPr>
          <w:rFonts w:ascii="Times New Roman" w:hAnsi="Times New Roman" w:cs="Times New Roman"/>
          <w:sz w:val="28"/>
          <w:szCs w:val="28"/>
        </w:rPr>
        <w:t>проекта постановления администрации Георгиевского городского округа Ставропольского края «</w:t>
      </w:r>
      <w:r w:rsidR="003017A7" w:rsidRPr="00523002">
        <w:rPr>
          <w:rFonts w:ascii="Times New Roman" w:hAnsi="Times New Roman" w:cs="Times New Roman"/>
          <w:sz w:val="28"/>
          <w:szCs w:val="28"/>
        </w:rPr>
        <w:t>О</w:t>
      </w:r>
      <w:r w:rsidR="003017A7">
        <w:rPr>
          <w:rFonts w:ascii="Times New Roman" w:hAnsi="Times New Roman" w:cs="Times New Roman"/>
          <w:sz w:val="28"/>
          <w:szCs w:val="28"/>
        </w:rPr>
        <w:t xml:space="preserve"> проекте изменений </w:t>
      </w:r>
      <w:r w:rsidR="003017A7"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3017A7">
        <w:rPr>
          <w:rFonts w:ascii="Times New Roman" w:hAnsi="Times New Roman" w:cs="Times New Roman"/>
          <w:sz w:val="28"/>
          <w:szCs w:val="28"/>
        </w:rPr>
        <w:t xml:space="preserve"> п</w:t>
      </w:r>
      <w:r w:rsidR="003017A7"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3017A7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3017A7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3017A7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017A7" w:rsidRPr="00523002">
        <w:rPr>
          <w:rFonts w:ascii="Times New Roman" w:hAnsi="Times New Roman" w:cs="Times New Roman"/>
          <w:sz w:val="28"/>
          <w:szCs w:val="28"/>
        </w:rPr>
        <w:t>до 202</w:t>
      </w:r>
      <w:r w:rsidR="003017A7">
        <w:rPr>
          <w:rFonts w:ascii="Times New Roman" w:hAnsi="Times New Roman" w:cs="Times New Roman"/>
          <w:sz w:val="28"/>
          <w:szCs w:val="28"/>
        </w:rPr>
        <w:t>7</w:t>
      </w:r>
      <w:r w:rsidR="003017A7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17A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Георгиевского городского </w:t>
      </w:r>
      <w:r w:rsidR="003017A7" w:rsidRPr="003017A7">
        <w:rPr>
          <w:rFonts w:ascii="Times New Roman" w:hAnsi="Times New Roman" w:cs="Times New Roman"/>
          <w:sz w:val="28"/>
          <w:szCs w:val="28"/>
        </w:rPr>
        <w:t>округа Ставропольского края от 12 февраля 2021 г. № 278</w:t>
      </w:r>
      <w:r w:rsidR="00114F51" w:rsidRPr="003017A7">
        <w:rPr>
          <w:rFonts w:ascii="Times New Roman" w:hAnsi="Times New Roman" w:cs="Times New Roman"/>
          <w:sz w:val="28"/>
          <w:szCs w:val="28"/>
        </w:rPr>
        <w:t>»</w:t>
      </w:r>
    </w:p>
    <w:p w14:paraId="15F51885" w14:textId="77777777" w:rsidR="003017A7" w:rsidRPr="003017A7" w:rsidRDefault="003017A7" w:rsidP="0030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99608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7B2DAC4F" w14:textId="38912D3F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282C6F">
        <w:rPr>
          <w:rFonts w:ascii="Times New Roman" w:hAnsi="Times New Roman" w:cs="Times New Roman"/>
          <w:sz w:val="28"/>
          <w:szCs w:val="28"/>
        </w:rPr>
        <w:t>0</w:t>
      </w:r>
      <w:r w:rsidR="00091E93">
        <w:rPr>
          <w:rFonts w:ascii="Times New Roman" w:hAnsi="Times New Roman" w:cs="Times New Roman"/>
          <w:sz w:val="28"/>
          <w:szCs w:val="28"/>
        </w:rPr>
        <w:t>2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D26156">
        <w:rPr>
          <w:rFonts w:ascii="Times New Roman" w:hAnsi="Times New Roman" w:cs="Times New Roman"/>
          <w:sz w:val="28"/>
          <w:szCs w:val="28"/>
        </w:rPr>
        <w:t>2</w:t>
      </w:r>
      <w:r w:rsidR="00091E93">
        <w:rPr>
          <w:rFonts w:ascii="Times New Roman" w:hAnsi="Times New Roman" w:cs="Times New Roman"/>
          <w:sz w:val="28"/>
          <w:szCs w:val="28"/>
        </w:rPr>
        <w:t>2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D26156">
        <w:rPr>
          <w:rFonts w:ascii="Times New Roman" w:hAnsi="Times New Roman" w:cs="Times New Roman"/>
          <w:sz w:val="28"/>
          <w:szCs w:val="28"/>
        </w:rPr>
        <w:t>1</w:t>
      </w:r>
      <w:r w:rsidR="00091E93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D26156">
        <w:rPr>
          <w:rFonts w:ascii="Times New Roman" w:hAnsi="Times New Roman" w:cs="Times New Roman"/>
          <w:sz w:val="28"/>
          <w:szCs w:val="28"/>
        </w:rPr>
        <w:t>2</w:t>
      </w:r>
      <w:r w:rsidR="0029177A">
        <w:rPr>
          <w:rFonts w:ascii="Times New Roman" w:hAnsi="Times New Roman" w:cs="Times New Roman"/>
          <w:sz w:val="28"/>
          <w:szCs w:val="28"/>
        </w:rPr>
        <w:t>2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2385933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2AECD" w14:textId="77777777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финансовое управление администрации Георгиевского городского округа Ставропольского края</w:t>
      </w:r>
    </w:p>
    <w:p w14:paraId="55B8CDEE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2DC10D09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DE97C" w14:textId="77777777" w:rsidR="002B1E70" w:rsidRPr="002B1E70" w:rsidRDefault="002B1E70" w:rsidP="00532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3093245F" w14:textId="3A1ABD42" w:rsidR="002B1E70" w:rsidRDefault="00302F67" w:rsidP="0009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r w:rsidR="003017A7">
        <w:rPr>
          <w:rFonts w:ascii="Times New Roman" w:hAnsi="Times New Roman" w:cs="Times New Roman"/>
          <w:sz w:val="28"/>
          <w:szCs w:val="28"/>
        </w:rPr>
        <w:t>«</w:t>
      </w:r>
      <w:r w:rsidR="003017A7" w:rsidRPr="00523002">
        <w:rPr>
          <w:rFonts w:ascii="Times New Roman" w:hAnsi="Times New Roman" w:cs="Times New Roman"/>
          <w:sz w:val="28"/>
          <w:szCs w:val="28"/>
        </w:rPr>
        <w:t>О</w:t>
      </w:r>
      <w:r w:rsidR="003017A7">
        <w:rPr>
          <w:rFonts w:ascii="Times New Roman" w:hAnsi="Times New Roman" w:cs="Times New Roman"/>
          <w:sz w:val="28"/>
          <w:szCs w:val="28"/>
        </w:rPr>
        <w:t xml:space="preserve"> проекте изменений </w:t>
      </w:r>
      <w:r w:rsidR="003017A7"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3017A7">
        <w:rPr>
          <w:rFonts w:ascii="Times New Roman" w:hAnsi="Times New Roman" w:cs="Times New Roman"/>
          <w:sz w:val="28"/>
          <w:szCs w:val="28"/>
        </w:rPr>
        <w:t xml:space="preserve"> п</w:t>
      </w:r>
      <w:r w:rsidR="003017A7"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3017A7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3017A7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3017A7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017A7" w:rsidRPr="00523002">
        <w:rPr>
          <w:rFonts w:ascii="Times New Roman" w:hAnsi="Times New Roman" w:cs="Times New Roman"/>
          <w:sz w:val="28"/>
          <w:szCs w:val="28"/>
        </w:rPr>
        <w:t>до 202</w:t>
      </w:r>
      <w:r w:rsidR="003017A7">
        <w:rPr>
          <w:rFonts w:ascii="Times New Roman" w:hAnsi="Times New Roman" w:cs="Times New Roman"/>
          <w:sz w:val="28"/>
          <w:szCs w:val="28"/>
        </w:rPr>
        <w:t>7</w:t>
      </w:r>
      <w:r w:rsidR="003017A7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17A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Георгиевского городского </w:t>
      </w:r>
      <w:r w:rsidR="003017A7" w:rsidRPr="003017A7">
        <w:rPr>
          <w:rFonts w:ascii="Times New Roman" w:hAnsi="Times New Roman" w:cs="Times New Roman"/>
          <w:sz w:val="28"/>
          <w:szCs w:val="28"/>
        </w:rPr>
        <w:t>округа Ставропольского края от 12 февраля 2021 г. № 278»</w:t>
      </w:r>
      <w:r w:rsidR="00091E93">
        <w:rPr>
          <w:rFonts w:ascii="Times New Roman" w:hAnsi="Times New Roman" w:cs="Times New Roman"/>
          <w:sz w:val="28"/>
          <w:szCs w:val="28"/>
        </w:rPr>
        <w:t xml:space="preserve"> </w:t>
      </w:r>
      <w:r w:rsidR="00091E93" w:rsidRPr="00282C6F">
        <w:rPr>
          <w:rFonts w:ascii="Times New Roman" w:hAnsi="Times New Roman" w:cs="Times New Roman"/>
          <w:sz w:val="28"/>
          <w:szCs w:val="28"/>
        </w:rPr>
        <w:t>размещен</w:t>
      </w:r>
      <w:r w:rsidR="00091E9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Георгиевского городского округа Ставропольского края в разделе «Открытый бюджет для граждан», подраздел «Общественные обсуждения».</w:t>
      </w:r>
    </w:p>
    <w:p w14:paraId="17E720B0" w14:textId="77777777" w:rsidR="00F51F6D" w:rsidRDefault="00F51F6D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DC10E" w14:textId="77777777" w:rsidR="00F51F6D" w:rsidRDefault="00F51F6D" w:rsidP="00532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0E43E3A5" w14:textId="624A0F0C" w:rsidR="00F51F6D" w:rsidRDefault="00302F67" w:rsidP="004F2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091E93" w:rsidRPr="00091E93">
        <w:rPr>
          <w:rFonts w:ascii="Times New Roman" w:hAnsi="Times New Roman" w:cs="Times New Roman"/>
          <w:sz w:val="28"/>
          <w:szCs w:val="28"/>
        </w:rPr>
        <w:t xml:space="preserve"> </w:t>
      </w:r>
      <w:r w:rsidR="00114F51" w:rsidRPr="00114F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14F51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3017A7">
        <w:rPr>
          <w:rFonts w:ascii="Times New Roman" w:hAnsi="Times New Roman" w:cs="Times New Roman"/>
          <w:sz w:val="28"/>
          <w:szCs w:val="28"/>
        </w:rPr>
        <w:t>«</w:t>
      </w:r>
      <w:r w:rsidR="003017A7" w:rsidRPr="00523002">
        <w:rPr>
          <w:rFonts w:ascii="Times New Roman" w:hAnsi="Times New Roman" w:cs="Times New Roman"/>
          <w:sz w:val="28"/>
          <w:szCs w:val="28"/>
        </w:rPr>
        <w:t>О</w:t>
      </w:r>
      <w:r w:rsidR="003017A7">
        <w:rPr>
          <w:rFonts w:ascii="Times New Roman" w:hAnsi="Times New Roman" w:cs="Times New Roman"/>
          <w:sz w:val="28"/>
          <w:szCs w:val="28"/>
        </w:rPr>
        <w:t xml:space="preserve"> проекте изменений </w:t>
      </w:r>
      <w:r w:rsidR="003017A7"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3017A7">
        <w:rPr>
          <w:rFonts w:ascii="Times New Roman" w:hAnsi="Times New Roman" w:cs="Times New Roman"/>
          <w:sz w:val="28"/>
          <w:szCs w:val="28"/>
        </w:rPr>
        <w:t xml:space="preserve"> п</w:t>
      </w:r>
      <w:r w:rsidR="003017A7"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3017A7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3017A7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3017A7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017A7" w:rsidRPr="00523002">
        <w:rPr>
          <w:rFonts w:ascii="Times New Roman" w:hAnsi="Times New Roman" w:cs="Times New Roman"/>
          <w:sz w:val="28"/>
          <w:szCs w:val="28"/>
        </w:rPr>
        <w:t>до 202</w:t>
      </w:r>
      <w:r w:rsidR="003017A7">
        <w:rPr>
          <w:rFonts w:ascii="Times New Roman" w:hAnsi="Times New Roman" w:cs="Times New Roman"/>
          <w:sz w:val="28"/>
          <w:szCs w:val="28"/>
        </w:rPr>
        <w:t>7</w:t>
      </w:r>
      <w:r w:rsidR="003017A7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17A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Георгиевского городского </w:t>
      </w:r>
      <w:r w:rsidR="003017A7" w:rsidRPr="003017A7">
        <w:rPr>
          <w:rFonts w:ascii="Times New Roman" w:hAnsi="Times New Roman" w:cs="Times New Roman"/>
          <w:sz w:val="28"/>
          <w:szCs w:val="28"/>
        </w:rPr>
        <w:t>округа Ставропольского края от 12 февраля 2021 г. № 278»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5D80F533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B9193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C8B64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C771D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6A1249B5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5AA28B1B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28BF694B" w14:textId="77777777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             </w:t>
      </w:r>
      <w:r w:rsidR="00F1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70"/>
    <w:rsid w:val="00091E93"/>
    <w:rsid w:val="00114F51"/>
    <w:rsid w:val="00203306"/>
    <w:rsid w:val="002711BC"/>
    <w:rsid w:val="00282C6F"/>
    <w:rsid w:val="0029177A"/>
    <w:rsid w:val="002B1E70"/>
    <w:rsid w:val="003017A7"/>
    <w:rsid w:val="00302F67"/>
    <w:rsid w:val="003D3F15"/>
    <w:rsid w:val="003E7B43"/>
    <w:rsid w:val="004C6CF9"/>
    <w:rsid w:val="004F2E0A"/>
    <w:rsid w:val="00532E04"/>
    <w:rsid w:val="00546D78"/>
    <w:rsid w:val="006E3B25"/>
    <w:rsid w:val="00802103"/>
    <w:rsid w:val="008B1B7C"/>
    <w:rsid w:val="00D26156"/>
    <w:rsid w:val="00DA4D5B"/>
    <w:rsid w:val="00F145FC"/>
    <w:rsid w:val="00F51F6D"/>
    <w:rsid w:val="00F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C66F"/>
  <w15:docId w15:val="{A76DE1C1-A13A-4887-863B-49FD7C59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Финансовое управлени</cp:lastModifiedBy>
  <cp:revision>8</cp:revision>
  <cp:lastPrinted>2022-11-15T13:56:00Z</cp:lastPrinted>
  <dcterms:created xsi:type="dcterms:W3CDTF">2019-11-11T14:00:00Z</dcterms:created>
  <dcterms:modified xsi:type="dcterms:W3CDTF">2022-11-16T13:06:00Z</dcterms:modified>
</cp:coreProperties>
</file>