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98411E" w:rsidRDefault="00933DE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организаций и граждан по перечню </w:t>
      </w:r>
      <w:r w:rsidR="00C76042">
        <w:rPr>
          <w:sz w:val="28"/>
          <w:szCs w:val="28"/>
        </w:rPr>
        <w:t xml:space="preserve">действующих нормативных правовых </w:t>
      </w:r>
      <w:r w:rsidRPr="0098411E">
        <w:rPr>
          <w:sz w:val="28"/>
          <w:szCs w:val="28"/>
        </w:rPr>
        <w:t xml:space="preserve">актов </w:t>
      </w:r>
      <w:r w:rsidR="00CE741A">
        <w:rPr>
          <w:sz w:val="28"/>
          <w:szCs w:val="28"/>
        </w:rPr>
        <w:t xml:space="preserve">администрации Георгиевского городского округа </w:t>
      </w:r>
      <w:r w:rsidRPr="0098411E">
        <w:rPr>
          <w:sz w:val="28"/>
          <w:szCs w:val="28"/>
        </w:rPr>
        <w:t xml:space="preserve"> </w:t>
      </w:r>
      <w:r w:rsidR="00CE741A">
        <w:rPr>
          <w:sz w:val="28"/>
          <w:szCs w:val="28"/>
        </w:rPr>
        <w:t>Ставрополь</w:t>
      </w:r>
      <w:r w:rsidR="00181BB4">
        <w:rPr>
          <w:sz w:val="28"/>
          <w:szCs w:val="28"/>
        </w:rPr>
        <w:t>ского края</w:t>
      </w:r>
      <w:r w:rsidR="007269E8">
        <w:rPr>
          <w:sz w:val="28"/>
          <w:szCs w:val="28"/>
        </w:rPr>
        <w:t>,</w:t>
      </w:r>
      <w:r w:rsidR="00ED7EB0" w:rsidRPr="00ED7EB0">
        <w:rPr>
          <w:sz w:val="28"/>
          <w:szCs w:val="28"/>
        </w:rPr>
        <w:t xml:space="preserve"> изданных в 201</w:t>
      </w:r>
      <w:r w:rsidR="00D8517C">
        <w:rPr>
          <w:sz w:val="28"/>
          <w:szCs w:val="28"/>
        </w:rPr>
        <w:t>7</w:t>
      </w:r>
      <w:r w:rsidR="00ED7EB0" w:rsidRPr="00ED7EB0">
        <w:rPr>
          <w:sz w:val="28"/>
          <w:szCs w:val="28"/>
        </w:rPr>
        <w:t xml:space="preserve"> - 202</w:t>
      </w:r>
      <w:r w:rsidR="00381703">
        <w:rPr>
          <w:sz w:val="28"/>
          <w:szCs w:val="28"/>
        </w:rPr>
        <w:t>2</w:t>
      </w:r>
      <w:r w:rsidR="00ED7EB0" w:rsidRPr="00ED7EB0">
        <w:rPr>
          <w:sz w:val="28"/>
          <w:szCs w:val="28"/>
        </w:rPr>
        <w:t xml:space="preserve"> гг.</w:t>
      </w:r>
      <w:r w:rsidR="007269E8">
        <w:rPr>
          <w:sz w:val="28"/>
          <w:szCs w:val="28"/>
        </w:rPr>
        <w:t>,</w:t>
      </w:r>
      <w:r w:rsidR="00181BB4">
        <w:rPr>
          <w:sz w:val="28"/>
          <w:szCs w:val="28"/>
        </w:rPr>
        <w:t xml:space="preserve"> </w:t>
      </w:r>
      <w:r w:rsidR="00C76042">
        <w:rPr>
          <w:sz w:val="28"/>
          <w:szCs w:val="28"/>
        </w:rPr>
        <w:t>по состоянию на 01.08.202</w:t>
      </w:r>
      <w:r w:rsidR="00381703">
        <w:rPr>
          <w:sz w:val="28"/>
          <w:szCs w:val="28"/>
        </w:rPr>
        <w:t>2</w:t>
      </w:r>
      <w:r w:rsidR="00C76042">
        <w:rPr>
          <w:sz w:val="28"/>
          <w:szCs w:val="28"/>
        </w:rPr>
        <w:t xml:space="preserve"> года</w:t>
      </w:r>
      <w:r w:rsidRPr="0098411E">
        <w:rPr>
          <w:sz w:val="28"/>
          <w:szCs w:val="28"/>
        </w:rPr>
        <w:t xml:space="preserve">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  <w:r w:rsidR="00ED7EB0">
        <w:rPr>
          <w:sz w:val="28"/>
          <w:szCs w:val="28"/>
        </w:rPr>
        <w:t xml:space="preserve"> </w:t>
      </w:r>
    </w:p>
    <w:p w:rsidR="0098411E" w:rsidRPr="0098411E" w:rsidRDefault="0098411E" w:rsidP="00C5158C">
      <w:pPr>
        <w:jc w:val="center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C5158C" w:rsidRPr="006729CC">
        <w:rPr>
          <w:sz w:val="28"/>
          <w:szCs w:val="28"/>
        </w:rPr>
        <w:t xml:space="preserve">с </w:t>
      </w:r>
      <w:r w:rsidR="00381703">
        <w:rPr>
          <w:sz w:val="28"/>
          <w:szCs w:val="28"/>
        </w:rPr>
        <w:t>08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81703">
        <w:rPr>
          <w:sz w:val="28"/>
          <w:szCs w:val="28"/>
        </w:rPr>
        <w:t>8.2022</w:t>
      </w:r>
      <w:r w:rsidR="00C5158C" w:rsidRPr="0098411E">
        <w:rPr>
          <w:sz w:val="28"/>
          <w:szCs w:val="28"/>
        </w:rPr>
        <w:t xml:space="preserve"> </w:t>
      </w:r>
      <w:r w:rsidR="00C5158C" w:rsidRPr="006729CC">
        <w:rPr>
          <w:sz w:val="28"/>
          <w:szCs w:val="28"/>
        </w:rPr>
        <w:t xml:space="preserve">по </w:t>
      </w:r>
      <w:r w:rsidR="00381703">
        <w:rPr>
          <w:sz w:val="28"/>
          <w:szCs w:val="28"/>
        </w:rPr>
        <w:t>23</w:t>
      </w:r>
      <w:r w:rsidR="00500859" w:rsidRPr="006729CC">
        <w:rPr>
          <w:sz w:val="28"/>
          <w:szCs w:val="28"/>
        </w:rPr>
        <w:t>.</w:t>
      </w:r>
      <w:r w:rsidR="00C76042">
        <w:rPr>
          <w:sz w:val="28"/>
          <w:szCs w:val="28"/>
        </w:rPr>
        <w:t>0</w:t>
      </w:r>
      <w:r w:rsidR="00172CF9">
        <w:rPr>
          <w:sz w:val="28"/>
          <w:szCs w:val="28"/>
        </w:rPr>
        <w:t>8</w:t>
      </w:r>
      <w:r w:rsidR="00C76042">
        <w:rPr>
          <w:sz w:val="28"/>
          <w:szCs w:val="28"/>
        </w:rPr>
        <w:t>.202</w:t>
      </w:r>
      <w:r w:rsidR="00381703">
        <w:rPr>
          <w:sz w:val="28"/>
          <w:szCs w:val="28"/>
        </w:rPr>
        <w:t>2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3702" w:rsidRPr="0098411E" w:rsidRDefault="00473702" w:rsidP="00500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73702" w:rsidRPr="0098411E" w:rsidRDefault="00473702" w:rsidP="00792FA9">
            <w:pPr>
              <w:jc w:val="both"/>
              <w:rPr>
                <w:sz w:val="28"/>
                <w:szCs w:val="28"/>
              </w:rPr>
            </w:pP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102"/>
        <w:gridCol w:w="3608"/>
        <w:gridCol w:w="1048"/>
        <w:gridCol w:w="1843"/>
        <w:gridCol w:w="113"/>
      </w:tblGrid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113" w:type="dxa"/>
        </w:trPr>
        <w:tc>
          <w:tcPr>
            <w:tcW w:w="12758" w:type="dxa"/>
            <w:gridSpan w:val="3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C2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2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Pr="00500859" w:rsidRDefault="00933DEC" w:rsidP="004C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004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>.</w:t>
      </w:r>
      <w:r w:rsidR="00381703">
        <w:rPr>
          <w:rFonts w:eastAsia="Calibri"/>
          <w:sz w:val="20"/>
          <w:szCs w:val="20"/>
        </w:rPr>
        <w:t xml:space="preserve"> </w:t>
      </w:r>
      <w:bookmarkStart w:id="0" w:name="_GoBack"/>
      <w:bookmarkEnd w:id="0"/>
      <w:r w:rsidR="00381703">
        <w:rPr>
          <w:rFonts w:eastAsia="Calibri"/>
          <w:sz w:val="20"/>
          <w:szCs w:val="20"/>
        </w:rPr>
        <w:t>Сапунова Ирина Сергеевна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телефон:</w:t>
      </w:r>
      <w:r w:rsidR="00381703">
        <w:rPr>
          <w:rFonts w:eastAsia="Calibri"/>
          <w:sz w:val="20"/>
          <w:szCs w:val="20"/>
        </w:rPr>
        <w:t>2</w:t>
      </w:r>
      <w:r w:rsidR="00C76042">
        <w:rPr>
          <w:rFonts w:eastAsia="Calibri"/>
          <w:sz w:val="20"/>
          <w:szCs w:val="20"/>
        </w:rPr>
        <w:t>-</w:t>
      </w:r>
      <w:r w:rsidR="00C22D56">
        <w:rPr>
          <w:rFonts w:eastAsia="Calibri"/>
          <w:sz w:val="20"/>
          <w:szCs w:val="20"/>
        </w:rPr>
        <w:t>60</w:t>
      </w:r>
      <w:r w:rsidR="00C76042">
        <w:rPr>
          <w:rFonts w:eastAsia="Calibri"/>
          <w:sz w:val="20"/>
          <w:szCs w:val="20"/>
        </w:rPr>
        <w:t>-</w:t>
      </w:r>
      <w:r w:rsidR="00C22D56">
        <w:rPr>
          <w:rFonts w:eastAsia="Calibri"/>
          <w:sz w:val="20"/>
          <w:szCs w:val="20"/>
        </w:rPr>
        <w:t>27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D6" w:rsidRDefault="00C607D6" w:rsidP="00C22D56">
      <w:r>
        <w:separator/>
      </w:r>
    </w:p>
  </w:endnote>
  <w:endnote w:type="continuationSeparator" w:id="0">
    <w:p w:rsidR="00C607D6" w:rsidRDefault="00C607D6" w:rsidP="00C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D6" w:rsidRDefault="00C607D6" w:rsidP="00C22D56">
      <w:r>
        <w:separator/>
      </w:r>
    </w:p>
  </w:footnote>
  <w:footnote w:type="continuationSeparator" w:id="0">
    <w:p w:rsidR="00C607D6" w:rsidRDefault="00C607D6" w:rsidP="00C2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B9"/>
    <w:rsid w:val="000B00B9"/>
    <w:rsid w:val="000B1BC6"/>
    <w:rsid w:val="000B7EC7"/>
    <w:rsid w:val="00112AAD"/>
    <w:rsid w:val="00172CF9"/>
    <w:rsid w:val="001817AF"/>
    <w:rsid w:val="00181BB4"/>
    <w:rsid w:val="0019134B"/>
    <w:rsid w:val="001B4FDC"/>
    <w:rsid w:val="001E1B25"/>
    <w:rsid w:val="00314C86"/>
    <w:rsid w:val="00366B6B"/>
    <w:rsid w:val="00381703"/>
    <w:rsid w:val="003E3568"/>
    <w:rsid w:val="003F3471"/>
    <w:rsid w:val="00440B2B"/>
    <w:rsid w:val="00473702"/>
    <w:rsid w:val="00481E6A"/>
    <w:rsid w:val="00500859"/>
    <w:rsid w:val="006729CC"/>
    <w:rsid w:val="007269E8"/>
    <w:rsid w:val="00793CD6"/>
    <w:rsid w:val="007C0EB1"/>
    <w:rsid w:val="00857277"/>
    <w:rsid w:val="00872074"/>
    <w:rsid w:val="008C07C5"/>
    <w:rsid w:val="0092770D"/>
    <w:rsid w:val="00933DEC"/>
    <w:rsid w:val="00962668"/>
    <w:rsid w:val="0098411E"/>
    <w:rsid w:val="00A07A79"/>
    <w:rsid w:val="00A1149F"/>
    <w:rsid w:val="00A938B9"/>
    <w:rsid w:val="00B04A47"/>
    <w:rsid w:val="00B70CFC"/>
    <w:rsid w:val="00C22D56"/>
    <w:rsid w:val="00C5158C"/>
    <w:rsid w:val="00C5502B"/>
    <w:rsid w:val="00C607D6"/>
    <w:rsid w:val="00C76042"/>
    <w:rsid w:val="00C83E1C"/>
    <w:rsid w:val="00CE741A"/>
    <w:rsid w:val="00D8517C"/>
    <w:rsid w:val="00D93C03"/>
    <w:rsid w:val="00DA5214"/>
    <w:rsid w:val="00E84C77"/>
    <w:rsid w:val="00E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E1B8-C543-4CE0-A51D-C34B6A9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Пользователь</cp:lastModifiedBy>
  <cp:revision>13</cp:revision>
  <cp:lastPrinted>2019-11-19T06:29:00Z</cp:lastPrinted>
  <dcterms:created xsi:type="dcterms:W3CDTF">2020-08-11T11:53:00Z</dcterms:created>
  <dcterms:modified xsi:type="dcterms:W3CDTF">2022-08-05T12:53:00Z</dcterms:modified>
</cp:coreProperties>
</file>