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1" w:rsidRDefault="00106001" w:rsidP="00106001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106001" w:rsidP="00106001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106001" w:rsidRDefault="00106001" w:rsidP="00106001">
      <w:pPr>
        <w:jc w:val="center"/>
        <w:rPr>
          <w:b/>
          <w:sz w:val="24"/>
        </w:rPr>
      </w:pPr>
    </w:p>
    <w:p w:rsidR="00106001" w:rsidRDefault="00C34A52" w:rsidP="00106001">
      <w:r>
        <w:t>1</w:t>
      </w:r>
      <w:r w:rsidR="00003BEF">
        <w:t>3</w:t>
      </w:r>
      <w:r>
        <w:t xml:space="preserve"> августа</w:t>
      </w:r>
      <w:r w:rsidR="00436EED">
        <w:t xml:space="preserve"> </w:t>
      </w:r>
      <w:r w:rsidR="00106001">
        <w:t>20</w:t>
      </w:r>
      <w:r w:rsidR="00B21D16">
        <w:t>2</w:t>
      </w:r>
      <w:r w:rsidR="00FC6EFB">
        <w:t>2</w:t>
      </w:r>
      <w:r w:rsidR="00106001">
        <w:t xml:space="preserve"> г.                                   </w:t>
      </w:r>
      <w:r w:rsidR="008E1308">
        <w:t xml:space="preserve">  </w:t>
      </w:r>
      <w:r w:rsidR="00106001">
        <w:t xml:space="preserve">          </w:t>
      </w:r>
      <w:r w:rsidR="007B1F1F">
        <w:t xml:space="preserve"> </w:t>
      </w:r>
      <w:r w:rsidR="00106001">
        <w:t xml:space="preserve">  </w:t>
      </w:r>
      <w:r w:rsidR="006751A9">
        <w:t xml:space="preserve">       </w:t>
      </w:r>
      <w:r w:rsidR="00106001">
        <w:t xml:space="preserve">                             №  </w:t>
      </w:r>
      <w:r w:rsidR="00436EED">
        <w:t>2</w:t>
      </w:r>
      <w:r w:rsidR="00E875FF">
        <w:t>4</w:t>
      </w:r>
      <w:r w:rsidR="00436EED">
        <w:t>/</w:t>
      </w:r>
      <w:r w:rsidR="004E418C">
        <w:t>8</w:t>
      </w:r>
      <w:r w:rsidR="0073574E">
        <w:t>7</w:t>
      </w:r>
    </w:p>
    <w:p w:rsidR="00106001" w:rsidRDefault="00106001" w:rsidP="00106001">
      <w:pPr>
        <w:jc w:val="center"/>
      </w:pPr>
      <w:r>
        <w:t>г.Георгиевск</w:t>
      </w:r>
    </w:p>
    <w:p w:rsidR="00106001" w:rsidRDefault="00106001" w:rsidP="00106001">
      <w:pPr>
        <w:pStyle w:val="31"/>
      </w:pPr>
    </w:p>
    <w:p w:rsidR="001F121A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Об исключении из резерва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 </w:t>
      </w:r>
    </w:p>
    <w:p w:rsidR="001F121A" w:rsidRPr="00DF6E3C" w:rsidRDefault="001F121A" w:rsidP="001F1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001" w:rsidRDefault="001F121A" w:rsidP="001F121A">
      <w:pPr>
        <w:pStyle w:val="a5"/>
        <w:ind w:firstLine="625"/>
        <w:rPr>
          <w:bCs/>
        </w:rPr>
      </w:pP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основании </w:t>
      </w:r>
      <w:r>
        <w:rPr>
          <w:szCs w:val="28"/>
        </w:rPr>
        <w:t>пункта 9 статьи 26, пункта 5</w:t>
      </w:r>
      <w:r>
        <w:rPr>
          <w:szCs w:val="28"/>
          <w:vertAlign w:val="superscript"/>
        </w:rPr>
        <w:t>1</w:t>
      </w:r>
      <w:r w:rsidRPr="00DF6E3C">
        <w:rPr>
          <w:szCs w:val="28"/>
        </w:rPr>
        <w:t xml:space="preserve"> статьи</w:t>
      </w:r>
      <w:r>
        <w:rPr>
          <w:szCs w:val="28"/>
        </w:rPr>
        <w:t xml:space="preserve"> </w:t>
      </w:r>
      <w:r w:rsidRPr="00DF6E3C">
        <w:rPr>
          <w:szCs w:val="28"/>
        </w:rPr>
        <w:t>27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Федерального закона </w:t>
      </w:r>
      <w:r>
        <w:rPr>
          <w:szCs w:val="28"/>
        </w:rPr>
        <w:t>«</w:t>
      </w:r>
      <w:r w:rsidRPr="00DF6E3C">
        <w:rPr>
          <w:szCs w:val="28"/>
        </w:rPr>
        <w:t>Об основных гарантиях избирательных прав и права</w:t>
      </w:r>
      <w:r>
        <w:rPr>
          <w:szCs w:val="28"/>
        </w:rPr>
        <w:t xml:space="preserve"> </w:t>
      </w: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>участие</w:t>
      </w:r>
      <w:r>
        <w:rPr>
          <w:szCs w:val="28"/>
        </w:rPr>
        <w:t xml:space="preserve"> </w:t>
      </w:r>
      <w:r w:rsidRPr="00DF6E3C">
        <w:rPr>
          <w:szCs w:val="28"/>
        </w:rPr>
        <w:t>в</w:t>
      </w:r>
      <w:r>
        <w:rPr>
          <w:szCs w:val="28"/>
        </w:rPr>
        <w:t xml:space="preserve"> </w:t>
      </w:r>
      <w:r w:rsidRPr="00DF6E3C">
        <w:rPr>
          <w:szCs w:val="28"/>
        </w:rPr>
        <w:t>референду</w:t>
      </w:r>
      <w:r>
        <w:rPr>
          <w:szCs w:val="28"/>
        </w:rPr>
        <w:t xml:space="preserve">ме </w:t>
      </w:r>
      <w:r w:rsidRPr="0014011F">
        <w:rPr>
          <w:szCs w:val="28"/>
        </w:rPr>
        <w:t xml:space="preserve">граждан Российской Федерации», </w:t>
      </w:r>
      <w:hyperlink r:id="rId5" w:history="1">
        <w:r w:rsidRPr="0014011F">
          <w:rPr>
            <w:szCs w:val="28"/>
          </w:rPr>
          <w:t>пункта</w:t>
        </w:r>
      </w:hyperlink>
      <w:r>
        <w:rPr>
          <w:szCs w:val="28"/>
        </w:rPr>
        <w:t xml:space="preserve"> 25</w:t>
      </w:r>
      <w:r w:rsidRPr="00DF6E3C">
        <w:rPr>
          <w:szCs w:val="28"/>
        </w:rPr>
        <w:t xml:space="preserve"> Порядка</w:t>
      </w:r>
      <w:r>
        <w:rPr>
          <w:szCs w:val="28"/>
        </w:rPr>
        <w:t xml:space="preserve"> </w:t>
      </w:r>
      <w:r w:rsidRPr="00DF6E3C">
        <w:rPr>
          <w:szCs w:val="28"/>
        </w:rPr>
        <w:t>формирования</w:t>
      </w:r>
      <w:r>
        <w:rPr>
          <w:szCs w:val="28"/>
        </w:rPr>
        <w:t xml:space="preserve"> </w:t>
      </w:r>
      <w:r w:rsidRPr="00DF6E3C">
        <w:rPr>
          <w:szCs w:val="28"/>
        </w:rPr>
        <w:t>резерва</w:t>
      </w:r>
      <w:r>
        <w:rPr>
          <w:szCs w:val="28"/>
        </w:rPr>
        <w:t xml:space="preserve"> </w:t>
      </w:r>
      <w:r w:rsidRPr="00DF6E3C">
        <w:rPr>
          <w:szCs w:val="28"/>
        </w:rPr>
        <w:t>составов</w:t>
      </w:r>
      <w:r>
        <w:rPr>
          <w:szCs w:val="28"/>
        </w:rPr>
        <w:t xml:space="preserve"> </w:t>
      </w:r>
      <w:r w:rsidRPr="00DF6E3C">
        <w:rPr>
          <w:szCs w:val="28"/>
        </w:rPr>
        <w:t>участковых</w:t>
      </w:r>
      <w:r>
        <w:rPr>
          <w:szCs w:val="28"/>
        </w:rPr>
        <w:t xml:space="preserve"> </w:t>
      </w:r>
      <w:r w:rsidRPr="00DF6E3C">
        <w:rPr>
          <w:szCs w:val="28"/>
        </w:rPr>
        <w:t>комиссий и назначения нового</w:t>
      </w:r>
      <w:r>
        <w:rPr>
          <w:szCs w:val="28"/>
        </w:rPr>
        <w:t xml:space="preserve"> </w:t>
      </w:r>
      <w:r w:rsidRPr="00DF6E3C">
        <w:rPr>
          <w:szCs w:val="28"/>
        </w:rPr>
        <w:t>члена</w:t>
      </w:r>
      <w:r>
        <w:rPr>
          <w:szCs w:val="28"/>
        </w:rPr>
        <w:t xml:space="preserve"> </w:t>
      </w:r>
      <w:r w:rsidRPr="00DF6E3C">
        <w:rPr>
          <w:szCs w:val="28"/>
        </w:rPr>
        <w:t>участковой комиссии из резерва составов участковых комиссий, утвержденного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постановлением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</w:t>
      </w:r>
      <w:r w:rsidRPr="00855241">
        <w:rPr>
          <w:szCs w:val="28"/>
        </w:rPr>
        <w:t>Центральной избирательной комиссии Российской Федерации от 05 декабря 2012 г. № 152/1137-6</w:t>
      </w:r>
      <w:r w:rsidRPr="00DF6E3C">
        <w:rPr>
          <w:szCs w:val="28"/>
        </w:rPr>
        <w:t>,</w:t>
      </w:r>
      <w:r>
        <w:rPr>
          <w:szCs w:val="28"/>
        </w:rPr>
        <w:t xml:space="preserve"> </w:t>
      </w:r>
      <w:r w:rsidRPr="005430F9">
        <w:rPr>
          <w:szCs w:val="28"/>
        </w:rPr>
        <w:t>территориальная избирательная комиссия</w:t>
      </w:r>
      <w:r w:rsidR="00D00985">
        <w:rPr>
          <w:bCs/>
        </w:rPr>
        <w:t>,</w:t>
      </w:r>
      <w:r w:rsidR="00106001">
        <w:rPr>
          <w:bCs/>
        </w:rPr>
        <w:t xml:space="preserve"> территориальная избирательная комиссия Георгиевского района</w:t>
      </w:r>
    </w:p>
    <w:p w:rsidR="00106001" w:rsidRDefault="00106001" w:rsidP="00106001">
      <w:pPr>
        <w:jc w:val="both"/>
      </w:pPr>
      <w:r>
        <w:t xml:space="preserve"> </w:t>
      </w:r>
    </w:p>
    <w:p w:rsidR="00106001" w:rsidRDefault="00106001" w:rsidP="00106001">
      <w:pPr>
        <w:jc w:val="both"/>
        <w:rPr>
          <w:bCs/>
        </w:rPr>
      </w:pPr>
      <w:r>
        <w:rPr>
          <w:bCs/>
        </w:rPr>
        <w:t>ПОСТАНОВЛЯЕТ:</w:t>
      </w:r>
    </w:p>
    <w:p w:rsidR="00106001" w:rsidRDefault="00106001" w:rsidP="00106001">
      <w:pPr>
        <w:jc w:val="both"/>
        <w:rPr>
          <w:b/>
          <w:bCs/>
        </w:rPr>
      </w:pPr>
    </w:p>
    <w:p w:rsidR="001F121A" w:rsidRDefault="001F121A" w:rsidP="001F12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1. Исключить из резерва составов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края, </w:t>
      </w:r>
      <w:r w:rsidRPr="00DF6E3C">
        <w:rPr>
          <w:rFonts w:ascii="Times New Roman" w:hAnsi="Times New Roman" w:cs="Times New Roman"/>
          <w:sz w:val="28"/>
          <w:szCs w:val="28"/>
        </w:rPr>
        <w:t xml:space="preserve">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</w:p>
    <w:p w:rsidR="001F121A" w:rsidRPr="00B84747" w:rsidRDefault="001F121A" w:rsidP="001F12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1F121A" w:rsidRDefault="001F121A" w:rsidP="001F121A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настоящее постановление и список лиц,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зачисленных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составов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 xml:space="preserve">избирательных </w:t>
      </w:r>
      <w:r w:rsidRPr="00DF6E3C">
        <w:rPr>
          <w:sz w:val="28"/>
          <w:szCs w:val="28"/>
        </w:rPr>
        <w:t xml:space="preserve">комиссий, на сайте </w:t>
      </w:r>
      <w:r>
        <w:rPr>
          <w:sz w:val="28"/>
          <w:szCs w:val="28"/>
        </w:rPr>
        <w:t>территориальной избирательной комиссии Георгиевского района в информационно - телекоммуникационной сети «Интернет».</w:t>
      </w:r>
    </w:p>
    <w:p w:rsidR="00106001" w:rsidRDefault="00106001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F121A" w:rsidRDefault="001F121A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 w:rsidR="00FC6EFB">
        <w:t>И.А.Грищенко</w:t>
      </w:r>
    </w:p>
    <w:p w:rsidR="00106001" w:rsidRDefault="00106001" w:rsidP="00106001">
      <w:pPr>
        <w:pStyle w:val="a3"/>
        <w:spacing w:after="0"/>
      </w:pPr>
    </w:p>
    <w:p w:rsidR="00106001" w:rsidRDefault="00106001" w:rsidP="00106001">
      <w:pPr>
        <w:pStyle w:val="a3"/>
        <w:spacing w:after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B2434">
        <w:t>М.И.Коблякова</w:t>
      </w:r>
    </w:p>
    <w:p w:rsidR="00106001" w:rsidRDefault="00106001" w:rsidP="00106001">
      <w:pPr>
        <w:rPr>
          <w:rFonts w:ascii="Times New Roman CYR" w:hAnsi="Times New Roman CYR"/>
          <w:b/>
          <w:szCs w:val="20"/>
        </w:rPr>
      </w:pPr>
    </w:p>
    <w:p w:rsidR="001F121A" w:rsidRDefault="001F121A">
      <w:pPr>
        <w:spacing w:after="200" w:line="276" w:lineRule="auto"/>
        <w:rPr>
          <w:rFonts w:ascii="Times New Roman CYR" w:hAnsi="Times New Roman CYR"/>
          <w:b/>
          <w:szCs w:val="20"/>
        </w:rPr>
      </w:pPr>
      <w:r>
        <w:rPr>
          <w:rFonts w:ascii="Times New Roman CYR" w:hAnsi="Times New Roman CYR"/>
          <w:b/>
          <w:szCs w:val="20"/>
        </w:rPr>
        <w:br w:type="page"/>
      </w:r>
    </w:p>
    <w:p w:rsidR="001F121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121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1F121A" w:rsidRPr="0014576A" w:rsidRDefault="001F121A" w:rsidP="001F121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Георгиевского района</w:t>
      </w:r>
    </w:p>
    <w:p w:rsidR="001F121A" w:rsidRDefault="001F121A" w:rsidP="001F121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4A52">
        <w:rPr>
          <w:rFonts w:ascii="Times New Roman" w:hAnsi="Times New Roman" w:cs="Times New Roman"/>
          <w:sz w:val="24"/>
          <w:szCs w:val="24"/>
        </w:rPr>
        <w:t>1</w:t>
      </w:r>
      <w:r w:rsidR="00003BEF">
        <w:rPr>
          <w:rFonts w:ascii="Times New Roman" w:hAnsi="Times New Roman" w:cs="Times New Roman"/>
          <w:sz w:val="24"/>
          <w:szCs w:val="24"/>
        </w:rPr>
        <w:t>3</w:t>
      </w:r>
      <w:r w:rsidR="00436EED">
        <w:rPr>
          <w:rFonts w:ascii="Times New Roman" w:hAnsi="Times New Roman" w:cs="Times New Roman"/>
          <w:sz w:val="24"/>
          <w:szCs w:val="24"/>
        </w:rPr>
        <w:t>.0</w:t>
      </w:r>
      <w:r w:rsidR="004E418C">
        <w:rPr>
          <w:rFonts w:ascii="Times New Roman" w:hAnsi="Times New Roman" w:cs="Times New Roman"/>
          <w:sz w:val="24"/>
          <w:szCs w:val="24"/>
        </w:rPr>
        <w:t>8</w:t>
      </w:r>
      <w:r w:rsidR="00436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21D16">
        <w:rPr>
          <w:rFonts w:ascii="Times New Roman" w:hAnsi="Times New Roman" w:cs="Times New Roman"/>
          <w:sz w:val="24"/>
          <w:szCs w:val="24"/>
        </w:rPr>
        <w:t>2</w:t>
      </w:r>
      <w:r w:rsidR="00FC6E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4576A">
        <w:rPr>
          <w:rFonts w:ascii="Times New Roman" w:hAnsi="Times New Roman" w:cs="Times New Roman"/>
          <w:sz w:val="24"/>
          <w:szCs w:val="24"/>
        </w:rPr>
        <w:t xml:space="preserve"> № </w:t>
      </w:r>
      <w:r w:rsidR="00436EED">
        <w:rPr>
          <w:rFonts w:ascii="Times New Roman" w:hAnsi="Times New Roman" w:cs="Times New Roman"/>
          <w:sz w:val="24"/>
          <w:szCs w:val="24"/>
        </w:rPr>
        <w:t>2</w:t>
      </w:r>
      <w:r w:rsidR="00E875FF">
        <w:rPr>
          <w:rFonts w:ascii="Times New Roman" w:hAnsi="Times New Roman" w:cs="Times New Roman"/>
          <w:sz w:val="24"/>
          <w:szCs w:val="24"/>
        </w:rPr>
        <w:t>4</w:t>
      </w:r>
      <w:r w:rsidR="00436EED">
        <w:rPr>
          <w:rFonts w:ascii="Times New Roman" w:hAnsi="Times New Roman" w:cs="Times New Roman"/>
          <w:sz w:val="24"/>
          <w:szCs w:val="24"/>
        </w:rPr>
        <w:t>/</w:t>
      </w:r>
      <w:r w:rsidR="004E418C">
        <w:rPr>
          <w:rFonts w:ascii="Times New Roman" w:hAnsi="Times New Roman" w:cs="Times New Roman"/>
          <w:sz w:val="24"/>
          <w:szCs w:val="24"/>
        </w:rPr>
        <w:t>8</w:t>
      </w:r>
      <w:r w:rsidR="0073574E">
        <w:rPr>
          <w:rFonts w:ascii="Times New Roman" w:hAnsi="Times New Roman" w:cs="Times New Roman"/>
          <w:sz w:val="24"/>
          <w:szCs w:val="24"/>
        </w:rPr>
        <w:t>7</w:t>
      </w:r>
    </w:p>
    <w:p w:rsidR="001F121A" w:rsidRPr="00DF6E3C" w:rsidRDefault="001F121A" w:rsidP="001F1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21A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Список лиц, исключенных из резерва составов участковых</w:t>
      </w:r>
    </w:p>
    <w:p w:rsidR="001F121A" w:rsidRPr="00DF6E3C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</w:p>
    <w:p w:rsidR="001F121A" w:rsidRPr="002F4441" w:rsidRDefault="001F121A" w:rsidP="001F1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Георгиевского района</w:t>
      </w:r>
    </w:p>
    <w:p w:rsidR="001F121A" w:rsidRPr="00DF6E3C" w:rsidRDefault="001F121A" w:rsidP="001F1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121A" w:rsidRPr="002F4441" w:rsidRDefault="001F121A" w:rsidP="009F5C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5CA4">
        <w:rPr>
          <w:rFonts w:ascii="Times New Roman" w:hAnsi="Times New Roman" w:cs="Times New Roman"/>
          <w:sz w:val="24"/>
          <w:szCs w:val="24"/>
        </w:rPr>
        <w:t xml:space="preserve">на основании подпункта </w:t>
      </w:r>
      <w:r w:rsidR="00FC6EFB">
        <w:rPr>
          <w:rFonts w:ascii="Times New Roman" w:hAnsi="Times New Roman" w:cs="Times New Roman"/>
          <w:sz w:val="24"/>
          <w:szCs w:val="24"/>
        </w:rPr>
        <w:t xml:space="preserve">«в» и </w:t>
      </w:r>
      <w:r w:rsidR="00072CD3" w:rsidRPr="004A2B49">
        <w:rPr>
          <w:rFonts w:ascii="Times New Roman" w:hAnsi="Times New Roman" w:cs="Times New Roman"/>
          <w:sz w:val="24"/>
          <w:szCs w:val="24"/>
        </w:rPr>
        <w:t>«г»</w:t>
      </w:r>
      <w:r w:rsidRPr="004A2B4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A2B49">
          <w:rPr>
            <w:rFonts w:ascii="Times New Roman" w:hAnsi="Times New Roman" w:cs="Times New Roman"/>
            <w:sz w:val="24"/>
            <w:szCs w:val="24"/>
          </w:rPr>
          <w:t>пункта 25</w:t>
        </w:r>
      </w:hyperlink>
      <w:r w:rsidR="00072CD3" w:rsidRPr="004A2B49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F5CA4" w:rsidRPr="009F5CA4">
        <w:rPr>
          <w:rFonts w:ascii="Times New Roman" w:hAnsi="Times New Roman" w:cs="Times New Roman"/>
          <w:sz w:val="24"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 постановлением  Центральной избирательной комиссии Российской Федерации от 05 декабря 2012 г. № 152/1137-6</w:t>
      </w:r>
    </w:p>
    <w:p w:rsidR="001F121A" w:rsidRDefault="001F121A" w:rsidP="001F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3C" w:rsidRPr="002F4441" w:rsidRDefault="00871B3C" w:rsidP="001F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771"/>
        <w:gridCol w:w="3466"/>
        <w:gridCol w:w="1919"/>
      </w:tblGrid>
      <w:tr w:rsidR="00722A5F" w:rsidRPr="00DF6E3C" w:rsidTr="00C34A52">
        <w:trPr>
          <w:trHeight w:val="851"/>
        </w:trPr>
        <w:tc>
          <w:tcPr>
            <w:tcW w:w="913" w:type="dxa"/>
          </w:tcPr>
          <w:p w:rsidR="00722A5F" w:rsidRPr="00266157" w:rsidRDefault="00722A5F" w:rsidP="00C34A52">
            <w:pPr>
              <w:spacing w:after="200" w:line="276" w:lineRule="auto"/>
              <w:rPr>
                <w:b/>
                <w:szCs w:val="28"/>
              </w:rPr>
            </w:pPr>
          </w:p>
          <w:p w:rsidR="00722A5F" w:rsidRPr="002F4441" w:rsidRDefault="00722A5F" w:rsidP="00C3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1" w:type="dxa"/>
          </w:tcPr>
          <w:p w:rsidR="00722A5F" w:rsidRPr="002F4441" w:rsidRDefault="00722A5F" w:rsidP="00C3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66" w:type="dxa"/>
          </w:tcPr>
          <w:p w:rsidR="00722A5F" w:rsidRPr="002F4441" w:rsidRDefault="00722A5F" w:rsidP="00C3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919" w:type="dxa"/>
          </w:tcPr>
          <w:p w:rsidR="00722A5F" w:rsidRPr="002F4441" w:rsidRDefault="00722A5F" w:rsidP="00C34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Асесян Владислав Викторович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919" w:type="dxa"/>
          </w:tcPr>
          <w:p w:rsidR="00722A5F" w:rsidRPr="00C34A52" w:rsidRDefault="00722A5F" w:rsidP="00C34A52">
            <w:pPr>
              <w:rPr>
                <w:sz w:val="22"/>
              </w:rPr>
            </w:pPr>
            <w:r w:rsidRPr="00C34A52">
              <w:rPr>
                <w:sz w:val="22"/>
                <w:szCs w:val="22"/>
              </w:rPr>
              <w:t>325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Васькова Светлана Сергеевна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347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Войнов Евгений Васильевич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343</w:t>
            </w:r>
          </w:p>
        </w:tc>
      </w:tr>
      <w:tr w:rsidR="005C5325" w:rsidRPr="00266157" w:rsidTr="00C34A52">
        <w:trPr>
          <w:trHeight w:val="275"/>
        </w:trPr>
        <w:tc>
          <w:tcPr>
            <w:tcW w:w="913" w:type="dxa"/>
          </w:tcPr>
          <w:p w:rsidR="005C5325" w:rsidRPr="00266157" w:rsidRDefault="005C5325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5C5325" w:rsidRPr="007170FF" w:rsidRDefault="005C5325" w:rsidP="00A65275">
            <w:pPr>
              <w:rPr>
                <w:color w:val="000000"/>
                <w:sz w:val="22"/>
              </w:rPr>
            </w:pPr>
            <w:r w:rsidRPr="005C5325">
              <w:rPr>
                <w:color w:val="000000"/>
                <w:sz w:val="22"/>
                <w:szCs w:val="22"/>
              </w:rPr>
              <w:t>Волкова Оксана Владимировна</w:t>
            </w:r>
          </w:p>
        </w:tc>
        <w:tc>
          <w:tcPr>
            <w:tcW w:w="3466" w:type="dxa"/>
          </w:tcPr>
          <w:p w:rsidR="005C5325" w:rsidRPr="007170FF" w:rsidRDefault="005C5325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919" w:type="dxa"/>
          </w:tcPr>
          <w:p w:rsidR="005C5325" w:rsidRPr="007170FF" w:rsidRDefault="005C5325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Default="00722A5F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Григоренко Евгения Сергеевна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 xml:space="preserve">собранием избирателей по месту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919" w:type="dxa"/>
          </w:tcPr>
          <w:p w:rsidR="00722A5F" w:rsidRPr="00722A5F" w:rsidRDefault="00722A5F" w:rsidP="00722A5F">
            <w:pPr>
              <w:rPr>
                <w:sz w:val="22"/>
              </w:rPr>
            </w:pPr>
            <w:r w:rsidRPr="00722A5F">
              <w:rPr>
                <w:sz w:val="22"/>
                <w:szCs w:val="22"/>
              </w:rPr>
              <w:t>351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Елисеева Юлия Павловна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331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Емельчева Олеся Сергеевна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Default="00722A5F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Емельянова Екатерина Сергеевна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 xml:space="preserve">собранием избирателей по месту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919" w:type="dxa"/>
          </w:tcPr>
          <w:p w:rsidR="00722A5F" w:rsidRPr="00722A5F" w:rsidRDefault="00722A5F" w:rsidP="00722A5F">
            <w:pPr>
              <w:rPr>
                <w:sz w:val="22"/>
              </w:rPr>
            </w:pPr>
            <w:r w:rsidRPr="00722A5F">
              <w:rPr>
                <w:sz w:val="22"/>
                <w:szCs w:val="22"/>
              </w:rPr>
              <w:t>351</w:t>
            </w:r>
          </w:p>
        </w:tc>
      </w:tr>
      <w:tr w:rsidR="005C5325" w:rsidRPr="00266157" w:rsidTr="00C34A52">
        <w:trPr>
          <w:trHeight w:val="275"/>
        </w:trPr>
        <w:tc>
          <w:tcPr>
            <w:tcW w:w="913" w:type="dxa"/>
          </w:tcPr>
          <w:p w:rsidR="005C5325" w:rsidRPr="00266157" w:rsidRDefault="005C5325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5C5325" w:rsidRDefault="005C5325" w:rsidP="00A65275">
            <w:pPr>
              <w:rPr>
                <w:color w:val="000000"/>
                <w:sz w:val="22"/>
              </w:rPr>
            </w:pPr>
            <w:r w:rsidRPr="005C5325">
              <w:rPr>
                <w:color w:val="000000"/>
                <w:sz w:val="22"/>
                <w:szCs w:val="22"/>
              </w:rPr>
              <w:t>Евтушенко Ольга Николаевна</w:t>
            </w:r>
          </w:p>
        </w:tc>
        <w:tc>
          <w:tcPr>
            <w:tcW w:w="3466" w:type="dxa"/>
          </w:tcPr>
          <w:p w:rsidR="005C5325" w:rsidRPr="007170FF" w:rsidRDefault="005C5325" w:rsidP="00A65275">
            <w:pPr>
              <w:rPr>
                <w:color w:val="000000"/>
                <w:sz w:val="22"/>
              </w:rPr>
            </w:pPr>
            <w:r w:rsidRPr="005C5325">
              <w:rPr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919" w:type="dxa"/>
          </w:tcPr>
          <w:p w:rsidR="005C5325" w:rsidRPr="00722A5F" w:rsidRDefault="005C5325" w:rsidP="00722A5F">
            <w:pPr>
              <w:rPr>
                <w:sz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</w:tr>
      <w:tr w:rsidR="00871B3C" w:rsidRPr="00266157" w:rsidTr="00C34A52">
        <w:trPr>
          <w:trHeight w:val="275"/>
        </w:trPr>
        <w:tc>
          <w:tcPr>
            <w:tcW w:w="913" w:type="dxa"/>
          </w:tcPr>
          <w:p w:rsidR="00871B3C" w:rsidRPr="00266157" w:rsidRDefault="00871B3C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871B3C" w:rsidRPr="00871B3C" w:rsidRDefault="00871B3C" w:rsidP="00A65275">
            <w:pPr>
              <w:rPr>
                <w:color w:val="000000"/>
                <w:sz w:val="22"/>
                <w:szCs w:val="22"/>
              </w:rPr>
            </w:pPr>
            <w:r w:rsidRPr="00871B3C">
              <w:rPr>
                <w:sz w:val="22"/>
                <w:szCs w:val="22"/>
              </w:rPr>
              <w:t>Ефременко Наталью Викторовну</w:t>
            </w:r>
          </w:p>
        </w:tc>
        <w:tc>
          <w:tcPr>
            <w:tcW w:w="3466" w:type="dxa"/>
          </w:tcPr>
          <w:p w:rsidR="00871B3C" w:rsidRPr="00871B3C" w:rsidRDefault="00871B3C" w:rsidP="00A65275">
            <w:pPr>
              <w:rPr>
                <w:color w:val="000000"/>
                <w:sz w:val="22"/>
                <w:szCs w:val="22"/>
              </w:rPr>
            </w:pPr>
            <w:r w:rsidRPr="007170FF">
              <w:rPr>
                <w:color w:val="000000"/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919" w:type="dxa"/>
          </w:tcPr>
          <w:p w:rsidR="00871B3C" w:rsidRPr="00871B3C" w:rsidRDefault="00871B3C" w:rsidP="00722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</w:tr>
      <w:tr w:rsidR="00003BEF" w:rsidRPr="00266157" w:rsidTr="00C34A52">
        <w:trPr>
          <w:trHeight w:val="275"/>
        </w:trPr>
        <w:tc>
          <w:tcPr>
            <w:tcW w:w="913" w:type="dxa"/>
          </w:tcPr>
          <w:p w:rsidR="00003BEF" w:rsidRPr="00266157" w:rsidRDefault="00003BE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003BEF" w:rsidRPr="007170FF" w:rsidRDefault="00003BEF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Захарову Наталью Геннадьевну</w:t>
            </w:r>
          </w:p>
        </w:tc>
        <w:tc>
          <w:tcPr>
            <w:tcW w:w="3466" w:type="dxa"/>
          </w:tcPr>
          <w:p w:rsidR="00003BEF" w:rsidRPr="007170FF" w:rsidRDefault="00003BE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</w:t>
            </w:r>
            <w:r>
              <w:rPr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1919" w:type="dxa"/>
          </w:tcPr>
          <w:p w:rsidR="00003BEF" w:rsidRPr="007170FF" w:rsidRDefault="00003BEF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Default="00722A5F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Капнинова Валентина Александровна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722A5F" w:rsidRPr="00722A5F" w:rsidRDefault="00722A5F" w:rsidP="00722A5F">
            <w:pPr>
              <w:rPr>
                <w:sz w:val="22"/>
              </w:rPr>
            </w:pPr>
            <w:r w:rsidRPr="00722A5F">
              <w:rPr>
                <w:sz w:val="22"/>
                <w:szCs w:val="22"/>
              </w:rPr>
              <w:t>352</w:t>
            </w:r>
          </w:p>
        </w:tc>
      </w:tr>
      <w:tr w:rsidR="0032759D" w:rsidRPr="00266157" w:rsidTr="00C34A52">
        <w:trPr>
          <w:trHeight w:val="275"/>
        </w:trPr>
        <w:tc>
          <w:tcPr>
            <w:tcW w:w="913" w:type="dxa"/>
          </w:tcPr>
          <w:p w:rsidR="0032759D" w:rsidRPr="00266157" w:rsidRDefault="0032759D" w:rsidP="0032759D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32759D" w:rsidRDefault="0032759D" w:rsidP="0032759D">
            <w:pPr>
              <w:rPr>
                <w:color w:val="000000"/>
                <w:sz w:val="22"/>
              </w:rPr>
            </w:pPr>
            <w:r w:rsidRPr="0032759D">
              <w:rPr>
                <w:color w:val="000000"/>
                <w:sz w:val="22"/>
                <w:szCs w:val="22"/>
              </w:rPr>
              <w:t>Капнинова Екатерина Сергеевна</w:t>
            </w:r>
          </w:p>
        </w:tc>
        <w:tc>
          <w:tcPr>
            <w:tcW w:w="3466" w:type="dxa"/>
          </w:tcPr>
          <w:p w:rsidR="0032759D" w:rsidRPr="007170FF" w:rsidRDefault="0032759D" w:rsidP="0032759D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32759D" w:rsidRPr="00722A5F" w:rsidRDefault="0032759D" w:rsidP="0032759D">
            <w:pPr>
              <w:rPr>
                <w:sz w:val="22"/>
              </w:rPr>
            </w:pPr>
            <w:r w:rsidRPr="00722A5F">
              <w:rPr>
                <w:sz w:val="22"/>
                <w:szCs w:val="22"/>
              </w:rPr>
              <w:t>352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Колоскова Светлана Александровна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347</w:t>
            </w:r>
          </w:p>
        </w:tc>
      </w:tr>
      <w:tr w:rsidR="004A3D31" w:rsidRPr="00266157" w:rsidTr="00C34A52">
        <w:trPr>
          <w:trHeight w:val="275"/>
        </w:trPr>
        <w:tc>
          <w:tcPr>
            <w:tcW w:w="913" w:type="dxa"/>
          </w:tcPr>
          <w:p w:rsidR="004A3D31" w:rsidRPr="00266157" w:rsidRDefault="004A3D31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4A3D31" w:rsidRPr="007170FF" w:rsidRDefault="00003BEF" w:rsidP="00003BE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Колосову М</w:t>
            </w:r>
            <w:r w:rsidR="004A3D31">
              <w:rPr>
                <w:color w:val="000000"/>
                <w:sz w:val="22"/>
                <w:szCs w:val="22"/>
              </w:rPr>
              <w:t xml:space="preserve">арину </w:t>
            </w:r>
            <w:r>
              <w:rPr>
                <w:color w:val="000000"/>
                <w:sz w:val="22"/>
                <w:szCs w:val="22"/>
              </w:rPr>
              <w:t>А</w:t>
            </w:r>
            <w:r w:rsidR="004A3D31">
              <w:rPr>
                <w:color w:val="000000"/>
                <w:sz w:val="22"/>
                <w:szCs w:val="22"/>
              </w:rPr>
              <w:t>лександровну</w:t>
            </w:r>
          </w:p>
        </w:tc>
        <w:tc>
          <w:tcPr>
            <w:tcW w:w="3466" w:type="dxa"/>
          </w:tcPr>
          <w:p w:rsidR="004A3D31" w:rsidRPr="007170FF" w:rsidRDefault="004A3D31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</w:t>
            </w:r>
            <w:r>
              <w:rPr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1919" w:type="dxa"/>
          </w:tcPr>
          <w:p w:rsidR="004A3D31" w:rsidRPr="007170FF" w:rsidRDefault="004A3D31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Курилова Анна Александровна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Курилова Татьяна Александровна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избиратлей станицы Подгорной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Мелешко Ирина Петровна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347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Михайлова Елена Николаевна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МДОУ "Детский сад № 17 "Журавушка" ст. Лысогорской"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336</w:t>
            </w:r>
          </w:p>
        </w:tc>
      </w:tr>
      <w:tr w:rsidR="0032759D" w:rsidRPr="00266157" w:rsidTr="00C34A52">
        <w:trPr>
          <w:trHeight w:val="275"/>
        </w:trPr>
        <w:tc>
          <w:tcPr>
            <w:tcW w:w="913" w:type="dxa"/>
          </w:tcPr>
          <w:p w:rsidR="0032759D" w:rsidRPr="00266157" w:rsidRDefault="0032759D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32759D" w:rsidRPr="007170FF" w:rsidRDefault="0032759D" w:rsidP="00A65275">
            <w:pPr>
              <w:rPr>
                <w:color w:val="000000"/>
                <w:sz w:val="22"/>
              </w:rPr>
            </w:pPr>
            <w:r w:rsidRPr="0032759D">
              <w:rPr>
                <w:color w:val="000000"/>
                <w:sz w:val="22"/>
                <w:szCs w:val="22"/>
              </w:rPr>
              <w:t>Монакова Ирина Руслановна</w:t>
            </w:r>
          </w:p>
        </w:tc>
        <w:tc>
          <w:tcPr>
            <w:tcW w:w="3466" w:type="dxa"/>
          </w:tcPr>
          <w:p w:rsidR="0032759D" w:rsidRPr="007170FF" w:rsidRDefault="0032759D" w:rsidP="00A65275">
            <w:pPr>
              <w:rPr>
                <w:color w:val="000000"/>
                <w:sz w:val="22"/>
              </w:rPr>
            </w:pPr>
            <w:r w:rsidRPr="0032759D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32759D" w:rsidRPr="007170FF" w:rsidRDefault="0032759D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Морозова Ирина Владимировна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Ольшанская Елена Чергеевна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722A5F" w:rsidRPr="00722A5F" w:rsidRDefault="00722A5F" w:rsidP="00722A5F">
            <w:pPr>
              <w:rPr>
                <w:sz w:val="22"/>
              </w:rPr>
            </w:pPr>
            <w:r w:rsidRPr="00722A5F">
              <w:rPr>
                <w:sz w:val="22"/>
                <w:szCs w:val="22"/>
              </w:rPr>
              <w:t>333</w:t>
            </w:r>
          </w:p>
        </w:tc>
      </w:tr>
      <w:tr w:rsidR="0032759D" w:rsidRPr="00266157" w:rsidTr="00C34A52">
        <w:trPr>
          <w:trHeight w:val="275"/>
        </w:trPr>
        <w:tc>
          <w:tcPr>
            <w:tcW w:w="913" w:type="dxa"/>
          </w:tcPr>
          <w:p w:rsidR="0032759D" w:rsidRPr="00266157" w:rsidRDefault="0032759D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32759D" w:rsidRDefault="0032759D" w:rsidP="00A65275">
            <w:pPr>
              <w:rPr>
                <w:color w:val="000000"/>
                <w:sz w:val="22"/>
              </w:rPr>
            </w:pPr>
            <w:r w:rsidRPr="0032759D">
              <w:rPr>
                <w:color w:val="000000"/>
                <w:sz w:val="22"/>
                <w:szCs w:val="22"/>
              </w:rPr>
              <w:t>Очередько Татьяна Федоровна</w:t>
            </w:r>
          </w:p>
        </w:tc>
        <w:tc>
          <w:tcPr>
            <w:tcW w:w="3466" w:type="dxa"/>
          </w:tcPr>
          <w:p w:rsidR="0032759D" w:rsidRPr="007170FF" w:rsidRDefault="0032759D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32759D" w:rsidRPr="00722A5F" w:rsidRDefault="0032759D" w:rsidP="00722A5F">
            <w:pPr>
              <w:rPr>
                <w:sz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Понамарева Наталья Александровна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села Краснокумского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334</w:t>
            </w:r>
          </w:p>
        </w:tc>
      </w:tr>
      <w:tr w:rsidR="0032759D" w:rsidRPr="00266157" w:rsidTr="00C34A52">
        <w:trPr>
          <w:trHeight w:val="275"/>
        </w:trPr>
        <w:tc>
          <w:tcPr>
            <w:tcW w:w="913" w:type="dxa"/>
          </w:tcPr>
          <w:p w:rsidR="0032759D" w:rsidRPr="00266157" w:rsidRDefault="0032759D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32759D" w:rsidRPr="007170FF" w:rsidRDefault="0032759D" w:rsidP="00A65275">
            <w:pPr>
              <w:rPr>
                <w:color w:val="000000"/>
                <w:sz w:val="22"/>
              </w:rPr>
            </w:pPr>
            <w:r w:rsidRPr="0032759D">
              <w:rPr>
                <w:color w:val="000000"/>
                <w:sz w:val="22"/>
                <w:szCs w:val="22"/>
              </w:rPr>
              <w:t>Ромахина Елена Вячеславовна</w:t>
            </w:r>
          </w:p>
        </w:tc>
        <w:tc>
          <w:tcPr>
            <w:tcW w:w="3466" w:type="dxa"/>
          </w:tcPr>
          <w:p w:rsidR="0032759D" w:rsidRPr="007170FF" w:rsidRDefault="0032759D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32759D" w:rsidRPr="007170FF" w:rsidRDefault="0032759D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Савельева Галина Михайловна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ДКДОУ "Детский сад №5 "Яблочко"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349</w:t>
            </w:r>
          </w:p>
        </w:tc>
      </w:tr>
      <w:tr w:rsidR="00545224" w:rsidRPr="00266157" w:rsidTr="00C34A52">
        <w:trPr>
          <w:trHeight w:val="275"/>
        </w:trPr>
        <w:tc>
          <w:tcPr>
            <w:tcW w:w="913" w:type="dxa"/>
          </w:tcPr>
          <w:p w:rsidR="00545224" w:rsidRPr="00266157" w:rsidRDefault="00545224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545224" w:rsidRPr="007170FF" w:rsidRDefault="00545224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Савченко Наталья Николаевна</w:t>
            </w:r>
          </w:p>
        </w:tc>
        <w:tc>
          <w:tcPr>
            <w:tcW w:w="3466" w:type="dxa"/>
          </w:tcPr>
          <w:p w:rsidR="00545224" w:rsidRPr="007170FF" w:rsidRDefault="005C5325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545224" w:rsidRPr="00545224">
              <w:rPr>
                <w:color w:val="000000"/>
                <w:sz w:val="22"/>
                <w:szCs w:val="22"/>
              </w:rPr>
              <w:t>едущий специалист отдела общего делопроизводства и протокола</w:t>
            </w:r>
            <w:r w:rsidR="00545224">
              <w:rPr>
                <w:color w:val="000000"/>
                <w:sz w:val="22"/>
                <w:szCs w:val="22"/>
              </w:rPr>
              <w:t xml:space="preserve"> администрации ГГО СК</w:t>
            </w:r>
          </w:p>
        </w:tc>
        <w:tc>
          <w:tcPr>
            <w:tcW w:w="1919" w:type="dxa"/>
          </w:tcPr>
          <w:p w:rsidR="00545224" w:rsidRPr="007170FF" w:rsidRDefault="00545224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Семенова Ольга Викторовна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32759D" w:rsidRPr="00266157" w:rsidTr="00C34A52">
        <w:trPr>
          <w:trHeight w:val="275"/>
        </w:trPr>
        <w:tc>
          <w:tcPr>
            <w:tcW w:w="913" w:type="dxa"/>
          </w:tcPr>
          <w:p w:rsidR="0032759D" w:rsidRPr="00266157" w:rsidRDefault="0032759D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32759D" w:rsidRPr="007170FF" w:rsidRDefault="0032759D" w:rsidP="00A65275">
            <w:pPr>
              <w:rPr>
                <w:color w:val="000000"/>
                <w:sz w:val="22"/>
              </w:rPr>
            </w:pPr>
            <w:r w:rsidRPr="0032759D">
              <w:rPr>
                <w:color w:val="000000"/>
                <w:sz w:val="22"/>
                <w:szCs w:val="22"/>
              </w:rPr>
              <w:t>Сурцева Галина Юрьевна</w:t>
            </w:r>
          </w:p>
        </w:tc>
        <w:tc>
          <w:tcPr>
            <w:tcW w:w="3466" w:type="dxa"/>
          </w:tcPr>
          <w:p w:rsidR="0032759D" w:rsidRPr="007170FF" w:rsidRDefault="0032759D" w:rsidP="00A65275">
            <w:pPr>
              <w:rPr>
                <w:color w:val="000000"/>
                <w:sz w:val="22"/>
              </w:rPr>
            </w:pPr>
            <w:r w:rsidRPr="0032759D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1919" w:type="dxa"/>
          </w:tcPr>
          <w:p w:rsidR="0032759D" w:rsidRPr="007170FF" w:rsidRDefault="0032759D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</w:tr>
      <w:tr w:rsidR="005C5325" w:rsidRPr="00266157" w:rsidTr="00C34A52">
        <w:trPr>
          <w:trHeight w:val="275"/>
        </w:trPr>
        <w:tc>
          <w:tcPr>
            <w:tcW w:w="913" w:type="dxa"/>
          </w:tcPr>
          <w:p w:rsidR="005C5325" w:rsidRPr="00266157" w:rsidRDefault="005C5325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5C5325" w:rsidRPr="007170FF" w:rsidRDefault="005C5325" w:rsidP="00A65275">
            <w:pPr>
              <w:rPr>
                <w:color w:val="000000"/>
                <w:sz w:val="22"/>
              </w:rPr>
            </w:pPr>
            <w:r w:rsidRPr="005C5325">
              <w:rPr>
                <w:color w:val="000000"/>
                <w:sz w:val="22"/>
                <w:szCs w:val="22"/>
              </w:rPr>
              <w:t>Табунщикова Светлана Алексеевна</w:t>
            </w:r>
          </w:p>
        </w:tc>
        <w:tc>
          <w:tcPr>
            <w:tcW w:w="3466" w:type="dxa"/>
          </w:tcPr>
          <w:p w:rsidR="005C5325" w:rsidRPr="007170FF" w:rsidRDefault="005C5325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</w:t>
            </w:r>
            <w:r>
              <w:rPr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1919" w:type="dxa"/>
          </w:tcPr>
          <w:p w:rsidR="005C5325" w:rsidRPr="007170FF" w:rsidRDefault="005C5325" w:rsidP="00A6527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Трофимова Людмила Андреевна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Фирулева Любовь Анатольевна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333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Чернышов Никита Викторович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333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Чжоу Анастасия Андреевна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722A5F" w:rsidRPr="00266157" w:rsidTr="00C34A52">
        <w:trPr>
          <w:trHeight w:val="275"/>
        </w:trPr>
        <w:tc>
          <w:tcPr>
            <w:tcW w:w="913" w:type="dxa"/>
          </w:tcPr>
          <w:p w:rsidR="00722A5F" w:rsidRPr="00266157" w:rsidRDefault="00722A5F" w:rsidP="00C34A52">
            <w:pPr>
              <w:pStyle w:val="ConsPlusNormal"/>
              <w:numPr>
                <w:ilvl w:val="0"/>
                <w:numId w:val="5"/>
              </w:numPr>
              <w:jc w:val="center"/>
            </w:pPr>
          </w:p>
        </w:tc>
        <w:tc>
          <w:tcPr>
            <w:tcW w:w="2771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Шестакова Антонина Ивановна</w:t>
            </w:r>
          </w:p>
        </w:tc>
        <w:tc>
          <w:tcPr>
            <w:tcW w:w="3466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919" w:type="dxa"/>
          </w:tcPr>
          <w:p w:rsidR="00722A5F" w:rsidRPr="007170FF" w:rsidRDefault="00722A5F" w:rsidP="00A65275">
            <w:pPr>
              <w:rPr>
                <w:color w:val="000000"/>
                <w:sz w:val="22"/>
              </w:rPr>
            </w:pPr>
            <w:r w:rsidRPr="007170FF">
              <w:rPr>
                <w:color w:val="000000"/>
                <w:sz w:val="22"/>
                <w:szCs w:val="22"/>
              </w:rPr>
              <w:t>326</w:t>
            </w:r>
          </w:p>
        </w:tc>
      </w:tr>
    </w:tbl>
    <w:p w:rsidR="00266157" w:rsidRPr="00266157" w:rsidRDefault="00C34A52" w:rsidP="00123C4B">
      <w:pPr>
        <w:rPr>
          <w:b/>
          <w:szCs w:val="28"/>
        </w:rPr>
      </w:pPr>
      <w:r>
        <w:rPr>
          <w:b/>
          <w:szCs w:val="28"/>
        </w:rPr>
        <w:br w:type="textWrapping" w:clear="all"/>
      </w:r>
    </w:p>
    <w:sectPr w:rsidR="00266157" w:rsidRPr="00266157" w:rsidSect="00123C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AF"/>
    <w:multiLevelType w:val="hybridMultilevel"/>
    <w:tmpl w:val="02968F3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388C034F"/>
    <w:multiLevelType w:val="hybridMultilevel"/>
    <w:tmpl w:val="22F8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10F83"/>
    <w:multiLevelType w:val="hybridMultilevel"/>
    <w:tmpl w:val="984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05EA"/>
    <w:multiLevelType w:val="hybridMultilevel"/>
    <w:tmpl w:val="036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06001"/>
    <w:rsid w:val="00003BEF"/>
    <w:rsid w:val="0001525E"/>
    <w:rsid w:val="00045097"/>
    <w:rsid w:val="0004783B"/>
    <w:rsid w:val="00072CD3"/>
    <w:rsid w:val="000743F0"/>
    <w:rsid w:val="00082BF5"/>
    <w:rsid w:val="00083334"/>
    <w:rsid w:val="000D6127"/>
    <w:rsid w:val="00106001"/>
    <w:rsid w:val="00123C4B"/>
    <w:rsid w:val="001254A6"/>
    <w:rsid w:val="001F121A"/>
    <w:rsid w:val="00224959"/>
    <w:rsid w:val="00266157"/>
    <w:rsid w:val="002831B1"/>
    <w:rsid w:val="00286278"/>
    <w:rsid w:val="002D2331"/>
    <w:rsid w:val="002E29C1"/>
    <w:rsid w:val="002E4979"/>
    <w:rsid w:val="002F3611"/>
    <w:rsid w:val="00322638"/>
    <w:rsid w:val="0032759D"/>
    <w:rsid w:val="00391F27"/>
    <w:rsid w:val="003A1FDC"/>
    <w:rsid w:val="003A617F"/>
    <w:rsid w:val="0042517A"/>
    <w:rsid w:val="00436EED"/>
    <w:rsid w:val="00483F24"/>
    <w:rsid w:val="004A2B49"/>
    <w:rsid w:val="004A3D31"/>
    <w:rsid w:val="004E418C"/>
    <w:rsid w:val="004F321E"/>
    <w:rsid w:val="004F759C"/>
    <w:rsid w:val="00503B3B"/>
    <w:rsid w:val="00523861"/>
    <w:rsid w:val="00530E09"/>
    <w:rsid w:val="00540824"/>
    <w:rsid w:val="0054412B"/>
    <w:rsid w:val="00545224"/>
    <w:rsid w:val="005C0157"/>
    <w:rsid w:val="005C08A1"/>
    <w:rsid w:val="005C5325"/>
    <w:rsid w:val="005C65A0"/>
    <w:rsid w:val="005F5948"/>
    <w:rsid w:val="005F6271"/>
    <w:rsid w:val="006514B2"/>
    <w:rsid w:val="00652D4A"/>
    <w:rsid w:val="0066214D"/>
    <w:rsid w:val="006751A9"/>
    <w:rsid w:val="006B27C6"/>
    <w:rsid w:val="006C6537"/>
    <w:rsid w:val="006F5A85"/>
    <w:rsid w:val="00722A5F"/>
    <w:rsid w:val="0073574E"/>
    <w:rsid w:val="00742181"/>
    <w:rsid w:val="00764F0C"/>
    <w:rsid w:val="00770232"/>
    <w:rsid w:val="007930B2"/>
    <w:rsid w:val="007B1F1F"/>
    <w:rsid w:val="007C4A75"/>
    <w:rsid w:val="008140A1"/>
    <w:rsid w:val="00842F7C"/>
    <w:rsid w:val="00864904"/>
    <w:rsid w:val="00871B3C"/>
    <w:rsid w:val="008808D1"/>
    <w:rsid w:val="008B2434"/>
    <w:rsid w:val="008D4170"/>
    <w:rsid w:val="008E1308"/>
    <w:rsid w:val="008E7B4F"/>
    <w:rsid w:val="00953344"/>
    <w:rsid w:val="00996B4F"/>
    <w:rsid w:val="009E20B8"/>
    <w:rsid w:val="009F5A42"/>
    <w:rsid w:val="009F5CA4"/>
    <w:rsid w:val="00A11524"/>
    <w:rsid w:val="00A316EB"/>
    <w:rsid w:val="00A36E57"/>
    <w:rsid w:val="00AA4814"/>
    <w:rsid w:val="00AD6966"/>
    <w:rsid w:val="00B043D9"/>
    <w:rsid w:val="00B05A91"/>
    <w:rsid w:val="00B21D16"/>
    <w:rsid w:val="00B478BD"/>
    <w:rsid w:val="00B52691"/>
    <w:rsid w:val="00B55700"/>
    <w:rsid w:val="00B9733B"/>
    <w:rsid w:val="00BB50A9"/>
    <w:rsid w:val="00BD1617"/>
    <w:rsid w:val="00BF086D"/>
    <w:rsid w:val="00BF71A0"/>
    <w:rsid w:val="00C2275B"/>
    <w:rsid w:val="00C332DD"/>
    <w:rsid w:val="00C34A52"/>
    <w:rsid w:val="00C721A2"/>
    <w:rsid w:val="00C752F6"/>
    <w:rsid w:val="00C8414E"/>
    <w:rsid w:val="00CA406C"/>
    <w:rsid w:val="00CC13F2"/>
    <w:rsid w:val="00D00985"/>
    <w:rsid w:val="00D0731C"/>
    <w:rsid w:val="00D0731F"/>
    <w:rsid w:val="00D16EA0"/>
    <w:rsid w:val="00D36F33"/>
    <w:rsid w:val="00D4306C"/>
    <w:rsid w:val="00D4587A"/>
    <w:rsid w:val="00D558EA"/>
    <w:rsid w:val="00D63F46"/>
    <w:rsid w:val="00D70386"/>
    <w:rsid w:val="00D87B5D"/>
    <w:rsid w:val="00D96A51"/>
    <w:rsid w:val="00DA0BFE"/>
    <w:rsid w:val="00DE2307"/>
    <w:rsid w:val="00E835E1"/>
    <w:rsid w:val="00E875FF"/>
    <w:rsid w:val="00E94A31"/>
    <w:rsid w:val="00EE1899"/>
    <w:rsid w:val="00EF6309"/>
    <w:rsid w:val="00F001A7"/>
    <w:rsid w:val="00F0421C"/>
    <w:rsid w:val="00F07264"/>
    <w:rsid w:val="00F21691"/>
    <w:rsid w:val="00F2643E"/>
    <w:rsid w:val="00F60F69"/>
    <w:rsid w:val="00F779B0"/>
    <w:rsid w:val="00FA0C78"/>
    <w:rsid w:val="00FA2103"/>
    <w:rsid w:val="00FB1AAF"/>
    <w:rsid w:val="00FC4673"/>
    <w:rsid w:val="00FC6EFB"/>
    <w:rsid w:val="00FF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60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06001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06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1060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60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10600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styleId="a7">
    <w:name w:val="Block Text"/>
    <w:basedOn w:val="a"/>
    <w:semiHidden/>
    <w:unhideWhenUsed/>
    <w:rsid w:val="001254A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6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1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F121A"/>
    <w:rPr>
      <w:color w:val="0000FF"/>
      <w:u w:val="single"/>
    </w:rPr>
  </w:style>
  <w:style w:type="paragraph" w:customStyle="1" w:styleId="ConsPlusNormal">
    <w:name w:val="ConsPlusNormal"/>
    <w:rsid w:val="001F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C3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4173AEA5EC9435B1E51F8238F970945ED4CC006DC5226CA21782A0751DF4F8E0FFA0A0F74425BFa2LAH" TargetMode="External"/><Relationship Id="rId5" Type="http://schemas.openxmlformats.org/officeDocument/2006/relationships/hyperlink" Target="consultantplus://offline/ref=834173AEA5EC9435B1E51F8238F970945ED4CC006DC5226CA21782A0751DF4F8E0FFA0A0F74425BFa2L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</vt:lpstr>
      <vt:lpstr>    к постановлению территориальной избирательной комиссии</vt:lpstr>
      <vt:lpstr>    Георгиевского района</vt:lpstr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2022-08-22T13:22:00Z</cp:lastPrinted>
  <dcterms:created xsi:type="dcterms:W3CDTF">2019-08-10T09:46:00Z</dcterms:created>
  <dcterms:modified xsi:type="dcterms:W3CDTF">2022-08-22T13:22:00Z</dcterms:modified>
</cp:coreProperties>
</file>