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7F" w:rsidRDefault="00C3767F" w:rsidP="00C3767F">
      <w:pPr>
        <w:pStyle w:val="31"/>
        <w:rPr>
          <w:b w:val="0"/>
        </w:rPr>
      </w:pPr>
      <w:r>
        <w:rPr>
          <w:b w:val="0"/>
        </w:rPr>
        <w:t>ТЕРРИТОРИАЛЬНАЯ  ИЗБИРАТЕЛЬНАЯ  КОМИССИЯ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b w:val="0"/>
        </w:rPr>
        <w:t>ГЕОРГИЕВСКОГО РАЙОНА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  <w:r>
        <w:rPr>
          <w:rFonts w:ascii="Times New Roman" w:hAnsi="Times New Roman"/>
          <w:bCs/>
          <w:szCs w:val="40"/>
        </w:rPr>
        <w:t>ПОСТАНОВЛЕНИЕ</w:t>
      </w:r>
    </w:p>
    <w:p w:rsidR="00C3767F" w:rsidRPr="00B31F65" w:rsidRDefault="00E04D7C" w:rsidP="00C3767F">
      <w:pPr>
        <w:pStyle w:val="31"/>
        <w:jc w:val="left"/>
        <w:rPr>
          <w:rFonts w:ascii="Times New Roman" w:hAnsi="Times New Roman"/>
          <w:b w:val="0"/>
          <w:szCs w:val="40"/>
        </w:rPr>
      </w:pPr>
      <w:r>
        <w:rPr>
          <w:rFonts w:ascii="Times New Roman" w:hAnsi="Times New Roman"/>
          <w:b w:val="0"/>
          <w:szCs w:val="40"/>
        </w:rPr>
        <w:t xml:space="preserve"> </w:t>
      </w:r>
      <w:r w:rsidR="00D63B4A">
        <w:rPr>
          <w:rFonts w:ascii="Times New Roman" w:hAnsi="Times New Roman"/>
          <w:b w:val="0"/>
          <w:szCs w:val="40"/>
        </w:rPr>
        <w:t>0</w:t>
      </w:r>
      <w:r w:rsidR="00F179AE">
        <w:rPr>
          <w:rFonts w:ascii="Times New Roman" w:hAnsi="Times New Roman"/>
          <w:b w:val="0"/>
          <w:szCs w:val="40"/>
        </w:rPr>
        <w:t>9</w:t>
      </w:r>
      <w:r w:rsidR="00D63B4A">
        <w:rPr>
          <w:rFonts w:ascii="Times New Roman" w:hAnsi="Times New Roman"/>
          <w:b w:val="0"/>
          <w:szCs w:val="40"/>
        </w:rPr>
        <w:t>.0</w:t>
      </w:r>
      <w:r w:rsidR="00F179AE">
        <w:rPr>
          <w:rFonts w:ascii="Times New Roman" w:hAnsi="Times New Roman"/>
          <w:b w:val="0"/>
          <w:szCs w:val="40"/>
        </w:rPr>
        <w:t>3</w:t>
      </w:r>
      <w:r w:rsidR="00D63B4A">
        <w:rPr>
          <w:rFonts w:ascii="Times New Roman" w:hAnsi="Times New Roman"/>
          <w:b w:val="0"/>
          <w:szCs w:val="40"/>
        </w:rPr>
        <w:t>.</w:t>
      </w:r>
      <w:r w:rsidR="00DA5049">
        <w:rPr>
          <w:rFonts w:ascii="Times New Roman" w:hAnsi="Times New Roman"/>
          <w:b w:val="0"/>
          <w:szCs w:val="40"/>
        </w:rPr>
        <w:t>20</w:t>
      </w:r>
      <w:r w:rsidR="0059454B">
        <w:rPr>
          <w:rFonts w:ascii="Times New Roman" w:hAnsi="Times New Roman"/>
          <w:b w:val="0"/>
          <w:szCs w:val="40"/>
        </w:rPr>
        <w:t>2</w:t>
      </w:r>
      <w:r w:rsidR="00D63B4A">
        <w:rPr>
          <w:rFonts w:ascii="Times New Roman" w:hAnsi="Times New Roman"/>
          <w:b w:val="0"/>
          <w:szCs w:val="40"/>
        </w:rPr>
        <w:t>1</w:t>
      </w:r>
      <w:r w:rsidR="00C3767F">
        <w:rPr>
          <w:rFonts w:ascii="Times New Roman" w:hAnsi="Times New Roman"/>
          <w:b w:val="0"/>
          <w:szCs w:val="40"/>
        </w:rPr>
        <w:t xml:space="preserve"> г.                                  </w:t>
      </w:r>
      <w:r w:rsidR="002F2CEA">
        <w:rPr>
          <w:rFonts w:ascii="Times New Roman" w:hAnsi="Times New Roman"/>
          <w:b w:val="0"/>
          <w:szCs w:val="40"/>
        </w:rPr>
        <w:t xml:space="preserve">   </w:t>
      </w:r>
      <w:r w:rsidR="00C3767F">
        <w:rPr>
          <w:rFonts w:ascii="Times New Roman" w:hAnsi="Times New Roman"/>
          <w:b w:val="0"/>
          <w:szCs w:val="40"/>
        </w:rPr>
        <w:t xml:space="preserve">                                </w:t>
      </w:r>
      <w:r w:rsidR="00327250" w:rsidRPr="00327250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     </w:t>
      </w:r>
      <w:r w:rsidR="00D63B4A">
        <w:rPr>
          <w:rFonts w:ascii="Times New Roman" w:hAnsi="Times New Roman"/>
          <w:b w:val="0"/>
          <w:szCs w:val="40"/>
        </w:rPr>
        <w:t xml:space="preserve">       </w:t>
      </w:r>
      <w:r w:rsidR="00327250" w:rsidRPr="002B6648">
        <w:rPr>
          <w:rFonts w:ascii="Times New Roman" w:hAnsi="Times New Roman"/>
          <w:b w:val="0"/>
          <w:szCs w:val="40"/>
        </w:rPr>
        <w:t xml:space="preserve"> </w:t>
      </w:r>
      <w:r w:rsidR="00066A62" w:rsidRPr="00B31F65">
        <w:rPr>
          <w:rFonts w:ascii="Times New Roman" w:hAnsi="Times New Roman"/>
          <w:b w:val="0"/>
          <w:szCs w:val="40"/>
        </w:rPr>
        <w:t xml:space="preserve">   </w:t>
      </w:r>
      <w:r w:rsidR="002F2CEA">
        <w:rPr>
          <w:rFonts w:ascii="Times New Roman" w:hAnsi="Times New Roman"/>
          <w:b w:val="0"/>
          <w:szCs w:val="40"/>
        </w:rPr>
        <w:t xml:space="preserve">  </w:t>
      </w:r>
      <w:r w:rsidR="00066A62" w:rsidRPr="00B31F65">
        <w:rPr>
          <w:rFonts w:ascii="Times New Roman" w:hAnsi="Times New Roman"/>
          <w:b w:val="0"/>
          <w:szCs w:val="40"/>
        </w:rPr>
        <w:t xml:space="preserve">  </w:t>
      </w:r>
      <w:r w:rsidR="00327250" w:rsidRPr="002B6648">
        <w:rPr>
          <w:rFonts w:ascii="Times New Roman" w:hAnsi="Times New Roman"/>
          <w:b w:val="0"/>
          <w:szCs w:val="40"/>
        </w:rPr>
        <w:t xml:space="preserve">  </w:t>
      </w:r>
      <w:r w:rsidR="00C3767F">
        <w:rPr>
          <w:rFonts w:ascii="Times New Roman" w:hAnsi="Times New Roman"/>
          <w:b w:val="0"/>
          <w:szCs w:val="40"/>
        </w:rPr>
        <w:t xml:space="preserve">№ </w:t>
      </w:r>
      <w:r w:rsidR="00327250" w:rsidRPr="00327250">
        <w:rPr>
          <w:rFonts w:ascii="Times New Roman" w:hAnsi="Times New Roman"/>
          <w:b w:val="0"/>
          <w:szCs w:val="40"/>
        </w:rPr>
        <w:t xml:space="preserve"> </w:t>
      </w:r>
      <w:r w:rsidR="00F179AE">
        <w:rPr>
          <w:rFonts w:ascii="Times New Roman" w:hAnsi="Times New Roman"/>
          <w:b w:val="0"/>
          <w:szCs w:val="40"/>
        </w:rPr>
        <w:t>4</w:t>
      </w:r>
      <w:r w:rsidR="00DA5049">
        <w:rPr>
          <w:rFonts w:ascii="Times New Roman" w:hAnsi="Times New Roman"/>
          <w:b w:val="0"/>
          <w:szCs w:val="40"/>
        </w:rPr>
        <w:t>/</w:t>
      </w:r>
      <w:r w:rsidR="00F179AE">
        <w:rPr>
          <w:rFonts w:ascii="Times New Roman" w:hAnsi="Times New Roman"/>
          <w:b w:val="0"/>
          <w:szCs w:val="40"/>
        </w:rPr>
        <w:t>14</w:t>
      </w:r>
    </w:p>
    <w:p w:rsidR="00C3767F" w:rsidRDefault="00C3767F" w:rsidP="00C3767F">
      <w:pPr>
        <w:pStyle w:val="31"/>
        <w:rPr>
          <w:rFonts w:ascii="Times New Roman" w:hAnsi="Times New Roman"/>
          <w:bCs/>
          <w:szCs w:val="40"/>
        </w:rPr>
      </w:pP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дополнительном </w:t>
      </w:r>
      <w:r w:rsidRPr="00DF6E3C">
        <w:rPr>
          <w:rFonts w:ascii="Times New Roman" w:hAnsi="Times New Roman" w:cs="Times New Roman"/>
          <w:sz w:val="28"/>
          <w:szCs w:val="28"/>
        </w:rPr>
        <w:t>зачислении в резерв составов участковых избирательных комиссий</w:t>
      </w:r>
      <w:r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</w:t>
      </w:r>
    </w:p>
    <w:p w:rsidR="002F2CEA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765207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DF6E3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пункта 9 статьи 26 Федерального закона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rFonts w:ascii="Times New Roman" w:hAnsi="Times New Roman" w:cs="Times New Roman"/>
          <w:sz w:val="28"/>
          <w:szCs w:val="28"/>
        </w:rPr>
        <w:t xml:space="preserve">ме </w:t>
      </w:r>
      <w:r w:rsidRPr="00942668">
        <w:rPr>
          <w:rFonts w:ascii="Times New Roman" w:hAnsi="Times New Roman" w:cs="Times New Roman"/>
          <w:sz w:val="28"/>
          <w:szCs w:val="28"/>
        </w:rPr>
        <w:t xml:space="preserve">граждан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пункта 9 статьи 6 Закона Ставропольского края «О системе избирательных комиссий в Ставропольском крае», подпункта «а» пункта 19 </w:t>
      </w:r>
      <w:r w:rsidRPr="00942668">
        <w:rPr>
          <w:rFonts w:ascii="Times New Roman" w:hAnsi="Times New Roman" w:cs="Times New Roman"/>
          <w:sz w:val="28"/>
          <w:szCs w:val="28"/>
        </w:rPr>
        <w:t xml:space="preserve">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г. № 152/1137-6</w:t>
      </w:r>
      <w:r w:rsidRPr="005430F9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</w:t>
      </w:r>
      <w:r>
        <w:rPr>
          <w:rFonts w:ascii="Times New Roman" w:hAnsi="Times New Roman" w:cs="Times New Roman"/>
          <w:sz w:val="28"/>
          <w:szCs w:val="28"/>
        </w:rPr>
        <w:t>Георгиевского района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F2CEA" w:rsidRPr="00DF6E3C" w:rsidRDefault="002F2CEA" w:rsidP="002F2CE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F2CEA" w:rsidRPr="00433D7D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Дополнительно з</w:t>
      </w:r>
      <w:r w:rsidRPr="00DF6E3C">
        <w:rPr>
          <w:rFonts w:ascii="Times New Roman" w:hAnsi="Times New Roman" w:cs="Times New Roman"/>
          <w:sz w:val="28"/>
          <w:szCs w:val="28"/>
        </w:rPr>
        <w:t>ачислить в резерв составов участковых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</w:t>
      </w:r>
      <w:r w:rsidRPr="00DF6E3C">
        <w:rPr>
          <w:rFonts w:ascii="Times New Roman" w:hAnsi="Times New Roman" w:cs="Times New Roman"/>
          <w:sz w:val="28"/>
          <w:szCs w:val="28"/>
        </w:rPr>
        <w:t xml:space="preserve"> комиссий</w:t>
      </w:r>
      <w:r>
        <w:rPr>
          <w:rFonts w:ascii="Times New Roman" w:hAnsi="Times New Roman" w:cs="Times New Roman"/>
          <w:sz w:val="28"/>
          <w:szCs w:val="28"/>
        </w:rPr>
        <w:t>, формируемый на территории Георгиевского района Ставропольского края л</w:t>
      </w:r>
      <w:r w:rsidRPr="00A34270">
        <w:rPr>
          <w:rFonts w:ascii="Times New Roman" w:hAnsi="Times New Roman" w:cs="Times New Roman"/>
          <w:sz w:val="28"/>
          <w:szCs w:val="28"/>
        </w:rPr>
        <w:t xml:space="preserve">иц согласно </w:t>
      </w:r>
      <w:r w:rsidRPr="00433D7D">
        <w:rPr>
          <w:rFonts w:ascii="Times New Roman" w:hAnsi="Times New Roman" w:cs="Times New Roman"/>
          <w:sz w:val="28"/>
          <w:szCs w:val="28"/>
        </w:rPr>
        <w:t>прилагаемому списку.</w:t>
      </w:r>
    </w:p>
    <w:p w:rsidR="002F2CEA" w:rsidRPr="00B84747" w:rsidRDefault="002F2CEA" w:rsidP="002F2CEA">
      <w:pPr>
        <w:pStyle w:val="ConsPlusNonformat"/>
        <w:spacing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84747">
        <w:rPr>
          <w:rFonts w:ascii="Times New Roman" w:hAnsi="Times New Roman" w:cs="Times New Roman"/>
          <w:sz w:val="28"/>
          <w:szCs w:val="28"/>
        </w:rPr>
        <w:t>. Направить настоящее постановление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4747">
        <w:rPr>
          <w:rFonts w:ascii="Times New Roman" w:hAnsi="Times New Roman" w:cs="Times New Roman"/>
          <w:sz w:val="28"/>
          <w:szCs w:val="28"/>
        </w:rPr>
        <w:t>избирательну</w:t>
      </w:r>
      <w:r>
        <w:rPr>
          <w:rFonts w:ascii="Times New Roman" w:hAnsi="Times New Roman" w:cs="Times New Roman"/>
          <w:sz w:val="28"/>
          <w:szCs w:val="28"/>
        </w:rPr>
        <w:t>ю комиссию Ставропольского края</w:t>
      </w:r>
      <w:r w:rsidRPr="00B84747">
        <w:rPr>
          <w:rFonts w:ascii="Times New Roman" w:hAnsi="Times New Roman" w:cs="Times New Roman"/>
          <w:sz w:val="28"/>
          <w:szCs w:val="28"/>
        </w:rPr>
        <w:t>.</w:t>
      </w:r>
    </w:p>
    <w:p w:rsidR="002F2CEA" w:rsidRPr="00DF6E3C" w:rsidRDefault="002F2CEA" w:rsidP="002F2CEA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настоящее постановление и список лиц,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зачисленных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резерв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>составов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6E3C">
        <w:rPr>
          <w:rFonts w:ascii="Times New Roman" w:hAnsi="Times New Roman" w:cs="Times New Roman"/>
          <w:sz w:val="28"/>
          <w:szCs w:val="28"/>
        </w:rPr>
        <w:t xml:space="preserve">участковых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избирательных </w:t>
      </w:r>
      <w:r w:rsidRPr="00DF6E3C">
        <w:rPr>
          <w:rFonts w:ascii="Times New Roman" w:hAnsi="Times New Roman" w:cs="Times New Roman"/>
          <w:sz w:val="28"/>
          <w:szCs w:val="28"/>
        </w:rPr>
        <w:t xml:space="preserve">комиссий, на сайте </w:t>
      </w:r>
      <w:r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Георгиевского района </w:t>
      </w:r>
      <w:r w:rsidRPr="00DF6E3C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F6E3C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F6E3C">
        <w:rPr>
          <w:rFonts w:ascii="Times New Roman" w:hAnsi="Times New Roman" w:cs="Times New Roman"/>
          <w:sz w:val="28"/>
          <w:szCs w:val="28"/>
        </w:rPr>
        <w:t>.</w:t>
      </w:r>
    </w:p>
    <w:p w:rsidR="00C3767F" w:rsidRDefault="00C3767F" w:rsidP="00C3767F">
      <w:pPr>
        <w:ind w:firstLine="708"/>
        <w:jc w:val="both"/>
      </w:pPr>
    </w:p>
    <w:p w:rsidR="00C3767F" w:rsidRDefault="00C3767F" w:rsidP="00C3767F">
      <w:pPr>
        <w:ind w:firstLine="708"/>
        <w:jc w:val="both"/>
      </w:pPr>
    </w:p>
    <w:p w:rsidR="00F858A7" w:rsidRPr="00502DFB" w:rsidRDefault="00F858A7" w:rsidP="00C3767F">
      <w:pPr>
        <w:ind w:firstLine="708"/>
        <w:jc w:val="both"/>
      </w:pPr>
    </w:p>
    <w:p w:rsidR="00502DFB" w:rsidRPr="00502DFB" w:rsidRDefault="00502DFB" w:rsidP="00C3767F">
      <w:pPr>
        <w:ind w:firstLine="708"/>
        <w:jc w:val="both"/>
      </w:pPr>
    </w:p>
    <w:p w:rsidR="00C3767F" w:rsidRDefault="00C3767F" w:rsidP="00C3767F">
      <w:pPr>
        <w:jc w:val="both"/>
        <w:rPr>
          <w:vertAlign w:val="superscript"/>
        </w:rPr>
      </w:pPr>
      <w:r>
        <w:rPr>
          <w:szCs w:val="26"/>
        </w:rPr>
        <w:t>Председатель комиссии</w:t>
      </w:r>
      <w:r>
        <w:t xml:space="preserve">                                         </w:t>
      </w:r>
      <w:r w:rsidR="00D63B4A">
        <w:t>А.Н.Савченко</w:t>
      </w:r>
    </w:p>
    <w:p w:rsidR="00C3767F" w:rsidRDefault="00C3767F" w:rsidP="00C3767F">
      <w:pPr>
        <w:jc w:val="both"/>
        <w:rPr>
          <w:szCs w:val="26"/>
        </w:rPr>
      </w:pPr>
    </w:p>
    <w:p w:rsidR="00C3767F" w:rsidRDefault="00C3767F" w:rsidP="00C3767F">
      <w:pPr>
        <w:jc w:val="both"/>
      </w:pPr>
      <w:r>
        <w:rPr>
          <w:szCs w:val="26"/>
        </w:rPr>
        <w:t>Секретарь комиссии</w:t>
      </w:r>
      <w:r>
        <w:t xml:space="preserve">                                               </w:t>
      </w:r>
      <w:r w:rsidR="00D63B4A">
        <w:t>Л.С.Сеськова</w:t>
      </w:r>
      <w:r>
        <w:t xml:space="preserve">    </w:t>
      </w:r>
    </w:p>
    <w:p w:rsidR="00E04D7C" w:rsidRDefault="00E04D7C">
      <w:pPr>
        <w:overflowPunct/>
        <w:autoSpaceDE/>
        <w:autoSpaceDN/>
        <w:adjustRightInd/>
        <w:spacing w:after="200" w:line="276" w:lineRule="auto"/>
        <w:textAlignment w:val="auto"/>
      </w:pPr>
    </w:p>
    <w:p w:rsidR="002F2CEA" w:rsidRDefault="002F2CEA">
      <w:pPr>
        <w:overflowPunct/>
        <w:autoSpaceDE/>
        <w:autoSpaceDN/>
        <w:adjustRightInd/>
        <w:spacing w:after="200" w:line="276" w:lineRule="auto"/>
        <w:textAlignment w:val="auto"/>
      </w:pPr>
      <w:r>
        <w:br w:type="page"/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2F2CE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4576A">
        <w:rPr>
          <w:rFonts w:ascii="Times New Roman" w:hAnsi="Times New Roman" w:cs="Times New Roman"/>
          <w:sz w:val="24"/>
          <w:szCs w:val="24"/>
        </w:rPr>
        <w:t>к постановлению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территориальной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576A">
        <w:rPr>
          <w:rFonts w:ascii="Times New Roman" w:hAnsi="Times New Roman" w:cs="Times New Roman"/>
          <w:sz w:val="24"/>
          <w:szCs w:val="24"/>
        </w:rPr>
        <w:t>избирательной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CEA" w:rsidRPr="0014576A" w:rsidRDefault="002F2CEA" w:rsidP="002F2CEA">
      <w:pPr>
        <w:pStyle w:val="ConsPlusNormal"/>
        <w:ind w:left="482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Георгиевского района</w:t>
      </w:r>
    </w:p>
    <w:p w:rsidR="002F2CEA" w:rsidRPr="0014576A" w:rsidRDefault="002F2CEA" w:rsidP="002F2CEA">
      <w:pPr>
        <w:pStyle w:val="ConsPlusNonformat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</w:t>
      </w:r>
      <w:r w:rsidR="00F179A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179A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.2021</w:t>
      </w:r>
      <w:r w:rsidRPr="0014576A">
        <w:rPr>
          <w:rFonts w:ascii="Times New Roman" w:hAnsi="Times New Roman" w:cs="Times New Roman"/>
          <w:sz w:val="24"/>
          <w:szCs w:val="24"/>
        </w:rPr>
        <w:t xml:space="preserve"> № </w:t>
      </w:r>
      <w:r w:rsidR="00F179A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/</w:t>
      </w:r>
      <w:r w:rsidR="00F179AE">
        <w:rPr>
          <w:rFonts w:ascii="Times New Roman" w:hAnsi="Times New Roman" w:cs="Times New Roman"/>
          <w:sz w:val="24"/>
          <w:szCs w:val="24"/>
        </w:rPr>
        <w:t>14</w:t>
      </w:r>
    </w:p>
    <w:p w:rsidR="002F2CEA" w:rsidRDefault="002F2CEA" w:rsidP="002F2CEA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 xml:space="preserve">Список лиц, </w:t>
      </w:r>
      <w:r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Pr="00DF6E3C">
        <w:rPr>
          <w:rFonts w:ascii="Times New Roman" w:hAnsi="Times New Roman" w:cs="Times New Roman"/>
          <w:sz w:val="28"/>
          <w:szCs w:val="28"/>
        </w:rPr>
        <w:t>зачисленных в резерв составов</w:t>
      </w: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F6E3C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2F2CEA" w:rsidRPr="00DF6E3C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 Георгиевского района Ставропольского края</w:t>
      </w:r>
    </w:p>
    <w:p w:rsidR="002F2CEA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9"/>
        <w:gridCol w:w="2114"/>
        <w:gridCol w:w="1269"/>
        <w:gridCol w:w="2311"/>
        <w:gridCol w:w="1564"/>
        <w:gridCol w:w="1733"/>
      </w:tblGrid>
      <w:tr w:rsidR="002F2CEA" w:rsidTr="002F2C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 п/п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Фамилия, имя, отчество</w:t>
            </w:r>
            <w:r>
              <w:rPr>
                <w:rFonts w:ascii="Times New Roman CYR" w:hAnsi="Times New Roman CYR"/>
                <w:b/>
                <w:sz w:val="20"/>
              </w:rPr>
              <w:br/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Дата рождения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b/>
                <w:sz w:val="20"/>
              </w:rPr>
              <w:t>Наименование субъекта выдвижения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Очередность назначения, указанная политической партией</w:t>
            </w:r>
          </w:p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(при наличии)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b/>
                <w:sz w:val="20"/>
              </w:rPr>
            </w:pPr>
            <w:r>
              <w:rPr>
                <w:rFonts w:ascii="Times New Roman CYR" w:hAnsi="Times New Roman CYR"/>
                <w:b/>
                <w:sz w:val="20"/>
              </w:rPr>
              <w:t>№</w:t>
            </w:r>
            <w:r>
              <w:rPr>
                <w:rFonts w:ascii="Times New Roman CYR" w:hAnsi="Times New Roman CYR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 CYR" w:hAnsi="Times New Roman CYR"/>
                <w:b/>
                <w:sz w:val="20"/>
              </w:rPr>
              <w:t>избирательного участка</w:t>
            </w:r>
          </w:p>
        </w:tc>
      </w:tr>
      <w:tr w:rsidR="002F2CEA" w:rsidTr="002F2CEA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Default="002F2CEA" w:rsidP="00960138">
            <w:pPr>
              <w:spacing w:after="120"/>
              <w:jc w:val="center"/>
              <w:rPr>
                <w:rFonts w:ascii="Times New Roman CYR" w:hAnsi="Times New Roman CYR"/>
                <w:lang w:val="en-US"/>
              </w:rPr>
            </w:pPr>
            <w:r>
              <w:rPr>
                <w:rFonts w:ascii="Times New Roman CYR" w:hAnsi="Times New Roman CYR"/>
                <w:lang w:val="en-US"/>
              </w:rPr>
              <w:t xml:space="preserve">1. 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F179AE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Соколова Ольга Николавна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F179AE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06.01.1987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F179A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 xml:space="preserve">Собранием избирателей по месту </w:t>
            </w:r>
            <w:r w:rsidR="00F179AE">
              <w:rPr>
                <w:rFonts w:ascii="Times New Roman CYR" w:hAnsi="Times New Roman CYR"/>
                <w:sz w:val="22"/>
                <w:szCs w:val="22"/>
              </w:rPr>
              <w:t>жительства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960138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EA" w:rsidRPr="00D5181A" w:rsidRDefault="002F2CEA" w:rsidP="00F179AE">
            <w:pPr>
              <w:spacing w:after="120"/>
              <w:jc w:val="center"/>
              <w:rPr>
                <w:rFonts w:ascii="Times New Roman CYR" w:hAnsi="Times New Roman CYR"/>
                <w:sz w:val="22"/>
                <w:szCs w:val="22"/>
              </w:rPr>
            </w:pPr>
            <w:r w:rsidRPr="00D5181A">
              <w:rPr>
                <w:rFonts w:ascii="Times New Roman CYR" w:hAnsi="Times New Roman CYR"/>
                <w:sz w:val="22"/>
                <w:szCs w:val="22"/>
              </w:rPr>
              <w:t>3</w:t>
            </w:r>
            <w:r w:rsidR="00F179AE">
              <w:rPr>
                <w:rFonts w:ascii="Times New Roman CYR" w:hAnsi="Times New Roman CYR"/>
                <w:sz w:val="22"/>
                <w:szCs w:val="22"/>
              </w:rPr>
              <w:t>31</w:t>
            </w:r>
          </w:p>
        </w:tc>
      </w:tr>
    </w:tbl>
    <w:p w:rsidR="002F2CEA" w:rsidRPr="00107ECE" w:rsidRDefault="002F2CEA" w:rsidP="002F2CEA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2F2CEA" w:rsidRPr="00DF6E3C" w:rsidRDefault="002F2CEA" w:rsidP="002F2CE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F2CEA" w:rsidRDefault="002F2CEA" w:rsidP="002F2CEA">
      <w:pPr>
        <w:tabs>
          <w:tab w:val="left" w:pos="9355"/>
        </w:tabs>
        <w:spacing w:line="240" w:lineRule="exact"/>
        <w:ind w:right="-6"/>
        <w:jc w:val="center"/>
        <w:rPr>
          <w:szCs w:val="28"/>
        </w:rPr>
      </w:pPr>
    </w:p>
    <w:p w:rsidR="007B4F77" w:rsidRDefault="007B4F77">
      <w:pPr>
        <w:overflowPunct/>
        <w:autoSpaceDE/>
        <w:autoSpaceDN/>
        <w:adjustRightInd/>
        <w:spacing w:after="200" w:line="276" w:lineRule="auto"/>
        <w:textAlignment w:val="auto"/>
      </w:pPr>
    </w:p>
    <w:sectPr w:rsidR="007B4F77" w:rsidSect="00D63B4A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C3767F"/>
    <w:rsid w:val="00066A62"/>
    <w:rsid w:val="000937F4"/>
    <w:rsid w:val="001266C3"/>
    <w:rsid w:val="001635E6"/>
    <w:rsid w:val="00211BF6"/>
    <w:rsid w:val="002461CD"/>
    <w:rsid w:val="002B6648"/>
    <w:rsid w:val="002C09C7"/>
    <w:rsid w:val="002F2CEA"/>
    <w:rsid w:val="00325D4A"/>
    <w:rsid w:val="00327250"/>
    <w:rsid w:val="003272FE"/>
    <w:rsid w:val="00360817"/>
    <w:rsid w:val="00382788"/>
    <w:rsid w:val="003A3230"/>
    <w:rsid w:val="003A4EC0"/>
    <w:rsid w:val="003D2238"/>
    <w:rsid w:val="004A7F97"/>
    <w:rsid w:val="00502DFB"/>
    <w:rsid w:val="005268FC"/>
    <w:rsid w:val="0059454B"/>
    <w:rsid w:val="005B6CF9"/>
    <w:rsid w:val="0060714E"/>
    <w:rsid w:val="006E08A5"/>
    <w:rsid w:val="00750106"/>
    <w:rsid w:val="007813D1"/>
    <w:rsid w:val="00790B8D"/>
    <w:rsid w:val="007B4F77"/>
    <w:rsid w:val="007B796A"/>
    <w:rsid w:val="00845D20"/>
    <w:rsid w:val="00854C33"/>
    <w:rsid w:val="008569C0"/>
    <w:rsid w:val="008E1056"/>
    <w:rsid w:val="00944B74"/>
    <w:rsid w:val="00955C00"/>
    <w:rsid w:val="0098713C"/>
    <w:rsid w:val="00994505"/>
    <w:rsid w:val="009B0647"/>
    <w:rsid w:val="009C1EED"/>
    <w:rsid w:val="00AB0D38"/>
    <w:rsid w:val="00AD3558"/>
    <w:rsid w:val="00B02622"/>
    <w:rsid w:val="00B31F65"/>
    <w:rsid w:val="00C2066D"/>
    <w:rsid w:val="00C3767F"/>
    <w:rsid w:val="00C43E31"/>
    <w:rsid w:val="00C47DC0"/>
    <w:rsid w:val="00C91378"/>
    <w:rsid w:val="00CE367B"/>
    <w:rsid w:val="00CF4B39"/>
    <w:rsid w:val="00D5181A"/>
    <w:rsid w:val="00D63B4A"/>
    <w:rsid w:val="00D76C8D"/>
    <w:rsid w:val="00D82856"/>
    <w:rsid w:val="00D843F0"/>
    <w:rsid w:val="00DA5049"/>
    <w:rsid w:val="00DE794A"/>
    <w:rsid w:val="00E04D7C"/>
    <w:rsid w:val="00E27D5D"/>
    <w:rsid w:val="00EA5276"/>
    <w:rsid w:val="00EB3F03"/>
    <w:rsid w:val="00ED37BA"/>
    <w:rsid w:val="00F179AE"/>
    <w:rsid w:val="00F239D7"/>
    <w:rsid w:val="00F4679E"/>
    <w:rsid w:val="00F74C0C"/>
    <w:rsid w:val="00F858A7"/>
    <w:rsid w:val="00FD5B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67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B4F77"/>
    <w:pPr>
      <w:keepNext/>
      <w:overflowPunct/>
      <w:autoSpaceDE/>
      <w:autoSpaceDN/>
      <w:adjustRightInd/>
      <w:spacing w:line="240" w:lineRule="exact"/>
      <w:jc w:val="center"/>
      <w:textAlignment w:val="auto"/>
      <w:outlineLvl w:val="0"/>
    </w:pPr>
    <w:rPr>
      <w:b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C3767F"/>
    <w:pPr>
      <w:jc w:val="center"/>
    </w:pPr>
    <w:rPr>
      <w:rFonts w:ascii="Times New Roman CYR" w:hAnsi="Times New Roman CYR"/>
      <w:b/>
    </w:rPr>
  </w:style>
  <w:style w:type="paragraph" w:customStyle="1" w:styleId="11">
    <w:name w:val="Обычный1"/>
    <w:rsid w:val="00C376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Содерж"/>
    <w:basedOn w:val="a"/>
    <w:rsid w:val="00C3767F"/>
    <w:pPr>
      <w:widowControl w:val="0"/>
      <w:overflowPunct/>
      <w:autoSpaceDE/>
      <w:autoSpaceDN/>
      <w:adjustRightInd/>
      <w:spacing w:after="120"/>
      <w:jc w:val="center"/>
      <w:textAlignment w:val="auto"/>
    </w:pPr>
  </w:style>
  <w:style w:type="paragraph" w:styleId="a4">
    <w:name w:val="Balloon Text"/>
    <w:basedOn w:val="a"/>
    <w:link w:val="a5"/>
    <w:uiPriority w:val="99"/>
    <w:semiHidden/>
    <w:unhideWhenUsed/>
    <w:rsid w:val="00246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61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B31F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7B4F77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paragraph" w:customStyle="1" w:styleId="14">
    <w:name w:val="Загл.14"/>
    <w:basedOn w:val="a"/>
    <w:rsid w:val="007B4F77"/>
    <w:pPr>
      <w:overflowPunct/>
      <w:autoSpaceDE/>
      <w:autoSpaceDN/>
      <w:adjustRightInd/>
      <w:jc w:val="center"/>
      <w:textAlignment w:val="auto"/>
    </w:pPr>
    <w:rPr>
      <w:rFonts w:ascii="Times New Roman CYR" w:hAnsi="Times New Roman CYR"/>
      <w:b/>
    </w:rPr>
  </w:style>
  <w:style w:type="paragraph" w:customStyle="1" w:styleId="ConsPlusNonformat">
    <w:name w:val="ConsPlusNonformat"/>
    <w:rsid w:val="002F2CE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2F2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BE1D-B693-4D6B-89BC-77D8B3338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Приложение </vt:lpstr>
      <vt:lpstr>    к постановлению территориальной избирательной комиссии </vt:lpstr>
      <vt:lpstr>    Георгиевского района</vt:lpstr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2021-02-10T07:36:00Z</cp:lastPrinted>
  <dcterms:created xsi:type="dcterms:W3CDTF">2020-02-05T11:45:00Z</dcterms:created>
  <dcterms:modified xsi:type="dcterms:W3CDTF">2021-03-15T06:48:00Z</dcterms:modified>
</cp:coreProperties>
</file>