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7" w:rsidRPr="002023DB" w:rsidRDefault="009A2517" w:rsidP="009A2517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</w:t>
      </w:r>
      <w:bookmarkStart w:id="0" w:name="_GoBack"/>
      <w:bookmarkEnd w:id="0"/>
      <w:r w:rsidRPr="002023DB">
        <w:rPr>
          <w:rFonts w:ascii="Times New Roman" w:hAnsi="Times New Roman"/>
          <w:b/>
          <w:sz w:val="32"/>
          <w:szCs w:val="32"/>
        </w:rPr>
        <w:t>ТАНОВЛЕНИЕ</w:t>
      </w:r>
    </w:p>
    <w:p w:rsidR="009A2517" w:rsidRPr="002F0832" w:rsidRDefault="009A2517" w:rsidP="009A2517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A2517" w:rsidRPr="002F0832" w:rsidRDefault="009A2517" w:rsidP="009A25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A2517" w:rsidRPr="002F0832" w:rsidRDefault="009A2517" w:rsidP="009A2517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A2517" w:rsidRPr="001C2D4B" w:rsidRDefault="009A2517" w:rsidP="009A2517">
      <w:pPr>
        <w:jc w:val="center"/>
        <w:rPr>
          <w:rFonts w:ascii="Times New Roman" w:hAnsi="Times New Roman"/>
          <w:sz w:val="28"/>
          <w:szCs w:val="28"/>
        </w:rPr>
      </w:pPr>
    </w:p>
    <w:p w:rsidR="009A2517" w:rsidRPr="00EC6783" w:rsidRDefault="00424516" w:rsidP="009A25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9A2517" w:rsidRPr="00EC6783">
        <w:rPr>
          <w:rFonts w:ascii="Times New Roman" w:hAnsi="Times New Roman"/>
          <w:sz w:val="28"/>
          <w:szCs w:val="28"/>
        </w:rPr>
        <w:t xml:space="preserve"> 20</w:t>
      </w:r>
      <w:r w:rsidR="009A2517">
        <w:rPr>
          <w:rFonts w:ascii="Times New Roman" w:hAnsi="Times New Roman"/>
          <w:sz w:val="28"/>
          <w:szCs w:val="28"/>
        </w:rPr>
        <w:t>24 </w:t>
      </w:r>
      <w:r w:rsidR="009A2517" w:rsidRPr="00EC6783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A2517">
        <w:rPr>
          <w:rFonts w:ascii="Times New Roman" w:hAnsi="Times New Roman"/>
          <w:sz w:val="28"/>
          <w:szCs w:val="28"/>
        </w:rPr>
        <w:t xml:space="preserve"> </w:t>
      </w:r>
      <w:r w:rsidR="009A2517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2517" w:rsidRPr="00EC6783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136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517" w:rsidRDefault="00C5316D" w:rsidP="00C5316D">
      <w:pPr>
        <w:shd w:val="clear" w:color="auto" w:fill="FFFFFF"/>
        <w:spacing w:line="240" w:lineRule="exact"/>
        <w:rPr>
          <w:rFonts w:ascii="Times New Roman" w:hAnsi="Times New Roman"/>
          <w:sz w:val="28"/>
          <w:szCs w:val="28"/>
        </w:rPr>
      </w:pP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E42B77">
        <w:rPr>
          <w:rFonts w:ascii="Times New Roman" w:hAnsi="Times New Roman"/>
          <w:sz w:val="28"/>
          <w:szCs w:val="28"/>
        </w:rPr>
        <w:t xml:space="preserve">юношеских </w:t>
      </w:r>
      <w:proofErr w:type="spellStart"/>
      <w:r w:rsidR="00E42B77">
        <w:rPr>
          <w:rFonts w:ascii="Times New Roman" w:hAnsi="Times New Roman"/>
          <w:sz w:val="28"/>
          <w:szCs w:val="28"/>
        </w:rPr>
        <w:t>казачь</w:t>
      </w:r>
      <w:proofErr w:type="spellEnd"/>
      <w:r w:rsidR="009A2517">
        <w:rPr>
          <w:rFonts w:ascii="Times New Roman" w:hAnsi="Times New Roman"/>
          <w:sz w:val="28"/>
          <w:szCs w:val="28"/>
        </w:rPr>
        <w:t>-</w:t>
      </w:r>
    </w:p>
    <w:p w:rsidR="009A2517" w:rsidRDefault="009A2517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</w:t>
      </w:r>
      <w:r w:rsidR="00E42B77">
        <w:rPr>
          <w:rFonts w:ascii="Times New Roman" w:hAnsi="Times New Roman"/>
          <w:sz w:val="28"/>
          <w:szCs w:val="28"/>
        </w:rPr>
        <w:t xml:space="preserve">играх </w:t>
      </w:r>
      <w:proofErr w:type="gramStart"/>
      <w:r w:rsidR="00E95990" w:rsidRPr="00C53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Георгиевском </w:t>
      </w:r>
      <w:proofErr w:type="spellStart"/>
      <w:r w:rsidR="002A1889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A2517" w:rsidRDefault="002A1889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r w:rsidR="00E95990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</w:t>
      </w:r>
      <w:r w:rsidR="009A2517">
        <w:rPr>
          <w:rFonts w:ascii="Times New Roman" w:hAnsi="Times New Roman" w:cs="Times New Roman"/>
          <w:sz w:val="28"/>
          <w:szCs w:val="28"/>
        </w:rPr>
        <w:t>-</w:t>
      </w:r>
    </w:p>
    <w:p w:rsidR="00E95990" w:rsidRPr="009A2517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531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316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E95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4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452845">
        <w:rPr>
          <w:rFonts w:ascii="Times New Roman" w:hAnsi="Times New Roman" w:cs="Times New Roman"/>
          <w:sz w:val="28"/>
          <w:szCs w:val="28"/>
        </w:rPr>
        <w:t xml:space="preserve">2003 </w:t>
      </w:r>
      <w:r w:rsidR="00F374D5" w:rsidRPr="00452845">
        <w:rPr>
          <w:rFonts w:ascii="Times New Roman" w:hAnsi="Times New Roman" w:cs="Times New Roman"/>
          <w:sz w:val="28"/>
          <w:szCs w:val="28"/>
        </w:rPr>
        <w:t xml:space="preserve">г. </w:t>
      </w:r>
      <w:r w:rsidR="009A25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623E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«Профилактика пр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вонарушений, терроризма, обеспечение общественного порядка, межнаци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 xml:space="preserve">нальные отношения и поддержка казачества», утверждённой постановлением администрации Георгиевского </w:t>
      </w:r>
      <w:r w:rsidR="00520058">
        <w:rPr>
          <w:rFonts w:ascii="Times New Roman" w:hAnsi="Times New Roman" w:cs="Times New Roman"/>
          <w:sz w:val="28"/>
          <w:szCs w:val="28"/>
        </w:rPr>
        <w:t>муниципальног</w:t>
      </w:r>
      <w:r w:rsidRPr="00452845">
        <w:rPr>
          <w:rFonts w:ascii="Times New Roman" w:hAnsi="Times New Roman" w:cs="Times New Roman"/>
          <w:sz w:val="28"/>
          <w:szCs w:val="28"/>
        </w:rPr>
        <w:t>о округа Ставропольского края от</w:t>
      </w:r>
      <w:r w:rsidR="00B51EB7" w:rsidRPr="00452845">
        <w:rPr>
          <w:rFonts w:ascii="Times New Roman" w:hAnsi="Times New Roman" w:cs="Times New Roman"/>
          <w:sz w:val="28"/>
          <w:szCs w:val="28"/>
        </w:rPr>
        <w:t xml:space="preserve"> </w:t>
      </w:r>
      <w:r w:rsidR="00623EB5">
        <w:rPr>
          <w:rFonts w:ascii="Times New Roman" w:hAnsi="Times New Roman" w:cs="Times New Roman"/>
          <w:sz w:val="28"/>
          <w:szCs w:val="28"/>
        </w:rPr>
        <w:t>29 декабря 2023 г.</w:t>
      </w:r>
      <w:r w:rsidRPr="00452845">
        <w:rPr>
          <w:rFonts w:ascii="Times New Roman" w:hAnsi="Times New Roman" w:cs="Times New Roman"/>
          <w:sz w:val="28"/>
          <w:szCs w:val="28"/>
        </w:rPr>
        <w:t xml:space="preserve"> № </w:t>
      </w:r>
      <w:r w:rsidR="00623EB5">
        <w:rPr>
          <w:rFonts w:ascii="Times New Roman" w:hAnsi="Times New Roman" w:cs="Times New Roman"/>
          <w:sz w:val="28"/>
          <w:szCs w:val="28"/>
        </w:rPr>
        <w:t>4417</w:t>
      </w:r>
      <w:r w:rsidRPr="00452845">
        <w:rPr>
          <w:rFonts w:ascii="Times New Roman" w:hAnsi="Times New Roman" w:cs="Times New Roman"/>
          <w:sz w:val="28"/>
          <w:szCs w:val="28"/>
        </w:rPr>
        <w:t xml:space="preserve">, администрация Георгиевского </w:t>
      </w:r>
      <w:r w:rsidR="006D5A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</w:t>
      </w:r>
      <w:r w:rsidR="00234066" w:rsidRPr="00452845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E95990" w:rsidRPr="006633EB" w:rsidRDefault="00E95990" w:rsidP="0075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75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6633E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C53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ежегодные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юношеские </w:t>
      </w:r>
      <w:r>
        <w:rPr>
          <w:rFonts w:ascii="Times New Roman" w:hAnsi="Times New Roman" w:cs="Times New Roman"/>
          <w:sz w:val="28"/>
          <w:szCs w:val="28"/>
        </w:rPr>
        <w:t xml:space="preserve">казачьи </w:t>
      </w:r>
      <w:r w:rsidR="00E42B7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6D5A4B">
        <w:rPr>
          <w:rFonts w:ascii="Times New Roman" w:hAnsi="Times New Roman" w:cs="Times New Roman"/>
          <w:sz w:val="28"/>
          <w:szCs w:val="28"/>
        </w:rPr>
        <w:t>м</w:t>
      </w:r>
      <w:r w:rsidR="006D5A4B">
        <w:rPr>
          <w:rFonts w:ascii="Times New Roman" w:hAnsi="Times New Roman" w:cs="Times New Roman"/>
          <w:sz w:val="28"/>
          <w:szCs w:val="28"/>
        </w:rPr>
        <w:t>у</w:t>
      </w:r>
      <w:r w:rsidR="006D5A4B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</w:t>
      </w:r>
      <w:r w:rsidR="00E42B77">
        <w:rPr>
          <w:rFonts w:ascii="Times New Roman" w:hAnsi="Times New Roman" w:cs="Times New Roman"/>
          <w:sz w:val="28"/>
          <w:szCs w:val="28"/>
        </w:rPr>
        <w:t>ь</w:t>
      </w:r>
      <w:r w:rsidR="00E42B77">
        <w:rPr>
          <w:rFonts w:ascii="Times New Roman" w:hAnsi="Times New Roman" w:cs="Times New Roman"/>
          <w:sz w:val="28"/>
          <w:szCs w:val="28"/>
        </w:rPr>
        <w:t>их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6D5A4B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92E" w:rsidRPr="00C5316D" w:rsidRDefault="006D5A4B" w:rsidP="0030492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</w:t>
      </w:r>
      <w:r w:rsidR="008C43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4376">
        <w:rPr>
          <w:rFonts w:ascii="Times New Roman" w:hAnsi="Times New Roman" w:cs="Times New Roman"/>
          <w:sz w:val="28"/>
          <w:szCs w:val="28"/>
        </w:rPr>
        <w:t>Георгие</w:t>
      </w:r>
      <w:r w:rsidR="008C4376">
        <w:rPr>
          <w:rFonts w:ascii="Times New Roman" w:hAnsi="Times New Roman" w:cs="Times New Roman"/>
          <w:sz w:val="28"/>
          <w:szCs w:val="28"/>
        </w:rPr>
        <w:t>в</w:t>
      </w:r>
      <w:r w:rsidR="008C4376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от 10 января 2023 г. </w:t>
      </w:r>
      <w:r w:rsidR="00180B0C">
        <w:rPr>
          <w:rFonts w:ascii="Times New Roman" w:hAnsi="Times New Roman" w:cs="Times New Roman"/>
          <w:sz w:val="28"/>
          <w:szCs w:val="28"/>
        </w:rPr>
        <w:t>№</w:t>
      </w:r>
      <w:r w:rsidR="008A620A">
        <w:rPr>
          <w:rFonts w:ascii="Times New Roman" w:hAnsi="Times New Roman" w:cs="Times New Roman"/>
          <w:sz w:val="28"/>
          <w:szCs w:val="28"/>
        </w:rPr>
        <w:t xml:space="preserve"> </w:t>
      </w:r>
      <w:r w:rsidR="008C4376">
        <w:rPr>
          <w:rFonts w:ascii="Times New Roman" w:hAnsi="Times New Roman" w:cs="Times New Roman"/>
          <w:sz w:val="28"/>
          <w:szCs w:val="28"/>
        </w:rPr>
        <w:t>11</w:t>
      </w:r>
      <w:r w:rsidR="0030492E">
        <w:rPr>
          <w:rFonts w:ascii="Times New Roman" w:hAnsi="Times New Roman" w:cs="Times New Roman"/>
          <w:sz w:val="28"/>
          <w:szCs w:val="28"/>
        </w:rPr>
        <w:t xml:space="preserve"> «</w:t>
      </w:r>
      <w:r w:rsidR="0030492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30492E">
        <w:rPr>
          <w:rFonts w:ascii="Times New Roman" w:hAnsi="Times New Roman"/>
          <w:sz w:val="28"/>
          <w:szCs w:val="28"/>
        </w:rPr>
        <w:t xml:space="preserve">юношеских казачьих играх </w:t>
      </w:r>
      <w:r w:rsidR="0030492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30492E">
        <w:rPr>
          <w:rFonts w:ascii="Times New Roman" w:hAnsi="Times New Roman" w:cs="Times New Roman"/>
          <w:sz w:val="28"/>
          <w:szCs w:val="28"/>
        </w:rPr>
        <w:t>городском</w:t>
      </w:r>
      <w:r w:rsidR="0030492E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30492E">
        <w:rPr>
          <w:rFonts w:ascii="Times New Roman" w:hAnsi="Times New Roman" w:cs="Times New Roman"/>
          <w:sz w:val="28"/>
          <w:szCs w:val="28"/>
        </w:rPr>
        <w:t>».</w:t>
      </w:r>
    </w:p>
    <w:p w:rsidR="006D5A4B" w:rsidRDefault="006D5A4B" w:rsidP="00755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20A" w:rsidRPr="00452845" w:rsidRDefault="004528AF" w:rsidP="008A6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. </w:t>
      </w:r>
      <w:r w:rsidR="008A620A" w:rsidRPr="004528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 w:rsidR="008A620A">
        <w:rPr>
          <w:rFonts w:ascii="Times New Roman" w:hAnsi="Times New Roman" w:cs="Times New Roman"/>
          <w:sz w:val="28"/>
          <w:szCs w:val="28"/>
        </w:rPr>
        <w:t>муниципального</w:t>
      </w:r>
      <w:r w:rsidR="008A620A"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8A620A" w:rsidRPr="00452845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8A620A" w:rsidRPr="0045284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E42B77" w:rsidRDefault="00E42B77" w:rsidP="008A62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234066" w:rsidRDefault="004528AF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522812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95990"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Pr="0075534B" w:rsidRDefault="00E95990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534B" w:rsidRPr="0075534B" w:rsidRDefault="0075534B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534B" w:rsidRPr="00351635" w:rsidRDefault="0075534B" w:rsidP="0075534B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1"/>
    <w:p w:rsidR="009A2517" w:rsidRPr="00403274" w:rsidRDefault="009A2517" w:rsidP="009A251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9A2517" w:rsidRPr="00403274" w:rsidRDefault="009A2517" w:rsidP="009A251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:rsidR="009A2517" w:rsidRPr="00403274" w:rsidRDefault="009A2517" w:rsidP="009A251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9A2517" w:rsidRDefault="009A2517" w:rsidP="009A2517">
      <w:pPr>
        <w:jc w:val="both"/>
        <w:rPr>
          <w:rFonts w:ascii="Times New Roman" w:hAnsi="Times New Roman"/>
          <w:sz w:val="28"/>
          <w:szCs w:val="28"/>
        </w:rPr>
      </w:pPr>
    </w:p>
    <w:p w:rsidR="009A2517" w:rsidRDefault="009A2517" w:rsidP="009A2517">
      <w:pPr>
        <w:jc w:val="both"/>
        <w:rPr>
          <w:rFonts w:ascii="Times New Roman" w:hAnsi="Times New Roman"/>
          <w:sz w:val="28"/>
          <w:szCs w:val="28"/>
        </w:rPr>
      </w:pPr>
    </w:p>
    <w:p w:rsidR="009A2517" w:rsidRDefault="009A2517" w:rsidP="009A2517">
      <w:pPr>
        <w:jc w:val="both"/>
        <w:rPr>
          <w:rFonts w:ascii="Times New Roman" w:hAnsi="Times New Roman"/>
          <w:sz w:val="28"/>
          <w:szCs w:val="28"/>
        </w:rPr>
        <w:sectPr w:rsidR="009A2517" w:rsidSect="00B510A2">
          <w:headerReference w:type="default" r:id="rId8"/>
          <w:headerReference w:type="first" r:id="rId9"/>
          <w:pgSz w:w="11905" w:h="16837"/>
          <w:pgMar w:top="1418" w:right="567" w:bottom="1134" w:left="1985" w:header="709" w:footer="709" w:gutter="0"/>
          <w:pgNumType w:start="1"/>
          <w:cols w:space="720"/>
          <w:noEndnote/>
          <w:titlePg/>
          <w:docGrid w:linePitch="360"/>
        </w:sectPr>
      </w:pPr>
    </w:p>
    <w:p w:rsidR="009A2517" w:rsidRPr="00857964" w:rsidRDefault="009A2517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9A2517">
        <w:rPr>
          <w:rFonts w:ascii="Times New Roman" w:hAnsi="Times New Roman"/>
          <w:color w:val="000000" w:themeColor="text1"/>
          <w:sz w:val="28"/>
          <w:szCs w:val="28"/>
        </w:rPr>
        <w:t>ЕНО</w:t>
      </w:r>
    </w:p>
    <w:p w:rsidR="009A2517" w:rsidRPr="00857964" w:rsidRDefault="009A2517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A2517" w:rsidRPr="00857964" w:rsidRDefault="009A2517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A2517" w:rsidRPr="00857964" w:rsidRDefault="009A2517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9A2517" w:rsidRPr="00857964" w:rsidRDefault="009A2517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A2517" w:rsidRPr="00857964" w:rsidRDefault="00424516" w:rsidP="009A251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января </w:t>
      </w:r>
      <w:r w:rsidR="009A2517" w:rsidRPr="00857964">
        <w:rPr>
          <w:rFonts w:ascii="Times New Roman" w:hAnsi="Times New Roman"/>
          <w:sz w:val="28"/>
          <w:szCs w:val="28"/>
        </w:rPr>
        <w:t>20</w:t>
      </w:r>
      <w:r w:rsidR="009A2517">
        <w:rPr>
          <w:rFonts w:ascii="Times New Roman" w:hAnsi="Times New Roman"/>
          <w:sz w:val="28"/>
          <w:szCs w:val="28"/>
        </w:rPr>
        <w:t>24</w:t>
      </w:r>
      <w:r w:rsidR="009A2517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136</w:t>
      </w: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Default="00046B39" w:rsidP="00311C2A">
      <w:pPr>
        <w:rPr>
          <w:rFonts w:ascii="Times New Roman" w:hAnsi="Times New Roman"/>
          <w:sz w:val="28"/>
          <w:szCs w:val="28"/>
        </w:rPr>
      </w:pPr>
    </w:p>
    <w:p w:rsidR="00D03BC5" w:rsidRPr="006955BE" w:rsidRDefault="00D03BC5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A39" w:rsidRPr="00AA186C" w:rsidRDefault="00A63651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казачьих играх</w:t>
      </w:r>
      <w:r w:rsidR="00227D0A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35163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970CE"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D76F45" w:rsidRDefault="00D76F45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A2517" w:rsidRPr="006955BE" w:rsidRDefault="009A2517" w:rsidP="00311C2A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351635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42B77">
        <w:rPr>
          <w:rFonts w:ascii="Times New Roman" w:hAnsi="Times New Roman" w:cs="Times New Roman"/>
          <w:sz w:val="28"/>
          <w:szCs w:val="28"/>
        </w:rPr>
        <w:t>казачьих играх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в Г</w:t>
      </w:r>
      <w:r w:rsidR="00E970CE" w:rsidRPr="00C5316D">
        <w:rPr>
          <w:rFonts w:ascii="Times New Roman" w:hAnsi="Times New Roman" w:cs="Times New Roman"/>
          <w:sz w:val="28"/>
          <w:szCs w:val="28"/>
        </w:rPr>
        <w:t>е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оргиевском </w:t>
      </w:r>
      <w:r w:rsidR="00351635">
        <w:rPr>
          <w:rFonts w:ascii="Times New Roman" w:hAnsi="Times New Roman" w:cs="Times New Roman"/>
          <w:sz w:val="28"/>
          <w:szCs w:val="28"/>
        </w:rPr>
        <w:t>муниципальном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</w:t>
      </w:r>
      <w:r w:rsidR="00BF40A6" w:rsidRPr="00FB140A">
        <w:rPr>
          <w:rFonts w:ascii="Times New Roman" w:hAnsi="Times New Roman" w:cs="Times New Roman"/>
          <w:sz w:val="28"/>
          <w:szCs w:val="28"/>
        </w:rPr>
        <w:t>е</w:t>
      </w:r>
      <w:r w:rsidR="00BF40A6" w:rsidRPr="00FB140A">
        <w:rPr>
          <w:rFonts w:ascii="Times New Roman" w:hAnsi="Times New Roman" w:cs="Times New Roman"/>
          <w:sz w:val="28"/>
          <w:szCs w:val="28"/>
        </w:rPr>
        <w:t>ние</w:t>
      </w:r>
      <w:r w:rsidR="00351635">
        <w:rPr>
          <w:rFonts w:ascii="Times New Roman" w:hAnsi="Times New Roman" w:cs="Times New Roman"/>
          <w:sz w:val="28"/>
          <w:szCs w:val="28"/>
        </w:rPr>
        <w:t>, округ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351635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>юн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>о</w:t>
      </w:r>
      <w:r w:rsidR="00E42B7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шеских </w:t>
      </w:r>
      <w:r w:rsidR="00E42B77">
        <w:rPr>
          <w:rFonts w:ascii="Times New Roman" w:hAnsi="Times New Roman" w:cs="Times New Roman"/>
          <w:sz w:val="28"/>
          <w:szCs w:val="28"/>
        </w:rPr>
        <w:t>казачьих игр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E42B77">
        <w:rPr>
          <w:rFonts w:ascii="Times New Roman" w:hAnsi="Times New Roman" w:cs="Times New Roman"/>
          <w:sz w:val="28"/>
          <w:szCs w:val="28"/>
        </w:rPr>
        <w:t xml:space="preserve"> игры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исполнение муниципальной программы округа «Профилактика правонарушений, терроризма, обеспеч</w:t>
      </w:r>
      <w:r w:rsidR="004A5D51" w:rsidRPr="00FB140A">
        <w:rPr>
          <w:rFonts w:ascii="Times New Roman" w:hAnsi="Times New Roman" w:cs="Times New Roman"/>
          <w:sz w:val="28"/>
          <w:szCs w:val="28"/>
        </w:rPr>
        <w:t>е</w:t>
      </w:r>
      <w:r w:rsidR="004A5D51" w:rsidRPr="00FB140A">
        <w:rPr>
          <w:rFonts w:ascii="Times New Roman" w:hAnsi="Times New Roman" w:cs="Times New Roman"/>
          <w:sz w:val="28"/>
          <w:szCs w:val="28"/>
        </w:rPr>
        <w:t>ние общественного порядка, межнациональные отношения и поддержка к</w:t>
      </w:r>
      <w:r w:rsidR="004A5D51" w:rsidRPr="00FB140A">
        <w:rPr>
          <w:rFonts w:ascii="Times New Roman" w:hAnsi="Times New Roman" w:cs="Times New Roman"/>
          <w:sz w:val="28"/>
          <w:szCs w:val="28"/>
        </w:rPr>
        <w:t>а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зачества», утверждённой постановлением администрации </w:t>
      </w:r>
      <w:r w:rsidR="00A51CD0">
        <w:rPr>
          <w:rFonts w:ascii="Times New Roman" w:hAnsi="Times New Roman" w:cs="Times New Roman"/>
          <w:sz w:val="28"/>
          <w:szCs w:val="28"/>
        </w:rPr>
        <w:t>Георгиевского м</w:t>
      </w:r>
      <w:r w:rsidR="00A51CD0">
        <w:rPr>
          <w:rFonts w:ascii="Times New Roman" w:hAnsi="Times New Roman" w:cs="Times New Roman"/>
          <w:sz w:val="28"/>
          <w:szCs w:val="28"/>
        </w:rPr>
        <w:t>у</w:t>
      </w:r>
      <w:r w:rsidR="00A51CD0">
        <w:rPr>
          <w:rFonts w:ascii="Times New Roman" w:hAnsi="Times New Roman" w:cs="Times New Roman"/>
          <w:sz w:val="28"/>
          <w:szCs w:val="28"/>
        </w:rPr>
        <w:t xml:space="preserve">ниципального округа Ставропольского края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от </w:t>
      </w:r>
      <w:r w:rsidR="00A51CD0">
        <w:rPr>
          <w:rFonts w:ascii="Times New Roman" w:hAnsi="Times New Roman" w:cs="Times New Roman"/>
          <w:sz w:val="28"/>
          <w:szCs w:val="28"/>
        </w:rPr>
        <w:t>29 декабря 2023 г.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351635">
        <w:rPr>
          <w:rFonts w:ascii="Times New Roman" w:hAnsi="Times New Roman" w:cs="Times New Roman"/>
          <w:sz w:val="28"/>
          <w:szCs w:val="28"/>
        </w:rPr>
        <w:t>№</w:t>
      </w:r>
      <w:r w:rsidR="0024009E">
        <w:rPr>
          <w:rFonts w:ascii="Times New Roman" w:hAnsi="Times New Roman" w:cs="Times New Roman"/>
          <w:sz w:val="28"/>
          <w:szCs w:val="28"/>
        </w:rPr>
        <w:t xml:space="preserve"> 4417.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D76B43">
        <w:rPr>
          <w:rFonts w:ascii="Times New Roman" w:hAnsi="Times New Roman" w:cs="Times New Roman"/>
          <w:sz w:val="28"/>
          <w:szCs w:val="28"/>
        </w:rPr>
        <w:t>казачьей молодежи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казачьих о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="00351635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5A" w:rsidRPr="008B2926" w:rsidRDefault="008B2926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D76B43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администрация Георгие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35163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5B785A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 и Георгиевское районное казачье общество Ставропольского окру</w:t>
      </w:r>
      <w:r w:rsidR="005B785A">
        <w:rPr>
          <w:rFonts w:ascii="Times New Roman" w:hAnsi="Times New Roman" w:cs="Times New Roman"/>
          <w:sz w:val="28"/>
          <w:szCs w:val="28"/>
        </w:rPr>
        <w:t>ж</w:t>
      </w:r>
      <w:r w:rsidR="005B785A">
        <w:rPr>
          <w:rFonts w:ascii="Times New Roman" w:hAnsi="Times New Roman" w:cs="Times New Roman"/>
          <w:sz w:val="28"/>
          <w:szCs w:val="28"/>
        </w:rPr>
        <w:t>ного казачьего общества Терского войскового казачьего общества (по согл</w:t>
      </w:r>
      <w:r w:rsidR="005B785A">
        <w:rPr>
          <w:rFonts w:ascii="Times New Roman" w:hAnsi="Times New Roman" w:cs="Times New Roman"/>
          <w:sz w:val="28"/>
          <w:szCs w:val="28"/>
        </w:rPr>
        <w:t>а</w:t>
      </w:r>
      <w:r w:rsidR="005B785A">
        <w:rPr>
          <w:rFonts w:ascii="Times New Roman" w:hAnsi="Times New Roman" w:cs="Times New Roman"/>
          <w:sz w:val="28"/>
          <w:szCs w:val="28"/>
        </w:rPr>
        <w:t>сованию) (далее – Георгиевское районное казачье общество СОКО ТВКО)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6" w:rsidRPr="002F740A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</w:t>
      </w:r>
      <w:r w:rsidR="0035163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D76B43">
        <w:rPr>
          <w:sz w:val="28"/>
          <w:szCs w:val="28"/>
        </w:rPr>
        <w:t>игр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33404F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4F">
        <w:rPr>
          <w:rFonts w:ascii="Times New Roman" w:hAnsi="Times New Roman" w:cs="Times New Roman"/>
          <w:sz w:val="28"/>
          <w:szCs w:val="28"/>
        </w:rPr>
        <w:t>5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E27468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популяризация здорового образа жизни и создание условий для а</w:t>
      </w:r>
      <w:r w:rsidR="005643A5" w:rsidRPr="00EF36CD">
        <w:rPr>
          <w:rFonts w:ascii="Times New Roman" w:hAnsi="Times New Roman"/>
          <w:sz w:val="28"/>
          <w:szCs w:val="28"/>
        </w:rPr>
        <w:t>к</w:t>
      </w:r>
      <w:r w:rsidR="005643A5" w:rsidRPr="00EF36CD">
        <w:rPr>
          <w:rFonts w:ascii="Times New Roman" w:hAnsi="Times New Roman"/>
          <w:sz w:val="28"/>
          <w:szCs w:val="28"/>
        </w:rPr>
        <w:t>тивных занятий физической культурой и спортом среди казачьей молодежи;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воспитание патриотизма и подготовка казачьей молодежи к прохо</w:t>
      </w:r>
      <w:r w:rsidR="005643A5" w:rsidRPr="00EF36CD">
        <w:rPr>
          <w:rFonts w:ascii="Times New Roman" w:hAnsi="Times New Roman"/>
          <w:sz w:val="28"/>
          <w:szCs w:val="28"/>
        </w:rPr>
        <w:t>ж</w:t>
      </w:r>
      <w:r w:rsidR="005643A5" w:rsidRPr="00EF36CD">
        <w:rPr>
          <w:rFonts w:ascii="Times New Roman" w:hAnsi="Times New Roman"/>
          <w:sz w:val="28"/>
          <w:szCs w:val="28"/>
        </w:rPr>
        <w:t>дению военной службы;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643A5" w:rsidRPr="00EF36CD">
        <w:rPr>
          <w:rFonts w:ascii="Times New Roman" w:hAnsi="Times New Roman"/>
          <w:sz w:val="28"/>
          <w:szCs w:val="28"/>
        </w:rPr>
        <w:t>совершенствование форм организации массовой физкультурно-спор</w:t>
      </w:r>
      <w:r w:rsidR="009A2517">
        <w:rPr>
          <w:rFonts w:ascii="Times New Roman" w:hAnsi="Times New Roman"/>
          <w:sz w:val="28"/>
          <w:szCs w:val="28"/>
        </w:rPr>
        <w:t>-</w:t>
      </w:r>
      <w:proofErr w:type="spellStart"/>
      <w:r w:rsidR="005643A5" w:rsidRPr="00EF36CD">
        <w:rPr>
          <w:rFonts w:ascii="Times New Roman" w:hAnsi="Times New Roman"/>
          <w:sz w:val="28"/>
          <w:szCs w:val="28"/>
        </w:rPr>
        <w:t>тив</w:t>
      </w:r>
      <w:r w:rsidR="005643A5">
        <w:rPr>
          <w:rFonts w:ascii="Times New Roman" w:hAnsi="Times New Roman"/>
          <w:sz w:val="28"/>
          <w:szCs w:val="28"/>
        </w:rPr>
        <w:t>ной</w:t>
      </w:r>
      <w:proofErr w:type="spellEnd"/>
      <w:r w:rsidR="005643A5">
        <w:rPr>
          <w:rFonts w:ascii="Times New Roman" w:hAnsi="Times New Roman"/>
          <w:sz w:val="28"/>
          <w:szCs w:val="28"/>
        </w:rPr>
        <w:t xml:space="preserve"> работы в казачьих обществах</w:t>
      </w:r>
      <w:r w:rsidR="005643A5" w:rsidRPr="00EF36CD">
        <w:rPr>
          <w:rFonts w:ascii="Times New Roman" w:hAnsi="Times New Roman"/>
          <w:sz w:val="28"/>
          <w:szCs w:val="28"/>
        </w:rPr>
        <w:t>.</w:t>
      </w:r>
    </w:p>
    <w:p w:rsidR="0033404F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Основные задачи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воспитание морально-волевых качеств казачьей молодежи;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пропаганда физической культуры и спорта в казачьих обществах;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643A5" w:rsidRPr="00EF36CD">
        <w:rPr>
          <w:rFonts w:ascii="Times New Roman" w:hAnsi="Times New Roman"/>
          <w:sz w:val="28"/>
          <w:szCs w:val="28"/>
        </w:rPr>
        <w:t>привлечение казачьей молодежи к систематическим занятиям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культурой и спортом, формирование здорового образа жизни,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и нравственной закалки;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43A5" w:rsidRPr="00EF36CD">
        <w:rPr>
          <w:rFonts w:ascii="Times New Roman" w:hAnsi="Times New Roman"/>
          <w:sz w:val="28"/>
          <w:szCs w:val="28"/>
        </w:rPr>
        <w:t>обмен опытом работы в области физической культуры и массового спорта в казачьих обществах и сохранение спортивных казачьих традиций;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643A5" w:rsidRPr="00EF36CD">
        <w:rPr>
          <w:rFonts w:ascii="Times New Roman" w:hAnsi="Times New Roman"/>
          <w:sz w:val="28"/>
          <w:szCs w:val="28"/>
        </w:rPr>
        <w:t>укрепление спортивных дружеских связей между казачьими общ</w:t>
      </w:r>
      <w:r w:rsidR="005643A5" w:rsidRPr="00EF36CD">
        <w:rPr>
          <w:rFonts w:ascii="Times New Roman" w:hAnsi="Times New Roman"/>
          <w:sz w:val="28"/>
          <w:szCs w:val="28"/>
        </w:rPr>
        <w:t>е</w:t>
      </w:r>
      <w:r w:rsidR="005643A5" w:rsidRPr="00EF36CD">
        <w:rPr>
          <w:rFonts w:ascii="Times New Roman" w:hAnsi="Times New Roman"/>
          <w:sz w:val="28"/>
          <w:szCs w:val="28"/>
        </w:rPr>
        <w:t>ствами.</w:t>
      </w: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D76B43">
        <w:rPr>
          <w:sz w:val="28"/>
          <w:szCs w:val="28"/>
        </w:rPr>
        <w:t>игр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B785A" w:rsidRPr="005D0C7B" w:rsidRDefault="00D76B43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62A45"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игр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5B785A">
        <w:rPr>
          <w:rFonts w:ascii="Times New Roman" w:hAnsi="Times New Roman" w:cs="Times New Roman"/>
          <w:sz w:val="28"/>
          <w:szCs w:val="28"/>
        </w:rPr>
        <w:t>Георгиевским районным каз</w:t>
      </w:r>
      <w:r w:rsidR="005B785A">
        <w:rPr>
          <w:rFonts w:ascii="Times New Roman" w:hAnsi="Times New Roman" w:cs="Times New Roman"/>
          <w:sz w:val="28"/>
          <w:szCs w:val="28"/>
        </w:rPr>
        <w:t>а</w:t>
      </w:r>
      <w:r w:rsidR="005B785A">
        <w:rPr>
          <w:rFonts w:ascii="Times New Roman" w:hAnsi="Times New Roman" w:cs="Times New Roman"/>
          <w:sz w:val="28"/>
          <w:szCs w:val="28"/>
        </w:rPr>
        <w:t>чьим обществом СОКО ТВКО по согласованию с администрацией округа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85A" w:rsidRDefault="005B785A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5A" w:rsidRPr="005D0C7B" w:rsidRDefault="00D76B43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игр, а также о дате начала и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заявок,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администрацией окр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 xml:space="preserve">га </w:t>
      </w:r>
      <w:r w:rsidR="005B785A"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D76B43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 w:rsidR="005D0C7B">
        <w:rPr>
          <w:rFonts w:ascii="Times New Roman" w:eastAsia="Times New Roman" w:hAnsi="Times New Roman" w:cs="Times New Roman"/>
          <w:sz w:val="28"/>
          <w:szCs w:val="28"/>
        </w:rPr>
        <w:t>прозрачности и обеспечиваю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 w:rsidR="00BC3919">
        <w:rPr>
          <w:rFonts w:ascii="Times New Roman" w:eastAsia="Times New Roman" w:hAnsi="Times New Roman" w:cs="Times New Roman"/>
          <w:sz w:val="28"/>
          <w:szCs w:val="28"/>
        </w:rPr>
        <w:t>казачьей молодежи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D0C7B"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D0E" w:rsidRPr="00EF36CD" w:rsidRDefault="00D76B43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3F29">
        <w:rPr>
          <w:rFonts w:ascii="Times New Roman" w:hAnsi="Times New Roman" w:cs="Times New Roman"/>
          <w:sz w:val="28"/>
          <w:szCs w:val="28"/>
        </w:rPr>
        <w:t xml:space="preserve">. </w:t>
      </w:r>
      <w:r w:rsidR="007E2D0E" w:rsidRPr="00EF36CD">
        <w:rPr>
          <w:rFonts w:ascii="Times New Roman" w:hAnsi="Times New Roman"/>
          <w:sz w:val="28"/>
          <w:szCs w:val="28"/>
        </w:rPr>
        <w:t xml:space="preserve">Игры представляют собой прохождение участниками </w:t>
      </w:r>
      <w:r w:rsidR="007E2D0E">
        <w:rPr>
          <w:rFonts w:ascii="Times New Roman" w:hAnsi="Times New Roman"/>
          <w:sz w:val="28"/>
          <w:szCs w:val="28"/>
        </w:rPr>
        <w:t>и</w:t>
      </w:r>
      <w:r w:rsidR="007E2D0E" w:rsidRPr="00EF36CD">
        <w:rPr>
          <w:rFonts w:ascii="Times New Roman" w:hAnsi="Times New Roman"/>
          <w:sz w:val="28"/>
          <w:szCs w:val="28"/>
        </w:rPr>
        <w:t>гр отдел</w:t>
      </w:r>
      <w:r w:rsidR="007E2D0E" w:rsidRPr="00EF36CD">
        <w:rPr>
          <w:rFonts w:ascii="Times New Roman" w:hAnsi="Times New Roman"/>
          <w:sz w:val="28"/>
          <w:szCs w:val="28"/>
        </w:rPr>
        <w:t>ь</w:t>
      </w:r>
      <w:r w:rsidR="007E2D0E" w:rsidRPr="00EF36CD">
        <w:rPr>
          <w:rFonts w:ascii="Times New Roman" w:hAnsi="Times New Roman"/>
          <w:sz w:val="28"/>
          <w:szCs w:val="28"/>
        </w:rPr>
        <w:t>ных этапов, по итогам которых определяются команды-победители.</w:t>
      </w:r>
    </w:p>
    <w:p w:rsidR="00B2657A" w:rsidRDefault="00B265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29" w:rsidRDefault="00D76B43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657A">
        <w:rPr>
          <w:rFonts w:ascii="Times New Roman" w:hAnsi="Times New Roman" w:cs="Times New Roman"/>
          <w:sz w:val="28"/>
          <w:szCs w:val="28"/>
        </w:rPr>
        <w:t xml:space="preserve">. </w:t>
      </w:r>
      <w:r w:rsidR="00003F29">
        <w:rPr>
          <w:rFonts w:ascii="Times New Roman" w:hAnsi="Times New Roman" w:cs="Times New Roman"/>
          <w:sz w:val="28"/>
          <w:szCs w:val="28"/>
        </w:rPr>
        <w:t xml:space="preserve">В программу проведения </w:t>
      </w:r>
      <w:r w:rsidR="007E2D0E">
        <w:rPr>
          <w:rFonts w:ascii="Times New Roman" w:hAnsi="Times New Roman" w:cs="Times New Roman"/>
          <w:sz w:val="28"/>
          <w:szCs w:val="28"/>
        </w:rPr>
        <w:t>игр</w:t>
      </w:r>
      <w:r w:rsidR="00003F29">
        <w:rPr>
          <w:rFonts w:ascii="Times New Roman" w:hAnsi="Times New Roman" w:cs="Times New Roman"/>
          <w:sz w:val="28"/>
          <w:szCs w:val="28"/>
        </w:rPr>
        <w:t xml:space="preserve"> включены следующие виды:</w:t>
      </w:r>
    </w:p>
    <w:p w:rsidR="007E2D0E" w:rsidRPr="00EF36CD" w:rsidRDefault="00B2657A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«П</w:t>
      </w:r>
      <w:r w:rsidR="007E2D0E" w:rsidRPr="00EF36CD">
        <w:rPr>
          <w:rFonts w:ascii="Times New Roman" w:hAnsi="Times New Roman"/>
          <w:bCs/>
          <w:sz w:val="28"/>
          <w:szCs w:val="28"/>
        </w:rPr>
        <w:t>реодоление комплексной полосы препятствий</w:t>
      </w:r>
      <w:r>
        <w:rPr>
          <w:rFonts w:ascii="Times New Roman" w:hAnsi="Times New Roman"/>
          <w:bCs/>
          <w:sz w:val="28"/>
          <w:szCs w:val="28"/>
        </w:rPr>
        <w:t>»</w:t>
      </w:r>
      <w:r w:rsidR="007E2D0E">
        <w:rPr>
          <w:rFonts w:ascii="Times New Roman" w:hAnsi="Times New Roman"/>
          <w:bCs/>
          <w:sz w:val="28"/>
          <w:szCs w:val="28"/>
        </w:rPr>
        <w:t xml:space="preserve"> </w:t>
      </w:r>
      <w:r w:rsidR="007E2D0E" w:rsidRPr="00EF36CD">
        <w:rPr>
          <w:rFonts w:ascii="Times New Roman" w:hAnsi="Times New Roman"/>
          <w:bCs/>
          <w:sz w:val="28"/>
          <w:szCs w:val="28"/>
        </w:rPr>
        <w:t>(командная</w:t>
      </w:r>
      <w:r w:rsidR="007E2D0E" w:rsidRPr="00EF36CD">
        <w:rPr>
          <w:rFonts w:ascii="Times New Roman" w:hAnsi="Times New Roman"/>
          <w:sz w:val="28"/>
          <w:szCs w:val="28"/>
        </w:rPr>
        <w:t xml:space="preserve"> эст</w:t>
      </w:r>
      <w:r w:rsidR="007E2D0E" w:rsidRPr="00EF36CD">
        <w:rPr>
          <w:rFonts w:ascii="Times New Roman" w:hAnsi="Times New Roman"/>
          <w:sz w:val="28"/>
          <w:szCs w:val="28"/>
        </w:rPr>
        <w:t>а</w:t>
      </w:r>
      <w:r w:rsidR="007E2D0E" w:rsidRPr="00EF36CD">
        <w:rPr>
          <w:rFonts w:ascii="Times New Roman" w:hAnsi="Times New Roman"/>
          <w:sz w:val="28"/>
          <w:szCs w:val="28"/>
        </w:rPr>
        <w:t>фета</w:t>
      </w:r>
      <w:r w:rsidR="00933853">
        <w:rPr>
          <w:rFonts w:ascii="Times New Roman" w:hAnsi="Times New Roman"/>
          <w:sz w:val="28"/>
          <w:szCs w:val="28"/>
        </w:rPr>
        <w:t xml:space="preserve">, участвуют </w:t>
      </w:r>
      <w:r w:rsidR="00933853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E2D0E" w:rsidRPr="00EF36CD">
        <w:rPr>
          <w:rFonts w:ascii="Times New Roman" w:hAnsi="Times New Roman"/>
          <w:sz w:val="28"/>
          <w:szCs w:val="28"/>
        </w:rPr>
        <w:t>)</w:t>
      </w:r>
      <w:r w:rsidR="007E2D0E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Участники эстафеты должны иметь снаряжение: подвесные системы, 3 ка</w:t>
      </w:r>
      <w:r w:rsidR="00BC3919">
        <w:rPr>
          <w:rFonts w:ascii="Times New Roman" w:hAnsi="Times New Roman"/>
          <w:sz w:val="28"/>
          <w:szCs w:val="28"/>
        </w:rPr>
        <w:t>рабина, обвязку, автомат, фляжку</w:t>
      </w:r>
      <w:r w:rsidRPr="00EF36CD">
        <w:rPr>
          <w:rFonts w:ascii="Times New Roman" w:hAnsi="Times New Roman"/>
          <w:sz w:val="28"/>
          <w:szCs w:val="28"/>
        </w:rPr>
        <w:t>, противогаз.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Полоса препятствий включает в себя следующие этапы: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параллельная переправа;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6CD">
        <w:rPr>
          <w:rFonts w:ascii="Times New Roman" w:hAnsi="Times New Roman"/>
          <w:sz w:val="28"/>
          <w:szCs w:val="28"/>
        </w:rPr>
        <w:t>рукоход</w:t>
      </w:r>
      <w:proofErr w:type="spellEnd"/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6CD">
        <w:rPr>
          <w:rFonts w:ascii="Times New Roman" w:hAnsi="Times New Roman"/>
          <w:sz w:val="28"/>
          <w:szCs w:val="28"/>
        </w:rPr>
        <w:t>ногоход</w:t>
      </w:r>
      <w:proofErr w:type="spellEnd"/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навесная переправа;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мышеловка;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качающееся бревно;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ромб;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полоса с газами;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переправа в брод;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стрелковый рубеж;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транспортировка раненного.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lastRenderedPageBreak/>
        <w:t>Вся полоса проходится командой в условиях «приближенным к бо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вым», «прикрытие огнём» каждого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обязательно, разрешается помощь других участников команды при прохождении этапов, нестандартные реш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ния приветствуются.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Штрафные очки начисляются за потерю снаряжения.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Команда-победитель определя</w:t>
      </w:r>
      <w:r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по наименьшему времени, затраче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ному на прохождение данного вида соревнований всеми участниками кома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ды. В случае одинакового результата преимущество отдается команде, им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 xml:space="preserve">ющей </w:t>
      </w:r>
      <w:r w:rsidR="00B2657A">
        <w:rPr>
          <w:rFonts w:ascii="Times New Roman" w:hAnsi="Times New Roman"/>
          <w:sz w:val="28"/>
          <w:szCs w:val="28"/>
        </w:rPr>
        <w:t>наименьшее число штрафных очков;</w:t>
      </w:r>
    </w:p>
    <w:p w:rsidR="007E2D0E" w:rsidRPr="00EF36CD" w:rsidRDefault="00B2657A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«В</w:t>
      </w:r>
      <w:r w:rsidR="007E2D0E" w:rsidRPr="00EF36CD">
        <w:rPr>
          <w:rFonts w:ascii="Times New Roman" w:hAnsi="Times New Roman"/>
          <w:sz w:val="28"/>
          <w:szCs w:val="28"/>
        </w:rPr>
        <w:t>оенный биатлон</w:t>
      </w:r>
      <w:r>
        <w:rPr>
          <w:rFonts w:ascii="Times New Roman" w:hAnsi="Times New Roman"/>
          <w:sz w:val="28"/>
          <w:szCs w:val="28"/>
        </w:rPr>
        <w:t>»</w:t>
      </w:r>
      <w:r w:rsidR="00933853">
        <w:rPr>
          <w:rFonts w:ascii="Times New Roman" w:hAnsi="Times New Roman"/>
          <w:sz w:val="28"/>
          <w:szCs w:val="28"/>
        </w:rPr>
        <w:t xml:space="preserve"> (участвуют </w:t>
      </w:r>
      <w:r w:rsidR="00933853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933853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Участники этапа до</w:t>
      </w:r>
      <w:r w:rsidR="00BC3919">
        <w:rPr>
          <w:rFonts w:ascii="Times New Roman" w:hAnsi="Times New Roman"/>
          <w:sz w:val="28"/>
          <w:szCs w:val="28"/>
        </w:rPr>
        <w:t>лжны иметь снаряжение: разгрузку</w:t>
      </w:r>
      <w:r w:rsidRPr="00EF36CD">
        <w:rPr>
          <w:rFonts w:ascii="Times New Roman" w:hAnsi="Times New Roman"/>
          <w:sz w:val="28"/>
          <w:szCs w:val="28"/>
        </w:rPr>
        <w:t xml:space="preserve"> с двумя с</w:t>
      </w:r>
      <w:r w:rsidR="004B3B21">
        <w:rPr>
          <w:rFonts w:ascii="Times New Roman" w:hAnsi="Times New Roman"/>
          <w:sz w:val="28"/>
          <w:szCs w:val="28"/>
        </w:rPr>
        <w:t>нар</w:t>
      </w:r>
      <w:r w:rsidR="004B3B21">
        <w:rPr>
          <w:rFonts w:ascii="Times New Roman" w:hAnsi="Times New Roman"/>
          <w:sz w:val="28"/>
          <w:szCs w:val="28"/>
        </w:rPr>
        <w:t>я</w:t>
      </w:r>
      <w:r w:rsidR="004B3B21">
        <w:rPr>
          <w:rFonts w:ascii="Times New Roman" w:hAnsi="Times New Roman"/>
          <w:sz w:val="28"/>
          <w:szCs w:val="28"/>
        </w:rPr>
        <w:t>жёнными магазинами к АК, два муляжа</w:t>
      </w:r>
      <w:r w:rsidR="00BC3919">
        <w:rPr>
          <w:rFonts w:ascii="Times New Roman" w:hAnsi="Times New Roman"/>
          <w:sz w:val="28"/>
          <w:szCs w:val="28"/>
        </w:rPr>
        <w:t xml:space="preserve"> гранаты Ф-1, каску, фляжку, сапё</w:t>
      </w:r>
      <w:r w:rsidR="00BC3919">
        <w:rPr>
          <w:rFonts w:ascii="Times New Roman" w:hAnsi="Times New Roman"/>
          <w:sz w:val="28"/>
          <w:szCs w:val="28"/>
        </w:rPr>
        <w:t>р</w:t>
      </w:r>
      <w:r w:rsidR="00BC3919">
        <w:rPr>
          <w:rFonts w:ascii="Times New Roman" w:hAnsi="Times New Roman"/>
          <w:sz w:val="28"/>
          <w:szCs w:val="28"/>
        </w:rPr>
        <w:t>ную</w:t>
      </w:r>
      <w:r w:rsidRPr="00EF36CD">
        <w:rPr>
          <w:rFonts w:ascii="Times New Roman" w:hAnsi="Times New Roman"/>
          <w:sz w:val="28"/>
          <w:szCs w:val="28"/>
        </w:rPr>
        <w:t xml:space="preserve"> л</w:t>
      </w:r>
      <w:r w:rsidR="00BC3919">
        <w:rPr>
          <w:rFonts w:ascii="Times New Roman" w:hAnsi="Times New Roman"/>
          <w:sz w:val="28"/>
          <w:szCs w:val="28"/>
        </w:rPr>
        <w:t>опату</w:t>
      </w:r>
      <w:r w:rsidRPr="00EF36CD">
        <w:rPr>
          <w:rFonts w:ascii="Times New Roman" w:hAnsi="Times New Roman"/>
          <w:sz w:val="28"/>
          <w:szCs w:val="28"/>
        </w:rPr>
        <w:t>, поясной ремень, противогаз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6CD">
        <w:rPr>
          <w:rFonts w:ascii="Times New Roman" w:hAnsi="Times New Roman"/>
          <w:sz w:val="28"/>
          <w:szCs w:val="28"/>
        </w:rPr>
        <w:t>невматическая винтовка и ножи находятся на рубежах</w:t>
      </w:r>
      <w:r w:rsidRPr="00EF36CD">
        <w:rPr>
          <w:rFonts w:ascii="Times New Roman" w:hAnsi="Times New Roman"/>
          <w:bCs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</w:rPr>
        <w:t xml:space="preserve">Дистанция: </w:t>
      </w:r>
    </w:p>
    <w:p w:rsidR="007E2D0E" w:rsidRPr="00EF36CD" w:rsidRDefault="00E65455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E2D0E" w:rsidRPr="00EF36CD">
        <w:rPr>
          <w:rFonts w:ascii="Times New Roman" w:hAnsi="Times New Roman"/>
          <w:sz w:val="28"/>
          <w:szCs w:val="28"/>
        </w:rPr>
        <w:t>ля казачат</w:t>
      </w:r>
      <w:r w:rsidR="007E2D0E">
        <w:rPr>
          <w:rFonts w:ascii="Times New Roman" w:hAnsi="Times New Roman"/>
          <w:sz w:val="28"/>
          <w:szCs w:val="28"/>
        </w:rPr>
        <w:t xml:space="preserve"> - </w:t>
      </w:r>
      <w:r w:rsidR="007E2D0E" w:rsidRPr="00EF36CD">
        <w:rPr>
          <w:rFonts w:ascii="Times New Roman" w:hAnsi="Times New Roman"/>
          <w:sz w:val="28"/>
          <w:szCs w:val="28"/>
        </w:rPr>
        <w:t>2 км</w:t>
      </w:r>
      <w:r>
        <w:rPr>
          <w:rFonts w:ascii="Times New Roman" w:hAnsi="Times New Roman"/>
          <w:sz w:val="28"/>
          <w:szCs w:val="28"/>
        </w:rPr>
        <w:t>;</w:t>
      </w:r>
    </w:p>
    <w:p w:rsidR="007E2D0E" w:rsidRDefault="00E65455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E2D0E" w:rsidRPr="00EF36CD">
        <w:rPr>
          <w:rFonts w:ascii="Times New Roman" w:hAnsi="Times New Roman"/>
          <w:sz w:val="28"/>
          <w:szCs w:val="28"/>
        </w:rPr>
        <w:t>ля казачек -</w:t>
      </w:r>
      <w:r w:rsidR="004B3B21">
        <w:rPr>
          <w:rFonts w:ascii="Times New Roman" w:hAnsi="Times New Roman"/>
          <w:sz w:val="28"/>
          <w:szCs w:val="28"/>
        </w:rPr>
        <w:t xml:space="preserve"> </w:t>
      </w:r>
      <w:r w:rsidR="007E2D0E" w:rsidRPr="00EF36CD">
        <w:rPr>
          <w:rFonts w:ascii="Times New Roman" w:hAnsi="Times New Roman"/>
          <w:sz w:val="28"/>
          <w:szCs w:val="28"/>
        </w:rPr>
        <w:t>1 км</w:t>
      </w:r>
      <w:r w:rsidR="007E2D0E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На дистанции оборудуются два рубежа стрельбы – дальность 10 м.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Первый рубеж – произвольная стрельба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Второй рубеж – произвольная стрельба в противогазе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36CD">
        <w:rPr>
          <w:rFonts w:ascii="Times New Roman" w:hAnsi="Times New Roman"/>
          <w:sz w:val="28"/>
          <w:szCs w:val="28"/>
        </w:rPr>
        <w:t>Мишени пад</w:t>
      </w:r>
      <w:r w:rsidRPr="00EF36CD">
        <w:rPr>
          <w:rFonts w:ascii="Times New Roman" w:hAnsi="Times New Roman"/>
          <w:sz w:val="28"/>
          <w:szCs w:val="28"/>
        </w:rPr>
        <w:t>а</w:t>
      </w:r>
      <w:r w:rsidRPr="00EF36CD">
        <w:rPr>
          <w:rFonts w:ascii="Times New Roman" w:hAnsi="Times New Roman"/>
          <w:sz w:val="28"/>
          <w:szCs w:val="28"/>
        </w:rPr>
        <w:t>ющие, 3 шт.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F36CD">
        <w:rPr>
          <w:rFonts w:ascii="Times New Roman" w:hAnsi="Times New Roman"/>
          <w:sz w:val="28"/>
          <w:szCs w:val="28"/>
        </w:rPr>
        <w:t>Количество выстрелов 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 xml:space="preserve">за каждый промах </w:t>
      </w:r>
      <w:r w:rsidR="009A2517">
        <w:rPr>
          <w:rFonts w:ascii="Times New Roman" w:hAnsi="Times New Roman"/>
          <w:sz w:val="28"/>
          <w:szCs w:val="28"/>
        </w:rPr>
        <w:t xml:space="preserve">             </w:t>
      </w:r>
      <w:r w:rsidRPr="00EF36CD">
        <w:rPr>
          <w:rFonts w:ascii="Times New Roman" w:hAnsi="Times New Roman"/>
          <w:sz w:val="28"/>
          <w:szCs w:val="28"/>
        </w:rPr>
        <w:t>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Третий рубеж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- метание гранаты на точность дистанция 10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36CD">
        <w:rPr>
          <w:rFonts w:ascii="Times New Roman" w:hAnsi="Times New Roman"/>
          <w:sz w:val="28"/>
          <w:szCs w:val="28"/>
        </w:rPr>
        <w:t>Две п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пытки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6CD">
        <w:rPr>
          <w:rFonts w:ascii="Times New Roman" w:hAnsi="Times New Roman"/>
          <w:sz w:val="28"/>
          <w:szCs w:val="28"/>
        </w:rPr>
        <w:t>за каждый промах 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F36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Четвёртый рубеж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- метание ножа в мишень, дистанция 3-4 м</w:t>
      </w:r>
      <w:r>
        <w:rPr>
          <w:rFonts w:ascii="Times New Roman" w:hAnsi="Times New Roman"/>
          <w:sz w:val="28"/>
          <w:szCs w:val="28"/>
        </w:rPr>
        <w:t>.</w:t>
      </w:r>
      <w:r w:rsidRPr="00EF3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дна п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пытка</w:t>
      </w:r>
      <w:r>
        <w:rPr>
          <w:rFonts w:ascii="Times New Roman" w:hAnsi="Times New Roman"/>
          <w:sz w:val="28"/>
          <w:szCs w:val="28"/>
        </w:rPr>
        <w:t xml:space="preserve"> (за неудачный</w:t>
      </w:r>
      <w:r w:rsidRPr="00EF36CD">
        <w:rPr>
          <w:rFonts w:ascii="Times New Roman" w:hAnsi="Times New Roman"/>
          <w:sz w:val="28"/>
          <w:szCs w:val="28"/>
        </w:rPr>
        <w:t xml:space="preserve"> бросок штраф – челночный бег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Пятый рубеж</w:t>
      </w:r>
      <w:r>
        <w:rPr>
          <w:rFonts w:ascii="Times New Roman" w:hAnsi="Times New Roman"/>
          <w:sz w:val="28"/>
          <w:szCs w:val="28"/>
        </w:rPr>
        <w:t xml:space="preserve"> – разборка-</w:t>
      </w:r>
      <w:r w:rsidRPr="00EF36CD">
        <w:rPr>
          <w:rFonts w:ascii="Times New Roman" w:hAnsi="Times New Roman"/>
          <w:sz w:val="28"/>
          <w:szCs w:val="28"/>
        </w:rPr>
        <w:t>сборка АК и снаряжение магазина 30 патр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.</w:t>
      </w:r>
      <w:r w:rsidRPr="00EF36CD">
        <w:rPr>
          <w:rFonts w:ascii="Times New Roman" w:hAnsi="Times New Roman"/>
          <w:sz w:val="28"/>
          <w:szCs w:val="28"/>
        </w:rPr>
        <w:t xml:space="preserve"> 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Время каждого участника фиксируется до сотых секунды</w:t>
      </w:r>
      <w:r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Результат команды определяется суммой времени участников, в случае одинакового результата, преимущество отдается команде, имеющей в своем с</w:t>
      </w:r>
      <w:r w:rsidR="00B2657A">
        <w:rPr>
          <w:rFonts w:ascii="Times New Roman" w:hAnsi="Times New Roman"/>
          <w:sz w:val="28"/>
          <w:szCs w:val="28"/>
        </w:rPr>
        <w:t>оставе более молодого участника;</w:t>
      </w:r>
    </w:p>
    <w:p w:rsidR="007E2D0E" w:rsidRPr="00EC14B5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</w:t>
      </w:r>
      <w:r w:rsidR="007E2D0E" w:rsidRPr="00EC14B5">
        <w:rPr>
          <w:rFonts w:ascii="Times New Roman" w:hAnsi="Times New Roman"/>
          <w:sz w:val="28"/>
          <w:szCs w:val="28"/>
        </w:rPr>
        <w:t>Казачья шашка</w:t>
      </w:r>
      <w:r>
        <w:rPr>
          <w:rFonts w:ascii="Times New Roman" w:hAnsi="Times New Roman"/>
          <w:sz w:val="28"/>
          <w:szCs w:val="28"/>
        </w:rPr>
        <w:t>»</w:t>
      </w:r>
      <w:r w:rsidR="007D2B9F" w:rsidRPr="007D2B9F">
        <w:rPr>
          <w:rFonts w:ascii="Times New Roman" w:hAnsi="Times New Roman"/>
          <w:sz w:val="28"/>
          <w:szCs w:val="28"/>
        </w:rPr>
        <w:t xml:space="preserve"> </w:t>
      </w:r>
      <w:r w:rsidR="007D2B9F">
        <w:rPr>
          <w:rFonts w:ascii="Times New Roman" w:hAnsi="Times New Roman"/>
          <w:sz w:val="28"/>
          <w:szCs w:val="28"/>
        </w:rPr>
        <w:t>(участвует 1 чел. от команды</w:t>
      </w:r>
      <w:r w:rsidR="007D2B9F">
        <w:rPr>
          <w:rFonts w:ascii="Times New Roman" w:eastAsia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Участвуют по одному представителю от команды.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Этапы проведения: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подход к судье, доклад</w:t>
      </w:r>
      <w:r>
        <w:rPr>
          <w:rFonts w:ascii="Times New Roman" w:hAnsi="Times New Roman"/>
          <w:sz w:val="28"/>
          <w:szCs w:val="28"/>
        </w:rPr>
        <w:t>;</w:t>
      </w:r>
      <w:r w:rsidRPr="00EF36CD">
        <w:rPr>
          <w:rFonts w:ascii="Times New Roman" w:hAnsi="Times New Roman"/>
          <w:sz w:val="28"/>
          <w:szCs w:val="28"/>
        </w:rPr>
        <w:t xml:space="preserve"> 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мишени на стойке вперед</w:t>
      </w:r>
      <w:r>
        <w:rPr>
          <w:rFonts w:ascii="Times New Roman" w:hAnsi="Times New Roman"/>
          <w:sz w:val="28"/>
          <w:szCs w:val="28"/>
        </w:rPr>
        <w:t>»</w:t>
      </w:r>
      <w:r w:rsidRPr="00EF36CD"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на меткость - рубка лозы под шапкой»;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лозы по меткам - рубка на точность»;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«Рубка каната по меткам»</w:t>
      </w:r>
      <w:r>
        <w:rPr>
          <w:rFonts w:ascii="Times New Roman" w:hAnsi="Times New Roman"/>
          <w:sz w:val="28"/>
          <w:szCs w:val="28"/>
        </w:rPr>
        <w:t>;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«Укол шашкой вывешенной мишени»</w:t>
      </w:r>
      <w:r>
        <w:rPr>
          <w:rFonts w:ascii="Times New Roman" w:hAnsi="Times New Roman"/>
          <w:sz w:val="28"/>
          <w:szCs w:val="28"/>
        </w:rPr>
        <w:t>;</w:t>
      </w:r>
    </w:p>
    <w:p w:rsidR="004B3B21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«Укол кинжалом вывешенной мишени».</w:t>
      </w:r>
      <w:r w:rsidRPr="0090356C">
        <w:rPr>
          <w:rFonts w:ascii="Times New Roman" w:hAnsi="Times New Roman"/>
          <w:sz w:val="28"/>
          <w:szCs w:val="28"/>
        </w:rPr>
        <w:t xml:space="preserve"> </w:t>
      </w:r>
    </w:p>
    <w:p w:rsidR="00B2657A" w:rsidRPr="00FD00B7" w:rsidRDefault="00B2657A" w:rsidP="00B2657A">
      <w:pPr>
        <w:pStyle w:val="af8"/>
        <w:suppressAutoHyphens w:val="0"/>
        <w:spacing w:line="200" w:lineRule="atLeast"/>
        <w:ind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«Казачья шашка»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оценивается по правилам пешей рубки Общерос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ской Федерации рубки шашкой «</w:t>
      </w:r>
      <w:proofErr w:type="spellStart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Казарла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FD00B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Pr="00FD00B7">
        <w:rPr>
          <w:rFonts w:ascii="Times New Roman" w:hAnsi="Times New Roman" w:cs="Times New Roman"/>
          <w:sz w:val="28"/>
          <w:szCs w:val="28"/>
        </w:rPr>
        <w:t>Опротестование решения судьи принимается при наличии чё</w:t>
      </w:r>
      <w:r w:rsidR="00BC3919">
        <w:rPr>
          <w:rFonts w:ascii="Times New Roman" w:hAnsi="Times New Roman" w:cs="Times New Roman"/>
          <w:sz w:val="28"/>
          <w:szCs w:val="28"/>
        </w:rPr>
        <w:t>тко просматриваемой видеозаписи;</w:t>
      </w:r>
    </w:p>
    <w:p w:rsidR="007E2D0E" w:rsidRPr="0090356C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</w:t>
      </w:r>
      <w:r w:rsidR="007E2D0E" w:rsidRPr="0090356C">
        <w:rPr>
          <w:rFonts w:ascii="Times New Roman" w:hAnsi="Times New Roman"/>
          <w:sz w:val="28"/>
          <w:szCs w:val="28"/>
        </w:rPr>
        <w:t>Метание гранаты</w:t>
      </w:r>
      <w:r>
        <w:rPr>
          <w:rFonts w:ascii="Times New Roman" w:hAnsi="Times New Roman"/>
          <w:sz w:val="28"/>
          <w:szCs w:val="28"/>
        </w:rPr>
        <w:t>»</w:t>
      </w:r>
      <w:r w:rsidR="007D2B9F">
        <w:rPr>
          <w:rFonts w:ascii="Times New Roman" w:hAnsi="Times New Roman"/>
          <w:sz w:val="28"/>
          <w:szCs w:val="28"/>
        </w:rPr>
        <w:t xml:space="preserve"> (участвуют </w:t>
      </w:r>
      <w:r w:rsidR="007D2B9F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D2B9F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F36CD">
        <w:rPr>
          <w:rFonts w:ascii="Times New Roman" w:hAnsi="Times New Roman"/>
          <w:sz w:val="28"/>
          <w:szCs w:val="28"/>
        </w:rPr>
        <w:t>ля выполнения упражнения используется муляж гранаты Ф-1.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Состязание проводится на специально оборудованных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данного в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62D8">
        <w:rPr>
          <w:rFonts w:ascii="Times New Roman" w:hAnsi="Times New Roman"/>
          <w:sz w:val="28"/>
          <w:szCs w:val="28"/>
        </w:rPr>
        <w:t xml:space="preserve">соревнований </w:t>
      </w:r>
      <w:r w:rsidRPr="00EF36CD">
        <w:rPr>
          <w:rFonts w:ascii="Times New Roman" w:hAnsi="Times New Roman"/>
          <w:sz w:val="28"/>
          <w:szCs w:val="28"/>
        </w:rPr>
        <w:t>площадках, при наличии соответствующих мер безопасн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сти, на дальность броска. «Коридор» для метания составляет 15 метров.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Каждый участник выполняет по 3 броска. В зачет идет лучший резул</w:t>
      </w:r>
      <w:r w:rsidRPr="00EF36CD">
        <w:rPr>
          <w:rFonts w:ascii="Times New Roman" w:hAnsi="Times New Roman"/>
          <w:sz w:val="28"/>
          <w:szCs w:val="28"/>
        </w:rPr>
        <w:t>ь</w:t>
      </w:r>
      <w:r w:rsidRPr="00EF36CD">
        <w:rPr>
          <w:rFonts w:ascii="Times New Roman" w:hAnsi="Times New Roman"/>
          <w:sz w:val="28"/>
          <w:szCs w:val="28"/>
        </w:rPr>
        <w:t>тат участника.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Командный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суммированием результатов лу</w:t>
      </w:r>
      <w:r w:rsidRPr="00EF36CD">
        <w:rPr>
          <w:rFonts w:ascii="Times New Roman" w:hAnsi="Times New Roman"/>
          <w:sz w:val="28"/>
          <w:szCs w:val="28"/>
        </w:rPr>
        <w:t>ч</w:t>
      </w:r>
      <w:r w:rsidRPr="00EF36CD">
        <w:rPr>
          <w:rFonts w:ascii="Times New Roman" w:hAnsi="Times New Roman"/>
          <w:sz w:val="28"/>
          <w:szCs w:val="28"/>
        </w:rPr>
        <w:t>ших бросков на дальность.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 случае одинакового результата, преимущество отдается команде, имеющей в своем с</w:t>
      </w:r>
      <w:r w:rsidR="00B2657A">
        <w:rPr>
          <w:rFonts w:ascii="Times New Roman" w:hAnsi="Times New Roman"/>
          <w:sz w:val="28"/>
          <w:szCs w:val="28"/>
        </w:rPr>
        <w:t>оставе более молодого участника;</w:t>
      </w:r>
    </w:p>
    <w:p w:rsidR="007E2D0E" w:rsidRPr="0090356C" w:rsidRDefault="00B2657A" w:rsidP="007E2D0E">
      <w:pPr>
        <w:pStyle w:val="af8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</w:t>
      </w:r>
      <w:r w:rsidR="007E2D0E" w:rsidRPr="0090356C">
        <w:rPr>
          <w:rFonts w:ascii="Times New Roman" w:hAnsi="Times New Roman"/>
          <w:sz w:val="28"/>
          <w:szCs w:val="28"/>
        </w:rPr>
        <w:t>Стрельба</w:t>
      </w:r>
      <w:r>
        <w:rPr>
          <w:rFonts w:ascii="Times New Roman" w:hAnsi="Times New Roman"/>
          <w:sz w:val="28"/>
          <w:szCs w:val="28"/>
        </w:rPr>
        <w:t>»</w:t>
      </w:r>
      <w:r w:rsidR="007D2B9F">
        <w:rPr>
          <w:rFonts w:ascii="Times New Roman" w:hAnsi="Times New Roman"/>
          <w:sz w:val="28"/>
          <w:szCs w:val="28"/>
        </w:rPr>
        <w:t xml:space="preserve"> (участвуют </w:t>
      </w:r>
      <w:r w:rsidR="007D2B9F">
        <w:rPr>
          <w:rFonts w:ascii="Times New Roman" w:eastAsia="Times New Roman" w:hAnsi="Times New Roman"/>
          <w:sz w:val="28"/>
          <w:szCs w:val="28"/>
        </w:rPr>
        <w:t>казачата и казачки - 8 чел.</w:t>
      </w:r>
      <w:r w:rsidR="007D2B9F">
        <w:rPr>
          <w:rFonts w:ascii="Times New Roman" w:hAnsi="Times New Roman"/>
          <w:sz w:val="28"/>
          <w:szCs w:val="28"/>
        </w:rPr>
        <w:t>)</w:t>
      </w:r>
      <w:r w:rsidR="004B3B21">
        <w:rPr>
          <w:rFonts w:ascii="Times New Roman" w:hAnsi="Times New Roman"/>
          <w:sz w:val="28"/>
          <w:szCs w:val="28"/>
        </w:rPr>
        <w:t>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36CD">
        <w:rPr>
          <w:rFonts w:ascii="Times New Roman" w:hAnsi="Times New Roman"/>
          <w:sz w:val="28"/>
          <w:szCs w:val="28"/>
        </w:rPr>
        <w:t>трельба выполняется из пневматической винт</w:t>
      </w:r>
      <w:r>
        <w:rPr>
          <w:rFonts w:ascii="Times New Roman" w:hAnsi="Times New Roman"/>
          <w:sz w:val="28"/>
          <w:szCs w:val="28"/>
        </w:rPr>
        <w:t xml:space="preserve">овки </w:t>
      </w:r>
      <w:r w:rsidRPr="00EF36CD">
        <w:rPr>
          <w:rFonts w:ascii="Times New Roman" w:hAnsi="Times New Roman"/>
          <w:sz w:val="28"/>
          <w:szCs w:val="28"/>
        </w:rPr>
        <w:t>по мишеням. Д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 xml:space="preserve">станция составляет 10 метров. Участники выполняют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F36CD">
        <w:rPr>
          <w:rFonts w:ascii="Times New Roman" w:hAnsi="Times New Roman"/>
          <w:sz w:val="28"/>
          <w:szCs w:val="28"/>
        </w:rPr>
        <w:t>выстрелов из пол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жения «стоя».  Стрельба ведётся из своего оружия.</w:t>
      </w:r>
    </w:p>
    <w:p w:rsidR="007E2D0E" w:rsidRPr="00EF36CD" w:rsidRDefault="007E2D0E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Результат команды определяется общим количеством попаданий. В случае одинакового результата при определении призового места произв</w:t>
      </w:r>
      <w:r w:rsidRPr="00EF36CD">
        <w:rPr>
          <w:rFonts w:ascii="Times New Roman" w:hAnsi="Times New Roman"/>
          <w:sz w:val="28"/>
          <w:szCs w:val="28"/>
        </w:rPr>
        <w:t>о</w:t>
      </w:r>
      <w:r w:rsidRPr="00EF36CD">
        <w:rPr>
          <w:rFonts w:ascii="Times New Roman" w:hAnsi="Times New Roman"/>
          <w:sz w:val="28"/>
          <w:szCs w:val="28"/>
        </w:rPr>
        <w:t>дится «</w:t>
      </w:r>
      <w:proofErr w:type="spellStart"/>
      <w:r w:rsidRPr="00EF36CD">
        <w:rPr>
          <w:rFonts w:ascii="Times New Roman" w:hAnsi="Times New Roman"/>
          <w:sz w:val="28"/>
          <w:szCs w:val="28"/>
        </w:rPr>
        <w:t>перестрел</w:t>
      </w:r>
      <w:proofErr w:type="spellEnd"/>
      <w:r w:rsidRPr="00EF36CD">
        <w:rPr>
          <w:rFonts w:ascii="Times New Roman" w:hAnsi="Times New Roman"/>
          <w:sz w:val="28"/>
          <w:szCs w:val="28"/>
        </w:rPr>
        <w:t>», в котором участвуют по одному представителю от кома</w:t>
      </w:r>
      <w:r w:rsidRPr="00EF36CD">
        <w:rPr>
          <w:rFonts w:ascii="Times New Roman" w:hAnsi="Times New Roman"/>
          <w:sz w:val="28"/>
          <w:szCs w:val="28"/>
        </w:rPr>
        <w:t>н</w:t>
      </w:r>
      <w:r w:rsidRPr="00EF36CD">
        <w:rPr>
          <w:rFonts w:ascii="Times New Roman" w:hAnsi="Times New Roman"/>
          <w:sz w:val="28"/>
          <w:szCs w:val="28"/>
        </w:rPr>
        <w:t>ды.</w:t>
      </w:r>
    </w:p>
    <w:p w:rsidR="00003F29" w:rsidRPr="007E2D0E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проведения </w:t>
      </w:r>
      <w:r w:rsidR="00933853">
        <w:rPr>
          <w:rFonts w:ascii="Times New Roman" w:hAnsi="Times New Roman" w:cs="Times New Roman"/>
          <w:bCs/>
          <w:color w:val="000000"/>
          <w:sz w:val="28"/>
          <w:szCs w:val="28"/>
        </w:rPr>
        <w:t>игр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B9F" w:rsidRPr="00EF36CD" w:rsidRDefault="00BC3919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. К участию в </w:t>
      </w:r>
      <w:r w:rsidR="004F7B10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казаки и казачата от казачьих о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8081B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="007D2B9F" w:rsidRPr="007D2B9F">
        <w:rPr>
          <w:rFonts w:ascii="Times New Roman" w:hAnsi="Times New Roman"/>
          <w:sz w:val="28"/>
          <w:szCs w:val="28"/>
        </w:rPr>
        <w:t xml:space="preserve"> </w:t>
      </w:r>
      <w:r w:rsidR="004F62D8">
        <w:rPr>
          <w:rFonts w:ascii="Times New Roman" w:hAnsi="Times New Roman"/>
          <w:sz w:val="28"/>
          <w:szCs w:val="28"/>
        </w:rPr>
        <w:t xml:space="preserve">округа </w:t>
      </w:r>
      <w:r w:rsidR="007D2B9F" w:rsidRPr="00EF36CD">
        <w:rPr>
          <w:rFonts w:ascii="Times New Roman" w:hAnsi="Times New Roman"/>
          <w:sz w:val="28"/>
          <w:szCs w:val="28"/>
        </w:rPr>
        <w:t>в возрастной группе от 14 до</w:t>
      </w:r>
      <w:r w:rsidR="007D2B9F">
        <w:rPr>
          <w:rFonts w:ascii="Times New Roman" w:hAnsi="Times New Roman"/>
          <w:sz w:val="28"/>
          <w:szCs w:val="28"/>
        </w:rPr>
        <w:t xml:space="preserve"> </w:t>
      </w:r>
      <w:r w:rsidR="007D2B9F" w:rsidRPr="00EF36CD">
        <w:rPr>
          <w:rFonts w:ascii="Times New Roman" w:hAnsi="Times New Roman"/>
          <w:sz w:val="28"/>
          <w:szCs w:val="28"/>
        </w:rPr>
        <w:t>18 лет.</w:t>
      </w:r>
    </w:p>
    <w:p w:rsidR="00D8081B" w:rsidRDefault="00D8081B" w:rsidP="007D2B9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3</w:t>
      </w:r>
      <w:r w:rsidR="007D2B9F" w:rsidRPr="00EF36CD">
        <w:rPr>
          <w:rFonts w:ascii="Times New Roman" w:hAnsi="Times New Roman"/>
          <w:sz w:val="28"/>
          <w:szCs w:val="28"/>
        </w:rPr>
        <w:t>. Команды формируются согласно результатам проведения предв</w:t>
      </w:r>
      <w:r w:rsidR="007D2B9F" w:rsidRPr="00EF36CD">
        <w:rPr>
          <w:rFonts w:ascii="Times New Roman" w:hAnsi="Times New Roman"/>
          <w:sz w:val="28"/>
          <w:szCs w:val="28"/>
        </w:rPr>
        <w:t>а</w:t>
      </w:r>
      <w:r w:rsidR="007D2B9F" w:rsidRPr="00EF36CD">
        <w:rPr>
          <w:rFonts w:ascii="Times New Roman" w:hAnsi="Times New Roman"/>
          <w:sz w:val="28"/>
          <w:szCs w:val="28"/>
        </w:rPr>
        <w:t>рительных отборочных этапов</w:t>
      </w:r>
      <w:r w:rsidR="007D2B9F">
        <w:rPr>
          <w:rFonts w:ascii="Times New Roman" w:hAnsi="Times New Roman"/>
          <w:sz w:val="28"/>
          <w:szCs w:val="28"/>
        </w:rPr>
        <w:t xml:space="preserve"> в</w:t>
      </w:r>
      <w:r w:rsidR="007D2B9F" w:rsidRPr="00EF36CD">
        <w:rPr>
          <w:rFonts w:ascii="Times New Roman" w:hAnsi="Times New Roman"/>
          <w:sz w:val="28"/>
          <w:szCs w:val="28"/>
        </w:rPr>
        <w:t xml:space="preserve"> казачьих обществ</w:t>
      </w:r>
      <w:r w:rsidR="007D2B9F">
        <w:rPr>
          <w:rFonts w:ascii="Times New Roman" w:hAnsi="Times New Roman"/>
          <w:sz w:val="28"/>
          <w:szCs w:val="28"/>
        </w:rPr>
        <w:t>ах</w:t>
      </w:r>
      <w:r w:rsidR="007D2B9F" w:rsidRPr="00EF36CD">
        <w:rPr>
          <w:rFonts w:ascii="Times New Roman" w:hAnsi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казачьего общества</w:t>
      </w:r>
      <w:r w:rsidR="007D2B9F" w:rsidRPr="00EF36CD">
        <w:rPr>
          <w:rFonts w:ascii="Times New Roman" w:hAnsi="Times New Roman"/>
          <w:sz w:val="28"/>
          <w:szCs w:val="28"/>
        </w:rPr>
        <w:t xml:space="preserve"> СОКО ТВКО.</w:t>
      </w:r>
    </w:p>
    <w:p w:rsidR="00B56691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4</w:t>
      </w:r>
      <w:r w:rsidR="007D2B9F" w:rsidRPr="00EF36CD">
        <w:rPr>
          <w:rFonts w:ascii="Times New Roman" w:hAnsi="Times New Roman"/>
          <w:sz w:val="28"/>
          <w:szCs w:val="28"/>
        </w:rPr>
        <w:t>. Состав команды: 6 казачат и 2 казачки.</w:t>
      </w:r>
    </w:p>
    <w:p w:rsidR="00B56691" w:rsidRDefault="00B56691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B9F" w:rsidRPr="00EF36CD" w:rsidRDefault="00B56691" w:rsidP="007D2B9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3919">
        <w:rPr>
          <w:rFonts w:ascii="Times New Roman" w:hAnsi="Times New Roman"/>
          <w:sz w:val="28"/>
          <w:szCs w:val="28"/>
        </w:rPr>
        <w:t>5</w:t>
      </w:r>
      <w:r w:rsidR="007D2B9F" w:rsidRPr="00EF36CD">
        <w:rPr>
          <w:rFonts w:ascii="Times New Roman" w:hAnsi="Times New Roman"/>
          <w:sz w:val="28"/>
          <w:szCs w:val="28"/>
        </w:rPr>
        <w:t>. Представители и тренеры команды должны являться казаками сп</w:t>
      </w:r>
      <w:r w:rsidR="007D2B9F" w:rsidRPr="00EF36CD">
        <w:rPr>
          <w:rFonts w:ascii="Times New Roman" w:hAnsi="Times New Roman"/>
          <w:sz w:val="28"/>
          <w:szCs w:val="28"/>
        </w:rPr>
        <w:t>и</w:t>
      </w:r>
      <w:r w:rsidR="007D2B9F" w:rsidRPr="00EF36CD">
        <w:rPr>
          <w:rFonts w:ascii="Times New Roman" w:hAnsi="Times New Roman"/>
          <w:sz w:val="28"/>
          <w:szCs w:val="28"/>
        </w:rPr>
        <w:t xml:space="preserve">сочного состава казачьих обществ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 w:rsidR="007D2B9F" w:rsidRPr="00EF36CD">
        <w:rPr>
          <w:rFonts w:ascii="Times New Roman" w:hAnsi="Times New Roman"/>
          <w:sz w:val="28"/>
          <w:szCs w:val="28"/>
        </w:rPr>
        <w:t xml:space="preserve"> СОКО ТВКО. Представители команды, тренеры и медработники участия в </w:t>
      </w:r>
      <w:r>
        <w:rPr>
          <w:rFonts w:ascii="Times New Roman" w:hAnsi="Times New Roman"/>
          <w:sz w:val="28"/>
          <w:szCs w:val="28"/>
        </w:rPr>
        <w:t>и</w:t>
      </w:r>
      <w:r w:rsidR="007D2B9F">
        <w:rPr>
          <w:rFonts w:ascii="Times New Roman" w:hAnsi="Times New Roman"/>
          <w:sz w:val="28"/>
          <w:szCs w:val="28"/>
        </w:rPr>
        <w:t xml:space="preserve">грах </w:t>
      </w:r>
      <w:r w:rsidR="007D2B9F" w:rsidRPr="00EF36CD">
        <w:rPr>
          <w:rFonts w:ascii="Times New Roman" w:hAnsi="Times New Roman"/>
          <w:sz w:val="28"/>
          <w:szCs w:val="28"/>
        </w:rPr>
        <w:t>не принимают.</w:t>
      </w:r>
    </w:p>
    <w:p w:rsidR="007D2B9F" w:rsidRPr="00EF36CD" w:rsidRDefault="007D2B9F" w:rsidP="007D2B9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Style w:val="FontStyle22"/>
          <w:sz w:val="28"/>
          <w:szCs w:val="28"/>
        </w:rPr>
        <w:t>Команду сопровождает руководитель.</w:t>
      </w:r>
    </w:p>
    <w:p w:rsidR="00B56691" w:rsidRDefault="00B56691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691" w:rsidRDefault="00BC3919" w:rsidP="00B56691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56691">
        <w:rPr>
          <w:rFonts w:ascii="Times New Roman" w:hAnsi="Times New Roman"/>
          <w:sz w:val="28"/>
          <w:szCs w:val="28"/>
        </w:rPr>
        <w:t xml:space="preserve">. </w:t>
      </w:r>
      <w:r w:rsidR="00B56691">
        <w:rPr>
          <w:rFonts w:ascii="Times New Roman" w:hAnsi="Times New Roman" w:cs="Times New Roman"/>
          <w:sz w:val="28"/>
          <w:szCs w:val="28"/>
        </w:rPr>
        <w:t xml:space="preserve">Участники команд должны быть одеты в традиционную казачью или военно-полевую форму. 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Default="00BC3919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56691">
        <w:rPr>
          <w:rFonts w:ascii="Times New Roman" w:hAnsi="Times New Roman" w:cs="Times New Roman"/>
          <w:sz w:val="28"/>
          <w:szCs w:val="28"/>
        </w:rPr>
        <w:t>. Каждый участник команды должен иметь: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личной гигиены и комплект запасной одежды; </w:t>
      </w:r>
    </w:p>
    <w:p w:rsidR="00B56691" w:rsidRDefault="00B56691" w:rsidP="00B2657A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оригинал и копию докум</w:t>
      </w:r>
      <w:r w:rsidR="00B2657A"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B56691" w:rsidRDefault="00B56691" w:rsidP="00B56691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Pr="00821DD1" w:rsidRDefault="00BC3919" w:rsidP="00B56691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18</w:t>
      </w:r>
      <w:r w:rsidR="00B56691">
        <w:rPr>
          <w:sz w:val="28"/>
          <w:szCs w:val="28"/>
        </w:rPr>
        <w:t xml:space="preserve">. </w:t>
      </w:r>
      <w:r w:rsidR="00B56691" w:rsidRPr="00821DD1">
        <w:rPr>
          <w:color w:val="000000"/>
          <w:sz w:val="28"/>
          <w:szCs w:val="28"/>
        </w:rPr>
        <w:t xml:space="preserve">Для участия в </w:t>
      </w:r>
      <w:r w:rsidR="004F7B10">
        <w:rPr>
          <w:sz w:val="28"/>
          <w:szCs w:val="28"/>
        </w:rPr>
        <w:t>играх</w:t>
      </w:r>
      <w:r w:rsidR="00B56691">
        <w:rPr>
          <w:sz w:val="28"/>
          <w:szCs w:val="28"/>
        </w:rPr>
        <w:t xml:space="preserve"> руководство казачьего общества </w:t>
      </w:r>
      <w:r w:rsidR="00B56691">
        <w:rPr>
          <w:color w:val="000000"/>
          <w:sz w:val="28"/>
          <w:szCs w:val="28"/>
        </w:rPr>
        <w:t>представляе</w:t>
      </w:r>
      <w:r w:rsidR="00B56691" w:rsidRPr="00821DD1">
        <w:rPr>
          <w:color w:val="000000"/>
          <w:sz w:val="28"/>
          <w:szCs w:val="28"/>
        </w:rPr>
        <w:t xml:space="preserve">т в </w:t>
      </w:r>
      <w:r w:rsidR="004F7B10" w:rsidRPr="00EE5F8D">
        <w:rPr>
          <w:sz w:val="28"/>
          <w:szCs w:val="28"/>
        </w:rPr>
        <w:t>Георгиевско</w:t>
      </w:r>
      <w:r w:rsidR="004F7B10">
        <w:rPr>
          <w:sz w:val="28"/>
          <w:szCs w:val="28"/>
        </w:rPr>
        <w:t>е</w:t>
      </w:r>
      <w:r w:rsidR="004F7B10" w:rsidRPr="00EE5F8D">
        <w:rPr>
          <w:sz w:val="28"/>
          <w:szCs w:val="28"/>
        </w:rPr>
        <w:t xml:space="preserve"> </w:t>
      </w:r>
      <w:r w:rsidR="004F7B10">
        <w:rPr>
          <w:sz w:val="28"/>
          <w:szCs w:val="28"/>
        </w:rPr>
        <w:t>районное казачье общество</w:t>
      </w:r>
      <w:r w:rsidR="004F7B10" w:rsidRPr="00EE5F8D">
        <w:rPr>
          <w:sz w:val="28"/>
          <w:szCs w:val="28"/>
        </w:rPr>
        <w:t xml:space="preserve"> СОКО ТВКО</w:t>
      </w:r>
      <w:r w:rsidR="004F7B10" w:rsidRPr="00821DD1">
        <w:rPr>
          <w:color w:val="000000"/>
          <w:sz w:val="28"/>
          <w:szCs w:val="28"/>
        </w:rPr>
        <w:t xml:space="preserve"> </w:t>
      </w:r>
      <w:r w:rsidR="00B56691" w:rsidRPr="00821DD1">
        <w:rPr>
          <w:color w:val="000000"/>
          <w:sz w:val="28"/>
          <w:szCs w:val="28"/>
        </w:rPr>
        <w:t>следующие докуме</w:t>
      </w:r>
      <w:r w:rsidR="00B56691" w:rsidRPr="00821DD1">
        <w:rPr>
          <w:color w:val="000000"/>
          <w:sz w:val="28"/>
          <w:szCs w:val="28"/>
        </w:rPr>
        <w:t>н</w:t>
      </w:r>
      <w:r w:rsidR="00B56691" w:rsidRPr="00821DD1">
        <w:rPr>
          <w:color w:val="000000"/>
          <w:sz w:val="28"/>
          <w:szCs w:val="28"/>
        </w:rPr>
        <w:t>ты в одном экземпляре:</w:t>
      </w:r>
    </w:p>
    <w:p w:rsidR="00B56691" w:rsidRPr="00821DD1" w:rsidRDefault="004F7B10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B56691">
        <w:rPr>
          <w:rFonts w:ascii="Times New Roman" w:hAnsi="Times New Roman" w:cs="Times New Roman"/>
          <w:sz w:val="28"/>
          <w:szCs w:val="28"/>
        </w:rPr>
        <w:t>на участие</w:t>
      </w:r>
      <w:r w:rsidR="00B56691"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 w:rsidR="00B5669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96601A">
        <w:rPr>
          <w:rFonts w:ascii="Times New Roman" w:hAnsi="Times New Roman" w:cs="Times New Roman"/>
          <w:sz w:val="28"/>
          <w:szCs w:val="28"/>
        </w:rPr>
        <w:t xml:space="preserve">юношеских </w:t>
      </w:r>
      <w:r w:rsidR="00B56691" w:rsidRPr="00B13BE0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96601A">
        <w:rPr>
          <w:rFonts w:ascii="Times New Roman" w:hAnsi="Times New Roman" w:cs="Times New Roman"/>
          <w:sz w:val="28"/>
          <w:szCs w:val="28"/>
        </w:rPr>
        <w:t xml:space="preserve">играх </w:t>
      </w:r>
      <w:r w:rsidR="00B56691" w:rsidRPr="00C5316D">
        <w:rPr>
          <w:rFonts w:ascii="Times New Roman" w:hAnsi="Times New Roman" w:cs="Times New Roman"/>
          <w:sz w:val="28"/>
          <w:szCs w:val="28"/>
        </w:rPr>
        <w:t>в Георг</w:t>
      </w:r>
      <w:r w:rsidR="00B56691" w:rsidRPr="00C5316D">
        <w:rPr>
          <w:rFonts w:ascii="Times New Roman" w:hAnsi="Times New Roman" w:cs="Times New Roman"/>
          <w:sz w:val="28"/>
          <w:szCs w:val="28"/>
        </w:rPr>
        <w:t>и</w:t>
      </w:r>
      <w:r w:rsidR="00B56691" w:rsidRPr="00C5316D">
        <w:rPr>
          <w:rFonts w:ascii="Times New Roman" w:hAnsi="Times New Roman" w:cs="Times New Roman"/>
          <w:sz w:val="28"/>
          <w:szCs w:val="28"/>
        </w:rPr>
        <w:t>евском городском округе Ставропольского края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нию 1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Положению (далее – заявка)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691" w:rsidRDefault="004F7B10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B56691" w:rsidRPr="00497EF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B5669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B5669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B5669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96601A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юношеских</w:t>
      </w:r>
      <w:r w:rsidR="00B5669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B56691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B56691">
        <w:rPr>
          <w:rFonts w:ascii="Times New Roman" w:hAnsi="Times New Roman" w:cs="Times New Roman"/>
          <w:sz w:val="28"/>
          <w:szCs w:val="28"/>
        </w:rPr>
        <w:t xml:space="preserve"> </w:t>
      </w:r>
      <w:r w:rsidR="0096601A">
        <w:rPr>
          <w:rFonts w:ascii="Times New Roman" w:hAnsi="Times New Roman" w:cs="Times New Roman"/>
          <w:sz w:val="28"/>
          <w:szCs w:val="28"/>
        </w:rPr>
        <w:t xml:space="preserve">игр </w:t>
      </w:r>
      <w:r w:rsidR="00B56691" w:rsidRPr="00C5316D">
        <w:rPr>
          <w:rFonts w:ascii="Times New Roman" w:hAnsi="Times New Roman" w:cs="Times New Roman"/>
          <w:sz w:val="28"/>
          <w:szCs w:val="28"/>
        </w:rPr>
        <w:t>в Георгие</w:t>
      </w:r>
      <w:r w:rsidR="00B56691" w:rsidRPr="00C5316D">
        <w:rPr>
          <w:rFonts w:ascii="Times New Roman" w:hAnsi="Times New Roman" w:cs="Times New Roman"/>
          <w:sz w:val="28"/>
          <w:szCs w:val="28"/>
        </w:rPr>
        <w:t>в</w:t>
      </w:r>
      <w:r w:rsidR="00B56691" w:rsidRPr="00C5316D">
        <w:rPr>
          <w:rFonts w:ascii="Times New Roman" w:hAnsi="Times New Roman" w:cs="Times New Roman"/>
          <w:sz w:val="28"/>
          <w:szCs w:val="28"/>
        </w:rPr>
        <w:t>ском городском округе Ставропольского края</w:t>
      </w:r>
      <w:r w:rsidR="00B56691" w:rsidRPr="00821DD1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 по форме согласно приложению 2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56691">
        <w:rPr>
          <w:rFonts w:ascii="Times New Roman" w:eastAsia="Times New Roman" w:hAnsi="Times New Roman" w:cs="Times New Roman"/>
          <w:sz w:val="28"/>
          <w:szCs w:val="28"/>
        </w:rPr>
        <w:t>Положению.</w:t>
      </w:r>
    </w:p>
    <w:p w:rsidR="00F01008" w:rsidRDefault="00F01008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008" w:rsidRPr="00821DD1" w:rsidRDefault="00BC3919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 для участия в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9821ED">
        <w:rPr>
          <w:rFonts w:ascii="Times New Roman" w:hAnsi="Times New Roman"/>
          <w:color w:val="auto"/>
          <w:sz w:val="28"/>
          <w:szCs w:val="28"/>
        </w:rPr>
        <w:t>Георгие</w:t>
      </w:r>
      <w:r w:rsidR="009821ED">
        <w:rPr>
          <w:rFonts w:ascii="Times New Roman" w:hAnsi="Times New Roman"/>
          <w:color w:val="auto"/>
          <w:sz w:val="28"/>
          <w:szCs w:val="28"/>
        </w:rPr>
        <w:t>в</w:t>
      </w:r>
      <w:r w:rsidR="009821ED">
        <w:rPr>
          <w:rFonts w:ascii="Times New Roman" w:hAnsi="Times New Roman"/>
          <w:color w:val="auto"/>
          <w:sz w:val="28"/>
          <w:szCs w:val="28"/>
        </w:rPr>
        <w:t>ским</w:t>
      </w:r>
      <w:r w:rsidR="009821ED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21ED">
        <w:rPr>
          <w:rFonts w:ascii="Times New Roman" w:hAnsi="Times New Roman"/>
          <w:color w:val="auto"/>
          <w:sz w:val="28"/>
          <w:szCs w:val="28"/>
        </w:rPr>
        <w:t>районным казачьим обществом</w:t>
      </w:r>
      <w:r w:rsidR="009821ED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9821ED" w:rsidRPr="0082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с даты, указанной в об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ъ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явлении о проведении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(далее – объявление), размещенном на официал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>ном сайте округа, до даты, указанной в объявлении.</w:t>
      </w:r>
    </w:p>
    <w:p w:rsidR="00F01008" w:rsidRDefault="00F01008" w:rsidP="00F0100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B4" w:rsidRPr="00EF36CD" w:rsidRDefault="00BC3919" w:rsidP="007B09B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. Заявка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01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F01008">
        <w:rPr>
          <w:rFonts w:ascii="Times New Roman" w:hAnsi="Times New Roman" w:cs="Times New Roman"/>
          <w:sz w:val="28"/>
          <w:szCs w:val="28"/>
        </w:rPr>
        <w:t xml:space="preserve"> </w:t>
      </w:r>
      <w:r w:rsidR="009821ED" w:rsidRPr="00EE5F8D">
        <w:rPr>
          <w:rFonts w:ascii="Times New Roman" w:hAnsi="Times New Roman"/>
          <w:sz w:val="28"/>
          <w:szCs w:val="28"/>
        </w:rPr>
        <w:t>Георгиевско</w:t>
      </w:r>
      <w:r w:rsidR="009821ED">
        <w:rPr>
          <w:rFonts w:ascii="Times New Roman" w:hAnsi="Times New Roman"/>
          <w:sz w:val="28"/>
          <w:szCs w:val="28"/>
        </w:rPr>
        <w:t>е</w:t>
      </w:r>
      <w:r w:rsidR="009821ED" w:rsidRPr="00EE5F8D">
        <w:rPr>
          <w:rFonts w:ascii="Times New Roman" w:hAnsi="Times New Roman"/>
          <w:sz w:val="28"/>
          <w:szCs w:val="28"/>
        </w:rPr>
        <w:t xml:space="preserve"> </w:t>
      </w:r>
      <w:r w:rsidR="009821ED">
        <w:rPr>
          <w:rFonts w:ascii="Times New Roman" w:hAnsi="Times New Roman"/>
          <w:sz w:val="28"/>
          <w:szCs w:val="28"/>
        </w:rPr>
        <w:t>районное казачье общество</w:t>
      </w:r>
      <w:r w:rsidR="009821ED" w:rsidRPr="00EE5F8D">
        <w:rPr>
          <w:rFonts w:ascii="Times New Roman" w:hAnsi="Times New Roman"/>
          <w:sz w:val="28"/>
          <w:szCs w:val="28"/>
        </w:rPr>
        <w:t xml:space="preserve"> СОКО ТВКО, по адресу:</w:t>
      </w:r>
      <w:r w:rsidR="009821ED">
        <w:rPr>
          <w:rFonts w:ascii="Times New Roman" w:hAnsi="Times New Roman"/>
          <w:sz w:val="28"/>
          <w:szCs w:val="28"/>
        </w:rPr>
        <w:t xml:space="preserve"> 357834, </w:t>
      </w:r>
      <w:r w:rsidR="009821ED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горо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</w:t>
      </w:r>
      <w:r w:rsidR="009821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ской округ,</w:t>
      </w:r>
      <w:r w:rsidR="009821ED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с. Краснокумское, ул.</w:t>
      </w:r>
      <w:r w:rsidR="009821E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Трудовая, д.</w:t>
      </w:r>
      <w:r w:rsidR="009821E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9821ED" w:rsidRPr="00EE5F8D">
        <w:rPr>
          <w:rFonts w:ascii="Times New Roman" w:hAnsi="Times New Roman" w:cs="Times New Roman"/>
          <w:sz w:val="28"/>
          <w:szCs w:val="23"/>
          <w:shd w:val="clear" w:color="auto" w:fill="FFFFFF"/>
        </w:rPr>
        <w:t>1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1008" w:rsidRPr="00821DD1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9-00 ч. до 18-00 ч., перерыв с 13-00 ч. до 14-00 ч., выходной – суббота, воскресенье. </w:t>
      </w:r>
      <w:r w:rsidR="007B09B4" w:rsidRPr="00EF36CD">
        <w:rPr>
          <w:rFonts w:ascii="Times New Roman" w:hAnsi="Times New Roman"/>
          <w:sz w:val="28"/>
          <w:szCs w:val="28"/>
        </w:rPr>
        <w:t xml:space="preserve">В случае отсутствия заявки, команда к участию в </w:t>
      </w:r>
      <w:r w:rsidR="009821ED">
        <w:rPr>
          <w:rFonts w:ascii="Times New Roman" w:hAnsi="Times New Roman"/>
          <w:sz w:val="28"/>
          <w:szCs w:val="28"/>
        </w:rPr>
        <w:t>и</w:t>
      </w:r>
      <w:r w:rsidR="007B09B4" w:rsidRPr="00EF36CD">
        <w:rPr>
          <w:rFonts w:ascii="Times New Roman" w:hAnsi="Times New Roman"/>
          <w:sz w:val="28"/>
          <w:szCs w:val="28"/>
        </w:rPr>
        <w:t>грах не допускается.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BC3919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1008">
        <w:rPr>
          <w:rFonts w:ascii="Times New Roman" w:hAnsi="Times New Roman" w:cs="Times New Roman"/>
          <w:sz w:val="28"/>
          <w:szCs w:val="28"/>
        </w:rPr>
        <w:t>. При составлении заявок необходимы подпись и именная печать врача, заверяю</w:t>
      </w:r>
      <w:r w:rsidR="007B09B4">
        <w:rPr>
          <w:rFonts w:ascii="Times New Roman" w:hAnsi="Times New Roman" w:cs="Times New Roman"/>
          <w:sz w:val="28"/>
          <w:szCs w:val="28"/>
        </w:rPr>
        <w:t>щего допуск казака к участию в играх</w:t>
      </w:r>
      <w:r w:rsidR="00F01008">
        <w:rPr>
          <w:rFonts w:ascii="Times New Roman" w:hAnsi="Times New Roman" w:cs="Times New Roman"/>
          <w:sz w:val="28"/>
          <w:szCs w:val="28"/>
        </w:rPr>
        <w:t>, а также подпись атам</w:t>
      </w:r>
      <w:r w:rsidR="00F01008">
        <w:rPr>
          <w:rFonts w:ascii="Times New Roman" w:hAnsi="Times New Roman" w:cs="Times New Roman"/>
          <w:sz w:val="28"/>
          <w:szCs w:val="28"/>
        </w:rPr>
        <w:t>а</w:t>
      </w:r>
      <w:r w:rsidR="00F01008">
        <w:rPr>
          <w:rFonts w:ascii="Times New Roman" w:hAnsi="Times New Roman" w:cs="Times New Roman"/>
          <w:sz w:val="28"/>
          <w:szCs w:val="28"/>
        </w:rPr>
        <w:t>на казачьего общества и печать, заверяющие подлинность данной заявки и принадлежность участников к казачьему обществу.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Pr="005F3C52" w:rsidRDefault="00BC3919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>Казачье общество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заявку в 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>Георгиевско</w:t>
      </w:r>
      <w:r w:rsidR="00872F02">
        <w:rPr>
          <w:rFonts w:ascii="Times New Roman" w:hAnsi="Times New Roman"/>
          <w:color w:val="auto"/>
          <w:sz w:val="28"/>
          <w:szCs w:val="28"/>
        </w:rPr>
        <w:t>е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2F02">
        <w:rPr>
          <w:rFonts w:ascii="Times New Roman" w:hAnsi="Times New Roman"/>
          <w:color w:val="auto"/>
          <w:sz w:val="28"/>
          <w:szCs w:val="28"/>
        </w:rPr>
        <w:t>райо</w:t>
      </w:r>
      <w:r w:rsidR="00872F02">
        <w:rPr>
          <w:rFonts w:ascii="Times New Roman" w:hAnsi="Times New Roman"/>
          <w:color w:val="auto"/>
          <w:sz w:val="28"/>
          <w:szCs w:val="28"/>
        </w:rPr>
        <w:t>н</w:t>
      </w:r>
      <w:r w:rsidR="00872F02">
        <w:rPr>
          <w:rFonts w:ascii="Times New Roman" w:hAnsi="Times New Roman"/>
          <w:color w:val="auto"/>
          <w:sz w:val="28"/>
          <w:szCs w:val="28"/>
        </w:rPr>
        <w:t>ное казачье общество</w:t>
      </w:r>
      <w:r w:rsidR="00872F02" w:rsidRPr="00EE5F8D">
        <w:rPr>
          <w:rFonts w:ascii="Times New Roman" w:hAnsi="Times New Roman"/>
          <w:color w:val="auto"/>
          <w:sz w:val="28"/>
          <w:szCs w:val="28"/>
        </w:rPr>
        <w:t xml:space="preserve"> СОКО ТВКО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008" w:rsidRPr="005F3C52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лично;</w:t>
      </w:r>
    </w:p>
    <w:p w:rsidR="00F01008" w:rsidRPr="005F3C52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0100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почты, на адрес </w:t>
      </w:r>
      <w:hyperlink r:id="rId10" w:tgtFrame="_blank" w:history="1">
        <w:r w:rsidRPr="00EE5F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kalitkin73@mail.ru</w:t>
        </w:r>
      </w:hyperlink>
      <w:r w:rsidR="00F01008" w:rsidRPr="005F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 начала </w:t>
      </w:r>
      <w:r w:rsidR="007B09B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проходят обязательный инструктаж по технике безопасности и обязаны соблюдать правила техники безопасности при обращении с оружием, не нарушать ограждений площадок, не разбрас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и не брать без разрешения спортивный инвентарь и оружие. Участники обязаны следить за своим снаряжением. </w:t>
      </w: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F01008" w:rsidP="00F01008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9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A62">
        <w:rPr>
          <w:rFonts w:ascii="Times New Roman" w:hAnsi="Times New Roman"/>
          <w:sz w:val="28"/>
          <w:szCs w:val="28"/>
        </w:rPr>
        <w:t xml:space="preserve">Безопасность во время проведения </w:t>
      </w:r>
      <w:r>
        <w:rPr>
          <w:rFonts w:ascii="Times New Roman" w:hAnsi="Times New Roman"/>
          <w:sz w:val="28"/>
          <w:szCs w:val="28"/>
        </w:rPr>
        <w:t>состязаний</w:t>
      </w:r>
      <w:r w:rsidRPr="00032A62">
        <w:rPr>
          <w:rFonts w:ascii="Times New Roman" w:hAnsi="Times New Roman"/>
          <w:sz w:val="28"/>
          <w:szCs w:val="28"/>
        </w:rPr>
        <w:t xml:space="preserve"> обеспечивается с</w:t>
      </w:r>
      <w:r w:rsidRPr="00032A62">
        <w:rPr>
          <w:rFonts w:ascii="Times New Roman" w:hAnsi="Times New Roman"/>
          <w:sz w:val="28"/>
          <w:szCs w:val="28"/>
        </w:rPr>
        <w:t>и</w:t>
      </w:r>
      <w:r w:rsidRPr="00032A62">
        <w:rPr>
          <w:rFonts w:ascii="Times New Roman" w:hAnsi="Times New Roman"/>
          <w:sz w:val="28"/>
          <w:szCs w:val="28"/>
        </w:rPr>
        <w:t xml:space="preserve">лами Георгиевского </w:t>
      </w:r>
      <w:r>
        <w:rPr>
          <w:rFonts w:ascii="Times New Roman" w:hAnsi="Times New Roman"/>
          <w:sz w:val="28"/>
          <w:szCs w:val="28"/>
        </w:rPr>
        <w:t>районного казачьего общества</w:t>
      </w:r>
      <w:r w:rsidRPr="00032A62">
        <w:rPr>
          <w:rFonts w:ascii="Times New Roman" w:hAnsi="Times New Roman"/>
          <w:sz w:val="28"/>
          <w:szCs w:val="28"/>
        </w:rPr>
        <w:t xml:space="preserve"> СОКО ТВКО</w:t>
      </w:r>
      <w:r>
        <w:rPr>
          <w:rFonts w:ascii="Times New Roman" w:hAnsi="Times New Roman"/>
          <w:sz w:val="28"/>
          <w:szCs w:val="28"/>
        </w:rPr>
        <w:t>.</w:t>
      </w:r>
    </w:p>
    <w:p w:rsidR="00F01008" w:rsidRDefault="00F01008" w:rsidP="00F01008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B56691" w:rsidRPr="007B09B4" w:rsidRDefault="00BC3919" w:rsidP="00F01008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F01008" w:rsidRPr="007B09B4">
        <w:rPr>
          <w:rFonts w:ascii="Times New Roman" w:hAnsi="Times New Roman"/>
          <w:sz w:val="28"/>
          <w:szCs w:val="28"/>
        </w:rPr>
        <w:t xml:space="preserve">. По решению 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>организаторов состязаний в настоящее Положение могут быть внесены изменения</w:t>
      </w:r>
      <w:r w:rsidR="00F01008" w:rsidRPr="007B09B4">
        <w:rPr>
          <w:rFonts w:ascii="Times New Roman" w:hAnsi="Times New Roman"/>
          <w:sz w:val="28"/>
          <w:szCs w:val="28"/>
        </w:rPr>
        <w:t>.</w:t>
      </w:r>
    </w:p>
    <w:p w:rsidR="00B56691" w:rsidRPr="007B09B4" w:rsidRDefault="00B56691" w:rsidP="007D2B9F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642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0821" w:rsidRPr="00297974" w:rsidRDefault="00BC3919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26</w:t>
      </w:r>
      <w:r w:rsidR="007A4642">
        <w:rPr>
          <w:sz w:val="28"/>
          <w:szCs w:val="28"/>
        </w:rPr>
        <w:t xml:space="preserve">. </w:t>
      </w:r>
      <w:r w:rsidR="00EA0821" w:rsidRPr="00297974">
        <w:rPr>
          <w:rStyle w:val="FontStyle22"/>
          <w:sz w:val="28"/>
          <w:szCs w:val="28"/>
        </w:rPr>
        <w:t xml:space="preserve">Для проведения судейства </w:t>
      </w:r>
      <w:r>
        <w:rPr>
          <w:rStyle w:val="FontStyle22"/>
          <w:sz w:val="28"/>
          <w:szCs w:val="28"/>
        </w:rPr>
        <w:t>игр</w:t>
      </w:r>
      <w:r w:rsidR="00EA0821" w:rsidRPr="00297974">
        <w:rPr>
          <w:rStyle w:val="FontStyle22"/>
          <w:sz w:val="28"/>
          <w:szCs w:val="28"/>
        </w:rPr>
        <w:t xml:space="preserve"> назначается жюри.</w:t>
      </w:r>
    </w:p>
    <w:p w:rsidR="00EA0821" w:rsidRPr="00297974" w:rsidRDefault="00EA0821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 xml:space="preserve">Главный судья - атаман </w:t>
      </w:r>
      <w:r>
        <w:rPr>
          <w:sz w:val="28"/>
          <w:szCs w:val="28"/>
        </w:rPr>
        <w:t>Георгиевского районного казачьего общества СОКО ТВКО</w:t>
      </w:r>
      <w:r w:rsidR="00B17E0E">
        <w:rPr>
          <w:sz w:val="28"/>
          <w:szCs w:val="28"/>
        </w:rPr>
        <w:t>, либо лицо, исполняющее его обязанности</w:t>
      </w:r>
      <w:r w:rsidRPr="00297974">
        <w:rPr>
          <w:rStyle w:val="FontStyle22"/>
          <w:sz w:val="28"/>
          <w:szCs w:val="28"/>
        </w:rPr>
        <w:t>.</w:t>
      </w:r>
    </w:p>
    <w:p w:rsidR="00DD2610" w:rsidRPr="00B7399D" w:rsidRDefault="00EA0821" w:rsidP="00DD2610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297974">
        <w:rPr>
          <w:rStyle w:val="FontStyle22"/>
          <w:sz w:val="28"/>
          <w:szCs w:val="28"/>
        </w:rPr>
        <w:t>Состав жюри назначается приказом атамана</w:t>
      </w:r>
      <w:r w:rsidRPr="00EA082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районного казачьего общества СОКО ТВКО</w:t>
      </w:r>
      <w:r w:rsidR="00DD2610">
        <w:rPr>
          <w:rStyle w:val="FontStyle22"/>
          <w:sz w:val="28"/>
          <w:szCs w:val="28"/>
        </w:rPr>
        <w:t>, либо лицом, исполняющим его обязанн</w:t>
      </w:r>
      <w:r w:rsidR="00DD2610">
        <w:rPr>
          <w:rStyle w:val="FontStyle22"/>
          <w:sz w:val="28"/>
          <w:szCs w:val="28"/>
        </w:rPr>
        <w:t>о</w:t>
      </w:r>
      <w:r w:rsidR="00DD2610">
        <w:rPr>
          <w:rStyle w:val="FontStyle22"/>
          <w:sz w:val="28"/>
          <w:szCs w:val="28"/>
        </w:rPr>
        <w:t>сти.</w:t>
      </w:r>
    </w:p>
    <w:p w:rsidR="004C5C33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4C5C33" w:rsidRPr="008A690C" w:rsidRDefault="00BC3919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27</w:t>
      </w:r>
      <w:r w:rsidR="00497EF7">
        <w:rPr>
          <w:sz w:val="28"/>
          <w:szCs w:val="28"/>
        </w:rPr>
        <w:t xml:space="preserve">. </w:t>
      </w:r>
      <w:r w:rsidR="004C5C33" w:rsidRPr="008A690C">
        <w:rPr>
          <w:color w:val="000000"/>
          <w:sz w:val="28"/>
          <w:szCs w:val="23"/>
        </w:rPr>
        <w:t>Главный судья: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1) выполняет свои обязанности в соответствии с настоящим Положен</w:t>
      </w:r>
      <w:r w:rsidRPr="008A690C">
        <w:rPr>
          <w:color w:val="000000"/>
          <w:sz w:val="28"/>
          <w:szCs w:val="23"/>
        </w:rPr>
        <w:t>и</w:t>
      </w:r>
      <w:r w:rsidRPr="008A690C">
        <w:rPr>
          <w:color w:val="000000"/>
          <w:sz w:val="28"/>
          <w:szCs w:val="23"/>
        </w:rPr>
        <w:t>ем;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 xml:space="preserve">2) руководит </w:t>
      </w:r>
      <w:r w:rsidR="007B09B4">
        <w:rPr>
          <w:color w:val="000000"/>
          <w:sz w:val="28"/>
          <w:szCs w:val="23"/>
        </w:rPr>
        <w:t>играми</w:t>
      </w:r>
      <w:r w:rsidRPr="008A690C">
        <w:rPr>
          <w:color w:val="000000"/>
          <w:sz w:val="28"/>
          <w:szCs w:val="23"/>
        </w:rPr>
        <w:t>, возглавляет работу жюри;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3) перед соревнованиями проводит с судьями инструктаж;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4) разрешает возникающие вопросы;</w:t>
      </w:r>
    </w:p>
    <w:p w:rsidR="00497EF7" w:rsidRDefault="004C5C3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A690C">
        <w:rPr>
          <w:rFonts w:ascii="Times New Roman" w:hAnsi="Times New Roman" w:cs="Times New Roman"/>
          <w:color w:val="000000"/>
          <w:sz w:val="28"/>
          <w:szCs w:val="23"/>
        </w:rPr>
        <w:t xml:space="preserve"> решает организационные вопросы по ходу состязаний</w:t>
      </w:r>
      <w:r w:rsidR="008A690C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497EF7" w:rsidRDefault="00497EF7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45EF" w:rsidRPr="00EF36CD" w:rsidRDefault="00BC3919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28</w:t>
      </w:r>
      <w:r w:rsidR="008A690C" w:rsidRPr="008A690C">
        <w:rPr>
          <w:rFonts w:ascii="Times New Roman" w:hAnsi="Times New Roman" w:cs="Times New Roman"/>
          <w:sz w:val="28"/>
        </w:rPr>
        <w:t xml:space="preserve">. </w:t>
      </w:r>
      <w:r w:rsidR="000D45EF" w:rsidRPr="00EF36CD">
        <w:rPr>
          <w:rFonts w:ascii="Times New Roman" w:hAnsi="Times New Roman"/>
          <w:sz w:val="28"/>
          <w:szCs w:val="28"/>
        </w:rPr>
        <w:t xml:space="preserve">В </w:t>
      </w:r>
      <w:r w:rsidR="000D45EF">
        <w:rPr>
          <w:rFonts w:ascii="Times New Roman" w:hAnsi="Times New Roman"/>
          <w:sz w:val="28"/>
          <w:szCs w:val="28"/>
        </w:rPr>
        <w:t>и</w:t>
      </w:r>
      <w:r w:rsidR="000D45EF" w:rsidRPr="00EF36CD">
        <w:rPr>
          <w:rFonts w:ascii="Times New Roman" w:hAnsi="Times New Roman"/>
          <w:sz w:val="28"/>
          <w:szCs w:val="28"/>
        </w:rPr>
        <w:t>грах подводится командный зачет, который определяется по лучшему результату в каждом виде соревнований, а также определяется пе</w:t>
      </w:r>
      <w:r w:rsidR="000D45EF" w:rsidRPr="00EF36CD">
        <w:rPr>
          <w:rFonts w:ascii="Times New Roman" w:hAnsi="Times New Roman"/>
          <w:sz w:val="28"/>
          <w:szCs w:val="28"/>
        </w:rPr>
        <w:t>р</w:t>
      </w:r>
      <w:r w:rsidR="000D45EF" w:rsidRPr="00EF36CD">
        <w:rPr>
          <w:rFonts w:ascii="Times New Roman" w:hAnsi="Times New Roman"/>
          <w:sz w:val="28"/>
          <w:szCs w:val="28"/>
        </w:rPr>
        <w:t>венство в общекомандном зачете.</w:t>
      </w:r>
    </w:p>
    <w:p w:rsidR="000D45EF" w:rsidRPr="00EF36CD" w:rsidRDefault="000D45EF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Первенство в общекомандном зачете определяется по наименьшей сумме занятых мест во всех видах программы.</w:t>
      </w:r>
    </w:p>
    <w:p w:rsidR="000D45EF" w:rsidRPr="00EF36CD" w:rsidRDefault="000D45EF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В случае равенства суммы занятых мест у двух или более команд, пр</w:t>
      </w:r>
      <w:r w:rsidRPr="00EF36CD"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имущество получает команда, имеющая наибольшее количество первых, вторых и т.д. мест.</w:t>
      </w:r>
    </w:p>
    <w:p w:rsidR="00B16050" w:rsidRDefault="00B16050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</w:rPr>
      </w:pPr>
    </w:p>
    <w:p w:rsidR="000D45EF" w:rsidRPr="00EF36CD" w:rsidRDefault="00BC3919" w:rsidP="007A5747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7EF7">
        <w:rPr>
          <w:rFonts w:ascii="Times New Roman" w:hAnsi="Times New Roman" w:cs="Times New Roman"/>
          <w:sz w:val="28"/>
          <w:szCs w:val="28"/>
        </w:rPr>
        <w:t xml:space="preserve">. </w:t>
      </w:r>
      <w:r w:rsidR="007A5747">
        <w:rPr>
          <w:rFonts w:ascii="Times New Roman" w:hAnsi="Times New Roman" w:cs="Times New Roman"/>
          <w:sz w:val="28"/>
          <w:szCs w:val="28"/>
        </w:rPr>
        <w:t>Н</w:t>
      </w:r>
      <w:r w:rsidR="007A4642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0D45EF" w:rsidRPr="00EF36CD">
        <w:rPr>
          <w:rStyle w:val="FontStyle22"/>
          <w:sz w:val="28"/>
          <w:szCs w:val="28"/>
        </w:rPr>
        <w:t>по каждому виду соревнования:</w:t>
      </w:r>
    </w:p>
    <w:p w:rsidR="000D45EF" w:rsidRDefault="007A5747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Преодоление комплексной полосы препятствий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(командная эст</w:t>
      </w:r>
      <w:r w:rsidR="000D45EF" w:rsidRPr="00EF36CD">
        <w:rPr>
          <w:rFonts w:ascii="Times New Roman" w:hAnsi="Times New Roman"/>
          <w:sz w:val="28"/>
          <w:szCs w:val="28"/>
        </w:rPr>
        <w:t>а</w:t>
      </w:r>
      <w:r w:rsidR="000D45EF" w:rsidRPr="00EF36CD">
        <w:rPr>
          <w:rFonts w:ascii="Times New Roman" w:hAnsi="Times New Roman"/>
          <w:sz w:val="28"/>
          <w:szCs w:val="28"/>
        </w:rPr>
        <w:t>фета). 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</w:t>
      </w:r>
      <w:r>
        <w:rPr>
          <w:rStyle w:val="FontStyle22"/>
          <w:sz w:val="28"/>
          <w:szCs w:val="28"/>
        </w:rPr>
        <w:t xml:space="preserve">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Default="00DC37E2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Военный биатлон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(командный зачет). 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Pr="00EF36CD" w:rsidRDefault="00DC37E2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Казачья шашка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(по 1 участнику от команды). Участник</w:t>
      </w:r>
      <w:r w:rsidR="000D45EF">
        <w:rPr>
          <w:rFonts w:ascii="Times New Roman" w:hAnsi="Times New Roman"/>
          <w:sz w:val="28"/>
          <w:szCs w:val="28"/>
        </w:rPr>
        <w:t>и</w:t>
      </w:r>
      <w:r w:rsidR="000D45EF" w:rsidRPr="00EF36CD">
        <w:rPr>
          <w:rFonts w:ascii="Times New Roman" w:hAnsi="Times New Roman"/>
          <w:sz w:val="28"/>
          <w:szCs w:val="28"/>
        </w:rPr>
        <w:t>, занявши</w:t>
      </w:r>
      <w:r w:rsidR="000D45EF">
        <w:rPr>
          <w:rFonts w:ascii="Times New Roman" w:hAnsi="Times New Roman"/>
          <w:sz w:val="28"/>
          <w:szCs w:val="28"/>
        </w:rPr>
        <w:t>е</w:t>
      </w:r>
      <w:r w:rsidR="000D45EF" w:rsidRPr="00EF36CD">
        <w:rPr>
          <w:rFonts w:ascii="Times New Roman" w:hAnsi="Times New Roman"/>
          <w:sz w:val="28"/>
          <w:szCs w:val="28"/>
        </w:rPr>
        <w:t xml:space="preserve"> 1</w:t>
      </w:r>
      <w:r w:rsidR="00965320">
        <w:rPr>
          <w:rFonts w:ascii="Times New Roman" w:hAnsi="Times New Roman"/>
          <w:sz w:val="28"/>
          <w:szCs w:val="28"/>
        </w:rPr>
        <w:t xml:space="preserve">, </w:t>
      </w:r>
      <w:r w:rsidR="000D45EF">
        <w:rPr>
          <w:rFonts w:ascii="Times New Roman" w:hAnsi="Times New Roman"/>
          <w:sz w:val="28"/>
          <w:szCs w:val="28"/>
        </w:rPr>
        <w:t>2</w:t>
      </w:r>
      <w:r w:rsidR="00965320">
        <w:rPr>
          <w:rFonts w:ascii="Times New Roman" w:hAnsi="Times New Roman"/>
          <w:sz w:val="28"/>
          <w:szCs w:val="28"/>
        </w:rPr>
        <w:t xml:space="preserve"> и 3</w:t>
      </w:r>
      <w:r w:rsidR="000D45EF">
        <w:rPr>
          <w:rFonts w:ascii="Times New Roman" w:hAnsi="Times New Roman"/>
          <w:sz w:val="28"/>
          <w:szCs w:val="28"/>
        </w:rPr>
        <w:t xml:space="preserve"> места</w:t>
      </w:r>
      <w:r w:rsidR="000D45EF" w:rsidRPr="00EF36CD">
        <w:rPr>
          <w:rFonts w:ascii="Times New Roman" w:hAnsi="Times New Roman"/>
          <w:sz w:val="28"/>
          <w:szCs w:val="28"/>
        </w:rPr>
        <w:t>, награжда</w:t>
      </w:r>
      <w:r w:rsidR="000D45EF">
        <w:rPr>
          <w:rFonts w:ascii="Times New Roman" w:hAnsi="Times New Roman"/>
          <w:sz w:val="28"/>
          <w:szCs w:val="28"/>
        </w:rPr>
        <w:t>ются ценными подарками</w:t>
      </w:r>
      <w:r w:rsidR="00872F02">
        <w:rPr>
          <w:rFonts w:ascii="Times New Roman" w:hAnsi="Times New Roman"/>
          <w:sz w:val="28"/>
          <w:szCs w:val="28"/>
        </w:rPr>
        <w:t>;</w:t>
      </w:r>
    </w:p>
    <w:p w:rsidR="000D45EF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Метание гранаты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Style w:val="FontStyle22"/>
          <w:sz w:val="28"/>
          <w:szCs w:val="28"/>
        </w:rPr>
        <w:t xml:space="preserve"> (командный зачет). </w:t>
      </w:r>
      <w:r w:rsidR="000D45EF" w:rsidRPr="00EF36CD">
        <w:rPr>
          <w:rFonts w:ascii="Times New Roman" w:hAnsi="Times New Roman"/>
          <w:sz w:val="28"/>
          <w:szCs w:val="28"/>
        </w:rPr>
        <w:t>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872F02">
        <w:rPr>
          <w:rFonts w:ascii="Times New Roman" w:hAnsi="Times New Roman"/>
          <w:sz w:val="28"/>
          <w:szCs w:val="28"/>
        </w:rPr>
        <w:t>«</w:t>
      </w:r>
      <w:r w:rsidR="000D45EF" w:rsidRPr="00EF36CD">
        <w:rPr>
          <w:rFonts w:ascii="Times New Roman" w:hAnsi="Times New Roman"/>
          <w:sz w:val="28"/>
          <w:szCs w:val="28"/>
        </w:rPr>
        <w:t>Стрельба</w:t>
      </w:r>
      <w:r w:rsidR="00872F02">
        <w:rPr>
          <w:rFonts w:ascii="Times New Roman" w:hAnsi="Times New Roman"/>
          <w:sz w:val="28"/>
          <w:szCs w:val="28"/>
        </w:rPr>
        <w:t>»</w:t>
      </w:r>
      <w:r w:rsidR="000D45EF" w:rsidRPr="00EF36CD">
        <w:rPr>
          <w:rFonts w:ascii="Times New Roman" w:hAnsi="Times New Roman"/>
          <w:sz w:val="28"/>
          <w:szCs w:val="28"/>
        </w:rPr>
        <w:t xml:space="preserve"> </w:t>
      </w:r>
      <w:r w:rsidR="000D45EF" w:rsidRPr="00EF36CD">
        <w:rPr>
          <w:rStyle w:val="FontStyle22"/>
          <w:sz w:val="28"/>
          <w:szCs w:val="28"/>
        </w:rPr>
        <w:t xml:space="preserve">(командный зачет). </w:t>
      </w:r>
      <w:r w:rsidR="000D45EF" w:rsidRPr="00EF36CD">
        <w:rPr>
          <w:rFonts w:ascii="Times New Roman" w:hAnsi="Times New Roman"/>
          <w:sz w:val="28"/>
          <w:szCs w:val="28"/>
        </w:rPr>
        <w:t>Команд</w:t>
      </w:r>
      <w:r w:rsidR="000D45EF">
        <w:rPr>
          <w:rFonts w:ascii="Times New Roman" w:hAnsi="Times New Roman"/>
          <w:sz w:val="28"/>
          <w:szCs w:val="28"/>
        </w:rPr>
        <w:t>ы</w:t>
      </w:r>
      <w:r w:rsidR="000D45EF" w:rsidRPr="00EF36CD">
        <w:rPr>
          <w:rFonts w:ascii="Times New Roman" w:hAnsi="Times New Roman"/>
          <w:sz w:val="28"/>
          <w:szCs w:val="28"/>
        </w:rPr>
        <w:t xml:space="preserve">, </w:t>
      </w:r>
      <w:r w:rsidR="000D45EF" w:rsidRPr="00EF36CD">
        <w:rPr>
          <w:rStyle w:val="FontStyle22"/>
          <w:sz w:val="28"/>
          <w:szCs w:val="28"/>
        </w:rPr>
        <w:t>занявш</w:t>
      </w:r>
      <w:r w:rsidR="000D45EF">
        <w:rPr>
          <w:rStyle w:val="FontStyle22"/>
          <w:sz w:val="28"/>
          <w:szCs w:val="28"/>
        </w:rPr>
        <w:t xml:space="preserve">ие </w:t>
      </w:r>
      <w:r w:rsidR="000D45EF" w:rsidRPr="00EF36CD">
        <w:rPr>
          <w:rStyle w:val="FontStyle22"/>
          <w:sz w:val="28"/>
          <w:szCs w:val="28"/>
        </w:rPr>
        <w:t>1</w:t>
      </w:r>
      <w:r w:rsidR="000D45EF">
        <w:rPr>
          <w:rStyle w:val="FontStyle22"/>
          <w:sz w:val="28"/>
          <w:szCs w:val="28"/>
        </w:rPr>
        <w:t>, 2 и 3 места</w:t>
      </w:r>
      <w:r w:rsidR="000D45EF" w:rsidRPr="00EF36CD">
        <w:rPr>
          <w:rStyle w:val="FontStyle22"/>
          <w:sz w:val="28"/>
          <w:szCs w:val="28"/>
        </w:rPr>
        <w:t>, награжда</w:t>
      </w:r>
      <w:r w:rsidR="000D45EF">
        <w:rPr>
          <w:rStyle w:val="FontStyle22"/>
          <w:sz w:val="28"/>
          <w:szCs w:val="28"/>
        </w:rPr>
        <w:t xml:space="preserve">ются </w:t>
      </w:r>
      <w:r w:rsidR="000D45EF" w:rsidRPr="00EF36CD">
        <w:rPr>
          <w:rStyle w:val="FontStyle22"/>
          <w:sz w:val="28"/>
          <w:szCs w:val="28"/>
        </w:rPr>
        <w:t>ценным</w:t>
      </w:r>
      <w:r w:rsidR="000D45EF">
        <w:rPr>
          <w:rStyle w:val="FontStyle22"/>
          <w:sz w:val="28"/>
          <w:szCs w:val="28"/>
        </w:rPr>
        <w:t>и</w:t>
      </w:r>
      <w:r w:rsidR="000D45EF" w:rsidRPr="00EF36CD">
        <w:rPr>
          <w:rStyle w:val="FontStyle22"/>
          <w:sz w:val="28"/>
          <w:szCs w:val="28"/>
        </w:rPr>
        <w:t xml:space="preserve"> подарк</w:t>
      </w:r>
      <w:r w:rsidR="000D45EF">
        <w:rPr>
          <w:rStyle w:val="FontStyle22"/>
          <w:sz w:val="28"/>
          <w:szCs w:val="28"/>
        </w:rPr>
        <w:t>ами</w:t>
      </w:r>
      <w:r w:rsidR="00872F02">
        <w:rPr>
          <w:rStyle w:val="FontStyle22"/>
          <w:sz w:val="28"/>
          <w:szCs w:val="28"/>
        </w:rPr>
        <w:t>;</w:t>
      </w:r>
    </w:p>
    <w:p w:rsidR="000D45EF" w:rsidRPr="00EF36CD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6) </w:t>
      </w:r>
      <w:r w:rsidR="00872F02">
        <w:rPr>
          <w:rStyle w:val="FontStyle22"/>
          <w:sz w:val="28"/>
          <w:szCs w:val="28"/>
        </w:rPr>
        <w:t>к</w:t>
      </w:r>
      <w:r w:rsidR="000D45EF">
        <w:rPr>
          <w:rStyle w:val="FontStyle22"/>
          <w:sz w:val="28"/>
          <w:szCs w:val="28"/>
        </w:rPr>
        <w:t>оманды</w:t>
      </w:r>
      <w:r w:rsidR="000D45EF" w:rsidRPr="00EF36CD">
        <w:rPr>
          <w:rStyle w:val="FontStyle22"/>
          <w:sz w:val="28"/>
          <w:szCs w:val="28"/>
        </w:rPr>
        <w:t>,</w:t>
      </w:r>
      <w:r w:rsidR="000D45EF">
        <w:rPr>
          <w:rStyle w:val="FontStyle22"/>
          <w:sz w:val="28"/>
          <w:szCs w:val="28"/>
        </w:rPr>
        <w:t xml:space="preserve"> занявшие</w:t>
      </w:r>
      <w:r w:rsidR="000D45EF" w:rsidRPr="00EF36CD">
        <w:rPr>
          <w:rStyle w:val="FontStyle22"/>
          <w:sz w:val="28"/>
          <w:szCs w:val="28"/>
        </w:rPr>
        <w:t xml:space="preserve"> в общекоман</w:t>
      </w:r>
      <w:r>
        <w:rPr>
          <w:rStyle w:val="FontStyle22"/>
          <w:sz w:val="28"/>
          <w:szCs w:val="28"/>
        </w:rPr>
        <w:t>дном зачете 1, 2 и 3</w:t>
      </w:r>
      <w:r w:rsidR="000D45EF">
        <w:rPr>
          <w:rStyle w:val="FontStyle22"/>
          <w:sz w:val="28"/>
          <w:szCs w:val="28"/>
        </w:rPr>
        <w:t xml:space="preserve"> места, награ</w:t>
      </w:r>
      <w:r w:rsidR="000D45EF">
        <w:rPr>
          <w:rStyle w:val="FontStyle22"/>
          <w:sz w:val="28"/>
          <w:szCs w:val="28"/>
        </w:rPr>
        <w:t>ж</w:t>
      </w:r>
      <w:r w:rsidR="000D45EF">
        <w:rPr>
          <w:rStyle w:val="FontStyle22"/>
          <w:sz w:val="28"/>
          <w:szCs w:val="28"/>
        </w:rPr>
        <w:t>даю</w:t>
      </w:r>
      <w:r w:rsidR="000D45EF" w:rsidRPr="00EF36CD">
        <w:rPr>
          <w:rStyle w:val="FontStyle22"/>
          <w:sz w:val="28"/>
          <w:szCs w:val="28"/>
        </w:rPr>
        <w:t>тся</w:t>
      </w:r>
      <w:r w:rsidR="000D45EF">
        <w:rPr>
          <w:rStyle w:val="FontStyle22"/>
          <w:sz w:val="28"/>
          <w:szCs w:val="28"/>
        </w:rPr>
        <w:t xml:space="preserve"> ценными подарками</w:t>
      </w:r>
      <w:r w:rsidR="000D45EF" w:rsidRPr="00EF36CD">
        <w:rPr>
          <w:rStyle w:val="FontStyle22"/>
          <w:sz w:val="28"/>
          <w:szCs w:val="28"/>
        </w:rPr>
        <w:t xml:space="preserve">. </w:t>
      </w:r>
    </w:p>
    <w:p w:rsidR="005B56BA" w:rsidRDefault="005B56BA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5B56BA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30</w:t>
      </w:r>
      <w:r w:rsidR="00053013">
        <w:rPr>
          <w:rStyle w:val="FontStyle22"/>
          <w:sz w:val="28"/>
          <w:szCs w:val="28"/>
        </w:rPr>
        <w:t>. При подведении итогов и</w:t>
      </w:r>
      <w:r w:rsidR="000D45EF" w:rsidRPr="00EF36CD">
        <w:rPr>
          <w:rStyle w:val="FontStyle22"/>
          <w:sz w:val="28"/>
          <w:szCs w:val="28"/>
        </w:rPr>
        <w:t>гр жюри учитывается воля к победе, м</w:t>
      </w:r>
      <w:r w:rsidR="000D45EF" w:rsidRPr="00EF36CD">
        <w:rPr>
          <w:rStyle w:val="FontStyle22"/>
          <w:sz w:val="28"/>
          <w:szCs w:val="28"/>
        </w:rPr>
        <w:t>а</w:t>
      </w:r>
      <w:r w:rsidR="000D45EF" w:rsidRPr="00EF36CD">
        <w:rPr>
          <w:rStyle w:val="FontStyle22"/>
          <w:sz w:val="28"/>
          <w:szCs w:val="28"/>
        </w:rPr>
        <w:t>стерство, внешний вид участников команд, взаимовыручка и дисциплина.</w:t>
      </w:r>
    </w:p>
    <w:p w:rsidR="00053013" w:rsidRDefault="00053013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5B56BA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31</w:t>
      </w:r>
      <w:r w:rsidR="000D45EF" w:rsidRPr="00EF36CD">
        <w:rPr>
          <w:rStyle w:val="FontStyle22"/>
          <w:sz w:val="28"/>
          <w:szCs w:val="28"/>
        </w:rPr>
        <w:t>. Самый юный участник получает приз атамана (ценный подарок).</w:t>
      </w:r>
    </w:p>
    <w:p w:rsidR="007A4642" w:rsidRDefault="007A4642" w:rsidP="00053013">
      <w:pPr>
        <w:pStyle w:val="Style2"/>
        <w:tabs>
          <w:tab w:val="left" w:pos="622"/>
        </w:tabs>
        <w:suppressAutoHyphens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="009B1949">
        <w:rPr>
          <w:rStyle w:val="FontStyle21"/>
          <w:b w:val="0"/>
          <w:sz w:val="28"/>
          <w:szCs w:val="28"/>
        </w:rPr>
        <w:t xml:space="preserve">Финансовое обеспечение </w:t>
      </w: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b/>
          <w:sz w:val="28"/>
          <w:szCs w:val="28"/>
        </w:rPr>
      </w:pPr>
    </w:p>
    <w:p w:rsidR="007A4642" w:rsidRDefault="005B56BA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32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 для награждения поб</w:t>
      </w:r>
      <w:r w:rsidR="007A4642" w:rsidRPr="00EF36CD">
        <w:rPr>
          <w:rStyle w:val="FontStyle22"/>
          <w:sz w:val="28"/>
          <w:szCs w:val="28"/>
        </w:rPr>
        <w:t>е</w:t>
      </w:r>
      <w:r w:rsidR="007A4642" w:rsidRPr="00EF36CD">
        <w:rPr>
          <w:rStyle w:val="FontStyle22"/>
          <w:sz w:val="28"/>
          <w:szCs w:val="28"/>
        </w:rPr>
        <w:t xml:space="preserve">дителей </w:t>
      </w:r>
      <w:r w:rsidR="00053013">
        <w:rPr>
          <w:rStyle w:val="FontStyle22"/>
          <w:sz w:val="28"/>
          <w:szCs w:val="28"/>
        </w:rPr>
        <w:t xml:space="preserve">игр </w:t>
      </w:r>
      <w:r w:rsidR="007A4642" w:rsidRPr="00EF36CD">
        <w:rPr>
          <w:rStyle w:val="FontStyle22"/>
          <w:sz w:val="28"/>
          <w:szCs w:val="28"/>
        </w:rPr>
        <w:t>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обязательств, д</w:t>
      </w:r>
      <w:r w:rsidR="007A4642">
        <w:rPr>
          <w:rStyle w:val="FontStyle22"/>
          <w:sz w:val="28"/>
          <w:szCs w:val="28"/>
        </w:rPr>
        <w:t>о</w:t>
      </w:r>
      <w:r w:rsidR="007A4642">
        <w:rPr>
          <w:rStyle w:val="FontStyle22"/>
          <w:sz w:val="28"/>
          <w:szCs w:val="28"/>
        </w:rPr>
        <w:t xml:space="preserve">веденных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7A4642" w:rsidRPr="00EF36CD" w:rsidRDefault="007A464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7A4642" w:rsidRDefault="005B56BA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33</w:t>
      </w:r>
      <w:r w:rsidR="007A4642" w:rsidRPr="00EF36CD">
        <w:rPr>
          <w:rStyle w:val="FontStyle22"/>
          <w:sz w:val="28"/>
          <w:szCs w:val="28"/>
        </w:rPr>
        <w:t xml:space="preserve">. Расходы по организации и проведению </w:t>
      </w:r>
      <w:r w:rsidR="00053013">
        <w:rPr>
          <w:rStyle w:val="FontStyle22"/>
          <w:sz w:val="28"/>
          <w:szCs w:val="28"/>
        </w:rPr>
        <w:t>игр</w:t>
      </w:r>
      <w:r w:rsidR="007A4642" w:rsidRPr="00EF36CD">
        <w:rPr>
          <w:rStyle w:val="FontStyle22"/>
          <w:sz w:val="28"/>
          <w:szCs w:val="28"/>
        </w:rPr>
        <w:t xml:space="preserve"> (организационные ра</w:t>
      </w:r>
      <w:r w:rsidR="007A4642" w:rsidRPr="00EF36CD">
        <w:rPr>
          <w:rStyle w:val="FontStyle22"/>
          <w:sz w:val="28"/>
          <w:szCs w:val="28"/>
        </w:rPr>
        <w:t>с</w:t>
      </w:r>
      <w:r w:rsidR="007A4642" w:rsidRPr="00EF36CD">
        <w:rPr>
          <w:rStyle w:val="FontStyle22"/>
          <w:sz w:val="28"/>
          <w:szCs w:val="28"/>
        </w:rPr>
        <w:t>ходы, приобретение оборудования, снаряжения и др</w:t>
      </w:r>
      <w:r w:rsidR="007A4642">
        <w:rPr>
          <w:rStyle w:val="FontStyle22"/>
          <w:sz w:val="28"/>
          <w:szCs w:val="28"/>
        </w:rPr>
        <w:t>.</w:t>
      </w:r>
      <w:r w:rsidR="007A4642" w:rsidRPr="00EF36CD">
        <w:rPr>
          <w:rStyle w:val="FontStyle22"/>
          <w:sz w:val="28"/>
          <w:szCs w:val="28"/>
        </w:rPr>
        <w:t>)</w:t>
      </w:r>
      <w:r w:rsidR="007A4642">
        <w:rPr>
          <w:rStyle w:val="FontStyle22"/>
          <w:sz w:val="28"/>
          <w:szCs w:val="28"/>
        </w:rPr>
        <w:t xml:space="preserve">, </w:t>
      </w:r>
      <w:r w:rsidR="007A4642" w:rsidRPr="00EF36CD">
        <w:rPr>
          <w:rStyle w:val="FontStyle22"/>
          <w:sz w:val="28"/>
          <w:szCs w:val="28"/>
        </w:rPr>
        <w:t>награждение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 xml:space="preserve">призом атамана осуществляются за счет </w:t>
      </w:r>
      <w:r w:rsidR="007A4642">
        <w:rPr>
          <w:rStyle w:val="FontStyle22"/>
          <w:sz w:val="28"/>
          <w:szCs w:val="28"/>
        </w:rPr>
        <w:t xml:space="preserve">средств </w:t>
      </w:r>
      <w:r w:rsidR="007A4642" w:rsidRPr="00347475">
        <w:rPr>
          <w:rFonts w:ascii="Times New Roman" w:hAnsi="Times New Roman"/>
          <w:sz w:val="28"/>
          <w:szCs w:val="28"/>
        </w:rPr>
        <w:t>Георгиевско</w:t>
      </w:r>
      <w:r w:rsidR="007A4642">
        <w:rPr>
          <w:rFonts w:ascii="Times New Roman" w:hAnsi="Times New Roman"/>
          <w:sz w:val="28"/>
          <w:szCs w:val="28"/>
        </w:rPr>
        <w:t>го</w:t>
      </w:r>
      <w:r w:rsidR="007A4642" w:rsidRPr="00347475">
        <w:rPr>
          <w:rFonts w:ascii="Times New Roman" w:hAnsi="Times New Roman"/>
          <w:sz w:val="28"/>
          <w:szCs w:val="28"/>
        </w:rPr>
        <w:t xml:space="preserve"> </w:t>
      </w:r>
      <w:r w:rsidR="00237AAB">
        <w:rPr>
          <w:rFonts w:ascii="Times New Roman" w:hAnsi="Times New Roman"/>
          <w:sz w:val="28"/>
          <w:szCs w:val="28"/>
        </w:rPr>
        <w:t>районного казачьего общества</w:t>
      </w:r>
      <w:r w:rsidR="007A4642" w:rsidRPr="00347475">
        <w:rPr>
          <w:rFonts w:ascii="Times New Roman" w:hAnsi="Times New Roman"/>
          <w:sz w:val="28"/>
          <w:szCs w:val="28"/>
        </w:rPr>
        <w:t xml:space="preserve"> СОКО ТВКО</w:t>
      </w:r>
      <w:r w:rsidR="007A4642" w:rsidRPr="00EF36CD">
        <w:rPr>
          <w:rStyle w:val="FontStyle22"/>
          <w:sz w:val="28"/>
          <w:szCs w:val="28"/>
        </w:rPr>
        <w:t>.</w:t>
      </w: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003F29" w:rsidRDefault="00424516" w:rsidP="00424516">
      <w:pPr>
        <w:pStyle w:val="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003F29" w:rsidRDefault="00003F29" w:rsidP="0071049E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B4FF8" w:rsidRPr="002D7E60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B4FF8" w:rsidRPr="00DE0511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F3C52" w:rsidRPr="005F3C52" w:rsidRDefault="005F3C52" w:rsidP="006670DD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</w:p>
    <w:p w:rsidR="005F3C52" w:rsidRPr="005F3C52" w:rsidRDefault="005F3C52" w:rsidP="006670DD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</w:p>
    <w:p w:rsidR="00EF023C" w:rsidRDefault="00EF023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8F78BC" w:rsidRDefault="008F78B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8F78BC" w:rsidRDefault="008F78BC" w:rsidP="00D21E32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046B39" w:rsidRDefault="00046B39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F374D5" w:rsidRDefault="00F374D5" w:rsidP="00046B39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  <w:sectPr w:rsidR="00F374D5" w:rsidSect="00B510A2">
          <w:pgSz w:w="11905" w:h="16837"/>
          <w:pgMar w:top="1418" w:right="567" w:bottom="1134" w:left="1985" w:header="709" w:footer="709" w:gutter="0"/>
          <w:pgNumType w:start="1"/>
          <w:cols w:space="720"/>
          <w:noEndnote/>
          <w:titlePg/>
          <w:docGrid w:linePitch="360"/>
        </w:sectPr>
      </w:pPr>
    </w:p>
    <w:p w:rsidR="00F72F94" w:rsidRPr="00F72F94" w:rsidRDefault="00AC5582" w:rsidP="009A2517">
      <w:pPr>
        <w:widowControl w:val="0"/>
        <w:autoSpaceDE w:val="0"/>
        <w:autoSpaceDN w:val="0"/>
        <w:adjustRightInd w:val="0"/>
        <w:spacing w:line="240" w:lineRule="exact"/>
        <w:ind w:firstLine="637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D21E32" w:rsidRPr="00857964" w:rsidRDefault="00D21E32" w:rsidP="005560A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60A4" w:rsidRPr="009A2517" w:rsidRDefault="00D21E32" w:rsidP="009A2517">
      <w:pPr>
        <w:shd w:val="clear" w:color="auto" w:fill="FFFFFF"/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</w:t>
      </w:r>
      <w:r w:rsidR="005560A4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560A4">
        <w:rPr>
          <w:rFonts w:ascii="Times New Roman" w:hAnsi="Times New Roman" w:cs="Times New Roman"/>
          <w:sz w:val="28"/>
          <w:szCs w:val="28"/>
        </w:rPr>
        <w:t>о</w:t>
      </w:r>
      <w:r w:rsidR="005560A4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5560A4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053013">
        <w:rPr>
          <w:rFonts w:ascii="Times New Roman" w:eastAsia="Times New Roman" w:hAnsi="Times New Roman" w:cs="Times New Roman"/>
          <w:color w:val="262633"/>
          <w:sz w:val="28"/>
          <w:szCs w:val="28"/>
        </w:rPr>
        <w:t>юн</w:t>
      </w:r>
      <w:r w:rsidR="00053013">
        <w:rPr>
          <w:rFonts w:ascii="Times New Roman" w:eastAsia="Times New Roman" w:hAnsi="Times New Roman" w:cs="Times New Roman"/>
          <w:color w:val="262633"/>
          <w:sz w:val="28"/>
          <w:szCs w:val="28"/>
        </w:rPr>
        <w:t>о</w:t>
      </w:r>
      <w:r w:rsidR="0005301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шеских </w:t>
      </w:r>
      <w:r w:rsidR="005560A4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  <w:r w:rsidR="00053013">
        <w:rPr>
          <w:rFonts w:ascii="Times New Roman" w:hAnsi="Times New Roman" w:cs="Times New Roman"/>
          <w:sz w:val="28"/>
          <w:szCs w:val="28"/>
        </w:rPr>
        <w:t>играх</w:t>
      </w:r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  <w:r w:rsidR="005560A4" w:rsidRPr="00C5316D">
        <w:rPr>
          <w:rFonts w:ascii="Times New Roman" w:hAnsi="Times New Roman" w:cs="Times New Roman"/>
          <w:sz w:val="28"/>
          <w:szCs w:val="28"/>
        </w:rPr>
        <w:t>в Георг</w:t>
      </w:r>
      <w:r w:rsidR="005560A4" w:rsidRPr="00C5316D">
        <w:rPr>
          <w:rFonts w:ascii="Times New Roman" w:hAnsi="Times New Roman" w:cs="Times New Roman"/>
          <w:sz w:val="28"/>
          <w:szCs w:val="28"/>
        </w:rPr>
        <w:t>и</w:t>
      </w:r>
      <w:r w:rsidR="005560A4" w:rsidRPr="00C5316D">
        <w:rPr>
          <w:rFonts w:ascii="Times New Roman" w:hAnsi="Times New Roman" w:cs="Times New Roman"/>
          <w:sz w:val="28"/>
          <w:szCs w:val="28"/>
        </w:rPr>
        <w:t xml:space="preserve">евском </w:t>
      </w:r>
      <w:r w:rsidR="00202D17">
        <w:rPr>
          <w:rFonts w:ascii="Times New Roman" w:hAnsi="Times New Roman" w:cs="Times New Roman"/>
          <w:sz w:val="28"/>
          <w:szCs w:val="28"/>
        </w:rPr>
        <w:t>муниципальном</w:t>
      </w:r>
      <w:r w:rsidR="009A2517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5560A4" w:rsidRPr="00C531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 w:val="0"/>
          <w:sz w:val="28"/>
          <w:szCs w:val="24"/>
        </w:rPr>
      </w:pPr>
      <w:r w:rsidRPr="00C617BD">
        <w:rPr>
          <w:b w:val="0"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3013" w:rsidRDefault="005560A4" w:rsidP="005560A4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B13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053013">
        <w:rPr>
          <w:rFonts w:ascii="Times New Roman" w:hAnsi="Times New Roman" w:cs="Times New Roman"/>
          <w:sz w:val="28"/>
          <w:szCs w:val="28"/>
        </w:rPr>
        <w:t xml:space="preserve">юношеских </w:t>
      </w:r>
      <w:r w:rsidRPr="00B13BE0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="00053013">
        <w:rPr>
          <w:rFonts w:ascii="Times New Roman" w:hAnsi="Times New Roman" w:cs="Times New Roman"/>
          <w:sz w:val="28"/>
          <w:szCs w:val="28"/>
        </w:rPr>
        <w:t>играх</w:t>
      </w:r>
      <w:r w:rsidRPr="0055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A4" w:rsidRPr="00AA186C" w:rsidRDefault="005560A4" w:rsidP="005560A4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202D17">
        <w:rPr>
          <w:rFonts w:ascii="Times New Roman" w:hAnsi="Times New Roman" w:cs="Times New Roman"/>
          <w:sz w:val="28"/>
          <w:szCs w:val="28"/>
        </w:rPr>
        <w:t>муниципальном</w:t>
      </w:r>
      <w:r w:rsidRPr="00C5316D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</w:t>
      </w:r>
      <w:r w:rsidR="00953E71">
        <w:rPr>
          <w:rFonts w:ascii="Times New Roman" w:hAnsi="Times New Roman" w:cs="Times New Roman"/>
          <w:sz w:val="28"/>
          <w:szCs w:val="28"/>
        </w:rPr>
        <w:t>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____________________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(наименование казачьего общества)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233618" w:rsidRDefault="00233618" w:rsidP="00953E71">
      <w:pPr>
        <w:pStyle w:val="a8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33618">
        <w:rPr>
          <w:rStyle w:val="a9"/>
          <w:b w:val="0"/>
          <w:i w:val="0"/>
          <w:sz w:val="24"/>
          <w:szCs w:val="24"/>
        </w:rPr>
        <w:t>С</w:t>
      </w:r>
      <w:r w:rsidRPr="00233618">
        <w:rPr>
          <w:b w:val="0"/>
          <w:i/>
          <w:sz w:val="24"/>
          <w:szCs w:val="24"/>
        </w:rPr>
        <w:t xml:space="preserve"> </w:t>
      </w:r>
      <w:r w:rsidRPr="00233618">
        <w:rPr>
          <w:b w:val="0"/>
          <w:sz w:val="24"/>
          <w:szCs w:val="24"/>
        </w:rPr>
        <w:t xml:space="preserve">условиями </w:t>
      </w:r>
      <w:r w:rsidR="00953E71">
        <w:rPr>
          <w:b w:val="0"/>
          <w:sz w:val="24"/>
          <w:szCs w:val="24"/>
        </w:rPr>
        <w:t>проведения состязаний</w:t>
      </w:r>
      <w:r w:rsidRPr="00233618">
        <w:rPr>
          <w:b w:val="0"/>
          <w:sz w:val="24"/>
          <w:szCs w:val="24"/>
        </w:rPr>
        <w:t xml:space="preserve"> ознакомлен(а)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C4338B" w:rsidRPr="00F72F94" w:rsidRDefault="00C4338B" w:rsidP="00C4338B">
      <w:pPr>
        <w:widowControl w:val="0"/>
        <w:autoSpaceDE w:val="0"/>
        <w:autoSpaceDN w:val="0"/>
        <w:adjustRightInd w:val="0"/>
        <w:spacing w:line="240" w:lineRule="exact"/>
        <w:ind w:firstLine="637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C4338B" w:rsidRPr="00857964" w:rsidRDefault="00C4338B" w:rsidP="00C4338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4338B" w:rsidRPr="009A2517" w:rsidRDefault="00C4338B" w:rsidP="00C4338B">
      <w:pPr>
        <w:shd w:val="clear" w:color="auto" w:fill="FFFFFF"/>
        <w:spacing w:line="240" w:lineRule="exact"/>
        <w:ind w:left="524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шеских </w:t>
      </w:r>
      <w:r w:rsidRPr="00C5316D">
        <w:rPr>
          <w:rFonts w:ascii="Times New Roman" w:hAnsi="Times New Roman" w:cs="Times New Roman"/>
          <w:sz w:val="28"/>
          <w:szCs w:val="28"/>
        </w:rPr>
        <w:t>казачьих</w:t>
      </w:r>
      <w:r>
        <w:rPr>
          <w:rFonts w:ascii="Times New Roman" w:hAnsi="Times New Roman" w:cs="Times New Roman"/>
          <w:sz w:val="28"/>
          <w:szCs w:val="28"/>
        </w:rPr>
        <w:t xml:space="preserve"> играх </w:t>
      </w:r>
      <w:r w:rsidRPr="00C5316D">
        <w:rPr>
          <w:rFonts w:ascii="Times New Roman" w:hAnsi="Times New Roman" w:cs="Times New Roman"/>
          <w:sz w:val="28"/>
          <w:szCs w:val="28"/>
        </w:rPr>
        <w:t>в Георг</w:t>
      </w:r>
      <w:r w:rsidRPr="00C5316D">
        <w:rPr>
          <w:rFonts w:ascii="Times New Roman" w:hAnsi="Times New Roman" w:cs="Times New Roman"/>
          <w:sz w:val="28"/>
          <w:szCs w:val="28"/>
        </w:rPr>
        <w:t>и</w:t>
      </w:r>
      <w:r w:rsidRPr="00C5316D">
        <w:rPr>
          <w:rFonts w:ascii="Times New Roman" w:hAnsi="Times New Roman" w:cs="Times New Roman"/>
          <w:sz w:val="28"/>
          <w:szCs w:val="28"/>
        </w:rPr>
        <w:t xml:space="preserve">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C5316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053013" w:rsidRDefault="00DD5755" w:rsidP="00053013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="00497EF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053013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053013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053013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953E71" w:rsidRDefault="00953E71" w:rsidP="00953E7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AB4FF4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</w:p>
    <w:p w:rsidR="00497EF7" w:rsidRPr="00AA186C" w:rsidRDefault="00497EF7" w:rsidP="00953E71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821DD1">
        <w:rPr>
          <w:rFonts w:ascii="Times New Roman" w:eastAsia="Times New Roman" w:hAnsi="Times New Roman" w:cs="Times New Roman"/>
          <w:sz w:val="28"/>
          <w:szCs w:val="28"/>
        </w:rPr>
        <w:t>на обработку п</w:t>
      </w:r>
      <w:r>
        <w:rPr>
          <w:rFonts w:ascii="Times New Roman" w:eastAsia="Times New Roman" w:hAnsi="Times New Roman" w:cs="Times New Roman"/>
          <w:sz w:val="28"/>
          <w:szCs w:val="28"/>
        </w:rPr>
        <w:t>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  <w:r w:rsidR="00AB4FF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1A365C" w:rsidRDefault="001A365C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Атаману</w:t>
      </w:r>
      <w:r w:rsidRPr="008B212F">
        <w:rPr>
          <w:rFonts w:ascii="Times New Roman" w:hAnsi="Times New Roman" w:cs="Times New Roman"/>
          <w:sz w:val="28"/>
          <w:szCs w:val="28"/>
        </w:rPr>
        <w:t xml:space="preserve"> Георгиевского районного </w:t>
      </w: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B212F">
        <w:rPr>
          <w:rFonts w:ascii="Times New Roman" w:hAnsi="Times New Roman" w:cs="Times New Roman"/>
          <w:sz w:val="28"/>
          <w:szCs w:val="28"/>
        </w:rPr>
        <w:t>казачьего общества СОКО ТВКО</w:t>
      </w:r>
    </w:p>
    <w:p w:rsidR="001A365C" w:rsidRDefault="001A365C" w:rsidP="001A365C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1A365C" w:rsidRDefault="001A365C" w:rsidP="001A365C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E165FB" w:rsidRDefault="00DD5755" w:rsidP="00E165F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DB4AD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ого округа Ставропольского края, расположенной по адресу: 357820, Ставропольский край, г. Георгиевск, пл. Победы, д. 1,</w:t>
      </w:r>
      <w:r w:rsidR="001A365C" w:rsidRPr="001A365C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r w:rsidR="001A365C" w:rsidRPr="00EE5F8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и </w:t>
      </w:r>
      <w:r w:rsidR="001A365C" w:rsidRPr="00EE5F8D">
        <w:rPr>
          <w:rFonts w:ascii="Times New Roman" w:hAnsi="Times New Roman"/>
          <w:color w:val="auto"/>
          <w:sz w:val="28"/>
          <w:szCs w:val="28"/>
        </w:rPr>
        <w:t>Георгиевскому районному казачьему обществу СОКО ТВКО, расположенному по адресу:</w:t>
      </w:r>
      <w:r w:rsidR="001A365C">
        <w:rPr>
          <w:rFonts w:ascii="Times New Roman" w:hAnsi="Times New Roman"/>
          <w:sz w:val="28"/>
          <w:szCs w:val="28"/>
        </w:rPr>
        <w:t xml:space="preserve"> 357834, </w:t>
      </w:r>
      <w:r w:rsidR="001A365C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Ставропольский край,</w:t>
      </w:r>
      <w:r w:rsidR="001A36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Георгиевский </w:t>
      </w:r>
      <w:r w:rsidR="00DB4AD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муниципальны</w:t>
      </w:r>
      <w:r w:rsidR="001A36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й округ,</w:t>
      </w:r>
      <w:r w:rsidR="001A365C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с. Краснокумское, ул.</w:t>
      </w:r>
      <w:r w:rsidR="001A365C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Трудовая, 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lastRenderedPageBreak/>
        <w:t>д.</w:t>
      </w:r>
      <w:r w:rsidR="001A365C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 </w:t>
      </w:r>
      <w:r w:rsidR="001A365C" w:rsidRPr="00EE5F8D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1</w:t>
      </w:r>
      <w:r w:rsidR="001A365C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="001A365C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 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EB247D" w:rsidRDefault="00DD5755" w:rsidP="00EB247D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данных об участниках проводимых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165FB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юношеских </w:t>
      </w:r>
      <w:r w:rsidR="00E165FB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E165FB">
        <w:rPr>
          <w:rFonts w:ascii="Times New Roman" w:hAnsi="Times New Roman" w:cs="Times New Roman"/>
          <w:sz w:val="28"/>
          <w:szCs w:val="28"/>
        </w:rPr>
        <w:t xml:space="preserve"> игр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DB4AD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53E71"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DD5755" w:rsidRP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p w:rsidR="00475C9F" w:rsidRDefault="00475C9F" w:rsidP="00DD5755">
      <w:pPr>
        <w:pStyle w:val="4"/>
        <w:shd w:val="clear" w:color="auto" w:fill="auto"/>
        <w:spacing w:line="240" w:lineRule="auto"/>
        <w:ind w:firstLine="0"/>
        <w:jc w:val="both"/>
        <w:rPr>
          <w:sz w:val="28"/>
        </w:rPr>
      </w:pPr>
    </w:p>
    <w:sectPr w:rsidR="00475C9F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D" w:rsidRDefault="00A53B3D">
      <w:r>
        <w:separator/>
      </w:r>
    </w:p>
  </w:endnote>
  <w:endnote w:type="continuationSeparator" w:id="0">
    <w:p w:rsidR="00A53B3D" w:rsidRDefault="00A5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D" w:rsidRDefault="00A53B3D"/>
  </w:footnote>
  <w:footnote w:type="continuationSeparator" w:id="0">
    <w:p w:rsidR="00A53B3D" w:rsidRDefault="00A53B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0" w:rsidRPr="00154D45" w:rsidRDefault="00154D45" w:rsidP="00154D4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154D45">
      <w:rPr>
        <w:rFonts w:ascii="Times New Roman" w:hAnsi="Times New Roman" w:cs="Times New Roman"/>
        <w:sz w:val="28"/>
        <w:szCs w:val="28"/>
      </w:rPr>
      <w:fldChar w:fldCharType="begin"/>
    </w:r>
    <w:r w:rsidRPr="00154D45">
      <w:rPr>
        <w:rFonts w:ascii="Times New Roman" w:hAnsi="Times New Roman" w:cs="Times New Roman"/>
        <w:sz w:val="28"/>
        <w:szCs w:val="28"/>
      </w:rPr>
      <w:instrText>PAGE   \* MERGEFORMAT</w:instrText>
    </w:r>
    <w:r w:rsidRPr="00154D45">
      <w:rPr>
        <w:rFonts w:ascii="Times New Roman" w:hAnsi="Times New Roman" w:cs="Times New Roman"/>
        <w:sz w:val="28"/>
        <w:szCs w:val="28"/>
      </w:rPr>
      <w:fldChar w:fldCharType="separate"/>
    </w:r>
    <w:r w:rsidR="003C1FEA">
      <w:rPr>
        <w:rFonts w:ascii="Times New Roman" w:hAnsi="Times New Roman" w:cs="Times New Roman"/>
        <w:noProof/>
        <w:sz w:val="28"/>
        <w:szCs w:val="28"/>
      </w:rPr>
      <w:t>2</w:t>
    </w:r>
    <w:r w:rsidRPr="00154D45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0B" w:rsidRPr="009E2A0B" w:rsidRDefault="009E2A0B" w:rsidP="009E2A0B">
    <w:pPr>
      <w:pStyle w:val="ad"/>
      <w:tabs>
        <w:tab w:val="clear" w:pos="9355"/>
        <w:tab w:val="right" w:pos="9353"/>
      </w:tabs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03F29"/>
    <w:rsid w:val="00017849"/>
    <w:rsid w:val="0002778C"/>
    <w:rsid w:val="00046B39"/>
    <w:rsid w:val="00053013"/>
    <w:rsid w:val="00062028"/>
    <w:rsid w:val="0007121C"/>
    <w:rsid w:val="00086162"/>
    <w:rsid w:val="000870FA"/>
    <w:rsid w:val="000D45EF"/>
    <w:rsid w:val="000F1360"/>
    <w:rsid w:val="000F144F"/>
    <w:rsid w:val="000F2BA8"/>
    <w:rsid w:val="000F6DC6"/>
    <w:rsid w:val="00111EF0"/>
    <w:rsid w:val="00126B9D"/>
    <w:rsid w:val="00127B09"/>
    <w:rsid w:val="00143B0A"/>
    <w:rsid w:val="00145044"/>
    <w:rsid w:val="00152D44"/>
    <w:rsid w:val="00152E65"/>
    <w:rsid w:val="00154D45"/>
    <w:rsid w:val="00166927"/>
    <w:rsid w:val="001763F2"/>
    <w:rsid w:val="00180B0C"/>
    <w:rsid w:val="001872A6"/>
    <w:rsid w:val="00195D54"/>
    <w:rsid w:val="001A365C"/>
    <w:rsid w:val="001C1515"/>
    <w:rsid w:val="001C5FCD"/>
    <w:rsid w:val="001E7466"/>
    <w:rsid w:val="00200C85"/>
    <w:rsid w:val="00202D17"/>
    <w:rsid w:val="00227D0A"/>
    <w:rsid w:val="00233618"/>
    <w:rsid w:val="00234066"/>
    <w:rsid w:val="00237AAB"/>
    <w:rsid w:val="0024009E"/>
    <w:rsid w:val="002459ED"/>
    <w:rsid w:val="002465BE"/>
    <w:rsid w:val="00260906"/>
    <w:rsid w:val="0026240E"/>
    <w:rsid w:val="00267220"/>
    <w:rsid w:val="002700D5"/>
    <w:rsid w:val="002837F4"/>
    <w:rsid w:val="002956FB"/>
    <w:rsid w:val="002A1889"/>
    <w:rsid w:val="002A3540"/>
    <w:rsid w:val="002A6571"/>
    <w:rsid w:val="002A7608"/>
    <w:rsid w:val="002B22FF"/>
    <w:rsid w:val="002C3AE0"/>
    <w:rsid w:val="002D5896"/>
    <w:rsid w:val="002D7E60"/>
    <w:rsid w:val="002E27C0"/>
    <w:rsid w:val="002F3E57"/>
    <w:rsid w:val="002F740A"/>
    <w:rsid w:val="00303809"/>
    <w:rsid w:val="0030492E"/>
    <w:rsid w:val="003052D3"/>
    <w:rsid w:val="00305699"/>
    <w:rsid w:val="00311C2A"/>
    <w:rsid w:val="003147BE"/>
    <w:rsid w:val="003241FE"/>
    <w:rsid w:val="00331F98"/>
    <w:rsid w:val="0033404F"/>
    <w:rsid w:val="00336004"/>
    <w:rsid w:val="003474A1"/>
    <w:rsid w:val="00351635"/>
    <w:rsid w:val="00372E7C"/>
    <w:rsid w:val="00386453"/>
    <w:rsid w:val="00387E11"/>
    <w:rsid w:val="0039108E"/>
    <w:rsid w:val="003A1382"/>
    <w:rsid w:val="003A3019"/>
    <w:rsid w:val="003B4FF8"/>
    <w:rsid w:val="003C1FEA"/>
    <w:rsid w:val="003D4D90"/>
    <w:rsid w:val="00402F9A"/>
    <w:rsid w:val="00405EEA"/>
    <w:rsid w:val="00415827"/>
    <w:rsid w:val="00424516"/>
    <w:rsid w:val="00424653"/>
    <w:rsid w:val="0042765E"/>
    <w:rsid w:val="004431CB"/>
    <w:rsid w:val="00452845"/>
    <w:rsid w:val="004528AF"/>
    <w:rsid w:val="00475C9F"/>
    <w:rsid w:val="00494D0F"/>
    <w:rsid w:val="00497EF7"/>
    <w:rsid w:val="004A5D51"/>
    <w:rsid w:val="004B3B21"/>
    <w:rsid w:val="004C1F7D"/>
    <w:rsid w:val="004C5C33"/>
    <w:rsid w:val="004F62D8"/>
    <w:rsid w:val="004F7B10"/>
    <w:rsid w:val="00520058"/>
    <w:rsid w:val="00522812"/>
    <w:rsid w:val="00522DEC"/>
    <w:rsid w:val="00523B7E"/>
    <w:rsid w:val="0052596D"/>
    <w:rsid w:val="005550E3"/>
    <w:rsid w:val="005560A4"/>
    <w:rsid w:val="005643A5"/>
    <w:rsid w:val="005834EC"/>
    <w:rsid w:val="00597D27"/>
    <w:rsid w:val="005A4F99"/>
    <w:rsid w:val="005A61A6"/>
    <w:rsid w:val="005B56BA"/>
    <w:rsid w:val="005B785A"/>
    <w:rsid w:val="005D0C7B"/>
    <w:rsid w:val="005D7FF5"/>
    <w:rsid w:val="005E76FE"/>
    <w:rsid w:val="005F0947"/>
    <w:rsid w:val="005F3C52"/>
    <w:rsid w:val="00607121"/>
    <w:rsid w:val="00623EB5"/>
    <w:rsid w:val="0062721D"/>
    <w:rsid w:val="00633C7D"/>
    <w:rsid w:val="006450F4"/>
    <w:rsid w:val="0064570C"/>
    <w:rsid w:val="00650423"/>
    <w:rsid w:val="0066336C"/>
    <w:rsid w:val="006633EB"/>
    <w:rsid w:val="00663CDE"/>
    <w:rsid w:val="006670DD"/>
    <w:rsid w:val="00681C9F"/>
    <w:rsid w:val="006934BD"/>
    <w:rsid w:val="006955BE"/>
    <w:rsid w:val="006D5A4B"/>
    <w:rsid w:val="00707E15"/>
    <w:rsid w:val="0071049E"/>
    <w:rsid w:val="0071616F"/>
    <w:rsid w:val="00753C4B"/>
    <w:rsid w:val="0075534B"/>
    <w:rsid w:val="0077538C"/>
    <w:rsid w:val="00784DD8"/>
    <w:rsid w:val="0079029F"/>
    <w:rsid w:val="007A26BC"/>
    <w:rsid w:val="007A4642"/>
    <w:rsid w:val="007A50A4"/>
    <w:rsid w:val="007A5747"/>
    <w:rsid w:val="007B09B4"/>
    <w:rsid w:val="007C0E56"/>
    <w:rsid w:val="007C58CE"/>
    <w:rsid w:val="007C7500"/>
    <w:rsid w:val="007D2B9F"/>
    <w:rsid w:val="007D6387"/>
    <w:rsid w:val="007D67E3"/>
    <w:rsid w:val="007E152E"/>
    <w:rsid w:val="007E2D0E"/>
    <w:rsid w:val="007E5C82"/>
    <w:rsid w:val="007F083E"/>
    <w:rsid w:val="00802265"/>
    <w:rsid w:val="00807925"/>
    <w:rsid w:val="008146C4"/>
    <w:rsid w:val="00815BE3"/>
    <w:rsid w:val="00821DD1"/>
    <w:rsid w:val="00833450"/>
    <w:rsid w:val="00836A8A"/>
    <w:rsid w:val="00836E8A"/>
    <w:rsid w:val="00844CCA"/>
    <w:rsid w:val="0085072F"/>
    <w:rsid w:val="00850C22"/>
    <w:rsid w:val="00852F58"/>
    <w:rsid w:val="00855819"/>
    <w:rsid w:val="0086128D"/>
    <w:rsid w:val="00866BAC"/>
    <w:rsid w:val="00871F03"/>
    <w:rsid w:val="00872F02"/>
    <w:rsid w:val="008754F0"/>
    <w:rsid w:val="008850A0"/>
    <w:rsid w:val="008A390D"/>
    <w:rsid w:val="008A620A"/>
    <w:rsid w:val="008A690C"/>
    <w:rsid w:val="008A6998"/>
    <w:rsid w:val="008B2926"/>
    <w:rsid w:val="008B4BE5"/>
    <w:rsid w:val="008C0FBE"/>
    <w:rsid w:val="008C4376"/>
    <w:rsid w:val="008C5E44"/>
    <w:rsid w:val="008D0333"/>
    <w:rsid w:val="008D5F99"/>
    <w:rsid w:val="008E6E0F"/>
    <w:rsid w:val="008F2104"/>
    <w:rsid w:val="008F78BC"/>
    <w:rsid w:val="00913539"/>
    <w:rsid w:val="00921237"/>
    <w:rsid w:val="009229B2"/>
    <w:rsid w:val="00932122"/>
    <w:rsid w:val="00933853"/>
    <w:rsid w:val="00934F11"/>
    <w:rsid w:val="00953E71"/>
    <w:rsid w:val="00957FC9"/>
    <w:rsid w:val="00965320"/>
    <w:rsid w:val="0096601A"/>
    <w:rsid w:val="00972E5B"/>
    <w:rsid w:val="00975622"/>
    <w:rsid w:val="009821ED"/>
    <w:rsid w:val="00991E63"/>
    <w:rsid w:val="00992233"/>
    <w:rsid w:val="00994A7A"/>
    <w:rsid w:val="00997ED9"/>
    <w:rsid w:val="009A2517"/>
    <w:rsid w:val="009B1949"/>
    <w:rsid w:val="009C3225"/>
    <w:rsid w:val="009C5C86"/>
    <w:rsid w:val="009D5EA5"/>
    <w:rsid w:val="009E2A0B"/>
    <w:rsid w:val="00A11D72"/>
    <w:rsid w:val="00A14550"/>
    <w:rsid w:val="00A20C50"/>
    <w:rsid w:val="00A37B3D"/>
    <w:rsid w:val="00A46B73"/>
    <w:rsid w:val="00A51CD0"/>
    <w:rsid w:val="00A53B3D"/>
    <w:rsid w:val="00A63651"/>
    <w:rsid w:val="00A63AC8"/>
    <w:rsid w:val="00A6499C"/>
    <w:rsid w:val="00A74158"/>
    <w:rsid w:val="00A824C9"/>
    <w:rsid w:val="00A905D2"/>
    <w:rsid w:val="00A91582"/>
    <w:rsid w:val="00A97304"/>
    <w:rsid w:val="00AA186C"/>
    <w:rsid w:val="00AA2126"/>
    <w:rsid w:val="00AA6BA6"/>
    <w:rsid w:val="00AB4FF4"/>
    <w:rsid w:val="00AB5747"/>
    <w:rsid w:val="00AC3186"/>
    <w:rsid w:val="00AC5582"/>
    <w:rsid w:val="00AE3019"/>
    <w:rsid w:val="00AE5E3C"/>
    <w:rsid w:val="00AF1162"/>
    <w:rsid w:val="00AF44D2"/>
    <w:rsid w:val="00AF4692"/>
    <w:rsid w:val="00AF5A75"/>
    <w:rsid w:val="00AF7D50"/>
    <w:rsid w:val="00B06FBD"/>
    <w:rsid w:val="00B16050"/>
    <w:rsid w:val="00B17E0E"/>
    <w:rsid w:val="00B2228C"/>
    <w:rsid w:val="00B256BA"/>
    <w:rsid w:val="00B2657A"/>
    <w:rsid w:val="00B510A2"/>
    <w:rsid w:val="00B51EB7"/>
    <w:rsid w:val="00B5601F"/>
    <w:rsid w:val="00B56691"/>
    <w:rsid w:val="00B5697E"/>
    <w:rsid w:val="00B64981"/>
    <w:rsid w:val="00B66AC7"/>
    <w:rsid w:val="00B80272"/>
    <w:rsid w:val="00B820BE"/>
    <w:rsid w:val="00B828EB"/>
    <w:rsid w:val="00B82C64"/>
    <w:rsid w:val="00BA11D6"/>
    <w:rsid w:val="00BA4BAE"/>
    <w:rsid w:val="00BB6C7F"/>
    <w:rsid w:val="00BC0E7E"/>
    <w:rsid w:val="00BC1761"/>
    <w:rsid w:val="00BC1A39"/>
    <w:rsid w:val="00BC3919"/>
    <w:rsid w:val="00BE0BFB"/>
    <w:rsid w:val="00BE446D"/>
    <w:rsid w:val="00BE5639"/>
    <w:rsid w:val="00BF196D"/>
    <w:rsid w:val="00BF40A6"/>
    <w:rsid w:val="00BF708A"/>
    <w:rsid w:val="00C11FBC"/>
    <w:rsid w:val="00C20232"/>
    <w:rsid w:val="00C3121A"/>
    <w:rsid w:val="00C3444A"/>
    <w:rsid w:val="00C36F2B"/>
    <w:rsid w:val="00C4338B"/>
    <w:rsid w:val="00C45699"/>
    <w:rsid w:val="00C5316D"/>
    <w:rsid w:val="00C57633"/>
    <w:rsid w:val="00C60758"/>
    <w:rsid w:val="00C617BD"/>
    <w:rsid w:val="00C66F6E"/>
    <w:rsid w:val="00C720D3"/>
    <w:rsid w:val="00C74219"/>
    <w:rsid w:val="00C7532C"/>
    <w:rsid w:val="00C86F6C"/>
    <w:rsid w:val="00CD5917"/>
    <w:rsid w:val="00CF707A"/>
    <w:rsid w:val="00D03BC5"/>
    <w:rsid w:val="00D04769"/>
    <w:rsid w:val="00D15C52"/>
    <w:rsid w:val="00D21E32"/>
    <w:rsid w:val="00D24698"/>
    <w:rsid w:val="00D51457"/>
    <w:rsid w:val="00D56902"/>
    <w:rsid w:val="00D66D02"/>
    <w:rsid w:val="00D75DAD"/>
    <w:rsid w:val="00D76B43"/>
    <w:rsid w:val="00D76F45"/>
    <w:rsid w:val="00D8081B"/>
    <w:rsid w:val="00D90D0B"/>
    <w:rsid w:val="00D94841"/>
    <w:rsid w:val="00DA2B13"/>
    <w:rsid w:val="00DA2FEB"/>
    <w:rsid w:val="00DB1C9D"/>
    <w:rsid w:val="00DB4ADF"/>
    <w:rsid w:val="00DB6938"/>
    <w:rsid w:val="00DC37E2"/>
    <w:rsid w:val="00DC7A26"/>
    <w:rsid w:val="00DD1C6A"/>
    <w:rsid w:val="00DD2610"/>
    <w:rsid w:val="00DD5755"/>
    <w:rsid w:val="00DE0511"/>
    <w:rsid w:val="00DE4896"/>
    <w:rsid w:val="00E007E7"/>
    <w:rsid w:val="00E13B8C"/>
    <w:rsid w:val="00E13E75"/>
    <w:rsid w:val="00E165FB"/>
    <w:rsid w:val="00E27468"/>
    <w:rsid w:val="00E40234"/>
    <w:rsid w:val="00E42B77"/>
    <w:rsid w:val="00E4481A"/>
    <w:rsid w:val="00E65455"/>
    <w:rsid w:val="00E70A59"/>
    <w:rsid w:val="00E74951"/>
    <w:rsid w:val="00E92E9E"/>
    <w:rsid w:val="00E93410"/>
    <w:rsid w:val="00E93EC8"/>
    <w:rsid w:val="00E95990"/>
    <w:rsid w:val="00E967AF"/>
    <w:rsid w:val="00E970CE"/>
    <w:rsid w:val="00EA0821"/>
    <w:rsid w:val="00EB247D"/>
    <w:rsid w:val="00EC0F01"/>
    <w:rsid w:val="00ED1C00"/>
    <w:rsid w:val="00EE06E7"/>
    <w:rsid w:val="00EE607E"/>
    <w:rsid w:val="00EF023C"/>
    <w:rsid w:val="00F01008"/>
    <w:rsid w:val="00F15851"/>
    <w:rsid w:val="00F228D7"/>
    <w:rsid w:val="00F32B7C"/>
    <w:rsid w:val="00F374D5"/>
    <w:rsid w:val="00F37609"/>
    <w:rsid w:val="00F45BAF"/>
    <w:rsid w:val="00F46B74"/>
    <w:rsid w:val="00F5255B"/>
    <w:rsid w:val="00F62A45"/>
    <w:rsid w:val="00F72F94"/>
    <w:rsid w:val="00F75F74"/>
    <w:rsid w:val="00F84521"/>
    <w:rsid w:val="00F958D2"/>
    <w:rsid w:val="00FB140A"/>
    <w:rsid w:val="00FD0513"/>
    <w:rsid w:val="00FD711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FF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uiPriority w:val="1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9">
    <w:name w:val="Содержимое таблицы"/>
    <w:basedOn w:val="a"/>
    <w:rsid w:val="007D2B9F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FontStyle99">
    <w:name w:val="Font Style99"/>
    <w:uiPriority w:val="99"/>
    <w:rsid w:val="0035163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kalitkin7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5C62-D6B3-4FE6-A427-9862AD8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https://e.mail.ru/compose/?mailto=mailto%3akalitkin73@mail.ru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Васекина</cp:lastModifiedBy>
  <cp:revision>3</cp:revision>
  <cp:lastPrinted>2023-09-05T12:18:00Z</cp:lastPrinted>
  <dcterms:created xsi:type="dcterms:W3CDTF">2024-01-23T10:36:00Z</dcterms:created>
  <dcterms:modified xsi:type="dcterms:W3CDTF">2024-01-23T10:37:00Z</dcterms:modified>
</cp:coreProperties>
</file>