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0F" w:rsidRDefault="009B130F" w:rsidP="009B130F">
      <w:pPr>
        <w:jc w:val="center"/>
      </w:pPr>
      <w:r>
        <w:rPr>
          <w:rFonts w:ascii="Times New Roman" w:hAnsi="Times New Roman"/>
          <w:b/>
          <w:sz w:val="32"/>
          <w:szCs w:val="32"/>
        </w:rPr>
        <w:t>ПОСТАНОВЛЕНИЕ</w:t>
      </w:r>
    </w:p>
    <w:p w:rsidR="009B130F" w:rsidRDefault="009B130F" w:rsidP="009B130F">
      <w:pPr>
        <w:jc w:val="center"/>
      </w:pPr>
      <w:r>
        <w:rPr>
          <w:rFonts w:ascii="Times New Roman" w:hAnsi="Times New Roman"/>
          <w:b/>
          <w:sz w:val="28"/>
          <w:szCs w:val="28"/>
        </w:rPr>
        <w:t xml:space="preserve">АДМИНИСТРАЦИИ </w:t>
      </w:r>
      <w:proofErr w:type="gramStart"/>
      <w:r>
        <w:rPr>
          <w:rFonts w:ascii="Times New Roman" w:hAnsi="Times New Roman"/>
          <w:b/>
          <w:sz w:val="28"/>
          <w:szCs w:val="28"/>
        </w:rPr>
        <w:t>ГЕОРГИЕВСКОГО</w:t>
      </w:r>
      <w:proofErr w:type="gramEnd"/>
    </w:p>
    <w:p w:rsidR="009B130F" w:rsidRDefault="009B130F" w:rsidP="009B130F">
      <w:pPr>
        <w:jc w:val="center"/>
      </w:pPr>
      <w:r>
        <w:rPr>
          <w:rFonts w:ascii="Times New Roman" w:eastAsia="Lucida Sans Unicode" w:hAnsi="Times New Roman"/>
          <w:b/>
          <w:kern w:val="2"/>
          <w:sz w:val="28"/>
          <w:szCs w:val="28"/>
        </w:rPr>
        <w:t>МУНИЦИПАЛЬНОГО</w:t>
      </w:r>
      <w:r>
        <w:rPr>
          <w:rFonts w:ascii="Times New Roman" w:hAnsi="Times New Roman"/>
          <w:b/>
          <w:sz w:val="28"/>
          <w:szCs w:val="28"/>
        </w:rPr>
        <w:t xml:space="preserve"> ОКРУГА</w:t>
      </w:r>
    </w:p>
    <w:p w:rsidR="009B130F" w:rsidRDefault="009B130F" w:rsidP="009B130F">
      <w:pPr>
        <w:jc w:val="center"/>
      </w:pPr>
      <w:r>
        <w:rPr>
          <w:rFonts w:ascii="Times New Roman" w:hAnsi="Times New Roman"/>
          <w:b/>
          <w:sz w:val="28"/>
          <w:szCs w:val="28"/>
        </w:rPr>
        <w:t>СТАВРОПОЛЬСКОГО КРАЯ</w:t>
      </w:r>
    </w:p>
    <w:p w:rsidR="009B130F" w:rsidRDefault="009B130F" w:rsidP="009B130F">
      <w:pPr>
        <w:rPr>
          <w:rFonts w:ascii="Times New Roman" w:hAnsi="Times New Roman"/>
          <w:sz w:val="28"/>
          <w:szCs w:val="28"/>
        </w:rPr>
      </w:pPr>
    </w:p>
    <w:p w:rsidR="009B130F" w:rsidRPr="00EC6783" w:rsidRDefault="00EA4EB5" w:rsidP="009B130F">
      <w:pPr>
        <w:jc w:val="both"/>
        <w:rPr>
          <w:rFonts w:ascii="Times New Roman" w:hAnsi="Times New Roman"/>
          <w:sz w:val="28"/>
          <w:szCs w:val="28"/>
        </w:rPr>
      </w:pPr>
      <w:r>
        <w:rPr>
          <w:rFonts w:ascii="Times New Roman" w:hAnsi="Times New Roman"/>
          <w:sz w:val="28"/>
          <w:szCs w:val="28"/>
        </w:rPr>
        <w:t>19 февраля</w:t>
      </w:r>
      <w:r w:rsidR="009B130F" w:rsidRPr="00EC6783">
        <w:rPr>
          <w:rFonts w:ascii="Times New Roman" w:hAnsi="Times New Roman"/>
          <w:sz w:val="28"/>
          <w:szCs w:val="28"/>
        </w:rPr>
        <w:t xml:space="preserve"> 20</w:t>
      </w:r>
      <w:r w:rsidR="009B130F">
        <w:rPr>
          <w:rFonts w:ascii="Times New Roman" w:hAnsi="Times New Roman"/>
          <w:sz w:val="28"/>
          <w:szCs w:val="28"/>
        </w:rPr>
        <w:t>24</w:t>
      </w:r>
      <w:r w:rsidR="009B130F" w:rsidRPr="00EC6783">
        <w:rPr>
          <w:rFonts w:ascii="Times New Roman" w:hAnsi="Times New Roman"/>
          <w:sz w:val="28"/>
          <w:szCs w:val="28"/>
        </w:rPr>
        <w:t xml:space="preserve"> г.     </w:t>
      </w:r>
      <w:r>
        <w:rPr>
          <w:rFonts w:ascii="Times New Roman" w:hAnsi="Times New Roman"/>
          <w:sz w:val="28"/>
          <w:szCs w:val="28"/>
        </w:rPr>
        <w:t xml:space="preserve">         </w:t>
      </w:r>
      <w:r w:rsidR="009B130F" w:rsidRPr="00EC6783">
        <w:rPr>
          <w:rFonts w:ascii="Times New Roman" w:hAnsi="Times New Roman"/>
          <w:sz w:val="28"/>
          <w:szCs w:val="28"/>
        </w:rPr>
        <w:t xml:space="preserve">   </w:t>
      </w:r>
      <w:r w:rsidR="009B130F">
        <w:rPr>
          <w:rFonts w:ascii="Times New Roman" w:hAnsi="Times New Roman"/>
          <w:sz w:val="28"/>
          <w:szCs w:val="28"/>
        </w:rPr>
        <w:t xml:space="preserve"> </w:t>
      </w:r>
      <w:r w:rsidR="009B130F" w:rsidRPr="00EC6783">
        <w:rPr>
          <w:rFonts w:ascii="Times New Roman" w:hAnsi="Times New Roman"/>
          <w:sz w:val="28"/>
          <w:szCs w:val="28"/>
        </w:rPr>
        <w:t xml:space="preserve">       г. Георгиевск              </w:t>
      </w:r>
      <w:r>
        <w:rPr>
          <w:rFonts w:ascii="Times New Roman" w:hAnsi="Times New Roman"/>
          <w:sz w:val="28"/>
          <w:szCs w:val="28"/>
        </w:rPr>
        <w:t xml:space="preserve">  </w:t>
      </w:r>
      <w:r w:rsidR="009B130F" w:rsidRPr="00EC6783">
        <w:rPr>
          <w:rFonts w:ascii="Times New Roman" w:hAnsi="Times New Roman"/>
          <w:sz w:val="28"/>
          <w:szCs w:val="28"/>
        </w:rPr>
        <w:t xml:space="preserve">                           № </w:t>
      </w:r>
      <w:r>
        <w:rPr>
          <w:rFonts w:ascii="Times New Roman" w:hAnsi="Times New Roman"/>
          <w:sz w:val="28"/>
          <w:szCs w:val="28"/>
        </w:rPr>
        <w:t>507</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E57732" w:rsidP="004A4B9A">
      <w:pPr>
        <w:spacing w:line="240" w:lineRule="exact"/>
        <w:jc w:val="both"/>
        <w:rPr>
          <w:rFonts w:ascii="Times New Roman" w:hAnsi="Times New Roman"/>
          <w:sz w:val="28"/>
          <w:szCs w:val="28"/>
        </w:rPr>
      </w:pPr>
      <w:r>
        <w:rPr>
          <w:rFonts w:ascii="Times New Roman" w:hAnsi="Times New Roman"/>
          <w:sz w:val="28"/>
          <w:szCs w:val="28"/>
        </w:rPr>
        <w:t>О внесении изменений в муниципальную программу</w:t>
      </w:r>
      <w:r w:rsidR="00663779">
        <w:rPr>
          <w:rFonts w:ascii="Times New Roman" w:hAnsi="Times New Roman"/>
          <w:sz w:val="28"/>
          <w:szCs w:val="28"/>
        </w:rPr>
        <w:t xml:space="preserve"> Георгиевского </w:t>
      </w:r>
      <w:r w:rsidR="007924ED">
        <w:rPr>
          <w:rFonts w:ascii="Times New Roman" w:hAnsi="Times New Roman"/>
          <w:sz w:val="28"/>
          <w:szCs w:val="28"/>
        </w:rPr>
        <w:t>муниц</w:t>
      </w:r>
      <w:r w:rsidR="007924ED">
        <w:rPr>
          <w:rFonts w:ascii="Times New Roman" w:hAnsi="Times New Roman"/>
          <w:sz w:val="28"/>
          <w:szCs w:val="28"/>
        </w:rPr>
        <w:t>и</w:t>
      </w:r>
      <w:r w:rsidR="007924ED">
        <w:rPr>
          <w:rFonts w:ascii="Times New Roman" w:hAnsi="Times New Roman"/>
          <w:sz w:val="28"/>
          <w:szCs w:val="28"/>
        </w:rPr>
        <w:t>пальн</w:t>
      </w:r>
      <w:r w:rsidR="00663779">
        <w:rPr>
          <w:rFonts w:ascii="Times New Roman" w:hAnsi="Times New Roman"/>
          <w:sz w:val="28"/>
          <w:szCs w:val="28"/>
        </w:rPr>
        <w:t>ого округа Ставропольского края</w:t>
      </w:r>
      <w:r w:rsidR="00D43188">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Профилактика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w:t>
      </w:r>
      <w:r w:rsidR="00663779" w:rsidRPr="00105FF7">
        <w:rPr>
          <w:rFonts w:ascii="Times New Roman" w:hAnsi="Times New Roman"/>
          <w:sz w:val="28"/>
          <w:szCs w:val="28"/>
        </w:rPr>
        <w:t>о</w:t>
      </w:r>
      <w:r w:rsidR="00663779" w:rsidRPr="00105FF7">
        <w:rPr>
          <w:rFonts w:ascii="Times New Roman" w:hAnsi="Times New Roman"/>
          <w:sz w:val="28"/>
          <w:szCs w:val="28"/>
        </w:rPr>
        <w:t>шения и поддержка казачества»</w:t>
      </w:r>
      <w:r>
        <w:rPr>
          <w:rFonts w:ascii="Times New Roman" w:hAnsi="Times New Roman"/>
          <w:sz w:val="28"/>
          <w:szCs w:val="28"/>
        </w:rPr>
        <w:t>, утвержденную постановлением админ</w:t>
      </w:r>
      <w:r>
        <w:rPr>
          <w:rFonts w:ascii="Times New Roman" w:hAnsi="Times New Roman"/>
          <w:sz w:val="28"/>
          <w:szCs w:val="28"/>
        </w:rPr>
        <w:t>и</w:t>
      </w:r>
      <w:r>
        <w:rPr>
          <w:rFonts w:ascii="Times New Roman" w:hAnsi="Times New Roman"/>
          <w:sz w:val="28"/>
          <w:szCs w:val="28"/>
        </w:rPr>
        <w:t xml:space="preserve">страции Георгиевского муниципального </w:t>
      </w:r>
      <w:r w:rsidR="007571C5">
        <w:rPr>
          <w:rFonts w:ascii="Times New Roman" w:hAnsi="Times New Roman"/>
          <w:sz w:val="28"/>
          <w:szCs w:val="28"/>
        </w:rPr>
        <w:t>округа</w:t>
      </w:r>
      <w:r>
        <w:rPr>
          <w:rFonts w:ascii="Times New Roman" w:hAnsi="Times New Roman"/>
          <w:sz w:val="28"/>
          <w:szCs w:val="28"/>
        </w:rPr>
        <w:t xml:space="preserve"> Ставропольского края от 29 декабря 2023 г. № 4417</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217E01" w:rsidRDefault="00663779" w:rsidP="0053605D">
      <w:pPr>
        <w:pStyle w:val="1"/>
        <w:shd w:val="clear" w:color="auto" w:fill="FFFFFF"/>
        <w:spacing w:after="0" w:line="263" w:lineRule="atLeast"/>
        <w:ind w:firstLine="709"/>
        <w:jc w:val="both"/>
        <w:rPr>
          <w:b w:val="0"/>
          <w:sz w:val="28"/>
          <w:szCs w:val="24"/>
        </w:rPr>
      </w:pPr>
      <w:r w:rsidRPr="0053605D">
        <w:rPr>
          <w:b w:val="0"/>
          <w:color w:val="000000" w:themeColor="text1"/>
          <w:sz w:val="28"/>
          <w:szCs w:val="28"/>
        </w:rPr>
        <w:t xml:space="preserve">В соответствии с </w:t>
      </w:r>
      <w:r w:rsidR="00D43188">
        <w:rPr>
          <w:b w:val="0"/>
          <w:sz w:val="28"/>
          <w:szCs w:val="28"/>
          <w:shd w:val="clear" w:color="auto" w:fill="FFFFFF"/>
        </w:rPr>
        <w:t>постановлениями администрации Георгиевского м</w:t>
      </w:r>
      <w:r w:rsidR="00D43188">
        <w:rPr>
          <w:b w:val="0"/>
          <w:sz w:val="28"/>
          <w:szCs w:val="28"/>
          <w:shd w:val="clear" w:color="auto" w:fill="FFFFFF"/>
        </w:rPr>
        <w:t>у</w:t>
      </w:r>
      <w:r w:rsidR="00D43188">
        <w:rPr>
          <w:b w:val="0"/>
          <w:sz w:val="28"/>
          <w:szCs w:val="28"/>
          <w:shd w:val="clear" w:color="auto" w:fill="FFFFFF"/>
        </w:rPr>
        <w:t>ниципального округа Ставропольского края</w:t>
      </w:r>
      <w:r w:rsidR="006D043A" w:rsidRPr="00F75B4D">
        <w:rPr>
          <w:b w:val="0"/>
          <w:sz w:val="28"/>
          <w:szCs w:val="28"/>
          <w:shd w:val="clear" w:color="auto" w:fill="FFFFFF"/>
        </w:rPr>
        <w:t xml:space="preserve"> от</w:t>
      </w:r>
      <w:r w:rsidR="00996589">
        <w:rPr>
          <w:b w:val="0"/>
          <w:sz w:val="28"/>
          <w:szCs w:val="28"/>
          <w:shd w:val="clear" w:color="auto" w:fill="FFFFFF"/>
        </w:rPr>
        <w:t xml:space="preserve"> 01</w:t>
      </w:r>
      <w:r w:rsidR="00D43188">
        <w:rPr>
          <w:b w:val="0"/>
          <w:sz w:val="28"/>
          <w:szCs w:val="28"/>
          <w:shd w:val="clear" w:color="auto" w:fill="FFFFFF"/>
        </w:rPr>
        <w:t xml:space="preserve"> ноября </w:t>
      </w:r>
      <w:r w:rsidR="00996589">
        <w:rPr>
          <w:b w:val="0"/>
          <w:sz w:val="28"/>
          <w:szCs w:val="28"/>
          <w:shd w:val="clear" w:color="auto" w:fill="FFFFFF"/>
        </w:rPr>
        <w:t>2023</w:t>
      </w:r>
      <w:r w:rsidR="00D43188">
        <w:rPr>
          <w:b w:val="0"/>
          <w:sz w:val="28"/>
          <w:szCs w:val="28"/>
          <w:shd w:val="clear" w:color="auto" w:fill="FFFFFF"/>
        </w:rPr>
        <w:t xml:space="preserve"> г.</w:t>
      </w:r>
      <w:r w:rsidR="006D043A" w:rsidRPr="00F75B4D">
        <w:rPr>
          <w:b w:val="0"/>
          <w:sz w:val="28"/>
          <w:szCs w:val="28"/>
          <w:shd w:val="clear" w:color="auto" w:fill="FFFFFF"/>
        </w:rPr>
        <w:t xml:space="preserve"> </w:t>
      </w:r>
      <w:r w:rsidR="00CB7D9D" w:rsidRPr="00F75B4D">
        <w:rPr>
          <w:b w:val="0"/>
          <w:sz w:val="28"/>
          <w:szCs w:val="28"/>
          <w:shd w:val="clear" w:color="auto" w:fill="FFFFFF"/>
        </w:rPr>
        <w:t>№</w:t>
      </w:r>
      <w:r w:rsidR="000A0D14">
        <w:rPr>
          <w:b w:val="0"/>
          <w:sz w:val="28"/>
          <w:szCs w:val="28"/>
          <w:shd w:val="clear" w:color="auto" w:fill="FFFFFF"/>
        </w:rPr>
        <w:t xml:space="preserve"> </w:t>
      </w:r>
      <w:r w:rsidR="00996589">
        <w:rPr>
          <w:b w:val="0"/>
          <w:sz w:val="28"/>
          <w:szCs w:val="28"/>
          <w:shd w:val="clear" w:color="auto" w:fill="FFFFFF"/>
        </w:rPr>
        <w:t>3514</w:t>
      </w:r>
      <w:r w:rsidR="000A0D14">
        <w:rPr>
          <w:b w:val="0"/>
          <w:sz w:val="28"/>
          <w:szCs w:val="28"/>
          <w:shd w:val="clear" w:color="auto" w:fill="FFFFFF"/>
        </w:rPr>
        <w:t xml:space="preserve"> </w:t>
      </w:r>
      <w:r w:rsidR="00CB7D9D" w:rsidRPr="00F75B4D">
        <w:rPr>
          <w:b w:val="0"/>
          <w:sz w:val="28"/>
          <w:szCs w:val="28"/>
          <w:shd w:val="clear" w:color="auto" w:fill="FFFFFF"/>
        </w:rPr>
        <w:t>«Об утверждении Порядка разработки, реализации и оценки эффективности м</w:t>
      </w:r>
      <w:r w:rsidR="00CB7D9D" w:rsidRPr="00F75B4D">
        <w:rPr>
          <w:b w:val="0"/>
          <w:sz w:val="28"/>
          <w:szCs w:val="28"/>
          <w:shd w:val="clear" w:color="auto" w:fill="FFFFFF"/>
        </w:rPr>
        <w:t>у</w:t>
      </w:r>
      <w:r w:rsidR="00CB7D9D" w:rsidRPr="00F75B4D">
        <w:rPr>
          <w:b w:val="0"/>
          <w:sz w:val="28"/>
          <w:szCs w:val="28"/>
          <w:shd w:val="clear" w:color="auto" w:fill="FFFFFF"/>
        </w:rPr>
        <w:t xml:space="preserve">ниципальных программ Георгиевского </w:t>
      </w:r>
      <w:r w:rsidR="000E6285">
        <w:rPr>
          <w:b w:val="0"/>
          <w:sz w:val="28"/>
          <w:szCs w:val="28"/>
          <w:shd w:val="clear" w:color="auto" w:fill="FFFFFF"/>
        </w:rPr>
        <w:t>муниципальн</w:t>
      </w:r>
      <w:r w:rsidR="00CB7D9D" w:rsidRPr="00F75B4D">
        <w:rPr>
          <w:b w:val="0"/>
          <w:sz w:val="28"/>
          <w:szCs w:val="28"/>
          <w:shd w:val="clear" w:color="auto" w:fill="FFFFFF"/>
        </w:rPr>
        <w:t>о</w:t>
      </w:r>
      <w:r w:rsidR="00E57732">
        <w:rPr>
          <w:b w:val="0"/>
          <w:sz w:val="28"/>
          <w:szCs w:val="28"/>
          <w:shd w:val="clear" w:color="auto" w:fill="FFFFFF"/>
        </w:rPr>
        <w:t>го округа Ставропол</w:t>
      </w:r>
      <w:r w:rsidR="00E57732">
        <w:rPr>
          <w:b w:val="0"/>
          <w:sz w:val="28"/>
          <w:szCs w:val="28"/>
          <w:shd w:val="clear" w:color="auto" w:fill="FFFFFF"/>
        </w:rPr>
        <w:t>ь</w:t>
      </w:r>
      <w:r w:rsidR="00E57732">
        <w:rPr>
          <w:b w:val="0"/>
          <w:sz w:val="28"/>
          <w:szCs w:val="28"/>
          <w:shd w:val="clear" w:color="auto" w:fill="FFFFFF"/>
        </w:rPr>
        <w:t>ского края» и</w:t>
      </w:r>
      <w:r w:rsidR="00CB7D9D" w:rsidRPr="00F75B4D">
        <w:rPr>
          <w:b w:val="0"/>
          <w:sz w:val="28"/>
          <w:szCs w:val="28"/>
          <w:shd w:val="clear" w:color="auto" w:fill="FFFFFF"/>
        </w:rPr>
        <w:t xml:space="preserve"> от </w:t>
      </w:r>
      <w:r w:rsidR="00D43188">
        <w:rPr>
          <w:b w:val="0"/>
          <w:sz w:val="28"/>
          <w:szCs w:val="28"/>
          <w:shd w:val="clear" w:color="auto" w:fill="FFFFFF"/>
        </w:rPr>
        <w:t>20 ноября</w:t>
      </w:r>
      <w:r w:rsidR="00D43188" w:rsidRPr="00F75B4D">
        <w:rPr>
          <w:b w:val="0"/>
          <w:sz w:val="28"/>
          <w:szCs w:val="28"/>
          <w:shd w:val="clear" w:color="auto" w:fill="FFFFFF"/>
        </w:rPr>
        <w:t xml:space="preserve"> </w:t>
      </w:r>
      <w:r w:rsidR="00CB7D9D" w:rsidRPr="00F75B4D">
        <w:rPr>
          <w:b w:val="0"/>
          <w:sz w:val="28"/>
          <w:szCs w:val="28"/>
          <w:shd w:val="clear" w:color="auto" w:fill="FFFFFF"/>
        </w:rPr>
        <w:t>202</w:t>
      </w:r>
      <w:r w:rsidR="000E6285">
        <w:rPr>
          <w:b w:val="0"/>
          <w:sz w:val="28"/>
          <w:szCs w:val="28"/>
          <w:shd w:val="clear" w:color="auto" w:fill="FFFFFF"/>
        </w:rPr>
        <w:t>3</w:t>
      </w:r>
      <w:r w:rsidR="00CB7D9D" w:rsidRPr="00F75B4D">
        <w:rPr>
          <w:b w:val="0"/>
          <w:sz w:val="28"/>
          <w:szCs w:val="28"/>
          <w:shd w:val="clear" w:color="auto" w:fill="FFFFFF"/>
        </w:rPr>
        <w:t xml:space="preserve"> г. №</w:t>
      </w:r>
      <w:r w:rsidR="00464A88">
        <w:rPr>
          <w:b w:val="0"/>
          <w:sz w:val="28"/>
          <w:szCs w:val="28"/>
          <w:shd w:val="clear" w:color="auto" w:fill="FFFFFF"/>
        </w:rPr>
        <w:t xml:space="preserve"> 3751</w:t>
      </w:r>
      <w:r w:rsidR="00CB7D9D" w:rsidRPr="00F75B4D">
        <w:rPr>
          <w:b w:val="0"/>
          <w:sz w:val="28"/>
          <w:szCs w:val="28"/>
          <w:shd w:val="clear" w:color="auto" w:fill="FFFFFF"/>
        </w:rPr>
        <w:t xml:space="preserve"> «Об утверждении Методических указаний по разработке и реализации муниципальных программ Георгие</w:t>
      </w:r>
      <w:r w:rsidR="00CB7D9D" w:rsidRPr="00F75B4D">
        <w:rPr>
          <w:b w:val="0"/>
          <w:sz w:val="28"/>
          <w:szCs w:val="28"/>
          <w:shd w:val="clear" w:color="auto" w:fill="FFFFFF"/>
        </w:rPr>
        <w:t>в</w:t>
      </w:r>
      <w:r w:rsidR="00CB7D9D" w:rsidRPr="00F75B4D">
        <w:rPr>
          <w:b w:val="0"/>
          <w:sz w:val="28"/>
          <w:szCs w:val="28"/>
          <w:shd w:val="clear" w:color="auto" w:fill="FFFFFF"/>
        </w:rPr>
        <w:t xml:space="preserve">ского </w:t>
      </w:r>
      <w:r w:rsidR="000E6285">
        <w:rPr>
          <w:b w:val="0"/>
          <w:sz w:val="28"/>
          <w:szCs w:val="28"/>
          <w:shd w:val="clear" w:color="auto" w:fill="FFFFFF"/>
        </w:rPr>
        <w:t>муниципальн</w:t>
      </w:r>
      <w:r w:rsidR="00CB7D9D" w:rsidRPr="00F75B4D">
        <w:rPr>
          <w:b w:val="0"/>
          <w:sz w:val="28"/>
          <w:szCs w:val="28"/>
          <w:shd w:val="clear" w:color="auto" w:fill="FFFFFF"/>
        </w:rPr>
        <w:t xml:space="preserve">ого округа Ставропольского края», </w:t>
      </w:r>
      <w:r w:rsidRPr="00217E01">
        <w:rPr>
          <w:b w:val="0"/>
          <w:sz w:val="28"/>
          <w:szCs w:val="28"/>
        </w:rPr>
        <w:t xml:space="preserve">на основании </w:t>
      </w:r>
      <w:r w:rsidR="00D43188">
        <w:rPr>
          <w:b w:val="0"/>
          <w:sz w:val="28"/>
          <w:szCs w:val="28"/>
        </w:rPr>
        <w:t>пунктов 64, 67 части 1 статьи 49</w:t>
      </w:r>
      <w:r w:rsidRPr="00217E01">
        <w:rPr>
          <w:b w:val="0"/>
          <w:sz w:val="28"/>
          <w:szCs w:val="28"/>
        </w:rPr>
        <w:t xml:space="preserve"> Устава Георгиевского </w:t>
      </w:r>
      <w:r w:rsidR="007924ED">
        <w:rPr>
          <w:b w:val="0"/>
          <w:sz w:val="28"/>
          <w:szCs w:val="28"/>
        </w:rPr>
        <w:t>муниципальн</w:t>
      </w:r>
      <w:r w:rsidRPr="00217E01">
        <w:rPr>
          <w:b w:val="0"/>
          <w:sz w:val="28"/>
          <w:szCs w:val="28"/>
        </w:rPr>
        <w:t>ого округа Ста</w:t>
      </w:r>
      <w:r w:rsidRPr="00217E01">
        <w:rPr>
          <w:b w:val="0"/>
          <w:sz w:val="28"/>
          <w:szCs w:val="28"/>
        </w:rPr>
        <w:t>в</w:t>
      </w:r>
      <w:r w:rsidRPr="00217E01">
        <w:rPr>
          <w:b w:val="0"/>
          <w:sz w:val="28"/>
          <w:szCs w:val="28"/>
        </w:rPr>
        <w:t xml:space="preserve">ропольского края администрация Георгиевского </w:t>
      </w:r>
      <w:r w:rsidR="007924ED">
        <w:rPr>
          <w:b w:val="0"/>
          <w:sz w:val="28"/>
          <w:szCs w:val="28"/>
        </w:rPr>
        <w:t>муниципальн</w:t>
      </w:r>
      <w:r w:rsidRPr="00217E01">
        <w:rPr>
          <w:b w:val="0"/>
          <w:sz w:val="28"/>
          <w:szCs w:val="28"/>
        </w:rPr>
        <w:t>ого округа Ставропольского края</w:t>
      </w:r>
    </w:p>
    <w:p w:rsidR="00663779" w:rsidRDefault="00663779" w:rsidP="00043943">
      <w:pPr>
        <w:jc w:val="both"/>
        <w:rPr>
          <w:rFonts w:ascii="Times New Roman" w:hAnsi="Times New Roman"/>
          <w:sz w:val="28"/>
          <w:szCs w:val="28"/>
        </w:rPr>
      </w:pPr>
    </w:p>
    <w:p w:rsidR="00217E01" w:rsidRDefault="00217E01" w:rsidP="00043943">
      <w:pPr>
        <w:jc w:val="both"/>
        <w:rPr>
          <w:rFonts w:ascii="Times New Roman" w:hAnsi="Times New Roman"/>
          <w:sz w:val="28"/>
          <w:szCs w:val="28"/>
        </w:rPr>
      </w:pPr>
    </w:p>
    <w:p w:rsidR="00663779" w:rsidRPr="00335ECC" w:rsidRDefault="00663779" w:rsidP="004A4B9A">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043943" w:rsidRDefault="00043943" w:rsidP="00663779">
      <w:pPr>
        <w:jc w:val="both"/>
        <w:rPr>
          <w:rFonts w:ascii="Times New Roman" w:hAnsi="Times New Roman"/>
          <w:sz w:val="28"/>
          <w:szCs w:val="28"/>
        </w:rPr>
      </w:pPr>
    </w:p>
    <w:p w:rsidR="00E57732" w:rsidRPr="00105FF7" w:rsidRDefault="00663779" w:rsidP="00E57732">
      <w:pPr>
        <w:ind w:firstLine="709"/>
        <w:jc w:val="both"/>
        <w:rPr>
          <w:rFonts w:ascii="Times New Roman" w:hAnsi="Times New Roman"/>
          <w:sz w:val="28"/>
          <w:szCs w:val="28"/>
        </w:rPr>
      </w:pPr>
      <w:r w:rsidRPr="00335ECC">
        <w:rPr>
          <w:rFonts w:ascii="Times New Roman" w:hAnsi="Times New Roman"/>
          <w:sz w:val="28"/>
          <w:szCs w:val="28"/>
        </w:rPr>
        <w:t xml:space="preserve">1. </w:t>
      </w:r>
      <w:r w:rsidR="00E57732">
        <w:rPr>
          <w:rFonts w:ascii="Times New Roman" w:hAnsi="Times New Roman"/>
          <w:sz w:val="28"/>
          <w:szCs w:val="28"/>
        </w:rPr>
        <w:t>Внести в</w:t>
      </w:r>
      <w:r w:rsidR="00527840">
        <w:rPr>
          <w:rFonts w:ascii="Times New Roman" w:hAnsi="Times New Roman"/>
          <w:sz w:val="28"/>
          <w:szCs w:val="28"/>
        </w:rPr>
        <w:t xml:space="preserve"> </w:t>
      </w:r>
      <w:r>
        <w:rPr>
          <w:rFonts w:ascii="Times New Roman" w:hAnsi="Times New Roman"/>
          <w:sz w:val="28"/>
          <w:szCs w:val="28"/>
        </w:rPr>
        <w:t xml:space="preserve">муниципальную программу Георгиевского </w:t>
      </w:r>
      <w:r w:rsidR="00527840">
        <w:rPr>
          <w:rFonts w:ascii="Times New Roman" w:hAnsi="Times New Roman"/>
          <w:sz w:val="28"/>
          <w:szCs w:val="28"/>
        </w:rPr>
        <w:t>муниципальн</w:t>
      </w:r>
      <w:r>
        <w:rPr>
          <w:rFonts w:ascii="Times New Roman" w:hAnsi="Times New Roman"/>
          <w:sz w:val="28"/>
          <w:szCs w:val="28"/>
        </w:rPr>
        <w:t>ого округа Ставропольского края</w:t>
      </w:r>
      <w:r w:rsidR="000A0D14">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w:t>
      </w:r>
      <w:r w:rsidRPr="00105FF7">
        <w:rPr>
          <w:rFonts w:ascii="Times New Roman" w:hAnsi="Times New Roman"/>
          <w:sz w:val="28"/>
          <w:szCs w:val="28"/>
        </w:rPr>
        <w:t>д</w:t>
      </w:r>
      <w:r w:rsidRPr="00105FF7">
        <w:rPr>
          <w:rFonts w:ascii="Times New Roman" w:hAnsi="Times New Roman"/>
          <w:sz w:val="28"/>
          <w:szCs w:val="28"/>
        </w:rPr>
        <w:t>держка казачества»</w:t>
      </w:r>
      <w:r w:rsidR="00E57732">
        <w:rPr>
          <w:rFonts w:ascii="Times New Roman" w:hAnsi="Times New Roman"/>
          <w:sz w:val="28"/>
          <w:szCs w:val="28"/>
        </w:rPr>
        <w:t>, утвержденную постановлением администрации Георг</w:t>
      </w:r>
      <w:r w:rsidR="00E57732">
        <w:rPr>
          <w:rFonts w:ascii="Times New Roman" w:hAnsi="Times New Roman"/>
          <w:sz w:val="28"/>
          <w:szCs w:val="28"/>
        </w:rPr>
        <w:t>и</w:t>
      </w:r>
      <w:r w:rsidR="00E57732">
        <w:rPr>
          <w:rFonts w:ascii="Times New Roman" w:hAnsi="Times New Roman"/>
          <w:sz w:val="28"/>
          <w:szCs w:val="28"/>
        </w:rPr>
        <w:t xml:space="preserve">евского муниципального </w:t>
      </w:r>
      <w:r w:rsidR="007571C5">
        <w:rPr>
          <w:rFonts w:ascii="Times New Roman" w:hAnsi="Times New Roman"/>
          <w:sz w:val="28"/>
          <w:szCs w:val="28"/>
        </w:rPr>
        <w:t>округа</w:t>
      </w:r>
      <w:r w:rsidR="00E57732">
        <w:rPr>
          <w:rFonts w:ascii="Times New Roman" w:hAnsi="Times New Roman"/>
          <w:sz w:val="28"/>
          <w:szCs w:val="28"/>
        </w:rPr>
        <w:t xml:space="preserve"> Ставропольского края от 29 декабря 2023 г. № 4417</w:t>
      </w:r>
      <w:r w:rsidR="005214CD">
        <w:rPr>
          <w:rFonts w:ascii="Times New Roman" w:hAnsi="Times New Roman"/>
          <w:sz w:val="28"/>
          <w:szCs w:val="28"/>
        </w:rPr>
        <w:t xml:space="preserve"> «Об утверждении муниципальной программы</w:t>
      </w:r>
      <w:r w:rsidR="005214CD" w:rsidRPr="005214CD">
        <w:rPr>
          <w:rFonts w:ascii="Times New Roman" w:hAnsi="Times New Roman"/>
          <w:sz w:val="28"/>
          <w:szCs w:val="28"/>
        </w:rPr>
        <w:t xml:space="preserve"> </w:t>
      </w:r>
      <w:r w:rsidR="005214CD">
        <w:rPr>
          <w:rFonts w:ascii="Times New Roman" w:hAnsi="Times New Roman"/>
          <w:sz w:val="28"/>
          <w:szCs w:val="28"/>
        </w:rPr>
        <w:t>Георгиевского мун</w:t>
      </w:r>
      <w:r w:rsidR="005214CD">
        <w:rPr>
          <w:rFonts w:ascii="Times New Roman" w:hAnsi="Times New Roman"/>
          <w:sz w:val="28"/>
          <w:szCs w:val="28"/>
        </w:rPr>
        <w:t>и</w:t>
      </w:r>
      <w:r w:rsidR="005214CD">
        <w:rPr>
          <w:rFonts w:ascii="Times New Roman" w:hAnsi="Times New Roman"/>
          <w:sz w:val="28"/>
          <w:szCs w:val="28"/>
        </w:rPr>
        <w:t xml:space="preserve">ципального округа Ставропольского края </w:t>
      </w:r>
      <w:r w:rsidR="005214CD" w:rsidRPr="00105FF7">
        <w:rPr>
          <w:rFonts w:ascii="Times New Roman" w:hAnsi="Times New Roman"/>
          <w:sz w:val="28"/>
          <w:szCs w:val="28"/>
        </w:rPr>
        <w:t>«</w:t>
      </w:r>
      <w:r w:rsidR="005214CD" w:rsidRPr="00105FF7">
        <w:rPr>
          <w:rFonts w:ascii="Times New Roman" w:hAnsi="Times New Roman"/>
          <w:bCs/>
          <w:sz w:val="28"/>
          <w:szCs w:val="28"/>
        </w:rPr>
        <w:t>Профилактика правонарушений, терроризма, обеспечение общественного порядка,</w:t>
      </w:r>
      <w:r w:rsidR="005214CD" w:rsidRPr="00105FF7">
        <w:rPr>
          <w:rFonts w:ascii="Times New Roman" w:hAnsi="Times New Roman"/>
          <w:sz w:val="28"/>
          <w:szCs w:val="28"/>
        </w:rPr>
        <w:t xml:space="preserve"> межнациональные отн</w:t>
      </w:r>
      <w:r w:rsidR="005214CD" w:rsidRPr="00105FF7">
        <w:rPr>
          <w:rFonts w:ascii="Times New Roman" w:hAnsi="Times New Roman"/>
          <w:sz w:val="28"/>
          <w:szCs w:val="28"/>
        </w:rPr>
        <w:t>о</w:t>
      </w:r>
      <w:r w:rsidR="005214CD" w:rsidRPr="00105FF7">
        <w:rPr>
          <w:rFonts w:ascii="Times New Roman" w:hAnsi="Times New Roman"/>
          <w:sz w:val="28"/>
          <w:szCs w:val="28"/>
        </w:rPr>
        <w:t>шения и поддержка казачества»</w:t>
      </w:r>
      <w:r w:rsidR="005214CD">
        <w:rPr>
          <w:rFonts w:ascii="Times New Roman" w:hAnsi="Times New Roman"/>
          <w:sz w:val="28"/>
          <w:szCs w:val="28"/>
        </w:rPr>
        <w:t xml:space="preserve">, </w:t>
      </w:r>
      <w:r w:rsidR="00BD6217">
        <w:rPr>
          <w:rFonts w:ascii="Times New Roman" w:hAnsi="Times New Roman"/>
          <w:sz w:val="28"/>
          <w:szCs w:val="28"/>
        </w:rPr>
        <w:t xml:space="preserve">(далее – муниципальная программа) </w:t>
      </w:r>
      <w:r w:rsidR="005214CD">
        <w:rPr>
          <w:rFonts w:ascii="Times New Roman" w:hAnsi="Times New Roman"/>
          <w:sz w:val="28"/>
          <w:szCs w:val="28"/>
        </w:rPr>
        <w:t>след</w:t>
      </w:r>
      <w:r w:rsidR="005214CD">
        <w:rPr>
          <w:rFonts w:ascii="Times New Roman" w:hAnsi="Times New Roman"/>
          <w:sz w:val="28"/>
          <w:szCs w:val="28"/>
        </w:rPr>
        <w:t>у</w:t>
      </w:r>
      <w:r w:rsidR="005214CD">
        <w:rPr>
          <w:rFonts w:ascii="Times New Roman" w:hAnsi="Times New Roman"/>
          <w:sz w:val="28"/>
          <w:szCs w:val="28"/>
        </w:rPr>
        <w:t>ющие изменения:</w:t>
      </w:r>
    </w:p>
    <w:p w:rsidR="008811A3" w:rsidRDefault="00BD6217" w:rsidP="008811A3">
      <w:pPr>
        <w:ind w:firstLine="709"/>
        <w:jc w:val="both"/>
        <w:rPr>
          <w:rFonts w:ascii="Times New Roman" w:hAnsi="Times New Roman"/>
          <w:sz w:val="28"/>
          <w:szCs w:val="28"/>
        </w:rPr>
      </w:pPr>
      <w:r>
        <w:rPr>
          <w:rFonts w:ascii="Times New Roman" w:hAnsi="Times New Roman"/>
          <w:sz w:val="28"/>
          <w:szCs w:val="28"/>
        </w:rPr>
        <w:t xml:space="preserve">1.1. </w:t>
      </w:r>
      <w:r w:rsidR="008811A3">
        <w:rPr>
          <w:rFonts w:ascii="Times New Roman" w:hAnsi="Times New Roman"/>
          <w:sz w:val="28"/>
          <w:szCs w:val="28"/>
        </w:rPr>
        <w:t>В</w:t>
      </w:r>
      <w:r w:rsidR="00613E7B">
        <w:rPr>
          <w:rFonts w:ascii="Times New Roman" w:hAnsi="Times New Roman"/>
          <w:sz w:val="28"/>
          <w:szCs w:val="28"/>
        </w:rPr>
        <w:t xml:space="preserve"> паспорте муниципальной программы </w:t>
      </w:r>
      <w:r w:rsidR="008811A3">
        <w:rPr>
          <w:rFonts w:ascii="Times New Roman" w:hAnsi="Times New Roman"/>
          <w:sz w:val="28"/>
          <w:szCs w:val="28"/>
        </w:rPr>
        <w:t>абза</w:t>
      </w:r>
      <w:r w:rsidR="00613E7B">
        <w:rPr>
          <w:rFonts w:ascii="Times New Roman" w:hAnsi="Times New Roman"/>
          <w:sz w:val="28"/>
          <w:szCs w:val="28"/>
        </w:rPr>
        <w:t>ц третий</w:t>
      </w:r>
      <w:r w:rsidR="008811A3">
        <w:rPr>
          <w:rFonts w:ascii="Times New Roman" w:hAnsi="Times New Roman"/>
          <w:sz w:val="28"/>
          <w:szCs w:val="28"/>
        </w:rPr>
        <w:t xml:space="preserve"> позиции «Ожидаемые конечные</w:t>
      </w:r>
      <w:r w:rsidR="00613E7B">
        <w:rPr>
          <w:rFonts w:ascii="Times New Roman" w:hAnsi="Times New Roman"/>
          <w:sz w:val="28"/>
          <w:szCs w:val="28"/>
        </w:rPr>
        <w:t xml:space="preserve"> результаты реализации Программы</w:t>
      </w:r>
      <w:r w:rsidR="008811A3">
        <w:rPr>
          <w:rFonts w:ascii="Times New Roman" w:hAnsi="Times New Roman"/>
          <w:sz w:val="28"/>
          <w:szCs w:val="28"/>
        </w:rPr>
        <w:t>»</w:t>
      </w:r>
      <w:r w:rsidR="00613E7B">
        <w:rPr>
          <w:rFonts w:ascii="Times New Roman" w:hAnsi="Times New Roman"/>
          <w:sz w:val="28"/>
          <w:szCs w:val="28"/>
        </w:rPr>
        <w:t xml:space="preserve"> изложить в сл</w:t>
      </w:r>
      <w:r w:rsidR="00613E7B">
        <w:rPr>
          <w:rFonts w:ascii="Times New Roman" w:hAnsi="Times New Roman"/>
          <w:sz w:val="28"/>
          <w:szCs w:val="28"/>
        </w:rPr>
        <w:t>е</w:t>
      </w:r>
      <w:r w:rsidR="00613E7B">
        <w:rPr>
          <w:rFonts w:ascii="Times New Roman" w:hAnsi="Times New Roman"/>
          <w:sz w:val="28"/>
          <w:szCs w:val="28"/>
        </w:rPr>
        <w:t>дующей редакции:</w:t>
      </w:r>
    </w:p>
    <w:p w:rsidR="00613E7B" w:rsidRDefault="00613E7B" w:rsidP="008811A3">
      <w:pPr>
        <w:ind w:firstLine="709"/>
        <w:jc w:val="both"/>
        <w:rPr>
          <w:rFonts w:ascii="Times New Roman" w:hAnsi="Times New Roman"/>
          <w:sz w:val="28"/>
          <w:szCs w:val="28"/>
        </w:rPr>
      </w:pPr>
      <w:r>
        <w:rPr>
          <w:rFonts w:ascii="Times New Roman" w:hAnsi="Times New Roman"/>
          <w:sz w:val="28"/>
          <w:szCs w:val="28"/>
        </w:rPr>
        <w:lastRenderedPageBreak/>
        <w:t>«сохране</w:t>
      </w:r>
      <w:r w:rsidRPr="00DD0AFE">
        <w:rPr>
          <w:rFonts w:ascii="Times New Roman" w:hAnsi="Times New Roman"/>
          <w:sz w:val="28"/>
          <w:szCs w:val="28"/>
        </w:rPr>
        <w:t xml:space="preserve">ние количества членов казачьего общества, привлеченных к несению службы по охране общественного порядка, </w:t>
      </w:r>
      <w:r>
        <w:rPr>
          <w:rFonts w:ascii="Times New Roman" w:hAnsi="Times New Roman"/>
          <w:sz w:val="28"/>
          <w:szCs w:val="28"/>
        </w:rPr>
        <w:t>на уровне не менее 26 человек</w:t>
      </w:r>
      <w:r w:rsidRPr="00DD0AFE">
        <w:rPr>
          <w:rFonts w:ascii="Times New Roman" w:hAnsi="Times New Roman"/>
          <w:sz w:val="28"/>
          <w:szCs w:val="28"/>
        </w:rPr>
        <w:t xml:space="preserve"> в 2029 году</w:t>
      </w:r>
      <w:r>
        <w:rPr>
          <w:rFonts w:ascii="Times New Roman" w:hAnsi="Times New Roman"/>
          <w:sz w:val="28"/>
          <w:szCs w:val="28"/>
        </w:rPr>
        <w:t>».</w:t>
      </w:r>
    </w:p>
    <w:p w:rsidR="001317FA" w:rsidRDefault="001317FA" w:rsidP="00BD6217">
      <w:pPr>
        <w:ind w:firstLine="709"/>
        <w:jc w:val="both"/>
        <w:rPr>
          <w:rFonts w:ascii="Times New Roman" w:hAnsi="Times New Roman"/>
          <w:sz w:val="28"/>
          <w:szCs w:val="28"/>
        </w:rPr>
      </w:pPr>
      <w:r>
        <w:rPr>
          <w:rFonts w:ascii="Times New Roman" w:hAnsi="Times New Roman"/>
          <w:sz w:val="28"/>
          <w:szCs w:val="28"/>
        </w:rPr>
        <w:t xml:space="preserve">1.2. В </w:t>
      </w:r>
      <w:r w:rsidR="007571C5">
        <w:rPr>
          <w:rFonts w:ascii="Times New Roman" w:hAnsi="Times New Roman"/>
          <w:sz w:val="28"/>
          <w:szCs w:val="28"/>
        </w:rPr>
        <w:t>разделе «Характеристика основных мероприятий Подпрогра</w:t>
      </w:r>
      <w:r w:rsidR="007571C5">
        <w:rPr>
          <w:rFonts w:ascii="Times New Roman" w:hAnsi="Times New Roman"/>
          <w:sz w:val="28"/>
          <w:szCs w:val="28"/>
        </w:rPr>
        <w:t>м</w:t>
      </w:r>
      <w:r w:rsidR="007571C5">
        <w:rPr>
          <w:rFonts w:ascii="Times New Roman" w:hAnsi="Times New Roman"/>
          <w:sz w:val="28"/>
          <w:szCs w:val="28"/>
        </w:rPr>
        <w:t>мы» приложения</w:t>
      </w:r>
      <w:r>
        <w:rPr>
          <w:rFonts w:ascii="Times New Roman" w:hAnsi="Times New Roman"/>
          <w:sz w:val="28"/>
          <w:szCs w:val="28"/>
        </w:rPr>
        <w:t xml:space="preserve"> 1 к муниципальной программе:</w:t>
      </w:r>
    </w:p>
    <w:p w:rsidR="00876C24" w:rsidRDefault="001317FA" w:rsidP="00BD6217">
      <w:pPr>
        <w:ind w:firstLine="709"/>
        <w:jc w:val="both"/>
        <w:rPr>
          <w:rFonts w:ascii="Times New Roman" w:hAnsi="Times New Roman"/>
          <w:sz w:val="28"/>
          <w:szCs w:val="28"/>
        </w:rPr>
      </w:pPr>
      <w:r>
        <w:rPr>
          <w:rFonts w:ascii="Times New Roman" w:hAnsi="Times New Roman"/>
          <w:sz w:val="28"/>
          <w:szCs w:val="28"/>
        </w:rPr>
        <w:t xml:space="preserve">1.2.1. </w:t>
      </w:r>
      <w:r w:rsidR="00876C24">
        <w:rPr>
          <w:rFonts w:ascii="Times New Roman" w:hAnsi="Times New Roman"/>
          <w:sz w:val="28"/>
          <w:szCs w:val="28"/>
        </w:rPr>
        <w:t xml:space="preserve">Абзац восьмой пункта 1 </w:t>
      </w:r>
      <w:r w:rsidR="007571C5">
        <w:rPr>
          <w:rFonts w:ascii="Times New Roman" w:hAnsi="Times New Roman"/>
          <w:sz w:val="28"/>
          <w:szCs w:val="28"/>
        </w:rPr>
        <w:t>признать утратившим силу</w:t>
      </w:r>
      <w:r w:rsidR="00876C24">
        <w:rPr>
          <w:rFonts w:ascii="Times New Roman" w:hAnsi="Times New Roman"/>
          <w:sz w:val="28"/>
          <w:szCs w:val="28"/>
        </w:rPr>
        <w:t>.</w:t>
      </w:r>
    </w:p>
    <w:p w:rsidR="00FF621A" w:rsidRDefault="00FF621A" w:rsidP="00BD6217">
      <w:pPr>
        <w:ind w:firstLine="709"/>
        <w:jc w:val="both"/>
        <w:rPr>
          <w:rFonts w:ascii="Times New Roman" w:hAnsi="Times New Roman"/>
          <w:sz w:val="28"/>
          <w:szCs w:val="28"/>
        </w:rPr>
      </w:pPr>
      <w:r>
        <w:rPr>
          <w:rFonts w:ascii="Times New Roman" w:hAnsi="Times New Roman"/>
          <w:sz w:val="28"/>
          <w:szCs w:val="28"/>
        </w:rPr>
        <w:t>1.2.</w:t>
      </w:r>
      <w:r w:rsidR="001317FA">
        <w:rPr>
          <w:rFonts w:ascii="Times New Roman" w:hAnsi="Times New Roman"/>
          <w:sz w:val="28"/>
          <w:szCs w:val="28"/>
        </w:rPr>
        <w:t>2.</w:t>
      </w:r>
      <w:r>
        <w:rPr>
          <w:rFonts w:ascii="Times New Roman" w:hAnsi="Times New Roman"/>
          <w:sz w:val="28"/>
          <w:szCs w:val="28"/>
        </w:rPr>
        <w:t xml:space="preserve"> Пункт 3 </w:t>
      </w:r>
      <w:r w:rsidR="007571C5">
        <w:rPr>
          <w:rFonts w:ascii="Times New Roman" w:hAnsi="Times New Roman"/>
          <w:sz w:val="28"/>
          <w:szCs w:val="28"/>
        </w:rPr>
        <w:t>после абзаца седьмого</w:t>
      </w:r>
      <w:r>
        <w:rPr>
          <w:rFonts w:ascii="Times New Roman" w:hAnsi="Times New Roman"/>
          <w:sz w:val="28"/>
          <w:szCs w:val="28"/>
        </w:rPr>
        <w:t xml:space="preserve"> дополнить абзацем следующего содержания:</w:t>
      </w:r>
    </w:p>
    <w:p w:rsidR="00FF621A" w:rsidRDefault="00FF621A" w:rsidP="00BD6217">
      <w:pPr>
        <w:ind w:firstLine="709"/>
        <w:jc w:val="both"/>
        <w:rPr>
          <w:rFonts w:ascii="Times New Roman" w:hAnsi="Times New Roman"/>
          <w:sz w:val="28"/>
          <w:szCs w:val="28"/>
        </w:rPr>
      </w:pPr>
      <w:r>
        <w:rPr>
          <w:rFonts w:ascii="Times New Roman" w:hAnsi="Times New Roman"/>
          <w:sz w:val="28"/>
          <w:szCs w:val="28"/>
        </w:rPr>
        <w:t>«</w:t>
      </w:r>
      <w:r w:rsidR="00002FFF" w:rsidRPr="00121DC0">
        <w:rPr>
          <w:rFonts w:ascii="Times New Roman" w:hAnsi="Times New Roman"/>
          <w:bCs/>
          <w:sz w:val="28"/>
          <w:szCs w:val="28"/>
        </w:rPr>
        <w:t>изготовление и распространение информационно-справочных матер</w:t>
      </w:r>
      <w:r w:rsidR="00002FFF" w:rsidRPr="00121DC0">
        <w:rPr>
          <w:rFonts w:ascii="Times New Roman" w:hAnsi="Times New Roman"/>
          <w:bCs/>
          <w:sz w:val="28"/>
          <w:szCs w:val="28"/>
        </w:rPr>
        <w:t>и</w:t>
      </w:r>
      <w:r w:rsidR="00002FFF" w:rsidRPr="00121DC0">
        <w:rPr>
          <w:rFonts w:ascii="Times New Roman" w:hAnsi="Times New Roman"/>
          <w:bCs/>
          <w:sz w:val="28"/>
          <w:szCs w:val="28"/>
        </w:rPr>
        <w:t>алов по социальным проблемам лиц, освободившихся из мест лишения св</w:t>
      </w:r>
      <w:r w:rsidR="00002FFF" w:rsidRPr="00121DC0">
        <w:rPr>
          <w:rFonts w:ascii="Times New Roman" w:hAnsi="Times New Roman"/>
          <w:bCs/>
          <w:sz w:val="28"/>
          <w:szCs w:val="28"/>
        </w:rPr>
        <w:t>о</w:t>
      </w:r>
      <w:r w:rsidR="00002FFF" w:rsidRPr="00121DC0">
        <w:rPr>
          <w:rFonts w:ascii="Times New Roman" w:hAnsi="Times New Roman"/>
          <w:bCs/>
          <w:sz w:val="28"/>
          <w:szCs w:val="28"/>
        </w:rPr>
        <w:t>боды</w:t>
      </w:r>
      <w:proofErr w:type="gramStart"/>
      <w:r w:rsidR="00002FFF">
        <w:rPr>
          <w:rFonts w:ascii="Times New Roman" w:hAnsi="Times New Roman"/>
          <w:bCs/>
          <w:sz w:val="28"/>
          <w:szCs w:val="28"/>
        </w:rPr>
        <w:t>.</w:t>
      </w:r>
      <w:r>
        <w:rPr>
          <w:rFonts w:ascii="Times New Roman" w:hAnsi="Times New Roman"/>
          <w:sz w:val="28"/>
          <w:szCs w:val="28"/>
        </w:rPr>
        <w:t>».</w:t>
      </w:r>
      <w:proofErr w:type="gramEnd"/>
    </w:p>
    <w:p w:rsidR="00880B88" w:rsidRDefault="00332B19" w:rsidP="00AB05A4">
      <w:pPr>
        <w:ind w:firstLine="709"/>
        <w:jc w:val="both"/>
        <w:rPr>
          <w:rFonts w:ascii="Times New Roman" w:hAnsi="Times New Roman"/>
          <w:sz w:val="28"/>
          <w:szCs w:val="28"/>
        </w:rPr>
      </w:pPr>
      <w:r>
        <w:rPr>
          <w:rFonts w:ascii="Times New Roman" w:hAnsi="Times New Roman"/>
          <w:sz w:val="28"/>
          <w:szCs w:val="28"/>
        </w:rPr>
        <w:t xml:space="preserve">1.2.3. В пункте 6 абзацы </w:t>
      </w:r>
      <w:r w:rsidR="00AB05A4">
        <w:rPr>
          <w:rFonts w:ascii="Times New Roman" w:hAnsi="Times New Roman"/>
          <w:sz w:val="28"/>
          <w:szCs w:val="28"/>
        </w:rPr>
        <w:t xml:space="preserve">второй и третий </w:t>
      </w:r>
      <w:r w:rsidR="00880B88">
        <w:rPr>
          <w:rFonts w:ascii="Times New Roman" w:hAnsi="Times New Roman"/>
          <w:sz w:val="28"/>
          <w:szCs w:val="28"/>
        </w:rPr>
        <w:t>изложить в следующей реда</w:t>
      </w:r>
      <w:r w:rsidR="00880B88">
        <w:rPr>
          <w:rFonts w:ascii="Times New Roman" w:hAnsi="Times New Roman"/>
          <w:sz w:val="28"/>
          <w:szCs w:val="28"/>
        </w:rPr>
        <w:t>к</w:t>
      </w:r>
      <w:r w:rsidR="00880B88">
        <w:rPr>
          <w:rFonts w:ascii="Times New Roman" w:hAnsi="Times New Roman"/>
          <w:sz w:val="28"/>
          <w:szCs w:val="28"/>
        </w:rPr>
        <w:t>ции:</w:t>
      </w:r>
    </w:p>
    <w:p w:rsidR="00AB05A4" w:rsidRPr="00121DC0" w:rsidRDefault="00880B88" w:rsidP="00AB05A4">
      <w:pPr>
        <w:ind w:firstLine="709"/>
        <w:jc w:val="both"/>
        <w:rPr>
          <w:rFonts w:ascii="Times New Roman" w:hAnsi="Times New Roman"/>
          <w:sz w:val="28"/>
          <w:szCs w:val="28"/>
        </w:rPr>
      </w:pPr>
      <w:r>
        <w:rPr>
          <w:rFonts w:ascii="Times New Roman" w:hAnsi="Times New Roman"/>
          <w:sz w:val="28"/>
          <w:szCs w:val="28"/>
        </w:rPr>
        <w:t>«</w:t>
      </w:r>
      <w:r w:rsidR="00AB05A4" w:rsidRPr="00121DC0">
        <w:rPr>
          <w:rFonts w:ascii="Times New Roman" w:hAnsi="Times New Roman"/>
          <w:sz w:val="28"/>
          <w:szCs w:val="28"/>
        </w:rPr>
        <w:t>информирование населения Георгиевского муниципального округа Ставропольского края о наиболее распространенных видах мошенничества</w:t>
      </w:r>
      <w:r>
        <w:rPr>
          <w:rFonts w:ascii="Times New Roman" w:hAnsi="Times New Roman"/>
          <w:sz w:val="28"/>
          <w:szCs w:val="28"/>
        </w:rPr>
        <w:t>, в том числе с использованием информационно-телекоммуникационных техн</w:t>
      </w:r>
      <w:r>
        <w:rPr>
          <w:rFonts w:ascii="Times New Roman" w:hAnsi="Times New Roman"/>
          <w:sz w:val="28"/>
          <w:szCs w:val="28"/>
        </w:rPr>
        <w:t>о</w:t>
      </w:r>
      <w:r>
        <w:rPr>
          <w:rFonts w:ascii="Times New Roman" w:hAnsi="Times New Roman"/>
          <w:sz w:val="28"/>
          <w:szCs w:val="28"/>
        </w:rPr>
        <w:t>логий,</w:t>
      </w:r>
      <w:r w:rsidR="00AB05A4" w:rsidRPr="00121DC0">
        <w:rPr>
          <w:rFonts w:ascii="Times New Roman" w:hAnsi="Times New Roman"/>
          <w:sz w:val="28"/>
          <w:szCs w:val="28"/>
        </w:rPr>
        <w:t xml:space="preserve"> в отношении граждан и способах защиты от мошенников путем орг</w:t>
      </w:r>
      <w:r w:rsidR="00AB05A4" w:rsidRPr="00121DC0">
        <w:rPr>
          <w:rFonts w:ascii="Times New Roman" w:hAnsi="Times New Roman"/>
          <w:sz w:val="28"/>
          <w:szCs w:val="28"/>
        </w:rPr>
        <w:t>а</w:t>
      </w:r>
      <w:r w:rsidR="00AB05A4" w:rsidRPr="00121DC0">
        <w:rPr>
          <w:rFonts w:ascii="Times New Roman" w:hAnsi="Times New Roman"/>
          <w:sz w:val="28"/>
          <w:szCs w:val="28"/>
        </w:rPr>
        <w:t xml:space="preserve">низации разъяснительной работы с </w:t>
      </w:r>
      <w:proofErr w:type="gramStart"/>
      <w:r w:rsidR="00AB05A4" w:rsidRPr="00121DC0">
        <w:rPr>
          <w:rFonts w:ascii="Times New Roman" w:hAnsi="Times New Roman"/>
          <w:sz w:val="28"/>
          <w:szCs w:val="28"/>
        </w:rPr>
        <w:t>использованием</w:t>
      </w:r>
      <w:proofErr w:type="gramEnd"/>
      <w:r w:rsidR="00AB05A4" w:rsidRPr="00121DC0">
        <w:rPr>
          <w:rFonts w:ascii="Times New Roman" w:hAnsi="Times New Roman"/>
          <w:sz w:val="28"/>
          <w:szCs w:val="28"/>
        </w:rPr>
        <w:t xml:space="preserve"> в том числе СМИ;</w:t>
      </w:r>
    </w:p>
    <w:p w:rsidR="00AB05A4" w:rsidRDefault="00AB05A4" w:rsidP="00AB05A4">
      <w:pPr>
        <w:ind w:firstLine="709"/>
        <w:jc w:val="both"/>
        <w:rPr>
          <w:rFonts w:ascii="Times New Roman" w:hAnsi="Times New Roman"/>
          <w:sz w:val="28"/>
          <w:szCs w:val="28"/>
        </w:rPr>
      </w:pPr>
      <w:r w:rsidRPr="00121DC0">
        <w:rPr>
          <w:rFonts w:ascii="Times New Roman" w:hAnsi="Times New Roman"/>
          <w:sz w:val="28"/>
          <w:szCs w:val="28"/>
        </w:rPr>
        <w:t>проведение инструктажей с отработкой действий сотрудников (специ</w:t>
      </w:r>
      <w:r w:rsidRPr="00121DC0">
        <w:rPr>
          <w:rFonts w:ascii="Times New Roman" w:hAnsi="Times New Roman"/>
          <w:sz w:val="28"/>
          <w:szCs w:val="28"/>
        </w:rPr>
        <w:t>а</w:t>
      </w:r>
      <w:r w:rsidRPr="00121DC0">
        <w:rPr>
          <w:rFonts w:ascii="Times New Roman" w:hAnsi="Times New Roman"/>
          <w:sz w:val="28"/>
          <w:szCs w:val="28"/>
        </w:rPr>
        <w:t>листов) подведомственных организаций при столкновениях со случаями м</w:t>
      </w:r>
      <w:r w:rsidRPr="00121DC0">
        <w:rPr>
          <w:rFonts w:ascii="Times New Roman" w:hAnsi="Times New Roman"/>
          <w:sz w:val="28"/>
          <w:szCs w:val="28"/>
        </w:rPr>
        <w:t>о</w:t>
      </w:r>
      <w:r w:rsidRPr="00121DC0">
        <w:rPr>
          <w:rFonts w:ascii="Times New Roman" w:hAnsi="Times New Roman"/>
          <w:sz w:val="28"/>
          <w:szCs w:val="28"/>
        </w:rPr>
        <w:t>шенничества</w:t>
      </w:r>
      <w:r w:rsidR="00880B88">
        <w:rPr>
          <w:rFonts w:ascii="Times New Roman" w:hAnsi="Times New Roman"/>
          <w:sz w:val="28"/>
          <w:szCs w:val="28"/>
        </w:rPr>
        <w:t>,</w:t>
      </w:r>
      <w:r w:rsidR="00880B88" w:rsidRPr="00880B88">
        <w:rPr>
          <w:rFonts w:ascii="Times New Roman" w:hAnsi="Times New Roman"/>
          <w:sz w:val="28"/>
          <w:szCs w:val="28"/>
        </w:rPr>
        <w:t xml:space="preserve"> </w:t>
      </w:r>
      <w:r w:rsidR="00880B88">
        <w:rPr>
          <w:rFonts w:ascii="Times New Roman" w:hAnsi="Times New Roman"/>
          <w:sz w:val="28"/>
          <w:szCs w:val="28"/>
        </w:rPr>
        <w:t>в том числе с использованием информационно-телеком</w:t>
      </w:r>
      <w:r w:rsidR="009B130F">
        <w:rPr>
          <w:rFonts w:ascii="Times New Roman" w:hAnsi="Times New Roman"/>
          <w:sz w:val="28"/>
          <w:szCs w:val="28"/>
        </w:rPr>
        <w:t>-</w:t>
      </w:r>
      <w:proofErr w:type="spellStart"/>
      <w:r w:rsidR="00880B88">
        <w:rPr>
          <w:rFonts w:ascii="Times New Roman" w:hAnsi="Times New Roman"/>
          <w:sz w:val="28"/>
          <w:szCs w:val="28"/>
        </w:rPr>
        <w:t>муникационных</w:t>
      </w:r>
      <w:proofErr w:type="spellEnd"/>
      <w:r w:rsidR="00880B88">
        <w:rPr>
          <w:rFonts w:ascii="Times New Roman" w:hAnsi="Times New Roman"/>
          <w:sz w:val="28"/>
          <w:szCs w:val="28"/>
        </w:rPr>
        <w:t xml:space="preserve"> технологий,</w:t>
      </w:r>
      <w:r w:rsidRPr="00121DC0">
        <w:rPr>
          <w:rFonts w:ascii="Times New Roman" w:hAnsi="Times New Roman"/>
          <w:sz w:val="28"/>
          <w:szCs w:val="28"/>
        </w:rPr>
        <w:t xml:space="preserve"> в отношении граждан</w:t>
      </w:r>
      <w:proofErr w:type="gramStart"/>
      <w:r w:rsidRPr="00121DC0">
        <w:rPr>
          <w:rFonts w:ascii="Times New Roman" w:hAnsi="Times New Roman"/>
          <w:sz w:val="28"/>
          <w:szCs w:val="28"/>
        </w:rPr>
        <w:t>.</w:t>
      </w:r>
      <w:r w:rsidR="00880B88">
        <w:rPr>
          <w:rFonts w:ascii="Times New Roman" w:hAnsi="Times New Roman"/>
          <w:sz w:val="28"/>
          <w:szCs w:val="28"/>
        </w:rPr>
        <w:t>».</w:t>
      </w:r>
      <w:proofErr w:type="gramEnd"/>
    </w:p>
    <w:p w:rsidR="00BD6217" w:rsidRDefault="00002FFF" w:rsidP="00BD6217">
      <w:pPr>
        <w:ind w:firstLine="709"/>
        <w:jc w:val="both"/>
        <w:rPr>
          <w:rFonts w:ascii="Times New Roman" w:hAnsi="Times New Roman"/>
          <w:color w:val="000000"/>
          <w:sz w:val="28"/>
          <w:szCs w:val="28"/>
        </w:rPr>
      </w:pPr>
      <w:r>
        <w:rPr>
          <w:rFonts w:ascii="Times New Roman" w:hAnsi="Times New Roman"/>
          <w:sz w:val="28"/>
          <w:szCs w:val="28"/>
        </w:rPr>
        <w:t xml:space="preserve">1.3. </w:t>
      </w:r>
      <w:r w:rsidR="00BD6217">
        <w:rPr>
          <w:rFonts w:ascii="Times New Roman" w:hAnsi="Times New Roman"/>
          <w:sz w:val="28"/>
          <w:szCs w:val="28"/>
        </w:rPr>
        <w:t>Приложение 2</w:t>
      </w:r>
      <w:r w:rsidR="00BD6217" w:rsidRPr="00003766">
        <w:rPr>
          <w:rFonts w:ascii="Times New Roman" w:hAnsi="Times New Roman"/>
          <w:sz w:val="28"/>
          <w:szCs w:val="28"/>
        </w:rPr>
        <w:t xml:space="preserve"> к муниципальной программе «</w:t>
      </w:r>
      <w:r w:rsidR="00BD6217" w:rsidRPr="000A1E37">
        <w:rPr>
          <w:rFonts w:ascii="Times New Roman" w:hAnsi="Times New Roman"/>
          <w:color w:val="000000"/>
          <w:sz w:val="28"/>
          <w:szCs w:val="28"/>
        </w:rPr>
        <w:t xml:space="preserve">Подпрограмма </w:t>
      </w:r>
      <w:r w:rsidR="00BD6217">
        <w:rPr>
          <w:rFonts w:ascii="Times New Roman" w:hAnsi="Times New Roman"/>
          <w:color w:val="000000"/>
          <w:sz w:val="28"/>
          <w:szCs w:val="28"/>
        </w:rPr>
        <w:t>«</w:t>
      </w:r>
      <w:r w:rsidR="00BD6217" w:rsidRPr="00752D69">
        <w:rPr>
          <w:rFonts w:ascii="Times New Roman" w:hAnsi="Times New Roman"/>
          <w:sz w:val="28"/>
          <w:szCs w:val="28"/>
        </w:rPr>
        <w:t>Пр</w:t>
      </w:r>
      <w:r w:rsidR="00BD6217" w:rsidRPr="00752D69">
        <w:rPr>
          <w:rFonts w:ascii="Times New Roman" w:hAnsi="Times New Roman"/>
          <w:sz w:val="28"/>
          <w:szCs w:val="28"/>
        </w:rPr>
        <w:t>о</w:t>
      </w:r>
      <w:r w:rsidR="00BD6217" w:rsidRPr="00752D69">
        <w:rPr>
          <w:rFonts w:ascii="Times New Roman" w:hAnsi="Times New Roman"/>
          <w:sz w:val="28"/>
          <w:szCs w:val="28"/>
        </w:rPr>
        <w:t>филактика терроризма и экстремизма</w:t>
      </w:r>
      <w:r w:rsidR="00BD6217">
        <w:rPr>
          <w:rFonts w:ascii="Times New Roman" w:hAnsi="Times New Roman"/>
          <w:color w:val="000000"/>
          <w:sz w:val="28"/>
          <w:szCs w:val="28"/>
        </w:rPr>
        <w:t>» изложить в прилагаемой редакции.</w:t>
      </w:r>
    </w:p>
    <w:p w:rsidR="00BD6217" w:rsidRDefault="00002FFF" w:rsidP="00BD6217">
      <w:pPr>
        <w:ind w:firstLine="709"/>
        <w:jc w:val="both"/>
        <w:rPr>
          <w:rFonts w:ascii="Times New Roman" w:hAnsi="Times New Roman"/>
          <w:color w:val="000000"/>
          <w:sz w:val="28"/>
          <w:szCs w:val="28"/>
        </w:rPr>
      </w:pPr>
      <w:r>
        <w:rPr>
          <w:rFonts w:ascii="Times New Roman" w:hAnsi="Times New Roman"/>
          <w:color w:val="000000"/>
          <w:sz w:val="28"/>
          <w:szCs w:val="28"/>
        </w:rPr>
        <w:t>1.4</w:t>
      </w:r>
      <w:r w:rsidR="00BD6217">
        <w:rPr>
          <w:rFonts w:ascii="Times New Roman" w:hAnsi="Times New Roman"/>
          <w:color w:val="000000"/>
          <w:sz w:val="28"/>
          <w:szCs w:val="28"/>
        </w:rPr>
        <w:t xml:space="preserve">. </w:t>
      </w:r>
      <w:r w:rsidR="00BD6217">
        <w:rPr>
          <w:rFonts w:ascii="Times New Roman" w:hAnsi="Times New Roman"/>
          <w:sz w:val="28"/>
          <w:szCs w:val="28"/>
        </w:rPr>
        <w:t>Приложение 3</w:t>
      </w:r>
      <w:r w:rsidR="00BD6217" w:rsidRPr="00003766">
        <w:rPr>
          <w:rFonts w:ascii="Times New Roman" w:hAnsi="Times New Roman"/>
          <w:sz w:val="28"/>
          <w:szCs w:val="28"/>
        </w:rPr>
        <w:t xml:space="preserve"> к муниципальной программе «</w:t>
      </w:r>
      <w:r w:rsidR="00BD6217" w:rsidRPr="000A1E37">
        <w:rPr>
          <w:rFonts w:ascii="Times New Roman" w:hAnsi="Times New Roman"/>
          <w:color w:val="000000"/>
          <w:sz w:val="28"/>
          <w:szCs w:val="28"/>
        </w:rPr>
        <w:t xml:space="preserve">Подпрограмма </w:t>
      </w:r>
      <w:r w:rsidR="00BD6217">
        <w:rPr>
          <w:rFonts w:ascii="Times New Roman" w:hAnsi="Times New Roman"/>
          <w:color w:val="000000"/>
          <w:sz w:val="28"/>
          <w:szCs w:val="28"/>
        </w:rPr>
        <w:t>«</w:t>
      </w:r>
      <w:r w:rsidR="00BD6217" w:rsidRPr="00752D69">
        <w:rPr>
          <w:rFonts w:ascii="Times New Roman" w:hAnsi="Times New Roman"/>
          <w:sz w:val="28"/>
          <w:szCs w:val="28"/>
        </w:rPr>
        <w:t>По</w:t>
      </w:r>
      <w:r w:rsidR="00BD6217" w:rsidRPr="00752D69">
        <w:rPr>
          <w:rFonts w:ascii="Times New Roman" w:hAnsi="Times New Roman"/>
          <w:sz w:val="28"/>
          <w:szCs w:val="28"/>
        </w:rPr>
        <w:t>д</w:t>
      </w:r>
      <w:r w:rsidR="00BD6217" w:rsidRPr="00752D69">
        <w:rPr>
          <w:rFonts w:ascii="Times New Roman" w:hAnsi="Times New Roman"/>
          <w:sz w:val="28"/>
          <w:szCs w:val="28"/>
        </w:rPr>
        <w:t>держка казачества</w:t>
      </w:r>
      <w:r w:rsidR="00BD6217">
        <w:rPr>
          <w:rFonts w:ascii="Times New Roman" w:hAnsi="Times New Roman"/>
          <w:color w:val="000000"/>
          <w:sz w:val="28"/>
          <w:szCs w:val="28"/>
        </w:rPr>
        <w:t>» изложить в прилагаемой редакции.</w:t>
      </w:r>
    </w:p>
    <w:p w:rsidR="00BD6217" w:rsidRDefault="00002FFF" w:rsidP="00BD6217">
      <w:pPr>
        <w:ind w:firstLine="709"/>
        <w:jc w:val="both"/>
        <w:rPr>
          <w:rFonts w:ascii="Times New Roman" w:hAnsi="Times New Roman"/>
          <w:color w:val="000000"/>
          <w:sz w:val="28"/>
          <w:szCs w:val="28"/>
        </w:rPr>
      </w:pPr>
      <w:r>
        <w:rPr>
          <w:rFonts w:ascii="Times New Roman" w:hAnsi="Times New Roman"/>
          <w:color w:val="000000"/>
          <w:sz w:val="28"/>
          <w:szCs w:val="28"/>
        </w:rPr>
        <w:t>1.5</w:t>
      </w:r>
      <w:r w:rsidR="00BD6217">
        <w:rPr>
          <w:rFonts w:ascii="Times New Roman" w:hAnsi="Times New Roman"/>
          <w:color w:val="000000"/>
          <w:sz w:val="28"/>
          <w:szCs w:val="28"/>
        </w:rPr>
        <w:t>. Приложение 5 к муниципальной программе «</w:t>
      </w:r>
      <w:r w:rsidR="00BD6217">
        <w:rPr>
          <w:rFonts w:ascii="Times New Roman" w:eastAsia="Calibri" w:hAnsi="Times New Roman"/>
          <w:sz w:val="28"/>
          <w:szCs w:val="28"/>
          <w:lang w:eastAsia="en-US"/>
        </w:rPr>
        <w:t>О</w:t>
      </w:r>
      <w:r w:rsidR="00BD6217" w:rsidRPr="005245F2">
        <w:rPr>
          <w:rFonts w:ascii="Times New Roman" w:eastAsia="Calibri" w:hAnsi="Times New Roman"/>
          <w:sz w:val="28"/>
          <w:szCs w:val="28"/>
          <w:lang w:eastAsia="en-US"/>
        </w:rPr>
        <w:t>бъемы и источники</w:t>
      </w:r>
      <w:r w:rsidR="00BD6217">
        <w:rPr>
          <w:rFonts w:ascii="Times New Roman" w:eastAsia="Calibri" w:hAnsi="Times New Roman"/>
          <w:sz w:val="28"/>
          <w:szCs w:val="28"/>
          <w:lang w:eastAsia="en-US"/>
        </w:rPr>
        <w:t xml:space="preserve"> </w:t>
      </w:r>
      <w:r w:rsidR="00BD6217" w:rsidRPr="005245F2">
        <w:rPr>
          <w:rFonts w:ascii="Times New Roman" w:eastAsia="Calibri" w:hAnsi="Times New Roman"/>
          <w:sz w:val="28"/>
          <w:szCs w:val="28"/>
          <w:lang w:eastAsia="en-US"/>
        </w:rPr>
        <w:t>фи</w:t>
      </w:r>
      <w:r w:rsidR="00BD6217">
        <w:rPr>
          <w:rFonts w:ascii="Times New Roman" w:eastAsia="Calibri" w:hAnsi="Times New Roman"/>
          <w:sz w:val="28"/>
          <w:szCs w:val="28"/>
          <w:lang w:eastAsia="en-US"/>
        </w:rPr>
        <w:t>нансового обеспечения Программы</w:t>
      </w:r>
      <w:r w:rsidR="00BD6217">
        <w:rPr>
          <w:rFonts w:ascii="Times New Roman" w:hAnsi="Times New Roman"/>
          <w:color w:val="000000"/>
          <w:sz w:val="28"/>
          <w:szCs w:val="28"/>
        </w:rPr>
        <w:t>»</w:t>
      </w:r>
      <w:r w:rsidR="00BD6217" w:rsidRPr="000A1E37">
        <w:rPr>
          <w:rFonts w:ascii="Times New Roman" w:hAnsi="Times New Roman"/>
          <w:color w:val="000000"/>
          <w:sz w:val="28"/>
          <w:szCs w:val="28"/>
        </w:rPr>
        <w:t xml:space="preserve"> </w:t>
      </w:r>
      <w:r w:rsidR="00BD6217">
        <w:rPr>
          <w:rFonts w:ascii="Times New Roman" w:hAnsi="Times New Roman"/>
          <w:color w:val="000000"/>
          <w:sz w:val="28"/>
          <w:szCs w:val="28"/>
        </w:rPr>
        <w:t>изложить в прилагаемой редакции.</w:t>
      </w:r>
    </w:p>
    <w:p w:rsidR="00BD6217" w:rsidRDefault="00002FFF" w:rsidP="00BD6217">
      <w:pPr>
        <w:ind w:firstLine="709"/>
        <w:jc w:val="both"/>
        <w:rPr>
          <w:rFonts w:ascii="Times New Roman" w:hAnsi="Times New Roman"/>
          <w:color w:val="000000"/>
          <w:sz w:val="28"/>
          <w:szCs w:val="28"/>
        </w:rPr>
      </w:pPr>
      <w:r>
        <w:rPr>
          <w:rFonts w:ascii="Times New Roman" w:hAnsi="Times New Roman"/>
          <w:sz w:val="28"/>
          <w:szCs w:val="28"/>
        </w:rPr>
        <w:t>1.6</w:t>
      </w:r>
      <w:r w:rsidR="00BD6217">
        <w:rPr>
          <w:rFonts w:ascii="Times New Roman" w:hAnsi="Times New Roman"/>
          <w:sz w:val="28"/>
          <w:szCs w:val="28"/>
        </w:rPr>
        <w:t>. Приложение 6 к муниципальной программе «</w:t>
      </w:r>
      <w:r w:rsidR="00BD6217" w:rsidRPr="00E95894">
        <w:rPr>
          <w:rFonts w:ascii="Times New Roman" w:hAnsi="Times New Roman"/>
          <w:color w:val="000000"/>
          <w:sz w:val="28"/>
          <w:szCs w:val="28"/>
        </w:rPr>
        <w:t>С</w:t>
      </w:r>
      <w:r w:rsidR="00BD6217">
        <w:rPr>
          <w:rFonts w:ascii="Times New Roman" w:hAnsi="Times New Roman"/>
          <w:color w:val="000000"/>
          <w:sz w:val="28"/>
          <w:szCs w:val="28"/>
        </w:rPr>
        <w:t>в</w:t>
      </w:r>
      <w:r>
        <w:rPr>
          <w:rFonts w:ascii="Times New Roman" w:hAnsi="Times New Roman"/>
          <w:color w:val="000000"/>
          <w:sz w:val="28"/>
          <w:szCs w:val="28"/>
        </w:rPr>
        <w:t>едения об индик</w:t>
      </w:r>
      <w:r>
        <w:rPr>
          <w:rFonts w:ascii="Times New Roman" w:hAnsi="Times New Roman"/>
          <w:color w:val="000000"/>
          <w:sz w:val="28"/>
          <w:szCs w:val="28"/>
        </w:rPr>
        <w:t>а</w:t>
      </w:r>
      <w:r>
        <w:rPr>
          <w:rFonts w:ascii="Times New Roman" w:hAnsi="Times New Roman"/>
          <w:color w:val="000000"/>
          <w:sz w:val="28"/>
          <w:szCs w:val="28"/>
        </w:rPr>
        <w:t>торах достижения целей муниципальной Программы Георгиевского муниц</w:t>
      </w:r>
      <w:r>
        <w:rPr>
          <w:rFonts w:ascii="Times New Roman" w:hAnsi="Times New Roman"/>
          <w:color w:val="000000"/>
          <w:sz w:val="28"/>
          <w:szCs w:val="28"/>
        </w:rPr>
        <w:t>и</w:t>
      </w:r>
      <w:r>
        <w:rPr>
          <w:rFonts w:ascii="Times New Roman" w:hAnsi="Times New Roman"/>
          <w:color w:val="000000"/>
          <w:sz w:val="28"/>
          <w:szCs w:val="28"/>
        </w:rPr>
        <w:t>пального округа Ставропольского края</w:t>
      </w:r>
      <w:r w:rsidR="00BD6217">
        <w:rPr>
          <w:rFonts w:ascii="Times New Roman" w:hAnsi="Times New Roman"/>
          <w:color w:val="000000"/>
          <w:sz w:val="28"/>
          <w:szCs w:val="28"/>
        </w:rPr>
        <w:t xml:space="preserve"> </w:t>
      </w:r>
      <w:r>
        <w:rPr>
          <w:rFonts w:ascii="Times New Roman" w:hAnsi="Times New Roman"/>
          <w:color w:val="000000"/>
          <w:sz w:val="28"/>
          <w:szCs w:val="28"/>
        </w:rPr>
        <w:t xml:space="preserve">и показателях </w:t>
      </w:r>
      <w:r w:rsidR="00DC34B3">
        <w:rPr>
          <w:rFonts w:ascii="Times New Roman" w:hAnsi="Times New Roman"/>
          <w:color w:val="000000"/>
          <w:sz w:val="28"/>
          <w:szCs w:val="28"/>
        </w:rPr>
        <w:t>решения задач подпр</w:t>
      </w:r>
      <w:r w:rsidR="00DC34B3">
        <w:rPr>
          <w:rFonts w:ascii="Times New Roman" w:hAnsi="Times New Roman"/>
          <w:color w:val="000000"/>
          <w:sz w:val="28"/>
          <w:szCs w:val="28"/>
        </w:rPr>
        <w:t>о</w:t>
      </w:r>
      <w:r w:rsidR="00DC34B3">
        <w:rPr>
          <w:rFonts w:ascii="Times New Roman" w:hAnsi="Times New Roman"/>
          <w:color w:val="000000"/>
          <w:sz w:val="28"/>
          <w:szCs w:val="28"/>
        </w:rPr>
        <w:t>грамм Программы и их значения</w:t>
      </w:r>
      <w:r w:rsidR="00BD6217">
        <w:rPr>
          <w:rFonts w:ascii="Times New Roman" w:hAnsi="Times New Roman"/>
          <w:sz w:val="28"/>
          <w:szCs w:val="28"/>
        </w:rPr>
        <w:t>»</w:t>
      </w:r>
      <w:r w:rsidR="00BD6217" w:rsidRPr="00003766">
        <w:rPr>
          <w:rFonts w:ascii="Times New Roman" w:hAnsi="Times New Roman"/>
          <w:color w:val="000000"/>
          <w:sz w:val="28"/>
          <w:szCs w:val="28"/>
        </w:rPr>
        <w:t xml:space="preserve"> </w:t>
      </w:r>
      <w:r w:rsidR="00BD6217">
        <w:rPr>
          <w:rFonts w:ascii="Times New Roman" w:hAnsi="Times New Roman"/>
          <w:color w:val="000000"/>
          <w:sz w:val="28"/>
          <w:szCs w:val="28"/>
        </w:rPr>
        <w:t>изложить в прилагаемой редакции.</w:t>
      </w:r>
    </w:p>
    <w:p w:rsidR="00BD6217" w:rsidRDefault="00DC34B3" w:rsidP="00BD6217">
      <w:pPr>
        <w:ind w:firstLine="709"/>
        <w:jc w:val="both"/>
        <w:rPr>
          <w:rFonts w:ascii="Times New Roman" w:hAnsi="Times New Roman"/>
          <w:color w:val="000000"/>
          <w:sz w:val="28"/>
          <w:szCs w:val="28"/>
        </w:rPr>
      </w:pPr>
      <w:r>
        <w:rPr>
          <w:rFonts w:ascii="Times New Roman" w:hAnsi="Times New Roman"/>
          <w:sz w:val="28"/>
          <w:szCs w:val="28"/>
        </w:rPr>
        <w:t>1.7</w:t>
      </w:r>
      <w:r w:rsidR="00BD6217">
        <w:rPr>
          <w:rFonts w:ascii="Times New Roman" w:hAnsi="Times New Roman"/>
          <w:sz w:val="28"/>
          <w:szCs w:val="28"/>
        </w:rPr>
        <w:t>. Приложение 7 к муниципальной программе «</w:t>
      </w:r>
      <w:r w:rsidR="00BD6217" w:rsidRPr="00F67619">
        <w:rPr>
          <w:rFonts w:ascii="Times New Roman" w:hAnsi="Times New Roman"/>
          <w:sz w:val="28"/>
          <w:szCs w:val="28"/>
        </w:rPr>
        <w:t>П</w:t>
      </w:r>
      <w:r w:rsidR="00BD6217">
        <w:rPr>
          <w:rFonts w:ascii="Times New Roman" w:hAnsi="Times New Roman"/>
          <w:sz w:val="28"/>
          <w:szCs w:val="28"/>
        </w:rPr>
        <w:t xml:space="preserve">еречень </w:t>
      </w:r>
      <w:r w:rsidR="00BD6217" w:rsidRPr="00F67619">
        <w:rPr>
          <w:rFonts w:ascii="Times New Roman" w:hAnsi="Times New Roman"/>
          <w:sz w:val="28"/>
          <w:szCs w:val="28"/>
        </w:rPr>
        <w:t>основных ме</w:t>
      </w:r>
      <w:r w:rsidR="00BD6217">
        <w:rPr>
          <w:rFonts w:ascii="Times New Roman" w:hAnsi="Times New Roman"/>
          <w:sz w:val="28"/>
          <w:szCs w:val="28"/>
        </w:rPr>
        <w:t>роприятий подпрограмм Программы»</w:t>
      </w:r>
      <w:r w:rsidR="00BD6217" w:rsidRPr="00003766">
        <w:rPr>
          <w:rFonts w:ascii="Times New Roman" w:hAnsi="Times New Roman"/>
          <w:color w:val="000000"/>
          <w:sz w:val="28"/>
          <w:szCs w:val="28"/>
        </w:rPr>
        <w:t xml:space="preserve"> </w:t>
      </w:r>
      <w:r w:rsidR="00BD6217">
        <w:rPr>
          <w:rFonts w:ascii="Times New Roman" w:hAnsi="Times New Roman"/>
          <w:color w:val="000000"/>
          <w:sz w:val="28"/>
          <w:szCs w:val="28"/>
        </w:rPr>
        <w:t>изложить в прилагаемой редакции.</w:t>
      </w:r>
    </w:p>
    <w:p w:rsidR="00BD6217" w:rsidRDefault="00DC34B3" w:rsidP="00BD6217">
      <w:pPr>
        <w:ind w:firstLine="709"/>
        <w:jc w:val="both"/>
        <w:rPr>
          <w:rFonts w:ascii="Times New Roman" w:hAnsi="Times New Roman"/>
          <w:color w:val="000000"/>
          <w:sz w:val="28"/>
          <w:szCs w:val="28"/>
        </w:rPr>
      </w:pPr>
      <w:r>
        <w:rPr>
          <w:rFonts w:ascii="Times New Roman" w:hAnsi="Times New Roman"/>
          <w:sz w:val="28"/>
          <w:szCs w:val="28"/>
        </w:rPr>
        <w:t>1.8</w:t>
      </w:r>
      <w:r w:rsidR="00BD6217">
        <w:rPr>
          <w:rFonts w:ascii="Times New Roman" w:hAnsi="Times New Roman"/>
          <w:sz w:val="28"/>
          <w:szCs w:val="28"/>
        </w:rPr>
        <w:t>. Приложение 8 к муниципальной программе «</w:t>
      </w:r>
      <w:r w:rsidR="00BD6217">
        <w:rPr>
          <w:rFonts w:ascii="Times New Roman" w:eastAsia="Calibri" w:hAnsi="Times New Roman"/>
          <w:color w:val="000000"/>
          <w:sz w:val="28"/>
          <w:szCs w:val="28"/>
        </w:rPr>
        <w:t xml:space="preserve">Сведения </w:t>
      </w:r>
      <w:r w:rsidR="00BD6217" w:rsidRPr="00E95894">
        <w:rPr>
          <w:rFonts w:ascii="Times New Roman" w:eastAsia="Calibri" w:hAnsi="Times New Roman"/>
          <w:color w:val="000000"/>
          <w:sz w:val="28"/>
          <w:szCs w:val="28"/>
        </w:rPr>
        <w:t>о весовых коэффициентах, присвоенных целям Программы,</w:t>
      </w:r>
      <w:r w:rsidR="00BD6217">
        <w:rPr>
          <w:rFonts w:ascii="Times New Roman" w:eastAsia="Calibri" w:hAnsi="Times New Roman"/>
          <w:color w:val="000000"/>
          <w:sz w:val="28"/>
          <w:szCs w:val="28"/>
        </w:rPr>
        <w:t xml:space="preserve"> </w:t>
      </w:r>
      <w:r w:rsidR="00BD6217" w:rsidRPr="00E95894">
        <w:rPr>
          <w:rFonts w:ascii="Times New Roman" w:eastAsia="Calibri" w:hAnsi="Times New Roman"/>
          <w:color w:val="000000"/>
          <w:sz w:val="28"/>
          <w:szCs w:val="28"/>
        </w:rPr>
        <w:t>задачам подпрограмм Пр</w:t>
      </w:r>
      <w:r w:rsidR="00BD6217" w:rsidRPr="00E95894">
        <w:rPr>
          <w:rFonts w:ascii="Times New Roman" w:eastAsia="Calibri" w:hAnsi="Times New Roman"/>
          <w:color w:val="000000"/>
          <w:sz w:val="28"/>
          <w:szCs w:val="28"/>
        </w:rPr>
        <w:t>о</w:t>
      </w:r>
      <w:r w:rsidR="00BD6217" w:rsidRPr="00E95894">
        <w:rPr>
          <w:rFonts w:ascii="Times New Roman" w:eastAsia="Calibri" w:hAnsi="Times New Roman"/>
          <w:color w:val="000000"/>
          <w:sz w:val="28"/>
          <w:szCs w:val="28"/>
        </w:rPr>
        <w:t>граммы</w:t>
      </w:r>
      <w:r w:rsidR="00BD6217">
        <w:rPr>
          <w:rFonts w:ascii="Times New Roman" w:hAnsi="Times New Roman"/>
          <w:sz w:val="28"/>
          <w:szCs w:val="28"/>
        </w:rPr>
        <w:t>»</w:t>
      </w:r>
      <w:r w:rsidR="00BD6217" w:rsidRPr="00003766">
        <w:rPr>
          <w:rFonts w:ascii="Times New Roman" w:hAnsi="Times New Roman"/>
          <w:color w:val="000000"/>
          <w:sz w:val="28"/>
          <w:szCs w:val="28"/>
        </w:rPr>
        <w:t xml:space="preserve"> </w:t>
      </w:r>
      <w:r w:rsidR="00BD6217">
        <w:rPr>
          <w:rFonts w:ascii="Times New Roman" w:hAnsi="Times New Roman"/>
          <w:color w:val="000000"/>
          <w:sz w:val="28"/>
          <w:szCs w:val="28"/>
        </w:rPr>
        <w:t>изложить в прилагаемой редакции.</w:t>
      </w:r>
    </w:p>
    <w:p w:rsidR="00663779" w:rsidRDefault="00663779" w:rsidP="00663779">
      <w:pPr>
        <w:ind w:firstLine="709"/>
        <w:jc w:val="both"/>
        <w:rPr>
          <w:rFonts w:ascii="Times New Roman" w:hAnsi="Times New Roman"/>
          <w:sz w:val="28"/>
          <w:szCs w:val="28"/>
        </w:rPr>
      </w:pPr>
    </w:p>
    <w:p w:rsidR="00663779" w:rsidRPr="00D42297" w:rsidRDefault="00D6239B" w:rsidP="00663779">
      <w:pPr>
        <w:ind w:firstLine="709"/>
        <w:jc w:val="both"/>
        <w:rPr>
          <w:rFonts w:ascii="Times New Roman" w:hAnsi="Times New Roman"/>
          <w:sz w:val="28"/>
          <w:szCs w:val="28"/>
        </w:rPr>
      </w:pPr>
      <w:r>
        <w:rPr>
          <w:rFonts w:ascii="Times New Roman" w:hAnsi="Times New Roman"/>
          <w:sz w:val="28"/>
          <w:szCs w:val="28"/>
        </w:rPr>
        <w:t>2</w:t>
      </w:r>
      <w:r w:rsidR="00663779">
        <w:rPr>
          <w:rFonts w:ascii="Times New Roman" w:hAnsi="Times New Roman"/>
          <w:sz w:val="28"/>
          <w:szCs w:val="28"/>
        </w:rPr>
        <w:t xml:space="preserve">. </w:t>
      </w:r>
      <w:r w:rsidR="00663779" w:rsidRPr="00D42297">
        <w:rPr>
          <w:rFonts w:ascii="Times New Roman" w:hAnsi="Times New Roman"/>
          <w:sz w:val="28"/>
          <w:szCs w:val="28"/>
        </w:rPr>
        <w:t xml:space="preserve">Контроль за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 xml:space="preserve">заместителя главы администрации Георгиевского </w:t>
      </w:r>
      <w:r w:rsidR="00527840">
        <w:rPr>
          <w:rFonts w:ascii="Times New Roman" w:hAnsi="Times New Roman"/>
          <w:sz w:val="28"/>
          <w:szCs w:val="28"/>
        </w:rPr>
        <w:t>муниципальн</w:t>
      </w:r>
      <w:r w:rsidR="00663779" w:rsidRPr="00D42297">
        <w:rPr>
          <w:rFonts w:ascii="Times New Roman" w:hAnsi="Times New Roman"/>
          <w:sz w:val="28"/>
          <w:szCs w:val="28"/>
        </w:rPr>
        <w:t xml:space="preserve">ого округа Ставропольского края </w:t>
      </w:r>
      <w:proofErr w:type="spellStart"/>
      <w:r w:rsidR="00663779" w:rsidRPr="00D42297">
        <w:rPr>
          <w:rFonts w:ascii="Times New Roman" w:hAnsi="Times New Roman"/>
          <w:sz w:val="28"/>
          <w:szCs w:val="28"/>
        </w:rPr>
        <w:t>Феодосиади</w:t>
      </w:r>
      <w:proofErr w:type="spellEnd"/>
      <w:r w:rsidR="00663779" w:rsidRPr="00D42297">
        <w:rPr>
          <w:rFonts w:ascii="Times New Roman" w:hAnsi="Times New Roman"/>
          <w:sz w:val="28"/>
          <w:szCs w:val="28"/>
        </w:rPr>
        <w:t xml:space="preserve"> А.Е.</w:t>
      </w:r>
    </w:p>
    <w:p w:rsidR="00663779" w:rsidRDefault="00663779" w:rsidP="00663779">
      <w:pPr>
        <w:ind w:firstLine="709"/>
        <w:jc w:val="both"/>
        <w:rPr>
          <w:rFonts w:ascii="Times New Roman" w:hAnsi="Times New Roman"/>
          <w:sz w:val="28"/>
          <w:szCs w:val="28"/>
        </w:rPr>
      </w:pPr>
    </w:p>
    <w:p w:rsidR="00663779" w:rsidRDefault="00DC34B3" w:rsidP="00663779">
      <w:pPr>
        <w:ind w:firstLine="709"/>
        <w:jc w:val="both"/>
        <w:rPr>
          <w:rFonts w:ascii="Times New Roman" w:hAnsi="Times New Roman"/>
          <w:sz w:val="28"/>
          <w:szCs w:val="28"/>
        </w:rPr>
      </w:pPr>
      <w:r>
        <w:rPr>
          <w:rFonts w:ascii="Times New Roman" w:hAnsi="Times New Roman"/>
          <w:sz w:val="28"/>
          <w:szCs w:val="28"/>
        </w:rPr>
        <w:lastRenderedPageBreak/>
        <w:t>3</w:t>
      </w:r>
      <w:r w:rsidR="00663779" w:rsidRPr="00335ECC">
        <w:rPr>
          <w:rFonts w:ascii="Times New Roman" w:hAnsi="Times New Roman"/>
          <w:sz w:val="28"/>
          <w:szCs w:val="28"/>
        </w:rPr>
        <w:t>. Настоящее постановление</w:t>
      </w:r>
      <w:r w:rsidR="000A0D14">
        <w:rPr>
          <w:rFonts w:ascii="Times New Roman" w:hAnsi="Times New Roman"/>
          <w:sz w:val="28"/>
          <w:szCs w:val="28"/>
        </w:rPr>
        <w:t xml:space="preserve"> </w:t>
      </w:r>
      <w:r w:rsidR="009F3939">
        <w:rPr>
          <w:rFonts w:ascii="Times New Roman" w:hAnsi="Times New Roman"/>
          <w:sz w:val="28"/>
          <w:szCs w:val="28"/>
        </w:rPr>
        <w:t>вступает в силу со дня</w:t>
      </w:r>
      <w:r w:rsidR="0070279F">
        <w:rPr>
          <w:rFonts w:ascii="Times New Roman" w:hAnsi="Times New Roman"/>
          <w:sz w:val="28"/>
          <w:szCs w:val="28"/>
        </w:rPr>
        <w:t xml:space="preserve"> его официального опубликования и</w:t>
      </w:r>
      <w:r w:rsidR="00663779">
        <w:rPr>
          <w:rFonts w:ascii="Times New Roman" w:hAnsi="Times New Roman"/>
          <w:sz w:val="28"/>
          <w:szCs w:val="28"/>
        </w:rPr>
        <w:t xml:space="preserve"> распространяется на правоотнош</w:t>
      </w:r>
      <w:r w:rsidR="009F3939">
        <w:rPr>
          <w:rFonts w:ascii="Times New Roman" w:hAnsi="Times New Roman"/>
          <w:sz w:val="28"/>
          <w:szCs w:val="28"/>
        </w:rPr>
        <w:t>ения, возникшие с 01 я</w:t>
      </w:r>
      <w:r w:rsidR="009F3939">
        <w:rPr>
          <w:rFonts w:ascii="Times New Roman" w:hAnsi="Times New Roman"/>
          <w:sz w:val="28"/>
          <w:szCs w:val="28"/>
        </w:rPr>
        <w:t>н</w:t>
      </w:r>
      <w:r w:rsidR="009F3939">
        <w:rPr>
          <w:rFonts w:ascii="Times New Roman" w:hAnsi="Times New Roman"/>
          <w:sz w:val="28"/>
          <w:szCs w:val="28"/>
        </w:rPr>
        <w:t>варя 202</w:t>
      </w:r>
      <w:r w:rsidR="00527840">
        <w:rPr>
          <w:rFonts w:ascii="Times New Roman" w:hAnsi="Times New Roman"/>
          <w:sz w:val="28"/>
          <w:szCs w:val="28"/>
        </w:rPr>
        <w:t>4</w:t>
      </w:r>
      <w:r w:rsidR="00663779" w:rsidRPr="00335ECC">
        <w:rPr>
          <w:rFonts w:ascii="Times New Roman" w:hAnsi="Times New Roman"/>
          <w:sz w:val="28"/>
          <w:szCs w:val="28"/>
        </w:rPr>
        <w:t xml:space="preserve"> года.</w:t>
      </w:r>
    </w:p>
    <w:p w:rsidR="00663779" w:rsidRPr="00335ECC" w:rsidRDefault="00663779" w:rsidP="00663779">
      <w:pPr>
        <w:jc w:val="both"/>
        <w:rPr>
          <w:rFonts w:ascii="Times New Roman" w:hAnsi="Times New Roman"/>
          <w:sz w:val="28"/>
          <w:szCs w:val="28"/>
        </w:rPr>
      </w:pPr>
    </w:p>
    <w:p w:rsidR="00663779" w:rsidRDefault="00663779" w:rsidP="00663779">
      <w:pPr>
        <w:rPr>
          <w:rFonts w:ascii="Times New Roman" w:hAnsi="Times New Roman"/>
          <w:sz w:val="28"/>
          <w:szCs w:val="28"/>
        </w:rPr>
      </w:pPr>
    </w:p>
    <w:p w:rsidR="00663779" w:rsidRPr="00335ECC" w:rsidRDefault="00663779" w:rsidP="00663779">
      <w:pPr>
        <w:rPr>
          <w:rFonts w:ascii="Times New Roman" w:hAnsi="Times New Roman"/>
          <w:sz w:val="28"/>
          <w:szCs w:val="28"/>
        </w:rPr>
      </w:pPr>
    </w:p>
    <w:p w:rsidR="00663779" w:rsidRPr="00D42297" w:rsidRDefault="00663779" w:rsidP="004A4B9A">
      <w:pPr>
        <w:widowControl w:val="0"/>
        <w:spacing w:line="240" w:lineRule="exact"/>
        <w:jc w:val="both"/>
        <w:rPr>
          <w:rFonts w:ascii="Times New Roman" w:eastAsia="Arial Unicode MS" w:hAnsi="Times New Roman"/>
          <w:sz w:val="28"/>
          <w:szCs w:val="28"/>
        </w:rPr>
      </w:pPr>
      <w:r>
        <w:rPr>
          <w:rFonts w:ascii="Times New Roman" w:eastAsia="Arial Unicode MS" w:hAnsi="Times New Roman"/>
          <w:sz w:val="28"/>
          <w:szCs w:val="28"/>
        </w:rPr>
        <w:t>Глава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Георгиевского </w:t>
      </w:r>
      <w:r w:rsidR="00527840">
        <w:rPr>
          <w:rFonts w:ascii="Times New Roman" w:eastAsia="Arial Unicode MS" w:hAnsi="Times New Roman"/>
          <w:sz w:val="28"/>
          <w:szCs w:val="28"/>
        </w:rPr>
        <w:t>муниципальн</w:t>
      </w:r>
      <w:r w:rsidRPr="00D42297">
        <w:rPr>
          <w:rFonts w:ascii="Times New Roman" w:eastAsia="Arial Unicode MS" w:hAnsi="Times New Roman"/>
          <w:sz w:val="28"/>
          <w:szCs w:val="28"/>
        </w:rPr>
        <w:t>ого округа</w:t>
      </w:r>
    </w:p>
    <w:p w:rsidR="00663779"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Ставропольского края </w:t>
      </w:r>
      <w:r w:rsidR="000A0D14">
        <w:rPr>
          <w:rFonts w:ascii="Times New Roman" w:eastAsia="Arial Unicode MS" w:hAnsi="Times New Roman"/>
          <w:sz w:val="28"/>
          <w:szCs w:val="28"/>
        </w:rPr>
        <w:t xml:space="preserve">                                                                           </w:t>
      </w:r>
      <w:proofErr w:type="spellStart"/>
      <w:r>
        <w:rPr>
          <w:rFonts w:ascii="Times New Roman" w:eastAsia="Arial Unicode MS" w:hAnsi="Times New Roman"/>
          <w:sz w:val="28"/>
          <w:szCs w:val="28"/>
        </w:rPr>
        <w:t>А.В.Зайцев</w:t>
      </w:r>
      <w:proofErr w:type="spellEnd"/>
    </w:p>
    <w:p w:rsidR="00DC34B3" w:rsidRDefault="00DC34B3" w:rsidP="004A4B9A">
      <w:pPr>
        <w:widowControl w:val="0"/>
        <w:spacing w:line="240" w:lineRule="exact"/>
        <w:jc w:val="both"/>
        <w:rPr>
          <w:rFonts w:ascii="Times New Roman" w:eastAsia="Arial Unicode MS" w:hAnsi="Times New Roman"/>
          <w:sz w:val="28"/>
          <w:szCs w:val="28"/>
        </w:rPr>
      </w:pPr>
    </w:p>
    <w:p w:rsidR="00DC34B3" w:rsidRDefault="00DC34B3" w:rsidP="004A4B9A">
      <w:pPr>
        <w:widowControl w:val="0"/>
        <w:spacing w:line="240" w:lineRule="exact"/>
        <w:jc w:val="both"/>
        <w:rPr>
          <w:rFonts w:ascii="Times New Roman" w:eastAsia="Arial Unicode MS" w:hAnsi="Times New Roman"/>
          <w:sz w:val="28"/>
          <w:szCs w:val="28"/>
        </w:rPr>
      </w:pPr>
    </w:p>
    <w:p w:rsidR="00DC34B3" w:rsidRDefault="00DC34B3" w:rsidP="004A4B9A">
      <w:pPr>
        <w:widowControl w:val="0"/>
        <w:spacing w:line="240" w:lineRule="exact"/>
        <w:jc w:val="both"/>
        <w:rPr>
          <w:rFonts w:ascii="Times New Roman" w:eastAsia="Arial Unicode MS" w:hAnsi="Times New Roman"/>
          <w:sz w:val="28"/>
          <w:szCs w:val="28"/>
        </w:rPr>
      </w:pPr>
    </w:p>
    <w:p w:rsidR="00A1424D" w:rsidRDefault="00A1424D" w:rsidP="00DC34B3">
      <w:pPr>
        <w:widowControl w:val="0"/>
        <w:jc w:val="both"/>
        <w:rPr>
          <w:rFonts w:ascii="Times New Roman" w:hAnsi="Times New Roman"/>
          <w:sz w:val="28"/>
          <w:szCs w:val="28"/>
        </w:rPr>
      </w:pPr>
    </w:p>
    <w:p w:rsidR="00A1424D" w:rsidRDefault="00A1424D" w:rsidP="00DC34B3">
      <w:pPr>
        <w:widowControl w:val="0"/>
        <w:jc w:val="both"/>
        <w:rPr>
          <w:rFonts w:ascii="Times New Roman" w:hAnsi="Times New Roman"/>
          <w:sz w:val="28"/>
          <w:szCs w:val="28"/>
        </w:rPr>
      </w:pPr>
    </w:p>
    <w:p w:rsidR="00A1424D" w:rsidRDefault="00A1424D" w:rsidP="00DC34B3">
      <w:pPr>
        <w:widowControl w:val="0"/>
        <w:jc w:val="both"/>
        <w:rPr>
          <w:rFonts w:ascii="Times New Roman" w:hAnsi="Times New Roman"/>
          <w:color w:val="000000"/>
          <w:sz w:val="28"/>
          <w:szCs w:val="28"/>
        </w:rPr>
        <w:sectPr w:rsidR="00A1424D" w:rsidSect="00960096">
          <w:headerReference w:type="default" r:id="rId9"/>
          <w:pgSz w:w="11906" w:h="16838" w:code="9"/>
          <w:pgMar w:top="1418" w:right="567" w:bottom="1134" w:left="1985" w:header="709" w:footer="709" w:gutter="0"/>
          <w:cols w:space="708"/>
          <w:titlePg/>
          <w:docGrid w:linePitch="360"/>
        </w:sectPr>
      </w:pPr>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2</w:t>
      </w:r>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p>
    <w:p w:rsidR="009B130F" w:rsidRDefault="004E5CF6" w:rsidP="009B130F">
      <w:pPr>
        <w:widowControl w:val="0"/>
        <w:autoSpaceDE w:val="0"/>
        <w:autoSpaceDN w:val="0"/>
        <w:adjustRightInd w:val="0"/>
        <w:spacing w:line="240" w:lineRule="exact"/>
        <w:ind w:left="5245"/>
        <w:jc w:val="both"/>
        <w:rPr>
          <w:rFonts w:ascii="Times New Roman" w:hAnsi="Times New Roman"/>
          <w:sz w:val="28"/>
          <w:szCs w:val="28"/>
        </w:rPr>
      </w:pPr>
      <w:proofErr w:type="gramStart"/>
      <w:r w:rsidRPr="00752D69">
        <w:rPr>
          <w:rFonts w:ascii="Times New Roman" w:hAnsi="Times New Roman"/>
          <w:sz w:val="28"/>
          <w:szCs w:val="28"/>
        </w:rPr>
        <w:t>к муниципальной программе Г</w:t>
      </w:r>
      <w:r w:rsidRPr="00752D69">
        <w:rPr>
          <w:rFonts w:ascii="Times New Roman" w:hAnsi="Times New Roman"/>
          <w:sz w:val="28"/>
          <w:szCs w:val="28"/>
        </w:rPr>
        <w:t>е</w:t>
      </w:r>
      <w:r w:rsidRPr="00752D69">
        <w:rPr>
          <w:rFonts w:ascii="Times New Roman" w:hAnsi="Times New Roman"/>
          <w:sz w:val="28"/>
          <w:szCs w:val="28"/>
        </w:rPr>
        <w:t xml:space="preserve">оргиевского </w:t>
      </w:r>
      <w:r w:rsidR="00743E2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«Профилактика правонарушений, терроризма, обеспечение общ</w:t>
      </w:r>
      <w:r w:rsidRPr="00752D69">
        <w:rPr>
          <w:rFonts w:ascii="Times New Roman" w:hAnsi="Times New Roman"/>
          <w:sz w:val="28"/>
          <w:szCs w:val="28"/>
        </w:rPr>
        <w:t>е</w:t>
      </w:r>
      <w:r w:rsidRPr="00752D69">
        <w:rPr>
          <w:rFonts w:ascii="Times New Roman" w:hAnsi="Times New Roman"/>
          <w:sz w:val="28"/>
          <w:szCs w:val="28"/>
        </w:rPr>
        <w:t>ственного порядка, межнаци</w:t>
      </w:r>
      <w:r w:rsidRPr="00752D69">
        <w:rPr>
          <w:rFonts w:ascii="Times New Roman" w:hAnsi="Times New Roman"/>
          <w:sz w:val="28"/>
          <w:szCs w:val="28"/>
        </w:rPr>
        <w:t>о</w:t>
      </w:r>
      <w:r w:rsidRPr="00752D69">
        <w:rPr>
          <w:rFonts w:ascii="Times New Roman" w:hAnsi="Times New Roman"/>
          <w:sz w:val="28"/>
          <w:szCs w:val="28"/>
        </w:rPr>
        <w:t>нальные отношения и поддержка казачества»</w:t>
      </w:r>
      <w:r w:rsidR="00C04CBC">
        <w:rPr>
          <w:rFonts w:ascii="Times New Roman" w:hAnsi="Times New Roman"/>
          <w:sz w:val="28"/>
          <w:szCs w:val="28"/>
        </w:rPr>
        <w:t xml:space="preserve"> (в редакции пост</w:t>
      </w:r>
      <w:r w:rsidR="00C04CBC">
        <w:rPr>
          <w:rFonts w:ascii="Times New Roman" w:hAnsi="Times New Roman"/>
          <w:sz w:val="28"/>
          <w:szCs w:val="28"/>
        </w:rPr>
        <w:t>а</w:t>
      </w:r>
      <w:r w:rsidR="00C04CBC">
        <w:rPr>
          <w:rFonts w:ascii="Times New Roman" w:hAnsi="Times New Roman"/>
          <w:sz w:val="28"/>
          <w:szCs w:val="28"/>
        </w:rPr>
        <w:t>новления администрации Георг</w:t>
      </w:r>
      <w:r w:rsidR="00C04CBC">
        <w:rPr>
          <w:rFonts w:ascii="Times New Roman" w:hAnsi="Times New Roman"/>
          <w:sz w:val="28"/>
          <w:szCs w:val="28"/>
        </w:rPr>
        <w:t>и</w:t>
      </w:r>
      <w:r w:rsidR="00C04CBC">
        <w:rPr>
          <w:rFonts w:ascii="Times New Roman" w:hAnsi="Times New Roman"/>
          <w:sz w:val="28"/>
          <w:szCs w:val="28"/>
        </w:rPr>
        <w:t xml:space="preserve">евского муниципального округа Ставропольского края </w:t>
      </w:r>
      <w:proofErr w:type="gramEnd"/>
    </w:p>
    <w:p w:rsidR="004E5CF6" w:rsidRPr="00752D69" w:rsidRDefault="009B130F" w:rsidP="009B130F">
      <w:pPr>
        <w:widowControl w:val="0"/>
        <w:autoSpaceDE w:val="0"/>
        <w:autoSpaceDN w:val="0"/>
        <w:adjustRightInd w:val="0"/>
        <w:spacing w:line="240" w:lineRule="exact"/>
        <w:ind w:left="5245"/>
        <w:jc w:val="both"/>
        <w:rPr>
          <w:rFonts w:ascii="Times New Roman" w:hAnsi="Times New Roman"/>
          <w:sz w:val="28"/>
          <w:szCs w:val="28"/>
        </w:rPr>
      </w:pPr>
      <w:r>
        <w:rPr>
          <w:rFonts w:ascii="Times New Roman" w:hAnsi="Times New Roman"/>
          <w:sz w:val="28"/>
          <w:szCs w:val="28"/>
        </w:rPr>
        <w:t xml:space="preserve">от </w:t>
      </w:r>
      <w:r w:rsidR="00EA4EB5">
        <w:rPr>
          <w:rFonts w:ascii="Times New Roman" w:hAnsi="Times New Roman"/>
          <w:sz w:val="28"/>
          <w:szCs w:val="28"/>
        </w:rPr>
        <w:t xml:space="preserve">19 февраля </w:t>
      </w:r>
      <w:r w:rsidRPr="00857964">
        <w:rPr>
          <w:rFonts w:ascii="Times New Roman" w:hAnsi="Times New Roman"/>
          <w:sz w:val="28"/>
          <w:szCs w:val="28"/>
        </w:rPr>
        <w:t>20</w:t>
      </w:r>
      <w:r>
        <w:rPr>
          <w:rFonts w:ascii="Times New Roman" w:hAnsi="Times New Roman"/>
          <w:sz w:val="28"/>
          <w:szCs w:val="28"/>
        </w:rPr>
        <w:t>24</w:t>
      </w:r>
      <w:r w:rsidRPr="00857964">
        <w:rPr>
          <w:rFonts w:ascii="Times New Roman" w:hAnsi="Times New Roman"/>
          <w:sz w:val="28"/>
          <w:szCs w:val="28"/>
        </w:rPr>
        <w:t xml:space="preserve"> г. № </w:t>
      </w:r>
      <w:r w:rsidR="00EA4EB5">
        <w:rPr>
          <w:rFonts w:ascii="Times New Roman" w:hAnsi="Times New Roman"/>
          <w:sz w:val="28"/>
          <w:szCs w:val="28"/>
        </w:rPr>
        <w:t>507</w:t>
      </w:r>
      <w:r>
        <w:rPr>
          <w:rFonts w:ascii="Times New Roman" w:hAnsi="Times New Roman"/>
          <w:sz w:val="28"/>
          <w:szCs w:val="28"/>
        </w:rPr>
        <w:t>)</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rsidR="004E5CF6" w:rsidRPr="00752D69" w:rsidRDefault="004E5CF6" w:rsidP="004E5CF6">
      <w:pPr>
        <w:pStyle w:val="BodyText21"/>
        <w:widowControl/>
        <w:rPr>
          <w:szCs w:val="28"/>
        </w:rPr>
      </w:pPr>
    </w:p>
    <w:p w:rsidR="004E5CF6" w:rsidRPr="00752D69" w:rsidRDefault="004E5CF6" w:rsidP="004E5CF6">
      <w:pPr>
        <w:pStyle w:val="BodyText21"/>
        <w:widowControl/>
        <w:rPr>
          <w:szCs w:val="28"/>
        </w:rPr>
      </w:pPr>
    </w:p>
    <w:p w:rsidR="004E5CF6" w:rsidRPr="00752D69" w:rsidRDefault="004E5CF6" w:rsidP="004E5CF6">
      <w:pPr>
        <w:pStyle w:val="BodyText21"/>
        <w:widowControl/>
        <w:spacing w:line="240" w:lineRule="exact"/>
        <w:rPr>
          <w:szCs w:val="28"/>
        </w:rPr>
      </w:pPr>
      <w:r w:rsidRPr="00752D69">
        <w:rPr>
          <w:szCs w:val="28"/>
        </w:rPr>
        <w:t>ПАСПОРТ</w:t>
      </w:r>
    </w:p>
    <w:p w:rsidR="004E5CF6" w:rsidRPr="00752D69" w:rsidRDefault="004E5CF6" w:rsidP="004E5CF6">
      <w:pPr>
        <w:pStyle w:val="BodyText21"/>
        <w:widowControl/>
        <w:spacing w:line="240" w:lineRule="exact"/>
        <w:rPr>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4E5CF6" w:rsidRPr="00752D69" w:rsidTr="009B130F">
        <w:trPr>
          <w:trHeight w:val="152"/>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4E5CF6" w:rsidRPr="00752D69" w:rsidTr="009B130F">
        <w:trPr>
          <w:cantSplit/>
          <w:trHeight w:val="201"/>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4E5CF6" w:rsidRPr="005B344B" w:rsidTr="009B130F">
        <w:trPr>
          <w:jc w:val="center"/>
        </w:trPr>
        <w:tc>
          <w:tcPr>
            <w:tcW w:w="1768" w:type="pct"/>
            <w:hideMark/>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Ответственный </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исполнитель</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p w:rsidR="00F5209F" w:rsidRPr="005B344B" w:rsidRDefault="00F5209F" w:rsidP="004E5CF6">
            <w:pPr>
              <w:jc w:val="both"/>
              <w:rPr>
                <w:rFonts w:ascii="Times New Roman" w:hAnsi="Times New Roman"/>
                <w:color w:val="000000" w:themeColor="text1"/>
                <w:sz w:val="28"/>
                <w:szCs w:val="28"/>
                <w:lang w:eastAsia="en-US"/>
              </w:rPr>
            </w:pPr>
          </w:p>
        </w:tc>
        <w:tc>
          <w:tcPr>
            <w:tcW w:w="3232" w:type="pct"/>
            <w:hideMark/>
          </w:tcPr>
          <w:p w:rsidR="004E5CF6" w:rsidRPr="005B344B" w:rsidRDefault="00AE3198" w:rsidP="00BD3DBE">
            <w:pPr>
              <w:pStyle w:val="BodyText21"/>
              <w:jc w:val="both"/>
              <w:rPr>
                <w:szCs w:val="28"/>
              </w:rPr>
            </w:pPr>
            <w:r w:rsidRPr="005B344B">
              <w:rPr>
                <w:szCs w:val="28"/>
              </w:rPr>
              <w:t xml:space="preserve">администрация Георгиевского </w:t>
            </w:r>
            <w:r w:rsidR="00BD3DBE" w:rsidRPr="005B344B">
              <w:rPr>
                <w:szCs w:val="28"/>
              </w:rPr>
              <w:t>муниципальн</w:t>
            </w:r>
            <w:r w:rsidRPr="005B344B">
              <w:rPr>
                <w:szCs w:val="28"/>
              </w:rPr>
              <w:t>ого округа Ставропольского края</w:t>
            </w:r>
            <w:r w:rsidR="009C5878" w:rsidRPr="005B344B">
              <w:rPr>
                <w:szCs w:val="28"/>
              </w:rPr>
              <w:t xml:space="preserve"> </w:t>
            </w:r>
            <w:r w:rsidR="00E55966" w:rsidRPr="005B344B">
              <w:rPr>
                <w:szCs w:val="28"/>
              </w:rPr>
              <w:t>в лице управления</w:t>
            </w:r>
            <w:r w:rsidRPr="005B344B">
              <w:rPr>
                <w:szCs w:val="28"/>
              </w:rPr>
              <w:t xml:space="preserve"> по общественной безопасности администрации Георгиевского </w:t>
            </w:r>
            <w:r w:rsidR="00BD3DBE" w:rsidRPr="005B344B">
              <w:rPr>
                <w:szCs w:val="28"/>
              </w:rPr>
              <w:t>муниципальн</w:t>
            </w:r>
            <w:r w:rsidRPr="005B344B">
              <w:rPr>
                <w:szCs w:val="28"/>
              </w:rPr>
              <w:t>ого округа Ставр</w:t>
            </w:r>
            <w:r w:rsidRPr="005B344B">
              <w:rPr>
                <w:szCs w:val="28"/>
              </w:rPr>
              <w:t>о</w:t>
            </w:r>
            <w:r w:rsidRPr="005B344B">
              <w:rPr>
                <w:szCs w:val="28"/>
              </w:rPr>
              <w:t>польского края (далее – управление по общ</w:t>
            </w:r>
            <w:r w:rsidRPr="005B344B">
              <w:rPr>
                <w:szCs w:val="28"/>
              </w:rPr>
              <w:t>е</w:t>
            </w:r>
            <w:r w:rsidRPr="005B344B">
              <w:rPr>
                <w:szCs w:val="28"/>
              </w:rPr>
              <w:t>ственной безопасности)</w:t>
            </w:r>
          </w:p>
        </w:tc>
      </w:tr>
      <w:tr w:rsidR="004E5CF6" w:rsidRPr="005B344B" w:rsidTr="009B130F">
        <w:trPr>
          <w:cantSplit/>
          <w:jc w:val="center"/>
        </w:trPr>
        <w:tc>
          <w:tcPr>
            <w:tcW w:w="5000" w:type="pct"/>
            <w:gridSpan w:val="2"/>
          </w:tcPr>
          <w:p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rsidTr="009B130F">
        <w:trPr>
          <w:jc w:val="center"/>
        </w:trPr>
        <w:tc>
          <w:tcPr>
            <w:tcW w:w="1768" w:type="pct"/>
            <w:hideMark/>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Соисполнители </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tc>
        <w:tc>
          <w:tcPr>
            <w:tcW w:w="3232" w:type="pct"/>
            <w:hideMark/>
          </w:tcPr>
          <w:p w:rsidR="00F33FA9" w:rsidRPr="005B344B" w:rsidRDefault="00F33FA9" w:rsidP="00F33FA9">
            <w:pPr>
              <w:autoSpaceDE w:val="0"/>
              <w:autoSpaceDN w:val="0"/>
              <w:adjustRightInd w:val="0"/>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культуры и туризма администрации </w:t>
            </w:r>
            <w:r w:rsidRPr="005B344B">
              <w:rPr>
                <w:rFonts w:ascii="Times New Roman" w:hAnsi="Times New Roman"/>
                <w:sz w:val="28"/>
                <w:szCs w:val="28"/>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sz w:val="28"/>
                <w:szCs w:val="28"/>
              </w:rPr>
              <w:t>округа Ставр</w:t>
            </w:r>
            <w:r w:rsidRPr="005B344B">
              <w:rPr>
                <w:rFonts w:ascii="Times New Roman" w:hAnsi="Times New Roman"/>
                <w:sz w:val="28"/>
                <w:szCs w:val="28"/>
              </w:rPr>
              <w:t>о</w:t>
            </w:r>
            <w:r w:rsidRPr="005B344B">
              <w:rPr>
                <w:rFonts w:ascii="Times New Roman" w:hAnsi="Times New Roman"/>
                <w:sz w:val="28"/>
                <w:szCs w:val="28"/>
              </w:rPr>
              <w:t>польского края;</w:t>
            </w:r>
          </w:p>
          <w:p w:rsidR="004E5CF6" w:rsidRPr="005B344B" w:rsidRDefault="00F33FA9" w:rsidP="00F33FA9">
            <w:pPr>
              <w:autoSpaceDE w:val="0"/>
              <w:autoSpaceDN w:val="0"/>
              <w:adjustRightInd w:val="0"/>
              <w:jc w:val="both"/>
              <w:rPr>
                <w:color w:val="000000" w:themeColor="text1"/>
                <w:szCs w:val="28"/>
                <w:lang w:eastAsia="en-US"/>
              </w:rPr>
            </w:pPr>
            <w:r w:rsidRPr="005B344B">
              <w:rPr>
                <w:rFonts w:ascii="Times New Roman" w:hAnsi="Times New Roman"/>
                <w:color w:val="000000" w:themeColor="text1"/>
                <w:sz w:val="28"/>
                <w:szCs w:val="28"/>
                <w:lang w:eastAsia="en-US"/>
              </w:rPr>
              <w:t>управление образования администрации Георг</w:t>
            </w:r>
            <w:r w:rsidRPr="005B344B">
              <w:rPr>
                <w:rFonts w:ascii="Times New Roman" w:hAnsi="Times New Roman"/>
                <w:color w:val="000000" w:themeColor="text1"/>
                <w:sz w:val="28"/>
                <w:szCs w:val="28"/>
                <w:lang w:eastAsia="en-US"/>
              </w:rPr>
              <w:t>и</w:t>
            </w:r>
            <w:r w:rsidRPr="005B344B">
              <w:rPr>
                <w:rFonts w:ascii="Times New Roman" w:hAnsi="Times New Roman"/>
                <w:color w:val="000000" w:themeColor="text1"/>
                <w:sz w:val="28"/>
                <w:szCs w:val="28"/>
                <w:lang w:eastAsia="en-US"/>
              </w:rPr>
              <w:t xml:space="preserve">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w:t>
            </w:r>
            <w:r w:rsidRPr="005B344B">
              <w:rPr>
                <w:rFonts w:ascii="Times New Roman" w:hAnsi="Times New Roman"/>
                <w:color w:val="000000" w:themeColor="text1"/>
                <w:sz w:val="28"/>
                <w:szCs w:val="28"/>
                <w:lang w:eastAsia="en-US"/>
              </w:rPr>
              <w:t>о</w:t>
            </w:r>
            <w:r w:rsidRPr="005B344B">
              <w:rPr>
                <w:rFonts w:ascii="Times New Roman" w:hAnsi="Times New Roman"/>
                <w:color w:val="000000" w:themeColor="text1"/>
                <w:sz w:val="28"/>
                <w:szCs w:val="28"/>
                <w:lang w:eastAsia="en-US"/>
              </w:rPr>
              <w:t>го края</w:t>
            </w:r>
          </w:p>
        </w:tc>
      </w:tr>
      <w:tr w:rsidR="004E5CF6" w:rsidRPr="005B344B" w:rsidTr="009B130F">
        <w:trPr>
          <w:cantSplit/>
          <w:jc w:val="center"/>
        </w:trPr>
        <w:tc>
          <w:tcPr>
            <w:tcW w:w="5000" w:type="pct"/>
            <w:gridSpan w:val="2"/>
          </w:tcPr>
          <w:p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rsidTr="009B130F">
        <w:trPr>
          <w:jc w:val="center"/>
        </w:trPr>
        <w:tc>
          <w:tcPr>
            <w:tcW w:w="1768" w:type="pct"/>
            <w:hideMark/>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Участники</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tc>
        <w:tc>
          <w:tcPr>
            <w:tcW w:w="3232" w:type="pct"/>
            <w:hideMark/>
          </w:tcPr>
          <w:p w:rsidR="004E5CF6" w:rsidRDefault="004E5CF6" w:rsidP="004E5CF6">
            <w:pPr>
              <w:autoSpaceDE w:val="0"/>
              <w:autoSpaceDN w:val="0"/>
              <w:adjustRightInd w:val="0"/>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5B344B">
              <w:rPr>
                <w:rFonts w:ascii="Times New Roman" w:hAnsi="Times New Roman"/>
                <w:color w:val="000000" w:themeColor="text1"/>
                <w:sz w:val="28"/>
                <w:szCs w:val="28"/>
                <w:lang w:eastAsia="en-US"/>
              </w:rPr>
              <w:t>(по соглас</w:t>
            </w:r>
            <w:r w:rsidRPr="005B344B">
              <w:rPr>
                <w:rFonts w:ascii="Times New Roman" w:hAnsi="Times New Roman"/>
                <w:color w:val="000000" w:themeColor="text1"/>
                <w:sz w:val="28"/>
                <w:szCs w:val="28"/>
                <w:lang w:eastAsia="en-US"/>
              </w:rPr>
              <w:t>о</w:t>
            </w:r>
            <w:r w:rsidRPr="005B344B">
              <w:rPr>
                <w:rFonts w:ascii="Times New Roman" w:hAnsi="Times New Roman"/>
                <w:color w:val="000000" w:themeColor="text1"/>
                <w:sz w:val="28"/>
                <w:szCs w:val="28"/>
                <w:lang w:eastAsia="en-US"/>
              </w:rPr>
              <w:t>ванию);</w:t>
            </w:r>
          </w:p>
          <w:p w:rsidR="001F6245" w:rsidRDefault="001F6245" w:rsidP="001F6245">
            <w:pPr>
              <w:keepNext/>
              <w:keepLines/>
              <w:ind w:right="72"/>
              <w:jc w:val="both"/>
              <w:rPr>
                <w:rFonts w:ascii="Times New Roman" w:hAnsi="Times New Roman"/>
                <w:sz w:val="28"/>
                <w:szCs w:val="28"/>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молоде</w:t>
            </w:r>
            <w:r>
              <w:rPr>
                <w:rFonts w:ascii="Times New Roman" w:hAnsi="Times New Roman"/>
                <w:sz w:val="28"/>
                <w:szCs w:val="28"/>
              </w:rPr>
              <w:t>ж</w:t>
            </w:r>
            <w:r>
              <w:rPr>
                <w:rFonts w:ascii="Times New Roman" w:hAnsi="Times New Roman"/>
                <w:sz w:val="28"/>
                <w:szCs w:val="28"/>
              </w:rPr>
              <w:t>ных проектов</w:t>
            </w:r>
            <w:r w:rsidRPr="00752D69">
              <w:rPr>
                <w:rFonts w:ascii="Times New Roman" w:hAnsi="Times New Roman"/>
                <w:sz w:val="28"/>
                <w:szCs w:val="28"/>
              </w:rPr>
              <w:t>»</w:t>
            </w:r>
            <w:r>
              <w:rPr>
                <w:rFonts w:ascii="Times New Roman" w:hAnsi="Times New Roman"/>
                <w:sz w:val="28"/>
                <w:szCs w:val="28"/>
              </w:rPr>
              <w:t>;</w:t>
            </w:r>
          </w:p>
          <w:p w:rsidR="004E5CF6" w:rsidRPr="005B344B" w:rsidRDefault="004E5CF6" w:rsidP="004E5CF6">
            <w:pPr>
              <w:autoSpaceDE w:val="0"/>
              <w:autoSpaceDN w:val="0"/>
              <w:adjustRightInd w:val="0"/>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общественные организации (по согласованию)</w:t>
            </w:r>
          </w:p>
        </w:tc>
      </w:tr>
      <w:tr w:rsidR="004E5CF6" w:rsidRPr="005B344B" w:rsidTr="009B130F">
        <w:trPr>
          <w:trHeight w:val="283"/>
          <w:jc w:val="center"/>
        </w:trPr>
        <w:tc>
          <w:tcPr>
            <w:tcW w:w="1768" w:type="pct"/>
            <w:hideMark/>
          </w:tcPr>
          <w:p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lastRenderedPageBreak/>
              <w:t>Задачи Подпрограммы</w:t>
            </w:r>
          </w:p>
        </w:tc>
        <w:tc>
          <w:tcPr>
            <w:tcW w:w="3232" w:type="pct"/>
            <w:hideMark/>
          </w:tcPr>
          <w:p w:rsidR="00F51EA1" w:rsidRPr="005B344B" w:rsidRDefault="00F51EA1" w:rsidP="00BD3DBE">
            <w:pPr>
              <w:jc w:val="both"/>
              <w:rPr>
                <w:rFonts w:ascii="Times New Roman" w:hAnsi="Times New Roman"/>
                <w:color w:val="000000" w:themeColor="text1"/>
                <w:sz w:val="28"/>
                <w:szCs w:val="28"/>
                <w:lang w:eastAsia="en-US"/>
              </w:rPr>
            </w:pPr>
            <w:r w:rsidRPr="005B344B">
              <w:rPr>
                <w:rFonts w:ascii="Times New Roman" w:hAnsi="Times New Roman"/>
                <w:color w:val="000000"/>
                <w:sz w:val="28"/>
                <w:szCs w:val="28"/>
                <w:lang w:eastAsia="en-US"/>
              </w:rPr>
              <w:t xml:space="preserve">создание условий для обеспечения безопасности граждан в местах массового пребывания людей на территории </w:t>
            </w:r>
            <w:r w:rsidRPr="005B344B">
              <w:rPr>
                <w:rFonts w:ascii="Times New Roman" w:hAnsi="Times New Roman"/>
                <w:color w:val="000000" w:themeColor="text1"/>
                <w:sz w:val="28"/>
                <w:szCs w:val="28"/>
                <w:lang w:eastAsia="en-US"/>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Ставропольского края;</w:t>
            </w:r>
          </w:p>
          <w:p w:rsidR="003A06A7" w:rsidRPr="005B344B" w:rsidRDefault="003A06A7" w:rsidP="003A06A7">
            <w:pPr>
              <w:pStyle w:val="BodyText21"/>
              <w:jc w:val="both"/>
            </w:pPr>
            <w:r w:rsidRPr="005B344B">
              <w:t>повышение информированности населения Г</w:t>
            </w:r>
            <w:r w:rsidRPr="005B344B">
              <w:t>е</w:t>
            </w:r>
            <w:r w:rsidRPr="005B344B">
              <w:t xml:space="preserve">оргиевского </w:t>
            </w:r>
            <w:r w:rsidRPr="005B344B">
              <w:rPr>
                <w:color w:val="000000"/>
                <w:szCs w:val="28"/>
              </w:rPr>
              <w:t xml:space="preserve">муниципального </w:t>
            </w:r>
            <w:r w:rsidRPr="005B344B">
              <w:t>округа Ставр</w:t>
            </w:r>
            <w:r w:rsidRPr="005B344B">
              <w:t>о</w:t>
            </w:r>
            <w:r w:rsidRPr="005B344B">
              <w:t>польского края о порядке действий при устано</w:t>
            </w:r>
            <w:r w:rsidRPr="005B344B">
              <w:t>в</w:t>
            </w:r>
            <w:r w:rsidRPr="005B344B">
              <w:t>лении уровня террористической опасности;</w:t>
            </w:r>
          </w:p>
          <w:p w:rsidR="004E5CF6" w:rsidRPr="00196316" w:rsidRDefault="00BD3DBE" w:rsidP="00196316">
            <w:pPr>
              <w:jc w:val="both"/>
              <w:rPr>
                <w:rFonts w:ascii="Times New Roman" w:hAnsi="Times New Roman"/>
                <w:sz w:val="28"/>
                <w:szCs w:val="28"/>
                <w:lang w:eastAsia="en-US"/>
              </w:rPr>
            </w:pPr>
            <w:r w:rsidRPr="005B344B">
              <w:rPr>
                <w:rFonts w:ascii="Times New Roman" w:eastAsia="Calibri" w:hAnsi="Times New Roman"/>
                <w:sz w:val="28"/>
                <w:szCs w:val="28"/>
                <w:lang w:eastAsia="en-US"/>
              </w:rPr>
              <w:t>осуществление мер, направленных на предупр</w:t>
            </w:r>
            <w:r w:rsidRPr="005B344B">
              <w:rPr>
                <w:rFonts w:ascii="Times New Roman" w:eastAsia="Calibri" w:hAnsi="Times New Roman"/>
                <w:sz w:val="28"/>
                <w:szCs w:val="28"/>
                <w:lang w:eastAsia="en-US"/>
              </w:rPr>
              <w:t>е</w:t>
            </w:r>
            <w:r w:rsidRPr="005B344B">
              <w:rPr>
                <w:rFonts w:ascii="Times New Roman" w:eastAsia="Calibri" w:hAnsi="Times New Roman"/>
                <w:sz w:val="28"/>
                <w:szCs w:val="28"/>
                <w:lang w:eastAsia="en-US"/>
              </w:rPr>
              <w:t xml:space="preserve">ждение экстремизма на территории </w:t>
            </w:r>
            <w:r w:rsidRPr="005B344B">
              <w:rPr>
                <w:rFonts w:ascii="Times New Roman" w:hAnsi="Times New Roman"/>
                <w:sz w:val="28"/>
                <w:szCs w:val="28"/>
                <w:lang w:eastAsia="en-US"/>
              </w:rPr>
              <w:t>Георгие</w:t>
            </w:r>
            <w:r w:rsidRPr="005B344B">
              <w:rPr>
                <w:rFonts w:ascii="Times New Roman" w:hAnsi="Times New Roman"/>
                <w:sz w:val="28"/>
                <w:szCs w:val="28"/>
                <w:lang w:eastAsia="en-US"/>
              </w:rPr>
              <w:t>в</w:t>
            </w:r>
            <w:r w:rsidRPr="005B344B">
              <w:rPr>
                <w:rFonts w:ascii="Times New Roman" w:hAnsi="Times New Roman"/>
                <w:sz w:val="28"/>
                <w:szCs w:val="28"/>
                <w:lang w:eastAsia="en-US"/>
              </w:rPr>
              <w:t xml:space="preserve">ского </w:t>
            </w:r>
            <w:r w:rsidRPr="005B344B">
              <w:rPr>
                <w:rFonts w:ascii="Times New Roman" w:hAnsi="Times New Roman"/>
                <w:color w:val="000000"/>
                <w:sz w:val="28"/>
                <w:szCs w:val="28"/>
              </w:rPr>
              <w:t xml:space="preserve">муниципального </w:t>
            </w:r>
            <w:r w:rsidR="00F51EA1" w:rsidRPr="005B344B">
              <w:rPr>
                <w:rFonts w:ascii="Times New Roman" w:hAnsi="Times New Roman"/>
                <w:sz w:val="28"/>
                <w:szCs w:val="28"/>
                <w:lang w:eastAsia="en-US"/>
              </w:rPr>
              <w:t>округа Ставропольского края</w:t>
            </w:r>
          </w:p>
        </w:tc>
      </w:tr>
      <w:tr w:rsidR="004E5CF6" w:rsidRPr="005B344B" w:rsidTr="009B130F">
        <w:trPr>
          <w:trHeight w:val="283"/>
          <w:jc w:val="center"/>
        </w:trPr>
        <w:tc>
          <w:tcPr>
            <w:tcW w:w="1768" w:type="pct"/>
          </w:tcPr>
          <w:p w:rsidR="004E5CF6" w:rsidRPr="005B344B" w:rsidRDefault="004E5CF6" w:rsidP="004E5CF6">
            <w:pPr>
              <w:jc w:val="both"/>
              <w:rPr>
                <w:rFonts w:ascii="Times New Roman" w:hAnsi="Times New Roman"/>
                <w:color w:val="000000"/>
                <w:sz w:val="28"/>
                <w:szCs w:val="28"/>
                <w:lang w:eastAsia="en-US"/>
              </w:rPr>
            </w:pPr>
          </w:p>
        </w:tc>
        <w:tc>
          <w:tcPr>
            <w:tcW w:w="3232" w:type="pct"/>
          </w:tcPr>
          <w:p w:rsidR="004E5CF6" w:rsidRPr="005B344B" w:rsidRDefault="004E5CF6" w:rsidP="004E5CF6">
            <w:pPr>
              <w:pStyle w:val="BodyText21"/>
              <w:jc w:val="both"/>
              <w:rPr>
                <w:color w:val="000000"/>
                <w:szCs w:val="28"/>
                <w:lang w:eastAsia="en-US"/>
              </w:rPr>
            </w:pPr>
          </w:p>
        </w:tc>
      </w:tr>
      <w:tr w:rsidR="004E5CF6" w:rsidRPr="005B344B" w:rsidTr="009B130F">
        <w:trPr>
          <w:jc w:val="center"/>
        </w:trPr>
        <w:tc>
          <w:tcPr>
            <w:tcW w:w="1768" w:type="pct"/>
          </w:tcPr>
          <w:p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Показатели решения </w:t>
            </w:r>
          </w:p>
          <w:p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задач Подпрограммы</w:t>
            </w:r>
          </w:p>
          <w:p w:rsidR="004E5CF6" w:rsidRPr="005B344B" w:rsidRDefault="004E5CF6" w:rsidP="004E5CF6">
            <w:pPr>
              <w:jc w:val="both"/>
              <w:rPr>
                <w:rFonts w:ascii="Times New Roman" w:hAnsi="Times New Roman"/>
                <w:color w:val="000000"/>
                <w:sz w:val="28"/>
                <w:szCs w:val="28"/>
                <w:u w:val="single"/>
                <w:lang w:eastAsia="en-US"/>
              </w:rPr>
            </w:pPr>
          </w:p>
        </w:tc>
        <w:tc>
          <w:tcPr>
            <w:tcW w:w="3232" w:type="pct"/>
            <w:hideMark/>
          </w:tcPr>
          <w:p w:rsidR="00A31C45" w:rsidRDefault="00A7794D" w:rsidP="00A7794D">
            <w:pPr>
              <w:jc w:val="both"/>
              <w:rPr>
                <w:rFonts w:ascii="Times New Roman" w:hAnsi="Times New Roman"/>
                <w:sz w:val="28"/>
                <w:szCs w:val="28"/>
              </w:rPr>
            </w:pPr>
            <w:r w:rsidRPr="005B344B">
              <w:rPr>
                <w:rFonts w:ascii="Times New Roman" w:hAnsi="Times New Roman"/>
                <w:color w:val="000000" w:themeColor="text1"/>
                <w:sz w:val="28"/>
                <w:szCs w:val="28"/>
              </w:rPr>
              <w:t>количество видеокамер, установленных и инт</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грированных в аппаратно-программный ко</w:t>
            </w:r>
            <w:r w:rsidRPr="005B344B">
              <w:rPr>
                <w:rFonts w:ascii="Times New Roman" w:hAnsi="Times New Roman"/>
                <w:color w:val="000000" w:themeColor="text1"/>
                <w:sz w:val="28"/>
                <w:szCs w:val="28"/>
              </w:rPr>
              <w:t>м</w:t>
            </w:r>
            <w:r w:rsidRPr="005B344B">
              <w:rPr>
                <w:rFonts w:ascii="Times New Roman" w:hAnsi="Times New Roman"/>
                <w:color w:val="000000" w:themeColor="text1"/>
                <w:sz w:val="28"/>
                <w:szCs w:val="28"/>
              </w:rPr>
              <w:t>плекс «Безопасный город» на территории Гео</w:t>
            </w:r>
            <w:r w:rsidRPr="005B344B">
              <w:rPr>
                <w:rFonts w:ascii="Times New Roman" w:hAnsi="Times New Roman"/>
                <w:color w:val="000000" w:themeColor="text1"/>
                <w:sz w:val="28"/>
                <w:szCs w:val="28"/>
              </w:rPr>
              <w:t>р</w:t>
            </w:r>
            <w:r w:rsidRPr="005B344B">
              <w:rPr>
                <w:rFonts w:ascii="Times New Roman" w:hAnsi="Times New Roman"/>
                <w:color w:val="000000" w:themeColor="text1"/>
                <w:sz w:val="28"/>
                <w:szCs w:val="28"/>
              </w:rPr>
              <w:t>гиевского муниципального округа Ставропол</w:t>
            </w:r>
            <w:r w:rsidRPr="005B344B">
              <w:rPr>
                <w:rFonts w:ascii="Times New Roman" w:hAnsi="Times New Roman"/>
                <w:color w:val="000000" w:themeColor="text1"/>
                <w:sz w:val="28"/>
                <w:szCs w:val="28"/>
              </w:rPr>
              <w:t>ь</w:t>
            </w:r>
            <w:r w:rsidRPr="005B344B">
              <w:rPr>
                <w:rFonts w:ascii="Times New Roman" w:hAnsi="Times New Roman"/>
                <w:color w:val="000000" w:themeColor="text1"/>
                <w:sz w:val="28"/>
                <w:szCs w:val="28"/>
              </w:rPr>
              <w:t>ского края;</w:t>
            </w:r>
            <w:r w:rsidR="00A31C45" w:rsidRPr="005B344B">
              <w:rPr>
                <w:rFonts w:ascii="Times New Roman" w:hAnsi="Times New Roman"/>
                <w:sz w:val="28"/>
                <w:szCs w:val="28"/>
              </w:rPr>
              <w:t xml:space="preserve"> </w:t>
            </w:r>
          </w:p>
          <w:p w:rsidR="00A7794D" w:rsidRPr="005B344B" w:rsidRDefault="00A31C45" w:rsidP="00A7794D">
            <w:pPr>
              <w:jc w:val="both"/>
              <w:rPr>
                <w:rFonts w:ascii="Times New Roman" w:hAnsi="Times New Roman"/>
                <w:color w:val="000000" w:themeColor="text1"/>
                <w:sz w:val="28"/>
                <w:szCs w:val="28"/>
              </w:rPr>
            </w:pPr>
            <w:r w:rsidRPr="005B344B">
              <w:rPr>
                <w:rFonts w:ascii="Times New Roman" w:hAnsi="Times New Roman"/>
                <w:sz w:val="28"/>
                <w:szCs w:val="28"/>
              </w:rPr>
              <w:t>количество агитационных материалов, напра</w:t>
            </w:r>
            <w:r w:rsidRPr="005B344B">
              <w:rPr>
                <w:rFonts w:ascii="Times New Roman" w:hAnsi="Times New Roman"/>
                <w:sz w:val="28"/>
                <w:szCs w:val="28"/>
              </w:rPr>
              <w:t>в</w:t>
            </w:r>
            <w:r w:rsidRPr="005B344B">
              <w:rPr>
                <w:rFonts w:ascii="Times New Roman" w:hAnsi="Times New Roman"/>
                <w:sz w:val="28"/>
                <w:szCs w:val="28"/>
              </w:rPr>
              <w:t>ленных на профилактику терроризма на терр</w:t>
            </w:r>
            <w:r w:rsidRPr="005B344B">
              <w:rPr>
                <w:rFonts w:ascii="Times New Roman" w:hAnsi="Times New Roman"/>
                <w:sz w:val="28"/>
                <w:szCs w:val="28"/>
              </w:rPr>
              <w:t>и</w:t>
            </w:r>
            <w:r w:rsidRPr="005B344B">
              <w:rPr>
                <w:rFonts w:ascii="Times New Roman" w:hAnsi="Times New Roman"/>
                <w:sz w:val="28"/>
                <w:szCs w:val="28"/>
              </w:rPr>
              <w:t>тории Георгиевского муниципального округа Ставропольского края и в молодежной среде</w:t>
            </w:r>
            <w:r>
              <w:rPr>
                <w:rFonts w:ascii="Times New Roman" w:hAnsi="Times New Roman"/>
                <w:sz w:val="28"/>
                <w:szCs w:val="28"/>
              </w:rPr>
              <w:t>;</w:t>
            </w:r>
          </w:p>
          <w:p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публикаций в средствах массовой информации о порядке действий при установл</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нии уровня террористической опасности;</w:t>
            </w:r>
          </w:p>
          <w:p w:rsidR="004E5CF6"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участников мероприятий, напра</w:t>
            </w:r>
            <w:r w:rsidRPr="005B344B">
              <w:rPr>
                <w:rFonts w:ascii="Times New Roman" w:hAnsi="Times New Roman"/>
                <w:color w:val="000000" w:themeColor="text1"/>
                <w:sz w:val="28"/>
                <w:szCs w:val="28"/>
              </w:rPr>
              <w:t>в</w:t>
            </w:r>
            <w:r w:rsidRPr="005B344B">
              <w:rPr>
                <w:rFonts w:ascii="Times New Roman" w:hAnsi="Times New Roman"/>
                <w:color w:val="000000" w:themeColor="text1"/>
                <w:sz w:val="28"/>
                <w:szCs w:val="28"/>
              </w:rPr>
              <w:t>ленных на противо</w:t>
            </w:r>
            <w:r w:rsidR="00A31C45">
              <w:rPr>
                <w:rFonts w:ascii="Times New Roman" w:hAnsi="Times New Roman"/>
                <w:color w:val="000000" w:themeColor="text1"/>
                <w:sz w:val="28"/>
                <w:szCs w:val="28"/>
              </w:rPr>
              <w:t>действие идеологии экстр</w:t>
            </w:r>
            <w:r w:rsidR="00A31C45">
              <w:rPr>
                <w:rFonts w:ascii="Times New Roman" w:hAnsi="Times New Roman"/>
                <w:color w:val="000000" w:themeColor="text1"/>
                <w:sz w:val="28"/>
                <w:szCs w:val="28"/>
              </w:rPr>
              <w:t>е</w:t>
            </w:r>
            <w:r w:rsidR="00A31C45">
              <w:rPr>
                <w:rFonts w:ascii="Times New Roman" w:hAnsi="Times New Roman"/>
                <w:color w:val="000000" w:themeColor="text1"/>
                <w:sz w:val="28"/>
                <w:szCs w:val="28"/>
              </w:rPr>
              <w:t>мизма</w:t>
            </w:r>
          </w:p>
        </w:tc>
      </w:tr>
      <w:tr w:rsidR="004E5CF6" w:rsidRPr="005B344B" w:rsidTr="009B130F">
        <w:trPr>
          <w:jc w:val="center"/>
        </w:trPr>
        <w:tc>
          <w:tcPr>
            <w:tcW w:w="1768" w:type="pct"/>
          </w:tcPr>
          <w:p w:rsidR="004E5CF6" w:rsidRPr="005B344B" w:rsidRDefault="004E5CF6" w:rsidP="004E5CF6">
            <w:pPr>
              <w:jc w:val="both"/>
              <w:rPr>
                <w:rFonts w:ascii="Times New Roman" w:hAnsi="Times New Roman"/>
                <w:color w:val="000000" w:themeColor="text1"/>
                <w:sz w:val="28"/>
                <w:szCs w:val="28"/>
                <w:lang w:eastAsia="en-US"/>
              </w:rPr>
            </w:pPr>
          </w:p>
        </w:tc>
        <w:tc>
          <w:tcPr>
            <w:tcW w:w="3232" w:type="pct"/>
          </w:tcPr>
          <w:p w:rsidR="004E5CF6" w:rsidRPr="005B344B" w:rsidRDefault="004E5CF6" w:rsidP="004E5CF6">
            <w:pPr>
              <w:keepNext/>
              <w:keepLines/>
              <w:jc w:val="both"/>
              <w:rPr>
                <w:rFonts w:ascii="Times New Roman" w:hAnsi="Times New Roman"/>
                <w:color w:val="000000" w:themeColor="text1"/>
                <w:sz w:val="28"/>
                <w:szCs w:val="28"/>
                <w:lang w:eastAsia="en-US"/>
              </w:rPr>
            </w:pPr>
          </w:p>
        </w:tc>
      </w:tr>
      <w:tr w:rsidR="004E5CF6" w:rsidRPr="005B344B" w:rsidTr="009B130F">
        <w:trPr>
          <w:jc w:val="center"/>
        </w:trPr>
        <w:tc>
          <w:tcPr>
            <w:tcW w:w="1768" w:type="pct"/>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Сроки реализации</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p w:rsidR="004E5CF6" w:rsidRPr="005B344B" w:rsidRDefault="004E5CF6" w:rsidP="004E5CF6">
            <w:pPr>
              <w:jc w:val="both"/>
              <w:rPr>
                <w:rFonts w:ascii="Times New Roman" w:hAnsi="Times New Roman"/>
                <w:color w:val="000000" w:themeColor="text1"/>
                <w:sz w:val="28"/>
                <w:szCs w:val="28"/>
                <w:lang w:eastAsia="en-US"/>
              </w:rPr>
            </w:pPr>
          </w:p>
        </w:tc>
        <w:tc>
          <w:tcPr>
            <w:tcW w:w="3232" w:type="pct"/>
            <w:hideMark/>
          </w:tcPr>
          <w:p w:rsidR="004E5CF6" w:rsidRPr="005B344B" w:rsidRDefault="004E5CF6" w:rsidP="009C5878">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w:t>
            </w:r>
            <w:r w:rsidR="009C5878" w:rsidRPr="005B344B">
              <w:rPr>
                <w:rFonts w:ascii="Times New Roman" w:hAnsi="Times New Roman"/>
                <w:color w:val="000000" w:themeColor="text1"/>
                <w:sz w:val="28"/>
                <w:szCs w:val="28"/>
                <w:lang w:eastAsia="en-US"/>
              </w:rPr>
              <w:t>24</w:t>
            </w:r>
            <w:r w:rsidRPr="005B344B">
              <w:rPr>
                <w:rFonts w:ascii="Times New Roman" w:hAnsi="Times New Roman"/>
                <w:color w:val="000000" w:themeColor="text1"/>
                <w:sz w:val="28"/>
                <w:szCs w:val="28"/>
                <w:lang w:eastAsia="en-US"/>
              </w:rPr>
              <w:t xml:space="preserve"> - 202</w:t>
            </w:r>
            <w:r w:rsidR="009C5878" w:rsidRPr="005B344B">
              <w:rPr>
                <w:rFonts w:ascii="Times New Roman" w:hAnsi="Times New Roman"/>
                <w:color w:val="000000" w:themeColor="text1"/>
                <w:sz w:val="28"/>
                <w:szCs w:val="28"/>
                <w:lang w:eastAsia="en-US"/>
              </w:rPr>
              <w:t>9</w:t>
            </w:r>
            <w:r w:rsidRPr="005B344B">
              <w:rPr>
                <w:rFonts w:ascii="Times New Roman" w:hAnsi="Times New Roman"/>
                <w:color w:val="000000" w:themeColor="text1"/>
                <w:sz w:val="28"/>
                <w:szCs w:val="28"/>
                <w:lang w:eastAsia="en-US"/>
              </w:rPr>
              <w:t xml:space="preserve"> годы</w:t>
            </w:r>
          </w:p>
        </w:tc>
      </w:tr>
      <w:tr w:rsidR="004E5CF6" w:rsidRPr="005B344B" w:rsidTr="009B130F">
        <w:trPr>
          <w:jc w:val="center"/>
        </w:trPr>
        <w:tc>
          <w:tcPr>
            <w:tcW w:w="1768" w:type="pct"/>
          </w:tcPr>
          <w:p w:rsidR="004E5CF6" w:rsidRPr="005B344B" w:rsidRDefault="004E5CF6" w:rsidP="004E5CF6">
            <w:pPr>
              <w:jc w:val="both"/>
              <w:rPr>
                <w:rFonts w:ascii="Times New Roman" w:hAnsi="Times New Roman"/>
                <w:sz w:val="28"/>
                <w:szCs w:val="28"/>
                <w:lang w:eastAsia="en-US"/>
              </w:rPr>
            </w:pPr>
            <w:r w:rsidRPr="005B344B">
              <w:rPr>
                <w:rFonts w:ascii="Times New Roman" w:hAnsi="Times New Roman"/>
                <w:sz w:val="28"/>
                <w:szCs w:val="28"/>
                <w:lang w:eastAsia="en-US"/>
              </w:rPr>
              <w:t xml:space="preserve">Объемы и источники </w:t>
            </w:r>
          </w:p>
          <w:p w:rsidR="004E5CF6" w:rsidRPr="005B344B" w:rsidRDefault="004E5CF6" w:rsidP="004E5CF6">
            <w:pPr>
              <w:rPr>
                <w:rFonts w:ascii="Times New Roman" w:hAnsi="Times New Roman"/>
                <w:sz w:val="28"/>
                <w:szCs w:val="28"/>
                <w:lang w:eastAsia="en-US"/>
              </w:rPr>
            </w:pPr>
            <w:r w:rsidRPr="005B344B">
              <w:rPr>
                <w:rFonts w:ascii="Times New Roman" w:hAnsi="Times New Roman"/>
                <w:sz w:val="28"/>
                <w:szCs w:val="28"/>
                <w:lang w:eastAsia="en-US"/>
              </w:rPr>
              <w:t>Финансового обеспеч</w:t>
            </w:r>
            <w:r w:rsidRPr="005B344B">
              <w:rPr>
                <w:rFonts w:ascii="Times New Roman" w:hAnsi="Times New Roman"/>
                <w:sz w:val="28"/>
                <w:szCs w:val="28"/>
                <w:lang w:eastAsia="en-US"/>
              </w:rPr>
              <w:t>е</w:t>
            </w:r>
            <w:r w:rsidRPr="005B344B">
              <w:rPr>
                <w:rFonts w:ascii="Times New Roman" w:hAnsi="Times New Roman"/>
                <w:sz w:val="28"/>
                <w:szCs w:val="28"/>
                <w:lang w:eastAsia="en-US"/>
              </w:rPr>
              <w:t>ния  Подпрограммы</w:t>
            </w:r>
          </w:p>
          <w:p w:rsidR="004E5CF6" w:rsidRPr="005B344B" w:rsidRDefault="004E5CF6" w:rsidP="004E5CF6">
            <w:pPr>
              <w:jc w:val="both"/>
              <w:rPr>
                <w:rFonts w:ascii="Times New Roman" w:hAnsi="Times New Roman"/>
                <w:b/>
                <w:color w:val="000000" w:themeColor="text1"/>
                <w:sz w:val="28"/>
                <w:szCs w:val="28"/>
                <w:u w:val="single"/>
                <w:lang w:eastAsia="en-US"/>
              </w:rPr>
            </w:pPr>
          </w:p>
        </w:tc>
        <w:tc>
          <w:tcPr>
            <w:tcW w:w="3232" w:type="pct"/>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объем финансового обеспечения Подпрограммы составит </w:t>
            </w:r>
            <w:r w:rsidR="00ED3499" w:rsidRPr="005B344B">
              <w:rPr>
                <w:rFonts w:ascii="Times New Roman" w:hAnsi="Times New Roman"/>
                <w:color w:val="000000" w:themeColor="text1"/>
                <w:sz w:val="28"/>
                <w:szCs w:val="28"/>
                <w:lang w:eastAsia="en-US"/>
              </w:rPr>
              <w:t>16 909,32</w:t>
            </w:r>
            <w:r w:rsidRPr="005B344B">
              <w:rPr>
                <w:rFonts w:ascii="Times New Roman" w:hAnsi="Times New Roman"/>
                <w:color w:val="000000" w:themeColor="text1"/>
                <w:sz w:val="28"/>
                <w:szCs w:val="28"/>
                <w:lang w:eastAsia="en-US"/>
              </w:rPr>
              <w:t xml:space="preserve"> тыс. рублей,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2 818,22</w:t>
            </w:r>
            <w:r w:rsidR="004E5CF6" w:rsidRPr="005B344B">
              <w:rPr>
                <w:rFonts w:ascii="Times New Roman" w:hAnsi="Times New Roman"/>
                <w:color w:val="000000" w:themeColor="text1"/>
                <w:sz w:val="28"/>
                <w:szCs w:val="28"/>
                <w:lang w:eastAsia="en-US"/>
              </w:rPr>
              <w:t xml:space="preserve">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5</w:t>
            </w:r>
            <w:r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w:t>
            </w:r>
            <w:r w:rsidR="009C5878" w:rsidRPr="005B344B">
              <w:rPr>
                <w:rFonts w:ascii="Times New Roman" w:hAnsi="Times New Roman"/>
                <w:color w:val="000000" w:themeColor="text1"/>
                <w:sz w:val="28"/>
                <w:szCs w:val="28"/>
                <w:lang w:eastAsia="en-US"/>
              </w:rPr>
              <w:t>27</w:t>
            </w:r>
            <w:r w:rsidR="008732B2"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 в том числе:</w:t>
            </w:r>
          </w:p>
          <w:p w:rsidR="00E6265C" w:rsidRPr="005B344B" w:rsidRDefault="004E5CF6" w:rsidP="00E6265C">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бюджета Георгиевского </w:t>
            </w:r>
            <w:r w:rsidR="009C5878" w:rsidRPr="005B344B">
              <w:rPr>
                <w:rFonts w:ascii="Times New Roman" w:hAnsi="Times New Roman"/>
                <w:color w:val="000000" w:themeColor="text1"/>
                <w:sz w:val="28"/>
                <w:szCs w:val="28"/>
                <w:lang w:eastAsia="en-US"/>
              </w:rPr>
              <w:t>муниципал</w:t>
            </w:r>
            <w:r w:rsidR="009C5878" w:rsidRPr="005B344B">
              <w:rPr>
                <w:rFonts w:ascii="Times New Roman" w:hAnsi="Times New Roman"/>
                <w:color w:val="000000" w:themeColor="text1"/>
                <w:sz w:val="28"/>
                <w:szCs w:val="28"/>
                <w:lang w:eastAsia="en-US"/>
              </w:rPr>
              <w:t>ь</w:t>
            </w:r>
            <w:r w:rsidR="009C5878" w:rsidRPr="005B344B">
              <w:rPr>
                <w:rFonts w:ascii="Times New Roman" w:hAnsi="Times New Roman"/>
                <w:color w:val="000000" w:themeColor="text1"/>
                <w:sz w:val="28"/>
                <w:szCs w:val="28"/>
                <w:lang w:eastAsia="en-US"/>
              </w:rPr>
              <w:t>ного</w:t>
            </w:r>
            <w:r w:rsidRPr="005B344B">
              <w:rPr>
                <w:rFonts w:ascii="Times New Roman" w:hAnsi="Times New Roman"/>
                <w:color w:val="000000" w:themeColor="text1"/>
                <w:sz w:val="28"/>
                <w:szCs w:val="28"/>
                <w:lang w:eastAsia="en-US"/>
              </w:rPr>
              <w:t xml:space="preserve"> округа Ставропольского края – </w:t>
            </w:r>
            <w:r w:rsidR="00ED3499" w:rsidRPr="005B344B">
              <w:rPr>
                <w:rFonts w:ascii="Times New Roman" w:hAnsi="Times New Roman"/>
                <w:color w:val="000000" w:themeColor="text1"/>
                <w:sz w:val="28"/>
                <w:szCs w:val="28"/>
                <w:lang w:eastAsia="en-US"/>
              </w:rPr>
              <w:t xml:space="preserve">16 909,32 </w:t>
            </w:r>
            <w:r w:rsidR="00E6265C" w:rsidRPr="005B344B">
              <w:rPr>
                <w:rFonts w:ascii="Times New Roman" w:hAnsi="Times New Roman"/>
                <w:color w:val="000000" w:themeColor="text1"/>
                <w:sz w:val="28"/>
                <w:szCs w:val="28"/>
                <w:lang w:eastAsia="en-US"/>
              </w:rPr>
              <w:t>тыс. рублей, в том числе по годам:</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lastRenderedPageBreak/>
              <w:t>2024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 год – 2 818,22 тыс. рублей;</w:t>
            </w:r>
          </w:p>
          <w:p w:rsidR="004E5CF6" w:rsidRPr="005B344B" w:rsidRDefault="009C5878" w:rsidP="00E6265C">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E6265C" w:rsidRPr="005B344B">
              <w:rPr>
                <w:rFonts w:ascii="Times New Roman" w:hAnsi="Times New Roman"/>
                <w:color w:val="000000" w:themeColor="text1"/>
                <w:sz w:val="28"/>
                <w:szCs w:val="28"/>
                <w:lang w:eastAsia="en-US"/>
              </w:rPr>
              <w:t xml:space="preserve"> год – 2 </w:t>
            </w:r>
            <w:r w:rsidR="00ED3499" w:rsidRPr="005B344B">
              <w:rPr>
                <w:rFonts w:ascii="Times New Roman" w:hAnsi="Times New Roman"/>
                <w:color w:val="000000" w:themeColor="text1"/>
                <w:sz w:val="28"/>
                <w:szCs w:val="28"/>
                <w:lang w:eastAsia="en-US"/>
              </w:rPr>
              <w:t>818,22</w:t>
            </w:r>
            <w:r w:rsidR="00E6265C" w:rsidRPr="005B344B">
              <w:rPr>
                <w:rFonts w:ascii="Times New Roman" w:hAnsi="Times New Roman"/>
                <w:color w:val="000000" w:themeColor="text1"/>
                <w:sz w:val="28"/>
                <w:szCs w:val="28"/>
                <w:lang w:eastAsia="en-US"/>
              </w:rPr>
              <w:t xml:space="preserve"> тыс. рублей</w:t>
            </w:r>
            <w:r w:rsidR="004E5CF6" w:rsidRPr="005B344B">
              <w:rPr>
                <w:rFonts w:ascii="Times New Roman" w:hAnsi="Times New Roman"/>
                <w:color w:val="000000" w:themeColor="text1"/>
                <w:sz w:val="28"/>
                <w:szCs w:val="28"/>
                <w:lang w:eastAsia="en-US"/>
              </w:rPr>
              <w:t xml:space="preserve">, в том числе по источникам финансового обеспечения: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средства федерального бюджета – 0,00 тыс. ру</w:t>
            </w:r>
            <w:r w:rsidRPr="005B344B">
              <w:rPr>
                <w:rFonts w:ascii="Times New Roman" w:hAnsi="Times New Roman"/>
                <w:color w:val="000000" w:themeColor="text1"/>
                <w:sz w:val="28"/>
                <w:szCs w:val="28"/>
                <w:lang w:eastAsia="en-US"/>
              </w:rPr>
              <w:t>б</w:t>
            </w:r>
            <w:r w:rsidRPr="005B344B">
              <w:rPr>
                <w:rFonts w:ascii="Times New Roman" w:hAnsi="Times New Roman"/>
                <w:color w:val="000000" w:themeColor="text1"/>
                <w:sz w:val="28"/>
                <w:szCs w:val="28"/>
                <w:lang w:eastAsia="en-US"/>
              </w:rPr>
              <w:t>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0,00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5</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6</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7</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8</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9</w:t>
            </w:r>
            <w:r w:rsidRPr="005B344B">
              <w:rPr>
                <w:rFonts w:ascii="Times New Roman" w:hAnsi="Times New Roman"/>
                <w:color w:val="000000" w:themeColor="text1"/>
                <w:sz w:val="28"/>
                <w:szCs w:val="28"/>
                <w:lang w:eastAsia="en-US"/>
              </w:rPr>
              <w:t xml:space="preserve"> год – 0,00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краевого бюджета – </w:t>
            </w:r>
            <w:r w:rsidR="00ED3499" w:rsidRPr="005B344B">
              <w:rPr>
                <w:rFonts w:ascii="Times New Roman" w:hAnsi="Times New Roman"/>
                <w:color w:val="000000" w:themeColor="text1"/>
                <w:sz w:val="28"/>
                <w:szCs w:val="28"/>
                <w:lang w:eastAsia="en-US"/>
              </w:rPr>
              <w:t>600</w:t>
            </w:r>
            <w:r w:rsidRPr="005B344B">
              <w:rPr>
                <w:rFonts w:ascii="Times New Roman" w:hAnsi="Times New Roman"/>
                <w:color w:val="000000" w:themeColor="text1"/>
                <w:sz w:val="28"/>
                <w:szCs w:val="28"/>
                <w:lang w:eastAsia="en-US"/>
              </w:rPr>
              <w:t>,00 тыс. рублей,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100,00</w:t>
            </w:r>
            <w:r w:rsidR="004E5CF6" w:rsidRPr="005B344B">
              <w:rPr>
                <w:rFonts w:ascii="Times New Roman" w:hAnsi="Times New Roman"/>
                <w:color w:val="000000" w:themeColor="text1"/>
                <w:sz w:val="28"/>
                <w:szCs w:val="28"/>
                <w:lang w:eastAsia="en-US"/>
              </w:rPr>
              <w:t xml:space="preserve"> тыс. рублей; </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w:t>
            </w:r>
            <w:r w:rsidR="004E5CF6" w:rsidRPr="005B344B">
              <w:rPr>
                <w:rFonts w:ascii="Times New Roman" w:hAnsi="Times New Roman"/>
                <w:color w:val="000000" w:themeColor="text1"/>
                <w:sz w:val="28"/>
                <w:szCs w:val="28"/>
                <w:lang w:eastAsia="en-US"/>
              </w:rPr>
              <w:t xml:space="preserve"> год – 100,00 тыс. рублей; </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местного бюджета – </w:t>
            </w:r>
            <w:r w:rsidR="00ED3499" w:rsidRPr="005B344B">
              <w:rPr>
                <w:rFonts w:ascii="Times New Roman" w:hAnsi="Times New Roman"/>
                <w:color w:val="000000" w:themeColor="text1"/>
                <w:sz w:val="28"/>
                <w:szCs w:val="28"/>
                <w:lang w:eastAsia="en-US"/>
              </w:rPr>
              <w:t>16 309,32 т</w:t>
            </w:r>
            <w:r w:rsidRPr="005B344B">
              <w:rPr>
                <w:rFonts w:ascii="Times New Roman" w:hAnsi="Times New Roman"/>
                <w:color w:val="000000" w:themeColor="text1"/>
                <w:sz w:val="28"/>
                <w:szCs w:val="28"/>
                <w:lang w:eastAsia="en-US"/>
              </w:rPr>
              <w:t>ыс. рублей,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2 718,22</w:t>
            </w:r>
            <w:r w:rsidR="004E5CF6" w:rsidRPr="005B344B">
              <w:rPr>
                <w:rFonts w:ascii="Times New Roman" w:hAnsi="Times New Roman"/>
                <w:color w:val="000000" w:themeColor="text1"/>
                <w:sz w:val="28"/>
                <w:szCs w:val="28"/>
                <w:lang w:eastAsia="en-US"/>
              </w:rPr>
              <w:t xml:space="preserve">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w:t>
            </w:r>
            <w:r w:rsidR="008732B2"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902180" w:rsidRPr="005B344B">
              <w:rPr>
                <w:rFonts w:ascii="Times New Roman" w:hAnsi="Times New Roman"/>
                <w:color w:val="000000" w:themeColor="text1"/>
                <w:sz w:val="28"/>
                <w:szCs w:val="28"/>
                <w:lang w:eastAsia="en-US"/>
              </w:rPr>
              <w:t>тыс. рублей</w:t>
            </w:r>
            <w:r w:rsidR="000C65F1" w:rsidRPr="005B344B">
              <w:rPr>
                <w:rFonts w:ascii="Times New Roman" w:hAnsi="Times New Roman"/>
                <w:color w:val="000000" w:themeColor="text1"/>
                <w:sz w:val="28"/>
                <w:szCs w:val="28"/>
                <w:lang w:eastAsia="en-US"/>
              </w:rPr>
              <w:t>;</w:t>
            </w:r>
          </w:p>
          <w:p w:rsidR="000C65F1" w:rsidRPr="005B344B" w:rsidRDefault="000C65F1" w:rsidP="000C65F1">
            <w:pPr>
              <w:pStyle w:val="a9"/>
              <w:rPr>
                <w:color w:val="000000"/>
                <w:sz w:val="28"/>
                <w:szCs w:val="28"/>
                <w:lang w:eastAsia="en-US"/>
              </w:rPr>
            </w:pPr>
            <w:r w:rsidRPr="005B344B">
              <w:rPr>
                <w:color w:val="000000"/>
                <w:sz w:val="28"/>
                <w:szCs w:val="28"/>
                <w:lang w:eastAsia="en-US"/>
              </w:rPr>
              <w:t xml:space="preserve">внебюджетные источники – 0,00 тыс. рублей, </w:t>
            </w:r>
            <w:proofErr w:type="gramStart"/>
            <w:r w:rsidRPr="005B344B">
              <w:rPr>
                <w:color w:val="000000"/>
                <w:sz w:val="28"/>
                <w:szCs w:val="28"/>
                <w:lang w:eastAsia="en-US"/>
              </w:rPr>
              <w:t>в</w:t>
            </w:r>
            <w:proofErr w:type="gramEnd"/>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том числе по годам:</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2024 год – 0,00 тыс. рублей; </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2025 год – 0,00 тыс. рублей;</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2026 год – 0,00 тыс. рублей;</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2027 год – 0,00 тыс. рублей; </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2028 год – 0,00 тыс. рублей;</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2029 год – 0,00 тыс. рублей</w:t>
            </w:r>
          </w:p>
          <w:p w:rsidR="004E5CF6" w:rsidRPr="005B344B" w:rsidRDefault="004E5CF6" w:rsidP="009C5878">
            <w:pPr>
              <w:keepNext/>
              <w:keepLines/>
              <w:jc w:val="both"/>
              <w:rPr>
                <w:rFonts w:ascii="Times New Roman" w:hAnsi="Times New Roman"/>
                <w:color w:val="000000"/>
                <w:sz w:val="28"/>
                <w:szCs w:val="28"/>
                <w:lang w:eastAsia="en-US"/>
              </w:rPr>
            </w:pPr>
          </w:p>
        </w:tc>
      </w:tr>
      <w:tr w:rsidR="004E5CF6" w:rsidRPr="005B344B" w:rsidTr="009B130F">
        <w:trPr>
          <w:jc w:val="center"/>
        </w:trPr>
        <w:tc>
          <w:tcPr>
            <w:tcW w:w="1768" w:type="pct"/>
          </w:tcPr>
          <w:p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lastRenderedPageBreak/>
              <w:t>Ожидаемые конечные</w:t>
            </w:r>
          </w:p>
          <w:p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t xml:space="preserve">результаты реализации </w:t>
            </w:r>
          </w:p>
          <w:p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t>Подпрограммы</w:t>
            </w:r>
          </w:p>
          <w:p w:rsidR="004E5CF6" w:rsidRPr="005B344B" w:rsidRDefault="004E5CF6" w:rsidP="004E5CF6">
            <w:pPr>
              <w:ind w:right="-4607"/>
              <w:jc w:val="both"/>
              <w:rPr>
                <w:rFonts w:ascii="Times New Roman" w:hAnsi="Times New Roman"/>
                <w:sz w:val="28"/>
                <w:szCs w:val="28"/>
                <w:u w:val="single"/>
                <w:lang w:eastAsia="en-US"/>
              </w:rPr>
            </w:pPr>
          </w:p>
        </w:tc>
        <w:tc>
          <w:tcPr>
            <w:tcW w:w="3232" w:type="pct"/>
            <w:hideMark/>
          </w:tcPr>
          <w:p w:rsidR="001D60AA" w:rsidRDefault="001D60AA" w:rsidP="001D60AA">
            <w:pPr>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увеличение количества видеокамер, установле</w:t>
            </w:r>
            <w:r w:rsidRPr="005B344B">
              <w:rPr>
                <w:rFonts w:ascii="Times New Roman" w:eastAsia="Calibri" w:hAnsi="Times New Roman"/>
                <w:color w:val="000000" w:themeColor="text1"/>
                <w:sz w:val="28"/>
                <w:szCs w:val="28"/>
                <w:lang w:eastAsia="en-US"/>
              </w:rPr>
              <w:t>н</w:t>
            </w:r>
            <w:r w:rsidRPr="005B344B">
              <w:rPr>
                <w:rFonts w:ascii="Times New Roman" w:eastAsia="Calibri" w:hAnsi="Times New Roman"/>
                <w:color w:val="000000" w:themeColor="text1"/>
                <w:sz w:val="28"/>
                <w:szCs w:val="28"/>
                <w:lang w:eastAsia="en-US"/>
              </w:rPr>
              <w:t>ных и интегрированных в аппаратно-</w:t>
            </w:r>
            <w:proofErr w:type="spellStart"/>
            <w:r w:rsidRPr="005B344B">
              <w:rPr>
                <w:rFonts w:ascii="Times New Roman" w:eastAsia="Calibri" w:hAnsi="Times New Roman"/>
                <w:color w:val="000000" w:themeColor="text1"/>
                <w:sz w:val="28"/>
                <w:szCs w:val="28"/>
                <w:lang w:eastAsia="en-US"/>
              </w:rPr>
              <w:t>програм</w:t>
            </w:r>
            <w:proofErr w:type="spellEnd"/>
            <w:r>
              <w:rPr>
                <w:rFonts w:ascii="Times New Roman" w:eastAsia="Calibri" w:hAnsi="Times New Roman"/>
                <w:color w:val="000000" w:themeColor="text1"/>
                <w:sz w:val="28"/>
                <w:szCs w:val="28"/>
                <w:lang w:eastAsia="en-US"/>
              </w:rPr>
              <w:t>-</w:t>
            </w:r>
            <w:proofErr w:type="spellStart"/>
            <w:r w:rsidRPr="005B344B">
              <w:rPr>
                <w:rFonts w:ascii="Times New Roman" w:eastAsia="Calibri" w:hAnsi="Times New Roman"/>
                <w:color w:val="000000" w:themeColor="text1"/>
                <w:sz w:val="28"/>
                <w:szCs w:val="28"/>
                <w:lang w:eastAsia="en-US"/>
              </w:rPr>
              <w:t>мный</w:t>
            </w:r>
            <w:proofErr w:type="spellEnd"/>
            <w:r w:rsidRPr="005B344B">
              <w:rPr>
                <w:rFonts w:ascii="Times New Roman" w:eastAsia="Calibri" w:hAnsi="Times New Roman"/>
                <w:color w:val="000000" w:themeColor="text1"/>
                <w:sz w:val="28"/>
                <w:szCs w:val="28"/>
                <w:lang w:eastAsia="en-US"/>
              </w:rPr>
              <w:t xml:space="preserve"> комплекс «Безопасный город»</w:t>
            </w:r>
            <w:r w:rsidRPr="005B344B">
              <w:rPr>
                <w:rFonts w:ascii="Times New Roman" w:hAnsi="Times New Roman"/>
                <w:sz w:val="28"/>
                <w:szCs w:val="28"/>
                <w:lang w:eastAsia="en-US"/>
              </w:rPr>
              <w:t xml:space="preserve"> на террит</w:t>
            </w:r>
            <w:r w:rsidRPr="005B344B">
              <w:rPr>
                <w:rFonts w:ascii="Times New Roman" w:hAnsi="Times New Roman"/>
                <w:sz w:val="28"/>
                <w:szCs w:val="28"/>
                <w:lang w:eastAsia="en-US"/>
              </w:rPr>
              <w:t>о</w:t>
            </w:r>
            <w:r w:rsidRPr="005B344B">
              <w:rPr>
                <w:rFonts w:ascii="Times New Roman" w:hAnsi="Times New Roman"/>
                <w:sz w:val="28"/>
                <w:szCs w:val="28"/>
                <w:lang w:eastAsia="en-US"/>
              </w:rPr>
              <w:t xml:space="preserve">рии </w:t>
            </w:r>
            <w:r w:rsidRPr="005B344B">
              <w:rPr>
                <w:rFonts w:ascii="Times New Roman" w:hAnsi="Times New Roman"/>
                <w:sz w:val="28"/>
                <w:szCs w:val="28"/>
              </w:rPr>
              <w:t xml:space="preserve">Георгиевского муниципального округа </w:t>
            </w:r>
            <w:r w:rsidRPr="005B344B">
              <w:rPr>
                <w:rFonts w:ascii="Times New Roman" w:hAnsi="Times New Roman"/>
                <w:sz w:val="28"/>
                <w:szCs w:val="28"/>
              </w:rPr>
              <w:lastRenderedPageBreak/>
              <w:t>Ставропольского края</w:t>
            </w:r>
            <w:r w:rsidRPr="005B344B">
              <w:rPr>
                <w:rFonts w:ascii="Times New Roman" w:eastAsia="Calibri" w:hAnsi="Times New Roman"/>
                <w:color w:val="000000" w:themeColor="text1"/>
                <w:sz w:val="28"/>
                <w:szCs w:val="28"/>
                <w:lang w:eastAsia="en-US"/>
              </w:rPr>
              <w:t>, до 300 к 2029 году</w:t>
            </w:r>
            <w:r>
              <w:rPr>
                <w:rFonts w:ascii="Times New Roman" w:eastAsia="Calibri" w:hAnsi="Times New Roman"/>
                <w:color w:val="000000" w:themeColor="text1"/>
                <w:sz w:val="28"/>
                <w:szCs w:val="28"/>
                <w:lang w:eastAsia="en-US"/>
              </w:rPr>
              <w:t>;</w:t>
            </w:r>
          </w:p>
          <w:p w:rsidR="00A31C45" w:rsidRPr="00A31C45" w:rsidRDefault="00A31C45" w:rsidP="001D60AA">
            <w:pPr>
              <w:jc w:val="both"/>
              <w:rPr>
                <w:rFonts w:ascii="Times New Roman" w:eastAsia="Calibri" w:hAnsi="Times New Roman"/>
                <w:color w:val="000000" w:themeColor="text1"/>
                <w:sz w:val="28"/>
                <w:szCs w:val="28"/>
                <w:lang w:eastAsia="en-US"/>
              </w:rPr>
            </w:pPr>
            <w:r w:rsidRPr="005B344B">
              <w:rPr>
                <w:rFonts w:ascii="Times New Roman" w:hAnsi="Times New Roman"/>
                <w:sz w:val="28"/>
                <w:szCs w:val="28"/>
                <w:lang w:eastAsia="en-US"/>
              </w:rPr>
              <w:t>увеличение количества агитационных матери</w:t>
            </w:r>
            <w:r w:rsidRPr="005B344B">
              <w:rPr>
                <w:rFonts w:ascii="Times New Roman" w:hAnsi="Times New Roman"/>
                <w:sz w:val="28"/>
                <w:szCs w:val="28"/>
                <w:lang w:eastAsia="en-US"/>
              </w:rPr>
              <w:t>а</w:t>
            </w:r>
            <w:r w:rsidRPr="005B344B">
              <w:rPr>
                <w:rFonts w:ascii="Times New Roman" w:hAnsi="Times New Roman"/>
                <w:sz w:val="28"/>
                <w:szCs w:val="28"/>
                <w:lang w:eastAsia="en-US"/>
              </w:rPr>
              <w:t xml:space="preserve">лов, направленных на профилактику терроризма на территории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hAnsi="Times New Roman"/>
                <w:sz w:val="28"/>
                <w:szCs w:val="28"/>
                <w:lang w:eastAsia="en-US"/>
              </w:rPr>
              <w:t xml:space="preserve"> и в молодежной среде, до </w:t>
            </w:r>
            <w:r>
              <w:rPr>
                <w:rFonts w:ascii="Times New Roman" w:hAnsi="Times New Roman"/>
                <w:sz w:val="28"/>
                <w:szCs w:val="28"/>
                <w:lang w:eastAsia="en-US"/>
              </w:rPr>
              <w:t>4300 штук к 2029 году</w:t>
            </w:r>
            <w:r>
              <w:rPr>
                <w:rFonts w:ascii="Times New Roman" w:eastAsia="Calibri" w:hAnsi="Times New Roman"/>
                <w:color w:val="000000" w:themeColor="text1"/>
                <w:sz w:val="28"/>
                <w:szCs w:val="28"/>
                <w:lang w:eastAsia="en-US"/>
              </w:rPr>
              <w:t>;</w:t>
            </w:r>
          </w:p>
          <w:p w:rsidR="00B0659F" w:rsidRPr="005B344B" w:rsidRDefault="00B0659F" w:rsidP="00B0659F">
            <w:pPr>
              <w:jc w:val="both"/>
              <w:rPr>
                <w:color w:val="000000" w:themeColor="text1"/>
                <w:lang w:eastAsia="en-US"/>
              </w:rPr>
            </w:pPr>
            <w:r w:rsidRPr="005B344B">
              <w:rPr>
                <w:rFonts w:ascii="Times New Roman" w:hAnsi="Times New Roman"/>
                <w:color w:val="000000" w:themeColor="text1"/>
                <w:sz w:val="28"/>
                <w:szCs w:val="28"/>
                <w:lang w:eastAsia="en-US"/>
              </w:rPr>
              <w:t>увеличение</w:t>
            </w:r>
            <w:r w:rsidR="000A7698" w:rsidRPr="005B344B">
              <w:rPr>
                <w:rFonts w:ascii="Times New Roman" w:hAnsi="Times New Roman"/>
                <w:color w:val="000000" w:themeColor="text1"/>
                <w:sz w:val="28"/>
                <w:szCs w:val="28"/>
                <w:lang w:eastAsia="en-US"/>
              </w:rPr>
              <w:t xml:space="preserve"> </w:t>
            </w:r>
            <w:r w:rsidRPr="005B344B">
              <w:rPr>
                <w:rFonts w:ascii="Times New Roman" w:hAnsi="Times New Roman"/>
                <w:color w:val="000000" w:themeColor="text1"/>
                <w:sz w:val="28"/>
                <w:szCs w:val="28"/>
              </w:rPr>
              <w:t>количества публикаций в средствах массовой информации о порядке действий при установлении уровня террористической опасн</w:t>
            </w:r>
            <w:r w:rsidRPr="005B344B">
              <w:rPr>
                <w:rFonts w:ascii="Times New Roman" w:hAnsi="Times New Roman"/>
                <w:color w:val="000000" w:themeColor="text1"/>
                <w:sz w:val="28"/>
                <w:szCs w:val="28"/>
              </w:rPr>
              <w:t>о</w:t>
            </w:r>
            <w:r w:rsidRPr="005B344B">
              <w:rPr>
                <w:rFonts w:ascii="Times New Roman" w:hAnsi="Times New Roman"/>
                <w:color w:val="000000" w:themeColor="text1"/>
                <w:sz w:val="28"/>
                <w:szCs w:val="28"/>
              </w:rPr>
              <w:t>сти</w:t>
            </w:r>
            <w:r w:rsidRPr="005B344B">
              <w:rPr>
                <w:rFonts w:ascii="Times New Roman" w:hAnsi="Times New Roman"/>
                <w:color w:val="000000" w:themeColor="text1"/>
                <w:sz w:val="28"/>
                <w:szCs w:val="28"/>
                <w:lang w:eastAsia="en-US"/>
              </w:rPr>
              <w:t xml:space="preserve"> до 7 штук к 2029 году;</w:t>
            </w:r>
          </w:p>
          <w:p w:rsidR="00A33EE7" w:rsidRPr="00A31C45" w:rsidRDefault="00B0659F" w:rsidP="00A31C45">
            <w:pPr>
              <w:jc w:val="both"/>
              <w:rPr>
                <w:rFonts w:ascii="Times New Roman" w:hAnsi="Times New Roman"/>
                <w:color w:val="000000" w:themeColor="text1"/>
                <w:sz w:val="28"/>
                <w:szCs w:val="28"/>
              </w:rPr>
            </w:pPr>
            <w:r w:rsidRPr="005B344B">
              <w:rPr>
                <w:rFonts w:ascii="Times New Roman" w:eastAsia="Calibri" w:hAnsi="Times New Roman"/>
                <w:color w:val="000000" w:themeColor="text1"/>
                <w:sz w:val="28"/>
                <w:szCs w:val="28"/>
                <w:lang w:eastAsia="en-US"/>
              </w:rPr>
              <w:t>увеличение количества участников меропри</w:t>
            </w:r>
            <w:r w:rsidRPr="005B344B">
              <w:rPr>
                <w:rFonts w:ascii="Times New Roman" w:eastAsia="Calibri" w:hAnsi="Times New Roman"/>
                <w:color w:val="000000" w:themeColor="text1"/>
                <w:sz w:val="28"/>
                <w:szCs w:val="28"/>
                <w:lang w:eastAsia="en-US"/>
              </w:rPr>
              <w:t>я</w:t>
            </w:r>
            <w:r w:rsidRPr="005B344B">
              <w:rPr>
                <w:rFonts w:ascii="Times New Roman" w:eastAsia="Calibri" w:hAnsi="Times New Roman"/>
                <w:color w:val="000000" w:themeColor="text1"/>
                <w:sz w:val="28"/>
                <w:szCs w:val="28"/>
                <w:lang w:eastAsia="en-US"/>
              </w:rPr>
              <w:t>тий, направленных на противодействие экстр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 xml:space="preserve">мизму, до 2000 человек в </w:t>
            </w:r>
            <w:r w:rsidR="00A31C45">
              <w:rPr>
                <w:rFonts w:ascii="Times New Roman" w:eastAsia="Calibri" w:hAnsi="Times New Roman"/>
                <w:color w:val="000000" w:themeColor="text1"/>
                <w:sz w:val="28"/>
                <w:szCs w:val="28"/>
                <w:lang w:eastAsia="en-US"/>
              </w:rPr>
              <w:t>2029 году</w:t>
            </w:r>
          </w:p>
          <w:p w:rsidR="004E5CF6" w:rsidRPr="005B344B" w:rsidRDefault="004E5CF6" w:rsidP="00A33EE7">
            <w:pPr>
              <w:jc w:val="both"/>
              <w:rPr>
                <w:rFonts w:ascii="Times New Roman" w:hAnsi="Times New Roman"/>
                <w:sz w:val="28"/>
                <w:szCs w:val="28"/>
                <w:lang w:eastAsia="en-US"/>
              </w:rPr>
            </w:pPr>
          </w:p>
        </w:tc>
      </w:tr>
    </w:tbl>
    <w:p w:rsidR="004E5CF6" w:rsidRPr="005B344B" w:rsidRDefault="004E5CF6" w:rsidP="004E5CF6">
      <w:pPr>
        <w:spacing w:line="240" w:lineRule="exact"/>
        <w:jc w:val="center"/>
        <w:rPr>
          <w:rFonts w:ascii="Times New Roman" w:hAnsi="Times New Roman"/>
          <w:sz w:val="28"/>
          <w:szCs w:val="28"/>
        </w:rPr>
      </w:pPr>
      <w:r w:rsidRPr="005B344B">
        <w:rPr>
          <w:rFonts w:ascii="Times New Roman" w:hAnsi="Times New Roman"/>
          <w:sz w:val="28"/>
          <w:szCs w:val="28"/>
        </w:rPr>
        <w:lastRenderedPageBreak/>
        <w:t>Характеристика основных мероприятий Подпрограммы</w:t>
      </w:r>
    </w:p>
    <w:p w:rsidR="004E5CF6" w:rsidRPr="005B344B" w:rsidRDefault="004E5CF6" w:rsidP="004E5CF6">
      <w:pPr>
        <w:spacing w:line="240" w:lineRule="exact"/>
        <w:ind w:firstLine="709"/>
        <w:jc w:val="center"/>
        <w:rPr>
          <w:rFonts w:ascii="Times New Roman" w:hAnsi="Times New Roman"/>
          <w:sz w:val="28"/>
          <w:szCs w:val="28"/>
        </w:rPr>
      </w:pPr>
    </w:p>
    <w:p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Подпрограммой предусмотрена реализация следующих основных м</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роприятий:</w:t>
      </w:r>
    </w:p>
    <w:p w:rsidR="007110D0" w:rsidRPr="005B344B" w:rsidRDefault="007110D0" w:rsidP="007110D0">
      <w:pPr>
        <w:ind w:firstLine="705"/>
        <w:jc w:val="both"/>
        <w:rPr>
          <w:rFonts w:ascii="Times New Roman" w:eastAsia="Calibri" w:hAnsi="Times New Roman"/>
          <w:color w:val="000000" w:themeColor="text1"/>
          <w:sz w:val="28"/>
          <w:szCs w:val="28"/>
        </w:rPr>
      </w:pPr>
      <w:r w:rsidRPr="005B344B">
        <w:rPr>
          <w:rFonts w:ascii="Times New Roman" w:hAnsi="Times New Roman"/>
          <w:color w:val="000000" w:themeColor="text1"/>
          <w:sz w:val="28"/>
          <w:szCs w:val="28"/>
        </w:rPr>
        <w:t xml:space="preserve">1. «Противодействие идеологии терроризма», </w:t>
      </w:r>
      <w:r w:rsidRPr="005B344B">
        <w:rPr>
          <w:rFonts w:ascii="Times New Roman" w:eastAsia="Calibri" w:hAnsi="Times New Roman"/>
          <w:color w:val="000000" w:themeColor="text1"/>
          <w:sz w:val="28"/>
          <w:szCs w:val="28"/>
        </w:rPr>
        <w:t>в рамках реализации к</w:t>
      </w:r>
      <w:r w:rsidRPr="005B344B">
        <w:rPr>
          <w:rFonts w:ascii="Times New Roman" w:eastAsia="Calibri" w:hAnsi="Times New Roman"/>
          <w:color w:val="000000" w:themeColor="text1"/>
          <w:sz w:val="28"/>
          <w:szCs w:val="28"/>
        </w:rPr>
        <w:t>о</w:t>
      </w:r>
      <w:r w:rsidRPr="005B344B">
        <w:rPr>
          <w:rFonts w:ascii="Times New Roman" w:eastAsia="Calibri" w:hAnsi="Times New Roman"/>
          <w:color w:val="000000" w:themeColor="text1"/>
          <w:sz w:val="28"/>
          <w:szCs w:val="28"/>
        </w:rPr>
        <w:t>торого предполагается:</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уча</w:t>
      </w:r>
      <w:r w:rsidR="00C04CBC">
        <w:rPr>
          <w:rFonts w:ascii="Times New Roman" w:hAnsi="Times New Roman"/>
          <w:sz w:val="28"/>
          <w:szCs w:val="28"/>
        </w:rPr>
        <w:t xml:space="preserve">стие в профилактике терроризма </w:t>
      </w:r>
      <w:r w:rsidRPr="005B344B">
        <w:rPr>
          <w:rFonts w:ascii="Times New Roman" w:hAnsi="Times New Roman"/>
          <w:sz w:val="28"/>
          <w:szCs w:val="28"/>
        </w:rPr>
        <w:t>на территории Георгиевского м</w:t>
      </w:r>
      <w:r w:rsidRPr="005B344B">
        <w:rPr>
          <w:rFonts w:ascii="Times New Roman" w:hAnsi="Times New Roman"/>
          <w:sz w:val="28"/>
          <w:szCs w:val="28"/>
        </w:rPr>
        <w:t>у</w:t>
      </w:r>
      <w:r w:rsidRPr="005B344B">
        <w:rPr>
          <w:rFonts w:ascii="Times New Roman" w:hAnsi="Times New Roman"/>
          <w:sz w:val="28"/>
          <w:szCs w:val="28"/>
        </w:rPr>
        <w:t>ниципального округа Ставропольского края и в молодежной среде;</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информационно-пропагандистских мероприятий, напра</w:t>
      </w:r>
      <w:r w:rsidRPr="005B344B">
        <w:rPr>
          <w:rFonts w:ascii="Times New Roman" w:hAnsi="Times New Roman"/>
          <w:sz w:val="28"/>
          <w:szCs w:val="28"/>
        </w:rPr>
        <w:t>в</w:t>
      </w:r>
      <w:r w:rsidRPr="005B344B">
        <w:rPr>
          <w:rFonts w:ascii="Times New Roman" w:hAnsi="Times New Roman"/>
          <w:sz w:val="28"/>
          <w:szCs w:val="28"/>
        </w:rPr>
        <w:t>ленных на профилактику идеологии терроризма на территории Георгиевск</w:t>
      </w:r>
      <w:r w:rsidRPr="005B344B">
        <w:rPr>
          <w:rFonts w:ascii="Times New Roman" w:hAnsi="Times New Roman"/>
          <w:sz w:val="28"/>
          <w:szCs w:val="28"/>
        </w:rPr>
        <w:t>о</w:t>
      </w:r>
      <w:r w:rsidRPr="005B344B">
        <w:rPr>
          <w:rFonts w:ascii="Times New Roman" w:hAnsi="Times New Roman"/>
          <w:sz w:val="28"/>
          <w:szCs w:val="28"/>
        </w:rPr>
        <w:t xml:space="preserve">го муниципального округа Ставропольского края; </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создание и размещение баннеров наружной рекламы, в печатных сре</w:t>
      </w:r>
      <w:r w:rsidRPr="005B344B">
        <w:rPr>
          <w:rFonts w:ascii="Times New Roman" w:hAnsi="Times New Roman"/>
          <w:sz w:val="28"/>
          <w:szCs w:val="28"/>
        </w:rPr>
        <w:t>д</w:t>
      </w:r>
      <w:r w:rsidRPr="005B344B">
        <w:rPr>
          <w:rFonts w:ascii="Times New Roman" w:hAnsi="Times New Roman"/>
          <w:sz w:val="28"/>
          <w:szCs w:val="28"/>
        </w:rPr>
        <w:t>ствах массовой информации статей, изготовление сувенирной и полиграф</w:t>
      </w:r>
      <w:r w:rsidRPr="005B344B">
        <w:rPr>
          <w:rFonts w:ascii="Times New Roman" w:hAnsi="Times New Roman"/>
          <w:sz w:val="28"/>
          <w:szCs w:val="28"/>
        </w:rPr>
        <w:t>и</w:t>
      </w:r>
      <w:r w:rsidRPr="005B344B">
        <w:rPr>
          <w:rFonts w:ascii="Times New Roman" w:hAnsi="Times New Roman"/>
          <w:sz w:val="28"/>
          <w:szCs w:val="28"/>
        </w:rPr>
        <w:t>ческой продукции (буклетов, листовок, календарей, плакатов, брошюр) ант</w:t>
      </w:r>
      <w:r w:rsidRPr="005B344B">
        <w:rPr>
          <w:rFonts w:ascii="Times New Roman" w:hAnsi="Times New Roman"/>
          <w:sz w:val="28"/>
          <w:szCs w:val="28"/>
        </w:rPr>
        <w:t>и</w:t>
      </w:r>
      <w:r w:rsidRPr="005B344B">
        <w:rPr>
          <w:rFonts w:ascii="Times New Roman" w:hAnsi="Times New Roman"/>
          <w:sz w:val="28"/>
          <w:szCs w:val="28"/>
        </w:rPr>
        <w:t>террористической направленности;</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организация и проведение творческих конкурсов по созданию произв</w:t>
      </w:r>
      <w:r w:rsidRPr="005B344B">
        <w:rPr>
          <w:rFonts w:ascii="Times New Roman" w:hAnsi="Times New Roman"/>
          <w:sz w:val="28"/>
          <w:szCs w:val="28"/>
        </w:rPr>
        <w:t>е</w:t>
      </w:r>
      <w:r w:rsidRPr="005B344B">
        <w:rPr>
          <w:rFonts w:ascii="Times New Roman" w:hAnsi="Times New Roman"/>
          <w:sz w:val="28"/>
          <w:szCs w:val="28"/>
        </w:rPr>
        <w:t>дений (видеороликов, рисунков, плакатов и др.) антитеррористической направленности;</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повышение информированности населения Георгиевского муниц</w:t>
      </w:r>
      <w:r w:rsidRPr="005B344B">
        <w:rPr>
          <w:rFonts w:ascii="Times New Roman" w:hAnsi="Times New Roman"/>
          <w:sz w:val="28"/>
          <w:szCs w:val="28"/>
        </w:rPr>
        <w:t>и</w:t>
      </w:r>
      <w:r w:rsidRPr="005B344B">
        <w:rPr>
          <w:rFonts w:ascii="Times New Roman" w:hAnsi="Times New Roman"/>
          <w:sz w:val="28"/>
          <w:szCs w:val="28"/>
        </w:rPr>
        <w:t>пального округа Ставропольского края в области терроризма и сокращение вероятности совершения террористического акта;</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w:t>
      </w:r>
      <w:r w:rsidRPr="005B344B">
        <w:rPr>
          <w:rFonts w:ascii="Times New Roman" w:hAnsi="Times New Roman"/>
          <w:sz w:val="28"/>
          <w:szCs w:val="28"/>
        </w:rPr>
        <w:t>т</w:t>
      </w:r>
      <w:r w:rsidRPr="005B344B">
        <w:rPr>
          <w:rFonts w:ascii="Times New Roman" w:hAnsi="Times New Roman"/>
          <w:sz w:val="28"/>
          <w:szCs w:val="28"/>
        </w:rPr>
        <w:t>ного мировоззрения в сфере межнациональных отношений;</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мероприятий, направленных на противодействие распр</w:t>
      </w:r>
      <w:r w:rsidRPr="005B344B">
        <w:rPr>
          <w:rFonts w:ascii="Times New Roman" w:hAnsi="Times New Roman"/>
          <w:sz w:val="28"/>
          <w:szCs w:val="28"/>
        </w:rPr>
        <w:t>о</w:t>
      </w:r>
      <w:r w:rsidRPr="005B344B">
        <w:rPr>
          <w:rFonts w:ascii="Times New Roman" w:hAnsi="Times New Roman"/>
          <w:sz w:val="28"/>
          <w:szCs w:val="28"/>
        </w:rPr>
        <w:t>странению украинскими радикальными структурами идеологии терроризма и неонацизма с профилактическим охватом контингентов лиц, подверженных её влиянию, а также переселенцев, находящихся в пунктах временного ра</w:t>
      </w:r>
      <w:r w:rsidRPr="005B344B">
        <w:rPr>
          <w:rFonts w:ascii="Times New Roman" w:hAnsi="Times New Roman"/>
          <w:sz w:val="28"/>
          <w:szCs w:val="28"/>
        </w:rPr>
        <w:t>з</w:t>
      </w:r>
      <w:r w:rsidRPr="005B344B">
        <w:rPr>
          <w:rFonts w:ascii="Times New Roman" w:hAnsi="Times New Roman"/>
          <w:sz w:val="28"/>
          <w:szCs w:val="28"/>
        </w:rPr>
        <w:t>мещения или оставшихся на постоянное проживание в Георгиевском мун</w:t>
      </w:r>
      <w:r w:rsidRPr="005B344B">
        <w:rPr>
          <w:rFonts w:ascii="Times New Roman" w:hAnsi="Times New Roman"/>
          <w:sz w:val="28"/>
          <w:szCs w:val="28"/>
        </w:rPr>
        <w:t>и</w:t>
      </w:r>
      <w:r w:rsidRPr="005B344B">
        <w:rPr>
          <w:rFonts w:ascii="Times New Roman" w:hAnsi="Times New Roman"/>
          <w:sz w:val="28"/>
          <w:szCs w:val="28"/>
        </w:rPr>
        <w:t>ципальном округе Ставропольского края;</w:t>
      </w:r>
    </w:p>
    <w:p w:rsidR="007110D0" w:rsidRDefault="007110D0" w:rsidP="007110D0">
      <w:pPr>
        <w:ind w:firstLine="705"/>
        <w:jc w:val="both"/>
        <w:rPr>
          <w:rFonts w:ascii="Times New Roman" w:hAnsi="Times New Roman"/>
          <w:sz w:val="28"/>
          <w:szCs w:val="28"/>
        </w:rPr>
      </w:pPr>
      <w:r w:rsidRPr="005B344B">
        <w:rPr>
          <w:rFonts w:ascii="Times New Roman" w:hAnsi="Times New Roman"/>
          <w:sz w:val="28"/>
          <w:szCs w:val="28"/>
        </w:rPr>
        <w:lastRenderedPageBreak/>
        <w:t>создание видеороликов и трансляция аудиовизуальных произведений анти</w:t>
      </w:r>
      <w:r w:rsidR="00AB340E">
        <w:rPr>
          <w:rFonts w:ascii="Times New Roman" w:hAnsi="Times New Roman"/>
          <w:sz w:val="28"/>
          <w:szCs w:val="28"/>
        </w:rPr>
        <w:t>террористической направленности;</w:t>
      </w:r>
    </w:p>
    <w:p w:rsidR="00AB340E" w:rsidRPr="005B344B"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создание условий для обеспечения безопасности граждан в местах ма</w:t>
      </w:r>
      <w:r w:rsidRPr="005B344B">
        <w:rPr>
          <w:rFonts w:ascii="Times New Roman" w:eastAsia="Calibri" w:hAnsi="Times New Roman"/>
          <w:sz w:val="28"/>
          <w:szCs w:val="28"/>
          <w:lang w:eastAsia="en-US"/>
        </w:rPr>
        <w:t>с</w:t>
      </w:r>
      <w:r w:rsidRPr="005B344B">
        <w:rPr>
          <w:rFonts w:ascii="Times New Roman" w:eastAsia="Calibri" w:hAnsi="Times New Roman"/>
          <w:sz w:val="28"/>
          <w:szCs w:val="28"/>
          <w:lang w:eastAsia="en-US"/>
        </w:rPr>
        <w:t>сового пребывания людей;</w:t>
      </w:r>
    </w:p>
    <w:p w:rsidR="00AB340E" w:rsidRPr="005B344B"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установка и техническое обслуживание систем видеон</w:t>
      </w:r>
      <w:r w:rsidRPr="005B344B">
        <w:rPr>
          <w:rFonts w:ascii="Times New Roman" w:eastAsia="Calibri" w:hAnsi="Times New Roman"/>
          <w:sz w:val="28"/>
          <w:szCs w:val="28"/>
          <w:lang w:eastAsia="en-US"/>
        </w:rPr>
        <w:t>а</w:t>
      </w:r>
      <w:r w:rsidRPr="005B344B">
        <w:rPr>
          <w:rFonts w:ascii="Times New Roman" w:eastAsia="Calibri" w:hAnsi="Times New Roman"/>
          <w:sz w:val="28"/>
          <w:szCs w:val="28"/>
          <w:lang w:eastAsia="en-US"/>
        </w:rPr>
        <w:t>блюдения в общественных местах;</w:t>
      </w:r>
    </w:p>
    <w:p w:rsidR="00AB340E" w:rsidRPr="005B344B"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установка и обслуживание систем экстренной связи «Гражданин – полиция»;</w:t>
      </w:r>
    </w:p>
    <w:p w:rsidR="00AB340E" w:rsidRPr="005B344B"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предоставление канала связи для видеокамер по волоконно-оптическому кабелю со скоростью 4 Мбит/</w:t>
      </w:r>
      <w:proofErr w:type="gramStart"/>
      <w:r w:rsidRPr="005B344B">
        <w:rPr>
          <w:rFonts w:ascii="Times New Roman" w:eastAsia="Calibri" w:hAnsi="Times New Roman"/>
          <w:sz w:val="28"/>
          <w:szCs w:val="28"/>
          <w:lang w:eastAsia="en-US"/>
        </w:rPr>
        <w:t>с</w:t>
      </w:r>
      <w:proofErr w:type="gramEnd"/>
      <w:r w:rsidRPr="005B344B">
        <w:rPr>
          <w:rFonts w:ascii="Times New Roman" w:eastAsia="Calibri" w:hAnsi="Times New Roman"/>
          <w:sz w:val="28"/>
          <w:szCs w:val="28"/>
          <w:lang w:eastAsia="en-US"/>
        </w:rPr>
        <w:t>;</w:t>
      </w:r>
    </w:p>
    <w:p w:rsidR="00AB340E" w:rsidRPr="005B344B"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передачу информации от систем «Гражданин – полиция» до автоматизированного рабочего места;</w:t>
      </w:r>
    </w:p>
    <w:p w:rsidR="00AB340E" w:rsidRPr="005B344B"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хранение записи с видеокамер в течение 30 суток на сервере поставщика;</w:t>
      </w:r>
    </w:p>
    <w:p w:rsidR="00AB340E" w:rsidRDefault="00AB340E"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инженерн</w:t>
      </w:r>
      <w:r>
        <w:rPr>
          <w:rFonts w:ascii="Times New Roman" w:eastAsia="Calibri" w:hAnsi="Times New Roman"/>
          <w:sz w:val="28"/>
          <w:szCs w:val="28"/>
          <w:lang w:eastAsia="en-US"/>
        </w:rPr>
        <w:t>о-технических средств контроля.</w:t>
      </w:r>
    </w:p>
    <w:p w:rsidR="00AB340E" w:rsidRDefault="007110D0" w:rsidP="00AB340E">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Непосредственными результатами реализации данного основного м</w:t>
      </w:r>
      <w:r w:rsidRPr="005B344B">
        <w:rPr>
          <w:rFonts w:ascii="Times New Roman" w:hAnsi="Times New Roman"/>
          <w:sz w:val="28"/>
          <w:szCs w:val="28"/>
        </w:rPr>
        <w:t>е</w:t>
      </w:r>
      <w:r w:rsidRPr="005B344B">
        <w:rPr>
          <w:rFonts w:ascii="Times New Roman" w:hAnsi="Times New Roman"/>
          <w:sz w:val="28"/>
          <w:szCs w:val="28"/>
        </w:rPr>
        <w:t>роприятия Подпрограммы станут:</w:t>
      </w:r>
    </w:p>
    <w:p w:rsidR="00196316" w:rsidRDefault="00AB340E"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lang w:eastAsia="en-US"/>
        </w:rPr>
      </w:pPr>
      <w:r>
        <w:rPr>
          <w:rFonts w:ascii="Times New Roman" w:hAnsi="Times New Roman"/>
          <w:sz w:val="28"/>
          <w:szCs w:val="28"/>
        </w:rPr>
        <w:t>у</w:t>
      </w:r>
      <w:r w:rsidR="007110D0" w:rsidRPr="005B344B">
        <w:rPr>
          <w:rFonts w:ascii="Times New Roman" w:hAnsi="Times New Roman"/>
          <w:sz w:val="28"/>
          <w:szCs w:val="28"/>
          <w:lang w:eastAsia="en-US"/>
        </w:rPr>
        <w:t>величение количества агитационных материалов, направленных на профилактику терроризма на территории округа и в молодежной среде, до</w:t>
      </w:r>
      <w:r w:rsidR="003E5EA6" w:rsidRPr="005B344B">
        <w:rPr>
          <w:rFonts w:ascii="Times New Roman" w:hAnsi="Times New Roman"/>
          <w:sz w:val="28"/>
          <w:szCs w:val="28"/>
          <w:lang w:eastAsia="en-US"/>
        </w:rPr>
        <w:t xml:space="preserve"> </w:t>
      </w:r>
      <w:r w:rsidR="00617D75">
        <w:rPr>
          <w:rFonts w:ascii="Times New Roman" w:hAnsi="Times New Roman"/>
          <w:sz w:val="28"/>
          <w:szCs w:val="28"/>
          <w:lang w:eastAsia="en-US"/>
        </w:rPr>
        <w:t>4300</w:t>
      </w:r>
      <w:r w:rsidR="007110D0" w:rsidRPr="005B344B">
        <w:rPr>
          <w:rFonts w:ascii="Times New Roman" w:hAnsi="Times New Roman"/>
          <w:sz w:val="28"/>
          <w:szCs w:val="28"/>
          <w:lang w:eastAsia="en-US"/>
        </w:rPr>
        <w:t xml:space="preserve"> штук к 2029 году</w:t>
      </w:r>
      <w:r w:rsidR="00A31C45">
        <w:rPr>
          <w:rFonts w:ascii="Times New Roman" w:hAnsi="Times New Roman"/>
          <w:sz w:val="28"/>
          <w:szCs w:val="28"/>
          <w:lang w:eastAsia="en-US"/>
        </w:rPr>
        <w:t>;</w:t>
      </w:r>
    </w:p>
    <w:p w:rsidR="00A31C45" w:rsidRDefault="00A31C45"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color w:val="000000" w:themeColor="text1"/>
          <w:sz w:val="28"/>
          <w:szCs w:val="28"/>
          <w:lang w:eastAsia="en-US"/>
        </w:rPr>
        <w:t>увеличение количества видеокамер, установленных и интегрированных в аппаратно-программный комплекс «Безопасный город»</w:t>
      </w:r>
      <w:r w:rsidRPr="005B344B">
        <w:rPr>
          <w:rFonts w:ascii="Times New Roman" w:hAnsi="Times New Roman"/>
          <w:sz w:val="28"/>
          <w:szCs w:val="28"/>
          <w:lang w:eastAsia="en-US"/>
        </w:rPr>
        <w:t xml:space="preserve"> на территории </w:t>
      </w:r>
      <w:r w:rsidRPr="005B344B">
        <w:rPr>
          <w:rFonts w:ascii="Times New Roman" w:hAnsi="Times New Roman"/>
          <w:sz w:val="28"/>
          <w:szCs w:val="28"/>
        </w:rPr>
        <w:t>Г</w:t>
      </w:r>
      <w:r w:rsidRPr="005B344B">
        <w:rPr>
          <w:rFonts w:ascii="Times New Roman" w:hAnsi="Times New Roman"/>
          <w:sz w:val="28"/>
          <w:szCs w:val="28"/>
        </w:rPr>
        <w:t>е</w:t>
      </w:r>
      <w:r w:rsidRPr="005B344B">
        <w:rPr>
          <w:rFonts w:ascii="Times New Roman" w:hAnsi="Times New Roman"/>
          <w:sz w:val="28"/>
          <w:szCs w:val="28"/>
        </w:rPr>
        <w:t>оргиевского муниципального округа Ставропольского края</w:t>
      </w:r>
      <w:r w:rsidRPr="005B344B">
        <w:rPr>
          <w:rFonts w:ascii="Times New Roman" w:eastAsia="Calibri" w:hAnsi="Times New Roman"/>
          <w:color w:val="000000" w:themeColor="text1"/>
          <w:sz w:val="28"/>
          <w:szCs w:val="28"/>
          <w:lang w:eastAsia="en-US"/>
        </w:rPr>
        <w:t>, до 300 к 2029 г</w:t>
      </w:r>
      <w:r w:rsidRPr="005B344B">
        <w:rPr>
          <w:rFonts w:ascii="Times New Roman" w:eastAsia="Calibri" w:hAnsi="Times New Roman"/>
          <w:color w:val="000000" w:themeColor="text1"/>
          <w:sz w:val="28"/>
          <w:szCs w:val="28"/>
          <w:lang w:eastAsia="en-US"/>
        </w:rPr>
        <w:t>о</w:t>
      </w:r>
      <w:r w:rsidRPr="005B344B">
        <w:rPr>
          <w:rFonts w:ascii="Times New Roman" w:eastAsia="Calibri" w:hAnsi="Times New Roman"/>
          <w:color w:val="000000" w:themeColor="text1"/>
          <w:sz w:val="28"/>
          <w:szCs w:val="28"/>
          <w:lang w:eastAsia="en-US"/>
        </w:rPr>
        <w:t>ду</w:t>
      </w:r>
      <w:r>
        <w:rPr>
          <w:rFonts w:ascii="Times New Roman" w:eastAsia="Calibri" w:hAnsi="Times New Roman"/>
          <w:color w:val="000000" w:themeColor="text1"/>
          <w:sz w:val="28"/>
          <w:szCs w:val="28"/>
          <w:lang w:eastAsia="en-US"/>
        </w:rPr>
        <w:t>.</w:t>
      </w:r>
    </w:p>
    <w:p w:rsidR="00196316" w:rsidRDefault="007110D0"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hAnsi="Times New Roman"/>
          <w:sz w:val="28"/>
          <w:szCs w:val="28"/>
        </w:rPr>
        <w:t>В реализации данного основного мероприятия Подпрограммы учас</w:t>
      </w:r>
      <w:r w:rsidRPr="005B344B">
        <w:rPr>
          <w:rFonts w:ascii="Times New Roman" w:hAnsi="Times New Roman"/>
          <w:sz w:val="28"/>
          <w:szCs w:val="28"/>
        </w:rPr>
        <w:t>т</w:t>
      </w:r>
      <w:r w:rsidRPr="005B344B">
        <w:rPr>
          <w:rFonts w:ascii="Times New Roman" w:hAnsi="Times New Roman"/>
          <w:sz w:val="28"/>
          <w:szCs w:val="28"/>
        </w:rPr>
        <w:t xml:space="preserve">вуют: </w:t>
      </w:r>
    </w:p>
    <w:p w:rsidR="00196316" w:rsidRDefault="001F6245"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Pr>
          <w:rFonts w:ascii="Times New Roman" w:hAnsi="Times New Roman"/>
          <w:sz w:val="28"/>
          <w:szCs w:val="28"/>
        </w:rPr>
        <w:t>о</w:t>
      </w:r>
      <w:r w:rsidR="007110D0" w:rsidRPr="005B344B">
        <w:rPr>
          <w:rFonts w:ascii="Times New Roman" w:hAnsi="Times New Roman"/>
          <w:sz w:val="28"/>
          <w:szCs w:val="28"/>
        </w:rPr>
        <w:t xml:space="preserve">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007110D0" w:rsidRPr="005B344B">
        <w:rPr>
          <w:rFonts w:ascii="Times New Roman" w:hAnsi="Times New Roman"/>
          <w:sz w:val="28"/>
          <w:szCs w:val="28"/>
        </w:rPr>
        <w:t>(</w:t>
      </w:r>
      <w:r w:rsidR="00F945C3" w:rsidRPr="005B344B">
        <w:rPr>
          <w:rFonts w:ascii="Times New Roman" w:hAnsi="Times New Roman"/>
          <w:sz w:val="28"/>
          <w:szCs w:val="28"/>
        </w:rPr>
        <w:t>по согласованию);</w:t>
      </w:r>
    </w:p>
    <w:p w:rsidR="00196316" w:rsidRPr="005B344B" w:rsidRDefault="00196316"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 xml:space="preserve">муниципальное казенное учреждение </w:t>
      </w:r>
      <w:r w:rsidR="002372CE">
        <w:rPr>
          <w:rFonts w:ascii="Times New Roman" w:hAnsi="Times New Roman"/>
          <w:sz w:val="28"/>
          <w:szCs w:val="28"/>
        </w:rPr>
        <w:t xml:space="preserve">Георгиевского муниципального округа Ставропольского края </w:t>
      </w:r>
      <w:r w:rsidRPr="005B344B">
        <w:rPr>
          <w:rFonts w:ascii="Times New Roman" w:hAnsi="Times New Roman"/>
          <w:sz w:val="28"/>
          <w:szCs w:val="28"/>
        </w:rPr>
        <w:t>«Управление по делам гражданской обороны и чрезвычайным ситуациям».</w:t>
      </w:r>
    </w:p>
    <w:p w:rsidR="00196316" w:rsidRDefault="00F945C3"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культуры и туризма администрации </w:t>
      </w:r>
      <w:r w:rsidRPr="005B344B">
        <w:rPr>
          <w:rFonts w:ascii="Times New Roman" w:hAnsi="Times New Roman"/>
          <w:sz w:val="28"/>
          <w:szCs w:val="28"/>
        </w:rPr>
        <w:t xml:space="preserve">Георгиевского </w:t>
      </w:r>
      <w:r w:rsidRPr="005B344B">
        <w:rPr>
          <w:rFonts w:ascii="Times New Roman" w:hAnsi="Times New Roman"/>
          <w:color w:val="000000"/>
          <w:sz w:val="28"/>
          <w:szCs w:val="28"/>
        </w:rPr>
        <w:t>мун</w:t>
      </w:r>
      <w:r w:rsidRPr="005B344B">
        <w:rPr>
          <w:rFonts w:ascii="Times New Roman" w:hAnsi="Times New Roman"/>
          <w:color w:val="000000"/>
          <w:sz w:val="28"/>
          <w:szCs w:val="28"/>
        </w:rPr>
        <w:t>и</w:t>
      </w:r>
      <w:r w:rsidRPr="005B344B">
        <w:rPr>
          <w:rFonts w:ascii="Times New Roman" w:hAnsi="Times New Roman"/>
          <w:color w:val="000000"/>
          <w:sz w:val="28"/>
          <w:szCs w:val="28"/>
        </w:rPr>
        <w:t xml:space="preserve">ципального </w:t>
      </w:r>
      <w:r w:rsidR="00196316">
        <w:rPr>
          <w:rFonts w:ascii="Times New Roman" w:hAnsi="Times New Roman"/>
          <w:sz w:val="28"/>
          <w:szCs w:val="28"/>
        </w:rPr>
        <w:t>округа Ставропольского края;</w:t>
      </w:r>
    </w:p>
    <w:p w:rsidR="00196316" w:rsidRDefault="00F945C3"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color w:val="000000"/>
          <w:sz w:val="28"/>
          <w:szCs w:val="28"/>
        </w:rPr>
        <w:t>муниципальн</w:t>
      </w:r>
      <w:r w:rsidRPr="005B344B">
        <w:rPr>
          <w:rFonts w:ascii="Times New Roman" w:hAnsi="Times New Roman"/>
          <w:color w:val="000000"/>
          <w:sz w:val="28"/>
          <w:szCs w:val="28"/>
        </w:rPr>
        <w:t>о</w:t>
      </w:r>
      <w:r w:rsidRPr="005B344B">
        <w:rPr>
          <w:rFonts w:ascii="Times New Roman" w:hAnsi="Times New Roman"/>
          <w:color w:val="000000"/>
          <w:sz w:val="28"/>
          <w:szCs w:val="28"/>
        </w:rPr>
        <w:t xml:space="preserve">го </w:t>
      </w:r>
      <w:r w:rsidRPr="005B344B">
        <w:rPr>
          <w:rFonts w:ascii="Times New Roman" w:hAnsi="Times New Roman"/>
          <w:color w:val="000000" w:themeColor="text1"/>
          <w:sz w:val="28"/>
          <w:szCs w:val="28"/>
          <w:lang w:eastAsia="en-US"/>
        </w:rPr>
        <w:t>округа Ставропольского края;</w:t>
      </w:r>
    </w:p>
    <w:p w:rsidR="00196316" w:rsidRDefault="007110D0"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общественные организ</w:t>
      </w:r>
      <w:r w:rsidR="00196316">
        <w:rPr>
          <w:rFonts w:ascii="Times New Roman" w:hAnsi="Times New Roman"/>
          <w:sz w:val="28"/>
          <w:szCs w:val="28"/>
        </w:rPr>
        <w:t>ации (по согласованию).</w:t>
      </w:r>
    </w:p>
    <w:p w:rsidR="00196316" w:rsidRDefault="007110D0"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color w:val="000000" w:themeColor="text1"/>
          <w:sz w:val="28"/>
          <w:szCs w:val="28"/>
        </w:rPr>
        <w:t xml:space="preserve">2. «Информирование населения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Ставропольского края о порядке действий при установлении уровня террор</w:t>
      </w:r>
      <w:r w:rsidRPr="005B344B">
        <w:rPr>
          <w:rFonts w:ascii="Times New Roman" w:hAnsi="Times New Roman"/>
          <w:color w:val="000000" w:themeColor="text1"/>
          <w:sz w:val="28"/>
          <w:szCs w:val="28"/>
        </w:rPr>
        <w:t>и</w:t>
      </w:r>
      <w:r w:rsidRPr="005B344B">
        <w:rPr>
          <w:rFonts w:ascii="Times New Roman" w:hAnsi="Times New Roman"/>
          <w:color w:val="000000" w:themeColor="text1"/>
          <w:sz w:val="28"/>
          <w:szCs w:val="28"/>
        </w:rPr>
        <w:t xml:space="preserve">стической опасности», </w:t>
      </w:r>
      <w:r w:rsidRPr="005B344B">
        <w:rPr>
          <w:rFonts w:ascii="Times New Roman" w:eastAsia="Calibri" w:hAnsi="Times New Roman"/>
          <w:color w:val="000000" w:themeColor="text1"/>
          <w:sz w:val="28"/>
          <w:szCs w:val="28"/>
        </w:rPr>
        <w:t xml:space="preserve">в рамках реализации которого предполагается </w:t>
      </w:r>
      <w:r w:rsidRPr="005B344B">
        <w:rPr>
          <w:rFonts w:ascii="Times New Roman" w:hAnsi="Times New Roman"/>
          <w:color w:val="000000" w:themeColor="text1"/>
          <w:sz w:val="28"/>
          <w:szCs w:val="28"/>
        </w:rPr>
        <w:t>инфо</w:t>
      </w:r>
      <w:r w:rsidRPr="005B344B">
        <w:rPr>
          <w:rFonts w:ascii="Times New Roman" w:hAnsi="Times New Roman"/>
          <w:color w:val="000000" w:themeColor="text1"/>
          <w:sz w:val="28"/>
          <w:szCs w:val="28"/>
        </w:rPr>
        <w:t>р</w:t>
      </w:r>
      <w:r w:rsidRPr="005B344B">
        <w:rPr>
          <w:rFonts w:ascii="Times New Roman" w:hAnsi="Times New Roman"/>
          <w:color w:val="000000" w:themeColor="text1"/>
          <w:sz w:val="28"/>
          <w:szCs w:val="28"/>
        </w:rPr>
        <w:t xml:space="preserve">мирование населения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w:t>
      </w:r>
      <w:r w:rsidRPr="005B344B">
        <w:rPr>
          <w:rFonts w:ascii="Times New Roman" w:hAnsi="Times New Roman"/>
          <w:color w:val="000000" w:themeColor="text1"/>
          <w:sz w:val="28"/>
          <w:szCs w:val="28"/>
        </w:rPr>
        <w:t>о</w:t>
      </w:r>
      <w:r w:rsidRPr="005B344B">
        <w:rPr>
          <w:rFonts w:ascii="Times New Roman" w:hAnsi="Times New Roman"/>
          <w:color w:val="000000" w:themeColor="text1"/>
          <w:sz w:val="28"/>
          <w:szCs w:val="28"/>
        </w:rPr>
        <w:t>го края о порядке действий при установлении уровня террористической опасности на отдельных участках территории Российской Федерации (объе</w:t>
      </w:r>
      <w:r w:rsidRPr="005B344B">
        <w:rPr>
          <w:rFonts w:ascii="Times New Roman" w:hAnsi="Times New Roman"/>
          <w:color w:val="000000" w:themeColor="text1"/>
          <w:sz w:val="28"/>
          <w:szCs w:val="28"/>
        </w:rPr>
        <w:t>к</w:t>
      </w:r>
      <w:r w:rsidRPr="005B344B">
        <w:rPr>
          <w:rFonts w:ascii="Times New Roman" w:hAnsi="Times New Roman"/>
          <w:color w:val="000000" w:themeColor="text1"/>
          <w:sz w:val="28"/>
          <w:szCs w:val="28"/>
        </w:rPr>
        <w:t>тах) при возникновении угрозы террористического акта и организации де</w:t>
      </w:r>
      <w:r w:rsidRPr="005B344B">
        <w:rPr>
          <w:rFonts w:ascii="Times New Roman" w:hAnsi="Times New Roman"/>
          <w:color w:val="000000" w:themeColor="text1"/>
          <w:sz w:val="28"/>
          <w:szCs w:val="28"/>
        </w:rPr>
        <w:t>я</w:t>
      </w:r>
      <w:r w:rsidRPr="005B344B">
        <w:rPr>
          <w:rFonts w:ascii="Times New Roman" w:hAnsi="Times New Roman"/>
          <w:color w:val="000000" w:themeColor="text1"/>
          <w:sz w:val="28"/>
          <w:szCs w:val="28"/>
        </w:rPr>
        <w:t xml:space="preserve">тельности по противодействию его совершению в соответствии с Порядком установления уровней террористической опасности, предусматривающих </w:t>
      </w:r>
      <w:r w:rsidRPr="005B344B">
        <w:rPr>
          <w:rFonts w:ascii="Times New Roman" w:hAnsi="Times New Roman"/>
          <w:color w:val="000000" w:themeColor="text1"/>
          <w:sz w:val="28"/>
          <w:szCs w:val="28"/>
        </w:rPr>
        <w:lastRenderedPageBreak/>
        <w:t>принятие дополнительных мер по обеспечению безопасности личности, о</w:t>
      </w:r>
      <w:r w:rsidRPr="005B344B">
        <w:rPr>
          <w:rFonts w:ascii="Times New Roman" w:hAnsi="Times New Roman"/>
          <w:color w:val="000000" w:themeColor="text1"/>
          <w:sz w:val="28"/>
          <w:szCs w:val="28"/>
        </w:rPr>
        <w:t>б</w:t>
      </w:r>
      <w:r w:rsidRPr="005B344B">
        <w:rPr>
          <w:rFonts w:ascii="Times New Roman" w:hAnsi="Times New Roman"/>
          <w:color w:val="000000" w:themeColor="text1"/>
          <w:sz w:val="28"/>
          <w:szCs w:val="28"/>
        </w:rPr>
        <w:t>щества и государства, утвержденным Указом Президента Российской Фед</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рации от 14 июня 2012 г</w:t>
      </w:r>
      <w:r w:rsidR="001F6245">
        <w:rPr>
          <w:rFonts w:ascii="Times New Roman" w:hAnsi="Times New Roman"/>
          <w:color w:val="000000" w:themeColor="text1"/>
          <w:sz w:val="28"/>
          <w:szCs w:val="28"/>
        </w:rPr>
        <w:t>.</w:t>
      </w:r>
      <w:r w:rsidRPr="005B344B">
        <w:rPr>
          <w:rFonts w:ascii="Times New Roman" w:hAnsi="Times New Roman"/>
          <w:color w:val="000000" w:themeColor="text1"/>
          <w:sz w:val="28"/>
          <w:szCs w:val="28"/>
        </w:rPr>
        <w:t xml:space="preserve"> № 851 «О порядке установления уровней террор</w:t>
      </w:r>
      <w:r w:rsidRPr="005B344B">
        <w:rPr>
          <w:rFonts w:ascii="Times New Roman" w:hAnsi="Times New Roman"/>
          <w:color w:val="000000" w:themeColor="text1"/>
          <w:sz w:val="28"/>
          <w:szCs w:val="28"/>
        </w:rPr>
        <w:t>и</w:t>
      </w:r>
      <w:r w:rsidRPr="005B344B">
        <w:rPr>
          <w:rFonts w:ascii="Times New Roman" w:hAnsi="Times New Roman"/>
          <w:color w:val="000000" w:themeColor="text1"/>
          <w:sz w:val="28"/>
          <w:szCs w:val="28"/>
        </w:rPr>
        <w:t>стической опасности, предусматривающих принятие дополнительных мер по обеспечению безопасности личности, общества и государства» путём разм</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 xml:space="preserve">щения публикаций в средствах массовой информации: на официальном сайте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Ставропольского края, в газете «Г</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оргиевская округа».</w:t>
      </w:r>
    </w:p>
    <w:p w:rsidR="00196316" w:rsidRDefault="007110D0"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color w:val="000000" w:themeColor="text1"/>
          <w:sz w:val="28"/>
          <w:szCs w:val="28"/>
        </w:rPr>
        <w:t>Непосредственным результатом реализации данного основного мер</w:t>
      </w:r>
      <w:r w:rsidRPr="005B344B">
        <w:rPr>
          <w:rFonts w:ascii="Times New Roman" w:hAnsi="Times New Roman"/>
          <w:color w:val="000000" w:themeColor="text1"/>
          <w:sz w:val="28"/>
          <w:szCs w:val="28"/>
        </w:rPr>
        <w:t>о</w:t>
      </w:r>
      <w:r w:rsidRPr="005B344B">
        <w:rPr>
          <w:rFonts w:ascii="Times New Roman" w:hAnsi="Times New Roman"/>
          <w:color w:val="000000" w:themeColor="text1"/>
          <w:sz w:val="28"/>
          <w:szCs w:val="28"/>
        </w:rPr>
        <w:t xml:space="preserve">приятия Подпрограммы станет </w:t>
      </w:r>
      <w:r w:rsidRPr="005B344B">
        <w:rPr>
          <w:rFonts w:ascii="Times New Roman" w:hAnsi="Times New Roman"/>
          <w:color w:val="000000" w:themeColor="text1"/>
          <w:sz w:val="28"/>
          <w:szCs w:val="28"/>
          <w:lang w:eastAsia="en-US"/>
        </w:rPr>
        <w:t xml:space="preserve">увеличение </w:t>
      </w:r>
      <w:r w:rsidRPr="005B344B">
        <w:rPr>
          <w:rFonts w:ascii="Times New Roman" w:hAnsi="Times New Roman"/>
          <w:color w:val="000000" w:themeColor="text1"/>
          <w:sz w:val="28"/>
          <w:szCs w:val="28"/>
        </w:rPr>
        <w:t>количества публикаций в СМИ о порядке действий при установлении уровня террористической опасности</w:t>
      </w:r>
      <w:r w:rsidRPr="005B344B">
        <w:rPr>
          <w:rFonts w:ascii="Times New Roman" w:hAnsi="Times New Roman"/>
          <w:color w:val="000000" w:themeColor="text1"/>
          <w:sz w:val="28"/>
          <w:szCs w:val="28"/>
          <w:lang w:eastAsia="en-US"/>
        </w:rPr>
        <w:t xml:space="preserve"> до 7 штук к 2029 году.</w:t>
      </w:r>
    </w:p>
    <w:p w:rsidR="00196316" w:rsidRDefault="007110D0"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color w:val="000000" w:themeColor="text1"/>
          <w:sz w:val="28"/>
          <w:szCs w:val="28"/>
        </w:rPr>
        <w:t>В реализации данного основного мероприятия Подпрограммы участв</w:t>
      </w:r>
      <w:r w:rsidRPr="005B344B">
        <w:rPr>
          <w:rFonts w:ascii="Times New Roman" w:hAnsi="Times New Roman"/>
          <w:color w:val="000000" w:themeColor="text1"/>
          <w:sz w:val="28"/>
          <w:szCs w:val="28"/>
        </w:rPr>
        <w:t>у</w:t>
      </w:r>
      <w:r w:rsidR="001F6245">
        <w:rPr>
          <w:rFonts w:ascii="Times New Roman" w:hAnsi="Times New Roman"/>
          <w:color w:val="000000" w:themeColor="text1"/>
          <w:sz w:val="28"/>
          <w:szCs w:val="28"/>
        </w:rPr>
        <w:t>ет о</w:t>
      </w:r>
      <w:r w:rsidRPr="005B344B">
        <w:rPr>
          <w:rFonts w:ascii="Times New Roman" w:hAnsi="Times New Roman"/>
          <w:color w:val="000000" w:themeColor="text1"/>
          <w:sz w:val="28"/>
          <w:szCs w:val="28"/>
        </w:rPr>
        <w:t xml:space="preserve">тдел МВД </w:t>
      </w:r>
      <w:r w:rsidR="001F6245">
        <w:rPr>
          <w:rFonts w:ascii="Times New Roman" w:hAnsi="Times New Roman"/>
          <w:sz w:val="28"/>
          <w:szCs w:val="28"/>
        </w:rPr>
        <w:t xml:space="preserve">России </w:t>
      </w:r>
      <w:r w:rsidR="001F6245" w:rsidRPr="00121DC0">
        <w:rPr>
          <w:rFonts w:ascii="Times New Roman" w:hAnsi="Times New Roman"/>
          <w:sz w:val="28"/>
          <w:szCs w:val="28"/>
        </w:rPr>
        <w:t>«Георгиевск</w:t>
      </w:r>
      <w:r w:rsidR="001F6245">
        <w:rPr>
          <w:rFonts w:ascii="Times New Roman" w:hAnsi="Times New Roman"/>
          <w:sz w:val="28"/>
          <w:szCs w:val="28"/>
        </w:rPr>
        <w:t>ий</w:t>
      </w:r>
      <w:r w:rsidR="001F6245" w:rsidRPr="00121DC0">
        <w:rPr>
          <w:rFonts w:ascii="Times New Roman" w:hAnsi="Times New Roman"/>
          <w:sz w:val="28"/>
          <w:szCs w:val="28"/>
        </w:rPr>
        <w:t>»</w:t>
      </w:r>
      <w:r w:rsidR="001F6245" w:rsidRPr="005B344B">
        <w:rPr>
          <w:rFonts w:ascii="Times New Roman" w:hAnsi="Times New Roman"/>
          <w:color w:val="000000" w:themeColor="text1"/>
          <w:sz w:val="28"/>
          <w:szCs w:val="28"/>
        </w:rPr>
        <w:t xml:space="preserve"> </w:t>
      </w:r>
      <w:r w:rsidRPr="005B344B">
        <w:rPr>
          <w:rFonts w:ascii="Times New Roman" w:hAnsi="Times New Roman"/>
          <w:color w:val="000000" w:themeColor="text1"/>
          <w:sz w:val="28"/>
          <w:szCs w:val="28"/>
        </w:rPr>
        <w:t>(по согласованию).</w:t>
      </w:r>
    </w:p>
    <w:p w:rsidR="007110D0" w:rsidRPr="00196316" w:rsidRDefault="007110D0" w:rsidP="00196316">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color w:val="000000" w:themeColor="text1"/>
          <w:sz w:val="28"/>
          <w:szCs w:val="28"/>
        </w:rPr>
        <w:t xml:space="preserve">3. «Противодействие идеологии экстремизма», </w:t>
      </w:r>
      <w:r w:rsidRPr="005B344B">
        <w:rPr>
          <w:rFonts w:ascii="Times New Roman" w:eastAsia="Calibri" w:hAnsi="Times New Roman"/>
          <w:color w:val="000000" w:themeColor="text1"/>
          <w:sz w:val="28"/>
          <w:szCs w:val="28"/>
        </w:rPr>
        <w:t>в рамках реализации к</w:t>
      </w:r>
      <w:r w:rsidRPr="005B344B">
        <w:rPr>
          <w:rFonts w:ascii="Times New Roman" w:eastAsia="Calibri" w:hAnsi="Times New Roman"/>
          <w:color w:val="000000" w:themeColor="text1"/>
          <w:sz w:val="28"/>
          <w:szCs w:val="28"/>
        </w:rPr>
        <w:t>о</w:t>
      </w:r>
      <w:r w:rsidRPr="005B344B">
        <w:rPr>
          <w:rFonts w:ascii="Times New Roman" w:eastAsia="Calibri" w:hAnsi="Times New Roman"/>
          <w:color w:val="000000" w:themeColor="text1"/>
          <w:sz w:val="28"/>
          <w:szCs w:val="28"/>
        </w:rPr>
        <w:t>торого предполагается:</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проведение мониторинга средств массовой информации и информац</w:t>
      </w:r>
      <w:r w:rsidRPr="005B344B">
        <w:rPr>
          <w:rFonts w:ascii="Times New Roman" w:eastAsia="Calibri" w:hAnsi="Times New Roman"/>
          <w:color w:val="000000" w:themeColor="text1"/>
          <w:sz w:val="28"/>
          <w:szCs w:val="28"/>
          <w:lang w:eastAsia="en-US"/>
        </w:rPr>
        <w:t>и</w:t>
      </w:r>
      <w:r w:rsidRPr="005B344B">
        <w:rPr>
          <w:rFonts w:ascii="Times New Roman" w:eastAsia="Calibri" w:hAnsi="Times New Roman"/>
          <w:color w:val="000000" w:themeColor="text1"/>
          <w:sz w:val="28"/>
          <w:szCs w:val="28"/>
          <w:lang w:eastAsia="en-US"/>
        </w:rPr>
        <w:t>онно-телекоммуникационных сетей, включая сеть «Интернет», в целях пр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сечения распространения экстремистской идеологии и выявления экстр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мистских материалов;</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проведение тематических встреч с представителями средств массовой информации и </w:t>
      </w:r>
      <w:proofErr w:type="gramStart"/>
      <w:r w:rsidRPr="005B344B">
        <w:rPr>
          <w:rFonts w:ascii="Times New Roman" w:eastAsia="Calibri" w:hAnsi="Times New Roman"/>
          <w:color w:val="000000" w:themeColor="text1"/>
          <w:sz w:val="28"/>
          <w:szCs w:val="28"/>
          <w:lang w:eastAsia="en-US"/>
        </w:rPr>
        <w:t>интернет-сообществ</w:t>
      </w:r>
      <w:proofErr w:type="gramEnd"/>
      <w:r w:rsidRPr="005B344B">
        <w:rPr>
          <w:rFonts w:ascii="Times New Roman" w:eastAsia="Calibri" w:hAnsi="Times New Roman"/>
          <w:color w:val="000000" w:themeColor="text1"/>
          <w:sz w:val="28"/>
          <w:szCs w:val="28"/>
          <w:lang w:eastAsia="en-US"/>
        </w:rPr>
        <w:t xml:space="preserve"> в целях противодействия распростран</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нию экстремистской идеологии;</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подготовка и размещение в средствах массовой информации и в и</w:t>
      </w:r>
      <w:r w:rsidRPr="005B344B">
        <w:rPr>
          <w:rFonts w:ascii="Times New Roman" w:eastAsia="Calibri" w:hAnsi="Times New Roman"/>
          <w:color w:val="000000" w:themeColor="text1"/>
          <w:sz w:val="28"/>
          <w:szCs w:val="28"/>
          <w:lang w:eastAsia="en-US"/>
        </w:rPr>
        <w:t>н</w:t>
      </w:r>
      <w:r w:rsidRPr="005B344B">
        <w:rPr>
          <w:rFonts w:ascii="Times New Roman" w:eastAsia="Calibri" w:hAnsi="Times New Roman"/>
          <w:color w:val="000000" w:themeColor="text1"/>
          <w:sz w:val="28"/>
          <w:szCs w:val="28"/>
          <w:lang w:eastAsia="en-US"/>
        </w:rPr>
        <w:t>формационно-телекоммуникационных сетях, включая сеть «Интернет», с</w:t>
      </w:r>
      <w:r w:rsidRPr="005B344B">
        <w:rPr>
          <w:rFonts w:ascii="Times New Roman" w:eastAsia="Calibri" w:hAnsi="Times New Roman"/>
          <w:color w:val="000000" w:themeColor="text1"/>
          <w:sz w:val="28"/>
          <w:szCs w:val="28"/>
          <w:lang w:eastAsia="en-US"/>
        </w:rPr>
        <w:t>о</w:t>
      </w:r>
      <w:r w:rsidRPr="005B344B">
        <w:rPr>
          <w:rFonts w:ascii="Times New Roman" w:eastAsia="Calibri" w:hAnsi="Times New Roman"/>
          <w:color w:val="000000" w:themeColor="text1"/>
          <w:sz w:val="28"/>
          <w:szCs w:val="28"/>
          <w:lang w:eastAsia="en-US"/>
        </w:rPr>
        <w:t>циальной рекламы, направленной на патриотическое воспитание молодёжи;</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проведение в образовательных организациях занятий по воспитанию патриотизма, культуры мирного поведения, межнациональной (межэтнич</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ской) и межконфессиональной дружбы, по обучению навыкам бесконфлик</w:t>
      </w:r>
      <w:r w:rsidRPr="005B344B">
        <w:rPr>
          <w:rFonts w:ascii="Times New Roman" w:eastAsia="Calibri" w:hAnsi="Times New Roman"/>
          <w:color w:val="000000" w:themeColor="text1"/>
          <w:sz w:val="28"/>
          <w:szCs w:val="28"/>
          <w:lang w:eastAsia="en-US"/>
        </w:rPr>
        <w:t>т</w:t>
      </w:r>
      <w:r w:rsidRPr="005B344B">
        <w:rPr>
          <w:rFonts w:ascii="Times New Roman" w:eastAsia="Calibri" w:hAnsi="Times New Roman"/>
          <w:color w:val="000000" w:themeColor="text1"/>
          <w:sz w:val="28"/>
          <w:szCs w:val="28"/>
          <w:lang w:eastAsia="en-US"/>
        </w:rPr>
        <w:t>ного общения, а также умению отстаивать собственное мнение, противоде</w:t>
      </w:r>
      <w:r w:rsidRPr="005B344B">
        <w:rPr>
          <w:rFonts w:ascii="Times New Roman" w:eastAsia="Calibri" w:hAnsi="Times New Roman"/>
          <w:color w:val="000000" w:themeColor="text1"/>
          <w:sz w:val="28"/>
          <w:szCs w:val="28"/>
          <w:lang w:eastAsia="en-US"/>
        </w:rPr>
        <w:t>й</w:t>
      </w:r>
      <w:r w:rsidRPr="005B344B">
        <w:rPr>
          <w:rFonts w:ascii="Times New Roman" w:eastAsia="Calibri" w:hAnsi="Times New Roman"/>
          <w:color w:val="000000" w:themeColor="text1"/>
          <w:sz w:val="28"/>
          <w:szCs w:val="28"/>
          <w:lang w:eastAsia="en-US"/>
        </w:rPr>
        <w:t>ствовать социально-опасному поведению (в том числе вовлечению в экстр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мистскую деятельность) всеми законными способами;</w:t>
      </w:r>
    </w:p>
    <w:p w:rsidR="00695F07"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взаимодействие с молодёжными общественными объединениями в ц</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лях профилактики экстремистских проявлений при проведении массовых м</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роприятий</w:t>
      </w:r>
      <w:r w:rsidR="00695F07">
        <w:rPr>
          <w:rFonts w:ascii="Times New Roman" w:eastAsia="Calibri" w:hAnsi="Times New Roman"/>
          <w:color w:val="000000" w:themeColor="text1"/>
          <w:sz w:val="28"/>
          <w:szCs w:val="28"/>
          <w:lang w:eastAsia="en-US"/>
        </w:rPr>
        <w:t>;</w:t>
      </w:r>
    </w:p>
    <w:p w:rsidR="00B46B0B" w:rsidRDefault="00695F07"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информирование граждан о деятельности субъектов противодействия экстремизму</w:t>
      </w:r>
      <w:r w:rsidR="00B46B0B">
        <w:rPr>
          <w:rFonts w:ascii="Times New Roman" w:eastAsia="Calibri" w:hAnsi="Times New Roman"/>
          <w:color w:val="000000" w:themeColor="text1"/>
          <w:sz w:val="28"/>
          <w:szCs w:val="28"/>
          <w:lang w:eastAsia="en-US"/>
        </w:rPr>
        <w:t>;</w:t>
      </w:r>
    </w:p>
    <w:p w:rsidR="007110D0" w:rsidRPr="005B344B" w:rsidRDefault="00B46B0B"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подготовка и распространение информационных материалов о пред</w:t>
      </w:r>
      <w:r>
        <w:rPr>
          <w:rFonts w:ascii="Times New Roman" w:eastAsia="Calibri" w:hAnsi="Times New Roman"/>
          <w:color w:val="000000" w:themeColor="text1"/>
          <w:sz w:val="28"/>
          <w:szCs w:val="28"/>
          <w:lang w:eastAsia="en-US"/>
        </w:rPr>
        <w:t>у</w:t>
      </w:r>
      <w:r>
        <w:rPr>
          <w:rFonts w:ascii="Times New Roman" w:eastAsia="Calibri" w:hAnsi="Times New Roman"/>
          <w:color w:val="000000" w:themeColor="text1"/>
          <w:sz w:val="28"/>
          <w:szCs w:val="28"/>
          <w:lang w:eastAsia="en-US"/>
        </w:rPr>
        <w:t>преждении и пресечении экстремистской деятельности, ориентированных на повышение бдительности граждан, возникновение у них заинтересованности в противодействии экстремизму</w:t>
      </w:r>
      <w:r w:rsidR="007110D0" w:rsidRPr="005B344B">
        <w:rPr>
          <w:rFonts w:ascii="Times New Roman" w:eastAsia="Calibri" w:hAnsi="Times New Roman"/>
          <w:color w:val="000000" w:themeColor="text1"/>
          <w:sz w:val="28"/>
          <w:szCs w:val="28"/>
          <w:lang w:eastAsia="en-US"/>
        </w:rPr>
        <w:t>.</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Непосредственным результатом реализации данного основного мер</w:t>
      </w:r>
      <w:r w:rsidRPr="005B344B">
        <w:rPr>
          <w:rFonts w:ascii="Times New Roman" w:eastAsia="Calibri" w:hAnsi="Times New Roman"/>
          <w:color w:val="000000" w:themeColor="text1"/>
          <w:sz w:val="28"/>
          <w:szCs w:val="28"/>
          <w:lang w:eastAsia="en-US"/>
        </w:rPr>
        <w:t>о</w:t>
      </w:r>
      <w:r w:rsidRPr="005B344B">
        <w:rPr>
          <w:rFonts w:ascii="Times New Roman" w:eastAsia="Calibri" w:hAnsi="Times New Roman"/>
          <w:color w:val="000000" w:themeColor="text1"/>
          <w:sz w:val="28"/>
          <w:szCs w:val="28"/>
          <w:lang w:eastAsia="en-US"/>
        </w:rPr>
        <w:t>приятия Подпрограммы станет увеличение количества участников меропри</w:t>
      </w:r>
      <w:r w:rsidRPr="005B344B">
        <w:rPr>
          <w:rFonts w:ascii="Times New Roman" w:eastAsia="Calibri" w:hAnsi="Times New Roman"/>
          <w:color w:val="000000" w:themeColor="text1"/>
          <w:sz w:val="28"/>
          <w:szCs w:val="28"/>
          <w:lang w:eastAsia="en-US"/>
        </w:rPr>
        <w:t>я</w:t>
      </w:r>
      <w:r w:rsidRPr="005B344B">
        <w:rPr>
          <w:rFonts w:ascii="Times New Roman" w:eastAsia="Calibri" w:hAnsi="Times New Roman"/>
          <w:color w:val="000000" w:themeColor="text1"/>
          <w:sz w:val="28"/>
          <w:szCs w:val="28"/>
          <w:lang w:eastAsia="en-US"/>
        </w:rPr>
        <w:lastRenderedPageBreak/>
        <w:t xml:space="preserve">тий, направленных на противодействие экстремизму, до 2000 человек в </w:t>
      </w:r>
      <w:r w:rsidR="00F945C3" w:rsidRPr="005B344B">
        <w:rPr>
          <w:rFonts w:ascii="Times New Roman" w:eastAsia="Calibri" w:hAnsi="Times New Roman"/>
          <w:color w:val="000000" w:themeColor="text1"/>
          <w:sz w:val="28"/>
          <w:szCs w:val="28"/>
          <w:lang w:eastAsia="en-US"/>
        </w:rPr>
        <w:t>2029</w:t>
      </w:r>
      <w:r w:rsidRPr="005B344B">
        <w:rPr>
          <w:rFonts w:ascii="Times New Roman" w:eastAsia="Calibri" w:hAnsi="Times New Roman"/>
          <w:color w:val="000000" w:themeColor="text1"/>
          <w:sz w:val="28"/>
          <w:szCs w:val="28"/>
          <w:lang w:eastAsia="en-US"/>
        </w:rPr>
        <w:t xml:space="preserve"> году.</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В реализации данного основного мероприятия Подпрограммы учас</w:t>
      </w:r>
      <w:r w:rsidRPr="005B344B">
        <w:rPr>
          <w:rFonts w:ascii="Times New Roman" w:eastAsia="Calibri" w:hAnsi="Times New Roman"/>
          <w:color w:val="000000" w:themeColor="text1"/>
          <w:sz w:val="28"/>
          <w:szCs w:val="28"/>
          <w:lang w:eastAsia="en-US"/>
        </w:rPr>
        <w:t>т</w:t>
      </w:r>
      <w:r w:rsidRPr="005B344B">
        <w:rPr>
          <w:rFonts w:ascii="Times New Roman" w:eastAsia="Calibri" w:hAnsi="Times New Roman"/>
          <w:color w:val="000000" w:themeColor="text1"/>
          <w:sz w:val="28"/>
          <w:szCs w:val="28"/>
          <w:lang w:eastAsia="en-US"/>
        </w:rPr>
        <w:t>вуют:</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управление культуры и туризма администрации Георгиевского </w:t>
      </w:r>
      <w:r w:rsidRPr="005B344B">
        <w:rPr>
          <w:rFonts w:ascii="Times New Roman" w:hAnsi="Times New Roman"/>
          <w:sz w:val="28"/>
          <w:szCs w:val="28"/>
        </w:rPr>
        <w:t>мун</w:t>
      </w:r>
      <w:r w:rsidRPr="005B344B">
        <w:rPr>
          <w:rFonts w:ascii="Times New Roman" w:hAnsi="Times New Roman"/>
          <w:sz w:val="28"/>
          <w:szCs w:val="28"/>
        </w:rPr>
        <w:t>и</w:t>
      </w:r>
      <w:r w:rsidRPr="005B344B">
        <w:rPr>
          <w:rFonts w:ascii="Times New Roman" w:hAnsi="Times New Roman"/>
          <w:sz w:val="28"/>
          <w:szCs w:val="28"/>
        </w:rPr>
        <w:t xml:space="preserve">ципального </w:t>
      </w:r>
      <w:r w:rsidRPr="005B344B">
        <w:rPr>
          <w:rFonts w:ascii="Times New Roman" w:eastAsia="Calibri" w:hAnsi="Times New Roman"/>
          <w:color w:val="000000" w:themeColor="text1"/>
          <w:sz w:val="28"/>
          <w:szCs w:val="28"/>
          <w:lang w:eastAsia="en-US"/>
        </w:rPr>
        <w:t>округа Ставропольского края;</w:t>
      </w:r>
    </w:p>
    <w:p w:rsidR="007110D0"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sz w:val="28"/>
          <w:szCs w:val="28"/>
        </w:rPr>
        <w:t>муниципальн</w:t>
      </w:r>
      <w:r w:rsidRPr="005B344B">
        <w:rPr>
          <w:rFonts w:ascii="Times New Roman" w:hAnsi="Times New Roman"/>
          <w:sz w:val="28"/>
          <w:szCs w:val="28"/>
        </w:rPr>
        <w:t>о</w:t>
      </w:r>
      <w:r w:rsidRPr="005B344B">
        <w:rPr>
          <w:rFonts w:ascii="Times New Roman" w:hAnsi="Times New Roman"/>
          <w:sz w:val="28"/>
          <w:szCs w:val="28"/>
        </w:rPr>
        <w:t xml:space="preserve">го </w:t>
      </w:r>
      <w:r w:rsidRPr="005B344B">
        <w:rPr>
          <w:rFonts w:ascii="Times New Roman" w:eastAsia="Calibri" w:hAnsi="Times New Roman"/>
          <w:color w:val="000000" w:themeColor="text1"/>
          <w:sz w:val="28"/>
          <w:szCs w:val="28"/>
          <w:lang w:eastAsia="en-US"/>
        </w:rPr>
        <w:t>округа Ставропольского края;</w:t>
      </w:r>
    </w:p>
    <w:p w:rsidR="001F6245" w:rsidRPr="005B344B" w:rsidRDefault="001F6245"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молодежных проектов</w:t>
      </w:r>
      <w:r w:rsidRPr="00752D69">
        <w:rPr>
          <w:rFonts w:ascii="Times New Roman" w:hAnsi="Times New Roman"/>
          <w:sz w:val="28"/>
          <w:szCs w:val="28"/>
        </w:rPr>
        <w:t>»</w:t>
      </w:r>
      <w:r>
        <w:rPr>
          <w:rFonts w:ascii="Times New Roman" w:hAnsi="Times New Roman"/>
          <w:sz w:val="28"/>
          <w:szCs w:val="28"/>
        </w:rPr>
        <w:t>;</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общественные организации (по согласованию);</w:t>
      </w:r>
    </w:p>
    <w:p w:rsidR="007110D0" w:rsidRPr="005B344B" w:rsidRDefault="001F6245"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w:t>
      </w:r>
      <w:r w:rsidR="007110D0" w:rsidRPr="005B344B">
        <w:rPr>
          <w:rFonts w:ascii="Times New Roman" w:eastAsia="Calibri" w:hAnsi="Times New Roman"/>
          <w:color w:val="000000" w:themeColor="text1"/>
          <w:sz w:val="28"/>
          <w:szCs w:val="28"/>
          <w:lang w:eastAsia="en-US"/>
        </w:rPr>
        <w:t xml:space="preserve">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007110D0" w:rsidRPr="005B344B">
        <w:rPr>
          <w:rFonts w:ascii="Times New Roman" w:eastAsia="Calibri" w:hAnsi="Times New Roman"/>
          <w:color w:val="000000" w:themeColor="text1"/>
          <w:sz w:val="28"/>
          <w:szCs w:val="28"/>
          <w:lang w:eastAsia="en-US"/>
        </w:rPr>
        <w:t>(по согласованию).</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 xml:space="preserve">Объемы и источники финансового обеспечения Программы </w:t>
      </w:r>
      <w:r w:rsidRPr="005B344B">
        <w:rPr>
          <w:rFonts w:ascii="Times New Roman" w:hAnsi="Times New Roman"/>
          <w:sz w:val="28"/>
          <w:szCs w:val="28"/>
        </w:rPr>
        <w:t>приведены в приложении 5 к Программе.</w:t>
      </w:r>
    </w:p>
    <w:p w:rsidR="00E650E5" w:rsidRPr="005B344B" w:rsidRDefault="00E650E5" w:rsidP="00E650E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B344B">
        <w:rPr>
          <w:rFonts w:ascii="Times New Roman" w:hAnsi="Times New Roman"/>
          <w:color w:val="000000"/>
          <w:sz w:val="28"/>
          <w:szCs w:val="28"/>
        </w:rPr>
        <w:t>Сведения об индикаторах достижения целей муниципальной Програ</w:t>
      </w:r>
      <w:r w:rsidRPr="005B344B">
        <w:rPr>
          <w:rFonts w:ascii="Times New Roman" w:hAnsi="Times New Roman"/>
          <w:color w:val="000000"/>
          <w:sz w:val="28"/>
          <w:szCs w:val="28"/>
        </w:rPr>
        <w:t>м</w:t>
      </w:r>
      <w:r w:rsidRPr="005B344B">
        <w:rPr>
          <w:rFonts w:ascii="Times New Roman" w:hAnsi="Times New Roman"/>
          <w:color w:val="000000"/>
          <w:sz w:val="28"/>
          <w:szCs w:val="28"/>
        </w:rPr>
        <w:t>мы Георгиевского муниципального округа Ставропольского края и показат</w:t>
      </w:r>
      <w:r w:rsidRPr="005B344B">
        <w:rPr>
          <w:rFonts w:ascii="Times New Roman" w:hAnsi="Times New Roman"/>
          <w:color w:val="000000"/>
          <w:sz w:val="28"/>
          <w:szCs w:val="28"/>
        </w:rPr>
        <w:t>е</w:t>
      </w:r>
      <w:r w:rsidRPr="005B344B">
        <w:rPr>
          <w:rFonts w:ascii="Times New Roman" w:hAnsi="Times New Roman"/>
          <w:color w:val="000000"/>
          <w:sz w:val="28"/>
          <w:szCs w:val="28"/>
        </w:rPr>
        <w:t xml:space="preserve">лях решения задач подпрограмм Программы и их значения </w:t>
      </w:r>
      <w:r w:rsidRPr="005B344B">
        <w:rPr>
          <w:rFonts w:ascii="Times New Roman" w:eastAsia="Calibri" w:hAnsi="Times New Roman"/>
          <w:color w:val="000000"/>
          <w:sz w:val="28"/>
          <w:szCs w:val="28"/>
        </w:rPr>
        <w:t>(приложение 6 к Программе)</w:t>
      </w:r>
      <w:r w:rsidRPr="005B344B">
        <w:rPr>
          <w:rFonts w:ascii="Times New Roman" w:hAnsi="Times New Roman"/>
          <w:color w:val="000000"/>
          <w:sz w:val="28"/>
          <w:szCs w:val="28"/>
        </w:rPr>
        <w:t>.</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B344B">
        <w:rPr>
          <w:rFonts w:ascii="Times New Roman" w:hAnsi="Times New Roman"/>
          <w:sz w:val="28"/>
          <w:szCs w:val="28"/>
        </w:rPr>
        <w:t xml:space="preserve">Перечень основных мероприятий подпрограмм Программы </w:t>
      </w:r>
      <w:r w:rsidRPr="005B344B">
        <w:rPr>
          <w:rFonts w:ascii="Times New Roman" w:eastAsia="Calibri" w:hAnsi="Times New Roman"/>
          <w:sz w:val="28"/>
          <w:szCs w:val="28"/>
        </w:rPr>
        <w:t>(прилож</w:t>
      </w:r>
      <w:r w:rsidRPr="005B344B">
        <w:rPr>
          <w:rFonts w:ascii="Times New Roman" w:eastAsia="Calibri" w:hAnsi="Times New Roman"/>
          <w:sz w:val="28"/>
          <w:szCs w:val="28"/>
        </w:rPr>
        <w:t>е</w:t>
      </w:r>
      <w:r w:rsidRPr="005B344B">
        <w:rPr>
          <w:rFonts w:ascii="Times New Roman" w:eastAsia="Calibri" w:hAnsi="Times New Roman"/>
          <w:sz w:val="28"/>
          <w:szCs w:val="28"/>
        </w:rPr>
        <w:t>ние 7 к Программе)</w:t>
      </w:r>
      <w:r w:rsidRPr="005B344B">
        <w:rPr>
          <w:rFonts w:ascii="Times New Roman" w:hAnsi="Times New Roman"/>
          <w:sz w:val="28"/>
          <w:szCs w:val="28"/>
        </w:rPr>
        <w:t>.</w:t>
      </w:r>
    </w:p>
    <w:p w:rsidR="007110D0"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B344B">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B344B">
        <w:rPr>
          <w:rFonts w:ascii="Times New Roman" w:hAnsi="Times New Roman"/>
          <w:sz w:val="28"/>
          <w:szCs w:val="28"/>
        </w:rPr>
        <w:t>.</w:t>
      </w:r>
    </w:p>
    <w:p w:rsidR="001D60AA" w:rsidRDefault="001D60AA"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1D60AA" w:rsidRDefault="001D60AA"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1D60AA" w:rsidRPr="00F5209F" w:rsidRDefault="001D60AA"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1D60AA" w:rsidRPr="00F5209F" w:rsidSect="009476ED">
          <w:headerReference w:type="default" r:id="rId10"/>
          <w:pgSz w:w="11906" w:h="16838"/>
          <w:pgMar w:top="1418" w:right="567" w:bottom="1134" w:left="1985" w:header="709" w:footer="709" w:gutter="0"/>
          <w:pgNumType w:start="1" w:chapStyle="1"/>
          <w:cols w:space="708"/>
          <w:titlePg/>
          <w:docGrid w:linePitch="360"/>
        </w:sectPr>
      </w:pPr>
    </w:p>
    <w:p w:rsidR="004E5CF6" w:rsidRPr="00752D69" w:rsidRDefault="004E5CF6" w:rsidP="004E5CF6">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rsidR="004E5CF6" w:rsidRPr="00752D69" w:rsidRDefault="004E5CF6" w:rsidP="004E5CF6">
      <w:pPr>
        <w:spacing w:line="240" w:lineRule="exact"/>
        <w:ind w:left="5103"/>
        <w:jc w:val="center"/>
        <w:rPr>
          <w:rFonts w:ascii="Times New Roman" w:hAnsi="Times New Roman"/>
          <w:sz w:val="28"/>
          <w:szCs w:val="28"/>
        </w:rPr>
      </w:pPr>
    </w:p>
    <w:p w:rsidR="008C2213" w:rsidRDefault="004E5CF6" w:rsidP="008C2213">
      <w:pPr>
        <w:widowControl w:val="0"/>
        <w:autoSpaceDE w:val="0"/>
        <w:autoSpaceDN w:val="0"/>
        <w:adjustRightInd w:val="0"/>
        <w:spacing w:line="240" w:lineRule="exact"/>
        <w:ind w:left="5245"/>
        <w:jc w:val="both"/>
        <w:rPr>
          <w:rFonts w:ascii="Times New Roman" w:hAnsi="Times New Roman"/>
          <w:sz w:val="28"/>
          <w:szCs w:val="28"/>
        </w:rPr>
      </w:pPr>
      <w:proofErr w:type="gramStart"/>
      <w:r w:rsidRPr="00752D69">
        <w:rPr>
          <w:rFonts w:ascii="Times New Roman" w:hAnsi="Times New Roman"/>
          <w:sz w:val="28"/>
          <w:szCs w:val="28"/>
        </w:rPr>
        <w:t>к муниципальной программе Г</w:t>
      </w:r>
      <w:r w:rsidRPr="00752D69">
        <w:rPr>
          <w:rFonts w:ascii="Times New Roman" w:hAnsi="Times New Roman"/>
          <w:sz w:val="28"/>
          <w:szCs w:val="28"/>
        </w:rPr>
        <w:t>е</w:t>
      </w:r>
      <w:r w:rsidRPr="00752D69">
        <w:rPr>
          <w:rFonts w:ascii="Times New Roman" w:hAnsi="Times New Roman"/>
          <w:sz w:val="28"/>
          <w:szCs w:val="28"/>
        </w:rPr>
        <w:t xml:space="preserve">оргиевского </w:t>
      </w:r>
      <w:r w:rsidR="00AA117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«Профилактика правонарушений, терроризма, обеспечение общ</w:t>
      </w:r>
      <w:r w:rsidRPr="00752D69">
        <w:rPr>
          <w:rFonts w:ascii="Times New Roman" w:hAnsi="Times New Roman"/>
          <w:sz w:val="28"/>
          <w:szCs w:val="28"/>
        </w:rPr>
        <w:t>е</w:t>
      </w:r>
      <w:r w:rsidRPr="00752D69">
        <w:rPr>
          <w:rFonts w:ascii="Times New Roman" w:hAnsi="Times New Roman"/>
          <w:sz w:val="28"/>
          <w:szCs w:val="28"/>
        </w:rPr>
        <w:t>ственного порядка, межнаци</w:t>
      </w:r>
      <w:r w:rsidRPr="00752D69">
        <w:rPr>
          <w:rFonts w:ascii="Times New Roman" w:hAnsi="Times New Roman"/>
          <w:sz w:val="28"/>
          <w:szCs w:val="28"/>
        </w:rPr>
        <w:t>о</w:t>
      </w:r>
      <w:r w:rsidRPr="00752D69">
        <w:rPr>
          <w:rFonts w:ascii="Times New Roman" w:hAnsi="Times New Roman"/>
          <w:sz w:val="28"/>
          <w:szCs w:val="28"/>
        </w:rPr>
        <w:t>нальные отношения и поддержка казачества»</w:t>
      </w:r>
      <w:r w:rsidR="00B46B0B" w:rsidRPr="00B46B0B">
        <w:rPr>
          <w:rFonts w:ascii="Times New Roman" w:hAnsi="Times New Roman"/>
          <w:sz w:val="28"/>
          <w:szCs w:val="28"/>
        </w:rPr>
        <w:t xml:space="preserve"> </w:t>
      </w:r>
      <w:r w:rsidR="00B46B0B">
        <w:rPr>
          <w:rFonts w:ascii="Times New Roman" w:hAnsi="Times New Roman"/>
          <w:sz w:val="28"/>
          <w:szCs w:val="28"/>
        </w:rPr>
        <w:t>(в редакции пост</w:t>
      </w:r>
      <w:r w:rsidR="00B46B0B">
        <w:rPr>
          <w:rFonts w:ascii="Times New Roman" w:hAnsi="Times New Roman"/>
          <w:sz w:val="28"/>
          <w:szCs w:val="28"/>
        </w:rPr>
        <w:t>а</w:t>
      </w:r>
      <w:r w:rsidR="00B46B0B">
        <w:rPr>
          <w:rFonts w:ascii="Times New Roman" w:hAnsi="Times New Roman"/>
          <w:sz w:val="28"/>
          <w:szCs w:val="28"/>
        </w:rPr>
        <w:t>новления администрации Георг</w:t>
      </w:r>
      <w:r w:rsidR="00B46B0B">
        <w:rPr>
          <w:rFonts w:ascii="Times New Roman" w:hAnsi="Times New Roman"/>
          <w:sz w:val="28"/>
          <w:szCs w:val="28"/>
        </w:rPr>
        <w:t>и</w:t>
      </w:r>
      <w:r w:rsidR="00B46B0B">
        <w:rPr>
          <w:rFonts w:ascii="Times New Roman" w:hAnsi="Times New Roman"/>
          <w:sz w:val="28"/>
          <w:szCs w:val="28"/>
        </w:rPr>
        <w:t xml:space="preserve">евского муниципального округа Ставропольского края </w:t>
      </w:r>
      <w:proofErr w:type="gramEnd"/>
    </w:p>
    <w:p w:rsidR="008C2213" w:rsidRPr="00857964" w:rsidRDefault="008C2213" w:rsidP="008C2213">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 xml:space="preserve">от </w:t>
      </w:r>
      <w:r w:rsidR="00EA4EB5">
        <w:rPr>
          <w:rFonts w:ascii="Times New Roman" w:hAnsi="Times New Roman"/>
          <w:sz w:val="28"/>
          <w:szCs w:val="28"/>
        </w:rPr>
        <w:t>19 февраля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sidR="00EA4EB5">
        <w:rPr>
          <w:rFonts w:ascii="Times New Roman" w:hAnsi="Times New Roman"/>
          <w:sz w:val="28"/>
          <w:szCs w:val="28"/>
        </w:rPr>
        <w:t>507</w:t>
      </w:r>
      <w:r>
        <w:rPr>
          <w:rFonts w:ascii="Times New Roman" w:hAnsi="Times New Roman"/>
          <w:sz w:val="28"/>
          <w:szCs w:val="28"/>
        </w:rPr>
        <w:t>)</w:t>
      </w:r>
    </w:p>
    <w:p w:rsidR="004E5CF6" w:rsidRPr="00752D69" w:rsidRDefault="004E5CF6" w:rsidP="004E5CF6">
      <w:pPr>
        <w:spacing w:line="240" w:lineRule="exact"/>
        <w:ind w:left="5103"/>
        <w:jc w:val="both"/>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4E5CF6" w:rsidRPr="00752D69" w:rsidTr="004E5CF6">
        <w:trPr>
          <w:trHeight w:val="152"/>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«Поддержка казачества» (далее – Подпрогра</w:t>
            </w:r>
            <w:r w:rsidRPr="00752D69">
              <w:rPr>
                <w:rFonts w:ascii="Times New Roman" w:hAnsi="Times New Roman"/>
                <w:color w:val="000000" w:themeColor="text1"/>
                <w:sz w:val="28"/>
                <w:szCs w:val="28"/>
                <w:lang w:eastAsia="en-US"/>
              </w:rPr>
              <w:t>м</w:t>
            </w:r>
            <w:r w:rsidRPr="00752D69">
              <w:rPr>
                <w:rFonts w:ascii="Times New Roman" w:hAnsi="Times New Roman"/>
                <w:color w:val="000000" w:themeColor="text1"/>
                <w:sz w:val="28"/>
                <w:szCs w:val="28"/>
                <w:lang w:eastAsia="en-US"/>
              </w:rPr>
              <w:t xml:space="preserve">ма) </w:t>
            </w:r>
          </w:p>
        </w:tc>
      </w:tr>
      <w:tr w:rsidR="004E5CF6" w:rsidRPr="00752D69" w:rsidTr="004E5CF6">
        <w:trPr>
          <w:cantSplit/>
          <w:trHeight w:val="201"/>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F5209F"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rsidR="00F5209F" w:rsidRPr="00676BDC" w:rsidRDefault="00F5209F" w:rsidP="0016116D">
            <w:pPr>
              <w:pStyle w:val="BodyText21"/>
              <w:jc w:val="both"/>
              <w:rPr>
                <w:szCs w:val="28"/>
              </w:rPr>
            </w:pPr>
            <w:r w:rsidRPr="00752D69">
              <w:rPr>
                <w:szCs w:val="28"/>
              </w:rPr>
              <w:t xml:space="preserve">администрация Георгиевского </w:t>
            </w:r>
            <w:r w:rsidR="0016116D">
              <w:rPr>
                <w:szCs w:val="28"/>
              </w:rPr>
              <w:t>муниципального</w:t>
            </w:r>
            <w:r w:rsidRPr="00752D69">
              <w:rPr>
                <w:szCs w:val="28"/>
              </w:rPr>
              <w:t xml:space="preserve"> округа Ставропольского края</w:t>
            </w:r>
            <w:r w:rsidR="00676BDC">
              <w:rPr>
                <w:szCs w:val="28"/>
              </w:rPr>
              <w:t xml:space="preserve"> в лице управления</w:t>
            </w:r>
            <w:r>
              <w:rPr>
                <w:szCs w:val="28"/>
              </w:rPr>
              <w:t xml:space="preserve"> по общественной безопасности администрации</w:t>
            </w:r>
            <w:r w:rsidRPr="00752D69">
              <w:rPr>
                <w:szCs w:val="28"/>
              </w:rPr>
              <w:t xml:space="preserve"> Георгиевского </w:t>
            </w:r>
            <w:r w:rsidR="0016116D">
              <w:rPr>
                <w:szCs w:val="28"/>
              </w:rPr>
              <w:t>муниципального</w:t>
            </w:r>
            <w:r w:rsidRPr="00752D69">
              <w:rPr>
                <w:szCs w:val="28"/>
              </w:rPr>
              <w:t xml:space="preserve"> округа Ставр</w:t>
            </w:r>
            <w:r w:rsidRPr="00752D69">
              <w:rPr>
                <w:szCs w:val="28"/>
              </w:rPr>
              <w:t>о</w:t>
            </w:r>
            <w:r w:rsidRPr="00752D69">
              <w:rPr>
                <w:szCs w:val="28"/>
              </w:rPr>
              <w:t xml:space="preserve">польского края (далее – </w:t>
            </w:r>
            <w:r>
              <w:rPr>
                <w:szCs w:val="28"/>
              </w:rPr>
              <w:t>управление по общ</w:t>
            </w:r>
            <w:r>
              <w:rPr>
                <w:szCs w:val="28"/>
              </w:rPr>
              <w:t>е</w:t>
            </w:r>
            <w:r>
              <w:rPr>
                <w:szCs w:val="28"/>
              </w:rPr>
              <w:t>ственной безопасности</w:t>
            </w:r>
            <w:r w:rsidRPr="00752D69">
              <w:rPr>
                <w:szCs w:val="28"/>
              </w:rPr>
              <w:t>)</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муниципального округа Ставр</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польского края;</w:t>
            </w:r>
          </w:p>
          <w:p w:rsidR="001F6245" w:rsidRDefault="001F6245" w:rsidP="001F6245">
            <w:pPr>
              <w:keepNext/>
              <w:keepLines/>
              <w:ind w:right="72"/>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 xml:space="preserve">территорий администрации Георгиевского </w:t>
            </w:r>
            <w:r>
              <w:rPr>
                <w:rFonts w:ascii="Times New Roman" w:hAnsi="Times New Roman"/>
                <w:sz w:val="28"/>
                <w:szCs w:val="28"/>
              </w:rPr>
              <w:t>м</w:t>
            </w:r>
            <w:r>
              <w:rPr>
                <w:rFonts w:ascii="Times New Roman" w:hAnsi="Times New Roman"/>
                <w:sz w:val="28"/>
                <w:szCs w:val="28"/>
              </w:rPr>
              <w:t>у</w:t>
            </w:r>
            <w:r>
              <w:rPr>
                <w:rFonts w:ascii="Times New Roman" w:hAnsi="Times New Roman"/>
                <w:sz w:val="28"/>
                <w:szCs w:val="28"/>
              </w:rPr>
              <w:t>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F5209F" w:rsidRPr="00752D69"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евского муниципального округа Ставропольск</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 края</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Участники</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казачьи общества Георгиевского </w:t>
            </w:r>
            <w:r w:rsidR="0016116D">
              <w:rPr>
                <w:rFonts w:ascii="Times New Roman" w:hAnsi="Times New Roman"/>
                <w:color w:val="000000" w:themeColor="text1"/>
                <w:sz w:val="28"/>
                <w:szCs w:val="28"/>
                <w:lang w:eastAsia="en-US"/>
              </w:rPr>
              <w:t>муниципальн</w:t>
            </w:r>
            <w:r w:rsidR="0016116D">
              <w:rPr>
                <w:rFonts w:ascii="Times New Roman" w:hAnsi="Times New Roman"/>
                <w:color w:val="000000" w:themeColor="text1"/>
                <w:sz w:val="28"/>
                <w:szCs w:val="28"/>
                <w:lang w:eastAsia="en-US"/>
              </w:rPr>
              <w:t>о</w:t>
            </w:r>
            <w:r w:rsidR="0016116D">
              <w:rPr>
                <w:rFonts w:ascii="Times New Roman" w:hAnsi="Times New Roman"/>
                <w:color w:val="000000" w:themeColor="text1"/>
                <w:sz w:val="28"/>
                <w:szCs w:val="28"/>
                <w:lang w:eastAsia="en-US"/>
              </w:rPr>
              <w:t>го</w:t>
            </w:r>
            <w:r w:rsidRPr="00752D69">
              <w:rPr>
                <w:rFonts w:ascii="Times New Roman" w:hAnsi="Times New Roman"/>
                <w:color w:val="000000" w:themeColor="text1"/>
                <w:sz w:val="28"/>
                <w:szCs w:val="28"/>
                <w:lang w:eastAsia="en-US"/>
              </w:rPr>
              <w:t xml:space="preserve"> округа Ставропольского края (по согласов</w:t>
            </w:r>
            <w:r w:rsidRPr="00752D69">
              <w:rPr>
                <w:rFonts w:ascii="Times New Roman" w:hAnsi="Times New Roman"/>
                <w:color w:val="000000" w:themeColor="text1"/>
                <w:sz w:val="28"/>
                <w:szCs w:val="28"/>
                <w:lang w:eastAsia="en-US"/>
              </w:rPr>
              <w:t>а</w:t>
            </w:r>
            <w:r w:rsidRPr="00752D69">
              <w:rPr>
                <w:rFonts w:ascii="Times New Roman" w:hAnsi="Times New Roman"/>
                <w:color w:val="000000" w:themeColor="text1"/>
                <w:sz w:val="28"/>
                <w:szCs w:val="28"/>
                <w:lang w:eastAsia="en-US"/>
              </w:rPr>
              <w:t>нию);</w:t>
            </w:r>
          </w:p>
          <w:p w:rsidR="00F5209F" w:rsidRPr="00752D69" w:rsidRDefault="00F5209F" w:rsidP="00F5209F">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w:t>
            </w:r>
            <w:r w:rsidRPr="00752D69">
              <w:rPr>
                <w:rFonts w:ascii="Times New Roman" w:hAnsi="Times New Roman"/>
                <w:color w:val="000000"/>
                <w:sz w:val="28"/>
                <w:szCs w:val="28"/>
              </w:rPr>
              <w:t>и</w:t>
            </w:r>
            <w:r w:rsidRPr="00752D69">
              <w:rPr>
                <w:rFonts w:ascii="Times New Roman" w:hAnsi="Times New Roman"/>
                <w:color w:val="000000"/>
                <w:sz w:val="28"/>
                <w:szCs w:val="28"/>
              </w:rPr>
              <w:t>зации (по согласованию)</w:t>
            </w:r>
            <w:r w:rsidRPr="00752D69">
              <w:rPr>
                <w:rFonts w:ascii="Times New Roman" w:hAnsi="Times New Roman"/>
                <w:sz w:val="28"/>
                <w:szCs w:val="28"/>
              </w:rPr>
              <w:t>;</w:t>
            </w:r>
          </w:p>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F5209F" w:rsidRPr="00752D69" w:rsidTr="004E5CF6">
        <w:trPr>
          <w:cantSplit/>
          <w:trHeight w:val="234"/>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trHeight w:val="283"/>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Задачи Подпрограммы</w:t>
            </w:r>
          </w:p>
        </w:tc>
        <w:tc>
          <w:tcPr>
            <w:tcW w:w="3232" w:type="pct"/>
          </w:tcPr>
          <w:p w:rsidR="00F5209F" w:rsidRDefault="00F5209F" w:rsidP="003D4EC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w:t>
            </w:r>
            <w:r w:rsidRPr="00752D69">
              <w:rPr>
                <w:rFonts w:ascii="Times New Roman" w:hAnsi="Times New Roman"/>
                <w:color w:val="000000" w:themeColor="text1"/>
                <w:sz w:val="28"/>
                <w:szCs w:val="28"/>
                <w:lang w:eastAsia="en-US"/>
              </w:rPr>
              <w:t>в</w:t>
            </w:r>
            <w:r w:rsidRPr="00752D69">
              <w:rPr>
                <w:rFonts w:ascii="Times New Roman" w:hAnsi="Times New Roman"/>
                <w:color w:val="000000" w:themeColor="text1"/>
                <w:sz w:val="28"/>
                <w:szCs w:val="28"/>
                <w:lang w:eastAsia="en-US"/>
              </w:rPr>
              <w:t xml:space="preserve">ском </w:t>
            </w:r>
            <w:r w:rsidR="00D86F1D">
              <w:rPr>
                <w:rFonts w:ascii="Times New Roman" w:hAnsi="Times New Roman"/>
                <w:color w:val="000000" w:themeColor="text1"/>
                <w:sz w:val="28"/>
                <w:szCs w:val="28"/>
                <w:lang w:eastAsia="en-US"/>
              </w:rPr>
              <w:t>муниципальном</w:t>
            </w:r>
            <w:r w:rsidRPr="00752D69">
              <w:rPr>
                <w:rFonts w:ascii="Times New Roman" w:hAnsi="Times New Roman"/>
                <w:color w:val="000000" w:themeColor="text1"/>
                <w:sz w:val="28"/>
                <w:szCs w:val="28"/>
                <w:lang w:eastAsia="en-US"/>
              </w:rPr>
              <w:t xml:space="preserve"> округе Ставропольского края традиционной казачьей культуры, обычаев и обрядов казачества</w:t>
            </w:r>
          </w:p>
          <w:p w:rsidR="003D4ECA" w:rsidRPr="00752D69" w:rsidRDefault="003D4ECA" w:rsidP="003D4ECA">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F5209F" w:rsidRPr="00752D69" w:rsidRDefault="00F5209F" w:rsidP="00F5209F">
            <w:pPr>
              <w:jc w:val="both"/>
              <w:rPr>
                <w:rFonts w:ascii="Times New Roman" w:hAnsi="Times New Roman"/>
                <w:color w:val="000000" w:themeColor="text1"/>
                <w:sz w:val="28"/>
                <w:szCs w:val="28"/>
                <w:u w:val="single"/>
                <w:lang w:eastAsia="en-US"/>
              </w:rPr>
            </w:pPr>
          </w:p>
        </w:tc>
        <w:tc>
          <w:tcPr>
            <w:tcW w:w="3232" w:type="pct"/>
            <w:hideMark/>
          </w:tcPr>
          <w:p w:rsidR="00F5209F" w:rsidRPr="00752D69" w:rsidRDefault="002B5D28" w:rsidP="00F5209F">
            <w:pPr>
              <w:widowControl w:val="0"/>
              <w:autoSpaceDE w:val="0"/>
              <w:autoSpaceDN w:val="0"/>
              <w:adjustRightInd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количество членов казачьих обществ</w:t>
            </w:r>
            <w:r w:rsidR="00F5209F" w:rsidRPr="00752D69">
              <w:rPr>
                <w:rFonts w:ascii="Times New Roman" w:hAnsi="Times New Roman"/>
                <w:color w:val="000000" w:themeColor="text1"/>
                <w:sz w:val="28"/>
                <w:szCs w:val="28"/>
                <w:lang w:eastAsia="en-US"/>
              </w:rPr>
              <w:t>, обесп</w:t>
            </w:r>
            <w:r w:rsidR="00F5209F" w:rsidRPr="00752D69">
              <w:rPr>
                <w:rFonts w:ascii="Times New Roman" w:hAnsi="Times New Roman"/>
                <w:color w:val="000000" w:themeColor="text1"/>
                <w:sz w:val="28"/>
                <w:szCs w:val="28"/>
                <w:lang w:eastAsia="en-US"/>
              </w:rPr>
              <w:t>е</w:t>
            </w:r>
            <w:r w:rsidR="00F5209F" w:rsidRPr="00752D69">
              <w:rPr>
                <w:rFonts w:ascii="Times New Roman" w:hAnsi="Times New Roman"/>
                <w:color w:val="000000" w:themeColor="text1"/>
                <w:sz w:val="28"/>
                <w:szCs w:val="28"/>
                <w:lang w:eastAsia="en-US"/>
              </w:rPr>
              <w:t>ченных удостоверениями народного дружинн</w:t>
            </w:r>
            <w:r w:rsidR="00F5209F" w:rsidRPr="00752D69">
              <w:rPr>
                <w:rFonts w:ascii="Times New Roman" w:hAnsi="Times New Roman"/>
                <w:color w:val="000000" w:themeColor="text1"/>
                <w:sz w:val="28"/>
                <w:szCs w:val="28"/>
                <w:lang w:eastAsia="en-US"/>
              </w:rPr>
              <w:t>и</w:t>
            </w:r>
            <w:r w:rsidR="00F5209F" w:rsidRPr="00752D69">
              <w:rPr>
                <w:rFonts w:ascii="Times New Roman" w:hAnsi="Times New Roman"/>
                <w:color w:val="000000" w:themeColor="text1"/>
                <w:sz w:val="28"/>
                <w:szCs w:val="28"/>
                <w:lang w:eastAsia="en-US"/>
              </w:rPr>
              <w:t>ка;</w:t>
            </w:r>
          </w:p>
          <w:p w:rsidR="00F5209F" w:rsidRPr="00752D69" w:rsidRDefault="00F5209F" w:rsidP="00F5209F">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количество </w:t>
            </w:r>
            <w:r w:rsidR="00D6274B">
              <w:rPr>
                <w:rFonts w:ascii="Times New Roman" w:hAnsi="Times New Roman"/>
                <w:color w:val="000000" w:themeColor="text1"/>
                <w:sz w:val="28"/>
                <w:szCs w:val="28"/>
                <w:lang w:eastAsia="en-US"/>
              </w:rPr>
              <w:t xml:space="preserve">участников </w:t>
            </w:r>
            <w:r w:rsidRPr="00752D69">
              <w:rPr>
                <w:rFonts w:ascii="Times New Roman" w:hAnsi="Times New Roman"/>
                <w:color w:val="000000" w:themeColor="text1"/>
                <w:sz w:val="28"/>
                <w:szCs w:val="28"/>
                <w:lang w:eastAsia="en-US"/>
              </w:rPr>
              <w:t>мероприятий военно-патриотической направленности, проводимых казачьим</w:t>
            </w:r>
            <w:r w:rsidR="002B5D28">
              <w:rPr>
                <w:rFonts w:ascii="Times New Roman" w:hAnsi="Times New Roman"/>
                <w:color w:val="000000" w:themeColor="text1"/>
                <w:sz w:val="28"/>
                <w:szCs w:val="28"/>
                <w:lang w:eastAsia="en-US"/>
              </w:rPr>
              <w:t>и обществами</w:t>
            </w: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p>
        </w:tc>
        <w:tc>
          <w:tcPr>
            <w:tcW w:w="3232" w:type="pct"/>
          </w:tcPr>
          <w:p w:rsidR="00F5209F" w:rsidRPr="00752D69" w:rsidRDefault="00F5209F" w:rsidP="00F5209F">
            <w:pPr>
              <w:keepNext/>
              <w:keepLines/>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rsidR="00F5209F" w:rsidRPr="00752D69" w:rsidRDefault="00D07DA7" w:rsidP="00D07DA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w:t>
            </w:r>
            <w:r w:rsidR="00F5209F" w:rsidRPr="00752D69">
              <w:rPr>
                <w:rFonts w:ascii="Times New Roman" w:hAnsi="Times New Roman"/>
                <w:color w:val="000000" w:themeColor="text1"/>
                <w:sz w:val="28"/>
                <w:szCs w:val="28"/>
                <w:lang w:eastAsia="en-US"/>
              </w:rPr>
              <w:t xml:space="preserve"> - 202</w:t>
            </w:r>
            <w:r>
              <w:rPr>
                <w:rFonts w:ascii="Times New Roman" w:hAnsi="Times New Roman"/>
                <w:color w:val="000000" w:themeColor="text1"/>
                <w:sz w:val="28"/>
                <w:szCs w:val="28"/>
                <w:lang w:eastAsia="en-US"/>
              </w:rPr>
              <w:t>9</w:t>
            </w:r>
            <w:r w:rsidR="00F5209F" w:rsidRPr="00752D69">
              <w:rPr>
                <w:rFonts w:ascii="Times New Roman" w:hAnsi="Times New Roman"/>
                <w:color w:val="000000" w:themeColor="text1"/>
                <w:sz w:val="28"/>
                <w:szCs w:val="28"/>
                <w:lang w:eastAsia="en-US"/>
              </w:rPr>
              <w:t xml:space="preserve"> годы</w:t>
            </w:r>
          </w:p>
        </w:tc>
      </w:tr>
      <w:tr w:rsidR="00F5209F" w:rsidRPr="00752D69" w:rsidTr="004E5CF6">
        <w:trPr>
          <w:jc w:val="center"/>
        </w:trPr>
        <w:tc>
          <w:tcPr>
            <w:tcW w:w="1768" w:type="pct"/>
          </w:tcPr>
          <w:p w:rsidR="00F5209F" w:rsidRPr="00C87E48" w:rsidRDefault="00F5209F" w:rsidP="00F5209F">
            <w:pPr>
              <w:rPr>
                <w:rFonts w:ascii="Times New Roman" w:hAnsi="Times New Roman"/>
                <w:sz w:val="28"/>
                <w:szCs w:val="28"/>
                <w:lang w:eastAsia="en-US"/>
              </w:rPr>
            </w:pPr>
            <w:r w:rsidRPr="00C87E48">
              <w:rPr>
                <w:rFonts w:ascii="Times New Roman" w:hAnsi="Times New Roman"/>
                <w:sz w:val="28"/>
                <w:szCs w:val="28"/>
                <w:lang w:eastAsia="en-US"/>
              </w:rPr>
              <w:t xml:space="preserve">Объемы и источники </w:t>
            </w:r>
          </w:p>
          <w:p w:rsidR="00F5209F" w:rsidRPr="00C87E48" w:rsidRDefault="00F5209F" w:rsidP="00F5209F">
            <w:pPr>
              <w:rPr>
                <w:rFonts w:ascii="Times New Roman" w:hAnsi="Times New Roman"/>
                <w:sz w:val="28"/>
                <w:szCs w:val="28"/>
                <w:lang w:eastAsia="en-US"/>
              </w:rPr>
            </w:pPr>
            <w:r w:rsidRPr="00C87E48">
              <w:rPr>
                <w:rFonts w:ascii="Times New Roman" w:hAnsi="Times New Roman"/>
                <w:sz w:val="28"/>
                <w:szCs w:val="28"/>
                <w:lang w:eastAsia="en-US"/>
              </w:rPr>
              <w:t>финансового обеспечения Подпрограммы</w:t>
            </w:r>
          </w:p>
          <w:p w:rsidR="00F5209F" w:rsidRPr="00C87E48" w:rsidRDefault="00F5209F" w:rsidP="00F5209F">
            <w:pPr>
              <w:jc w:val="both"/>
              <w:rPr>
                <w:rFonts w:ascii="Times New Roman" w:hAnsi="Times New Roman"/>
                <w:b/>
                <w:color w:val="000000" w:themeColor="text1"/>
                <w:sz w:val="28"/>
                <w:szCs w:val="28"/>
                <w:u w:val="single"/>
                <w:lang w:eastAsia="en-US"/>
              </w:rPr>
            </w:pPr>
          </w:p>
        </w:tc>
        <w:tc>
          <w:tcPr>
            <w:tcW w:w="3232" w:type="pct"/>
            <w:hideMark/>
          </w:tcPr>
          <w:p w:rsidR="00F5209F" w:rsidRPr="00C87E48" w:rsidRDefault="00F5209F" w:rsidP="00F5209F">
            <w:pPr>
              <w:jc w:val="both"/>
              <w:rPr>
                <w:rFonts w:ascii="Times New Roman" w:hAnsi="Times New Roman"/>
                <w:sz w:val="28"/>
                <w:szCs w:val="28"/>
                <w:lang w:eastAsia="en-US"/>
              </w:rPr>
            </w:pPr>
            <w:r w:rsidRPr="00890C9C">
              <w:rPr>
                <w:rFonts w:ascii="Times New Roman" w:hAnsi="Times New Roman"/>
                <w:color w:val="000000" w:themeColor="text1"/>
                <w:sz w:val="28"/>
                <w:szCs w:val="28"/>
                <w:lang w:eastAsia="en-US"/>
              </w:rPr>
              <w:t xml:space="preserve">объем финансового обеспечения Подпрограммы составит </w:t>
            </w:r>
            <w:r w:rsidR="003133F0" w:rsidRPr="00890C9C">
              <w:rPr>
                <w:rFonts w:ascii="Times New Roman" w:hAnsi="Times New Roman"/>
                <w:sz w:val="28"/>
                <w:szCs w:val="28"/>
                <w:lang w:eastAsia="en-US"/>
              </w:rPr>
              <w:t>5 424,80</w:t>
            </w:r>
            <w:r w:rsidRPr="00890C9C">
              <w:rPr>
                <w:rFonts w:ascii="Times New Roman" w:hAnsi="Times New Roman"/>
                <w:sz w:val="28"/>
                <w:szCs w:val="28"/>
                <w:lang w:eastAsia="en-US"/>
              </w:rPr>
              <w:t xml:space="preserve"> тыс. рублей, в том числе по годам:</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2024</w:t>
            </w:r>
            <w:r w:rsidR="00F5209F" w:rsidRPr="00C87E48">
              <w:rPr>
                <w:rFonts w:ascii="Times New Roman" w:hAnsi="Times New Roman"/>
                <w:sz w:val="28"/>
                <w:szCs w:val="28"/>
                <w:lang w:eastAsia="en-US"/>
              </w:rPr>
              <w:t xml:space="preserve"> год – </w:t>
            </w:r>
            <w:r w:rsidR="003133F0" w:rsidRPr="00C87E48">
              <w:rPr>
                <w:rFonts w:ascii="Times New Roman" w:hAnsi="Times New Roman"/>
                <w:sz w:val="28"/>
                <w:szCs w:val="28"/>
                <w:lang w:eastAsia="en-US"/>
              </w:rPr>
              <w:t>950,30</w:t>
            </w:r>
            <w:r w:rsidR="00F5209F" w:rsidRPr="00C87E48">
              <w:rPr>
                <w:rFonts w:ascii="Times New Roman" w:hAnsi="Times New Roman"/>
                <w:sz w:val="28"/>
                <w:szCs w:val="28"/>
                <w:lang w:eastAsia="en-US"/>
              </w:rPr>
              <w:t xml:space="preserve"> </w:t>
            </w:r>
            <w:r w:rsidR="00F5209F" w:rsidRPr="00C87E48">
              <w:rPr>
                <w:rFonts w:ascii="Times New Roman" w:hAnsi="Times New Roman"/>
                <w:color w:val="000000" w:themeColor="text1"/>
                <w:sz w:val="28"/>
                <w:szCs w:val="28"/>
                <w:lang w:eastAsia="en-US"/>
              </w:rPr>
              <w:t>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894,90</w:t>
            </w:r>
            <w:r w:rsidR="00F5209F" w:rsidRPr="00C87E48">
              <w:rPr>
                <w:rFonts w:ascii="Times New Roman" w:hAnsi="Times New Roman"/>
                <w:color w:val="000000" w:themeColor="text1"/>
                <w:sz w:val="28"/>
                <w:szCs w:val="28"/>
                <w:lang w:eastAsia="en-US"/>
              </w:rPr>
              <w:t xml:space="preserve"> 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w:t>
            </w:r>
            <w:r w:rsidR="00F5209F" w:rsidRPr="00C87E48">
              <w:rPr>
                <w:rFonts w:ascii="Times New Roman" w:hAnsi="Times New Roman"/>
                <w:color w:val="000000" w:themeColor="text1"/>
                <w:sz w:val="28"/>
                <w:szCs w:val="28"/>
                <w:lang w:eastAsia="en-US"/>
              </w:rPr>
              <w:t xml:space="preserve"> год – 8</w:t>
            </w:r>
            <w:r w:rsidR="003133F0" w:rsidRPr="00C87E48">
              <w:rPr>
                <w:rFonts w:ascii="Times New Roman" w:hAnsi="Times New Roman"/>
                <w:color w:val="000000" w:themeColor="text1"/>
                <w:sz w:val="28"/>
                <w:szCs w:val="28"/>
                <w:lang w:eastAsia="en-US"/>
              </w:rPr>
              <w:t>9</w:t>
            </w:r>
            <w:r w:rsidR="00F5209F" w:rsidRPr="00C87E48">
              <w:rPr>
                <w:rFonts w:ascii="Times New Roman" w:hAnsi="Times New Roman"/>
                <w:color w:val="000000" w:themeColor="text1"/>
                <w:sz w:val="28"/>
                <w:szCs w:val="28"/>
                <w:lang w:eastAsia="en-US"/>
              </w:rPr>
              <w:t>4,90 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 в том числе:</w:t>
            </w:r>
          </w:p>
          <w:p w:rsidR="00E6265C" w:rsidRPr="00C87E48" w:rsidRDefault="00F5209F" w:rsidP="00E6265C">
            <w:pPr>
              <w:jc w:val="both"/>
              <w:rPr>
                <w:rFonts w:ascii="Times New Roman" w:hAnsi="Times New Roman"/>
                <w:sz w:val="28"/>
                <w:szCs w:val="28"/>
                <w:lang w:eastAsia="en-US"/>
              </w:rPr>
            </w:pPr>
            <w:r w:rsidRPr="00C87E48">
              <w:rPr>
                <w:rFonts w:ascii="Times New Roman" w:hAnsi="Times New Roman"/>
                <w:color w:val="000000" w:themeColor="text1"/>
                <w:sz w:val="28"/>
                <w:szCs w:val="28"/>
                <w:lang w:eastAsia="en-US"/>
              </w:rPr>
              <w:t xml:space="preserve">средства бюджета Георгиевского </w:t>
            </w:r>
            <w:r w:rsidR="003A7F05" w:rsidRPr="00C87E48">
              <w:rPr>
                <w:rFonts w:ascii="Times New Roman" w:hAnsi="Times New Roman"/>
                <w:color w:val="000000" w:themeColor="text1"/>
                <w:sz w:val="28"/>
                <w:szCs w:val="28"/>
                <w:lang w:eastAsia="en-US"/>
              </w:rPr>
              <w:t>муниципал</w:t>
            </w:r>
            <w:r w:rsidR="003A7F05" w:rsidRPr="00C87E48">
              <w:rPr>
                <w:rFonts w:ascii="Times New Roman" w:hAnsi="Times New Roman"/>
                <w:color w:val="000000" w:themeColor="text1"/>
                <w:sz w:val="28"/>
                <w:szCs w:val="28"/>
                <w:lang w:eastAsia="en-US"/>
              </w:rPr>
              <w:t>ь</w:t>
            </w:r>
            <w:r w:rsidR="003A7F05" w:rsidRPr="00C87E48">
              <w:rPr>
                <w:rFonts w:ascii="Times New Roman" w:hAnsi="Times New Roman"/>
                <w:color w:val="000000" w:themeColor="text1"/>
                <w:sz w:val="28"/>
                <w:szCs w:val="28"/>
                <w:lang w:eastAsia="en-US"/>
              </w:rPr>
              <w:t>ного</w:t>
            </w:r>
            <w:r w:rsidRPr="00C87E48">
              <w:rPr>
                <w:rFonts w:ascii="Times New Roman" w:hAnsi="Times New Roman"/>
                <w:color w:val="000000" w:themeColor="text1"/>
                <w:sz w:val="28"/>
                <w:szCs w:val="28"/>
                <w:lang w:eastAsia="en-US"/>
              </w:rPr>
              <w:t xml:space="preserve"> округа Ставропольского края – </w:t>
            </w:r>
            <w:r w:rsidR="003133F0" w:rsidRPr="00C87E48">
              <w:rPr>
                <w:rFonts w:ascii="Times New Roman" w:hAnsi="Times New Roman"/>
                <w:sz w:val="28"/>
                <w:szCs w:val="28"/>
                <w:lang w:eastAsia="en-US"/>
              </w:rPr>
              <w:t>5 424,80</w:t>
            </w:r>
            <w:r w:rsidR="00E6265C" w:rsidRPr="00C87E48">
              <w:rPr>
                <w:rFonts w:ascii="Times New Roman" w:hAnsi="Times New Roman"/>
                <w:sz w:val="28"/>
                <w:szCs w:val="28"/>
                <w:lang w:eastAsia="en-US"/>
              </w:rPr>
              <w:t xml:space="preserve"> тыс. рублей, в том числе по годам:</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950,30 </w:t>
            </w:r>
            <w:r w:rsidRPr="00C87E48">
              <w:rPr>
                <w:rFonts w:ascii="Times New Roman" w:hAnsi="Times New Roman"/>
                <w:color w:val="000000" w:themeColor="text1"/>
                <w:sz w:val="28"/>
                <w:szCs w:val="28"/>
                <w:lang w:eastAsia="en-US"/>
              </w:rPr>
              <w:t>тыс. рублей;</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894,90 тыс. рублей;</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894,90 тыс. рублей;</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 год – 894,90 тыс. рублей;</w:t>
            </w:r>
          </w:p>
          <w:p w:rsidR="00E6265C"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894,90 тыс. рублей</w:t>
            </w:r>
            <w:r w:rsidR="00E6265C" w:rsidRPr="00C87E48">
              <w:rPr>
                <w:rFonts w:ascii="Times New Roman" w:hAnsi="Times New Roman"/>
                <w:color w:val="000000" w:themeColor="text1"/>
                <w:sz w:val="28"/>
                <w:szCs w:val="28"/>
                <w:lang w:eastAsia="en-US"/>
              </w:rPr>
              <w:t>;</w:t>
            </w:r>
          </w:p>
          <w:p w:rsidR="00DD275E" w:rsidRPr="00C87E48" w:rsidRDefault="003A7F05"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w:t>
            </w:r>
            <w:r w:rsidR="00DD275E" w:rsidRPr="00C87E48">
              <w:rPr>
                <w:rFonts w:ascii="Times New Roman" w:hAnsi="Times New Roman"/>
                <w:color w:val="000000" w:themeColor="text1"/>
                <w:sz w:val="28"/>
                <w:szCs w:val="28"/>
                <w:lang w:eastAsia="en-US"/>
              </w:rPr>
              <w:t xml:space="preserve"> год </w:t>
            </w:r>
            <w:r w:rsidR="00E6265C" w:rsidRPr="00C87E48">
              <w:rPr>
                <w:rFonts w:ascii="Times New Roman" w:hAnsi="Times New Roman"/>
                <w:color w:val="000000" w:themeColor="text1"/>
                <w:sz w:val="28"/>
                <w:szCs w:val="28"/>
                <w:lang w:eastAsia="en-US"/>
              </w:rPr>
              <w:t xml:space="preserve">– </w:t>
            </w:r>
            <w:r w:rsidR="003133F0" w:rsidRPr="00C87E48">
              <w:rPr>
                <w:rFonts w:ascii="Times New Roman" w:hAnsi="Times New Roman"/>
                <w:color w:val="000000" w:themeColor="text1"/>
                <w:sz w:val="28"/>
                <w:szCs w:val="28"/>
                <w:lang w:eastAsia="en-US"/>
              </w:rPr>
              <w:t>89</w:t>
            </w:r>
            <w:r w:rsidR="00E6265C" w:rsidRPr="00C87E48">
              <w:rPr>
                <w:rFonts w:ascii="Times New Roman" w:hAnsi="Times New Roman"/>
                <w:color w:val="000000" w:themeColor="text1"/>
                <w:sz w:val="28"/>
                <w:szCs w:val="28"/>
                <w:lang w:eastAsia="en-US"/>
              </w:rPr>
              <w:t>4,90 тыс. рублей;</w:t>
            </w:r>
            <w:r w:rsidR="00DD275E" w:rsidRPr="00C87E48">
              <w:rPr>
                <w:rFonts w:ascii="Times New Roman" w:hAnsi="Times New Roman"/>
                <w:color w:val="000000" w:themeColor="text1"/>
                <w:sz w:val="28"/>
                <w:szCs w:val="28"/>
                <w:lang w:eastAsia="en-US"/>
              </w:rPr>
              <w:t xml:space="preserve"> в том числе по источникам финансового обеспечения: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федерального бюджета – 0,00 тыс. ру</w:t>
            </w:r>
            <w:r w:rsidRPr="00C87E48">
              <w:rPr>
                <w:rFonts w:ascii="Times New Roman" w:hAnsi="Times New Roman"/>
                <w:color w:val="000000" w:themeColor="text1"/>
                <w:sz w:val="28"/>
                <w:szCs w:val="28"/>
                <w:lang w:eastAsia="en-US"/>
              </w:rPr>
              <w:t>б</w:t>
            </w:r>
            <w:r w:rsidRPr="00C87E48">
              <w:rPr>
                <w:rFonts w:ascii="Times New Roman" w:hAnsi="Times New Roman"/>
                <w:color w:val="000000" w:themeColor="text1"/>
                <w:sz w:val="28"/>
                <w:szCs w:val="28"/>
                <w:lang w:eastAsia="en-US"/>
              </w:rPr>
              <w:t>лей, в том числе по годам:</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2024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lastRenderedPageBreak/>
              <w:t xml:space="preserve">2025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краевого бюджета – 0,00 тыс. рублей, в том числе по годам:</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2024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средства местного бюджета – </w:t>
            </w:r>
            <w:r w:rsidR="000C65F1" w:rsidRPr="00C87E48">
              <w:rPr>
                <w:rFonts w:ascii="Times New Roman" w:hAnsi="Times New Roman"/>
                <w:color w:val="000000" w:themeColor="text1"/>
                <w:sz w:val="28"/>
                <w:szCs w:val="28"/>
                <w:lang w:eastAsia="en-US"/>
              </w:rPr>
              <w:t>5 424,80</w:t>
            </w:r>
            <w:r w:rsidRPr="00C87E48">
              <w:rPr>
                <w:rFonts w:ascii="Times New Roman" w:hAnsi="Times New Roman"/>
                <w:color w:val="000000" w:themeColor="text1"/>
                <w:sz w:val="28"/>
                <w:szCs w:val="28"/>
                <w:lang w:eastAsia="en-US"/>
              </w:rPr>
              <w:t xml:space="preserve"> тыс. ру</w:t>
            </w:r>
            <w:r w:rsidRPr="00C87E48">
              <w:rPr>
                <w:rFonts w:ascii="Times New Roman" w:hAnsi="Times New Roman"/>
                <w:color w:val="000000" w:themeColor="text1"/>
                <w:sz w:val="28"/>
                <w:szCs w:val="28"/>
                <w:lang w:eastAsia="en-US"/>
              </w:rPr>
              <w:t>б</w:t>
            </w:r>
            <w:r w:rsidRPr="00C87E48">
              <w:rPr>
                <w:rFonts w:ascii="Times New Roman" w:hAnsi="Times New Roman"/>
                <w:color w:val="000000" w:themeColor="text1"/>
                <w:sz w:val="28"/>
                <w:szCs w:val="28"/>
                <w:lang w:eastAsia="en-US"/>
              </w:rPr>
              <w:t>лей, в том числе по годам:</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950,30 </w:t>
            </w:r>
            <w:r w:rsidRPr="00C87E48">
              <w:rPr>
                <w:rFonts w:ascii="Times New Roman" w:hAnsi="Times New Roman"/>
                <w:color w:val="000000" w:themeColor="text1"/>
                <w:sz w:val="28"/>
                <w:szCs w:val="28"/>
                <w:lang w:eastAsia="en-US"/>
              </w:rPr>
              <w:t>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894,90 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894,90 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 год – 894,90 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894,90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0C65F1" w:rsidRPr="00C87E48">
              <w:rPr>
                <w:rFonts w:ascii="Times New Roman" w:hAnsi="Times New Roman"/>
                <w:color w:val="000000" w:themeColor="text1"/>
                <w:sz w:val="28"/>
                <w:szCs w:val="28"/>
                <w:lang w:eastAsia="en-US"/>
              </w:rPr>
              <w:t>894,90</w:t>
            </w:r>
            <w:r w:rsidRPr="00C87E48">
              <w:rPr>
                <w:rFonts w:ascii="Times New Roman" w:hAnsi="Times New Roman"/>
                <w:color w:val="000000" w:themeColor="text1"/>
                <w:sz w:val="28"/>
                <w:szCs w:val="28"/>
                <w:lang w:eastAsia="en-US"/>
              </w:rPr>
              <w:t xml:space="preserve"> тыс. рублей</w:t>
            </w:r>
            <w:r w:rsidR="000C65F1" w:rsidRPr="00C87E48">
              <w:rPr>
                <w:rFonts w:ascii="Times New Roman" w:hAnsi="Times New Roman"/>
                <w:color w:val="000000" w:themeColor="text1"/>
                <w:sz w:val="28"/>
                <w:szCs w:val="28"/>
                <w:lang w:eastAsia="en-US"/>
              </w:rPr>
              <w:t>;</w:t>
            </w:r>
          </w:p>
          <w:p w:rsidR="000C65F1" w:rsidRPr="00C87E48" w:rsidRDefault="000C65F1" w:rsidP="000C65F1">
            <w:pPr>
              <w:pStyle w:val="a9"/>
              <w:rPr>
                <w:color w:val="000000"/>
                <w:sz w:val="28"/>
                <w:szCs w:val="28"/>
                <w:lang w:eastAsia="en-US"/>
              </w:rPr>
            </w:pPr>
            <w:r w:rsidRPr="00C87E48">
              <w:rPr>
                <w:color w:val="000000"/>
                <w:sz w:val="28"/>
                <w:szCs w:val="28"/>
                <w:lang w:eastAsia="en-US"/>
              </w:rPr>
              <w:t xml:space="preserve">внебюджетные источники – 0,00 тыс. рублей, </w:t>
            </w:r>
            <w:proofErr w:type="gramStart"/>
            <w:r w:rsidRPr="00C87E48">
              <w:rPr>
                <w:color w:val="000000"/>
                <w:sz w:val="28"/>
                <w:szCs w:val="28"/>
                <w:lang w:eastAsia="en-US"/>
              </w:rPr>
              <w:t>в</w:t>
            </w:r>
            <w:proofErr w:type="gramEnd"/>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том числе по годам:</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2024 год – 0,00 тыс. рублей; </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2025 год – 0,00 тыс. рублей;</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2026 год – 0,00 тыс. рублей;</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2027 год – 0,00 тыс. рублей; </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2028 год – 0,00 тыс. рублей;</w:t>
            </w:r>
          </w:p>
          <w:p w:rsidR="00F5209F" w:rsidRPr="00C87E48" w:rsidRDefault="000C65F1" w:rsidP="00C42197">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2029 год – 0,00 тыс. рублей</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ind w:right="-4607"/>
              <w:jc w:val="both"/>
              <w:rPr>
                <w:rFonts w:ascii="Times New Roman" w:hAnsi="Times New Roman"/>
                <w:color w:val="000000" w:themeColor="text1"/>
                <w:sz w:val="28"/>
                <w:szCs w:val="28"/>
                <w:u w:val="single"/>
                <w:lang w:eastAsia="en-US"/>
              </w:rPr>
            </w:pPr>
          </w:p>
        </w:tc>
        <w:tc>
          <w:tcPr>
            <w:tcW w:w="3232" w:type="pct"/>
            <w:hideMark/>
          </w:tcPr>
          <w:p w:rsidR="00F5209F" w:rsidRPr="00E5509E" w:rsidRDefault="00F5209F" w:rsidP="00F5209F">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w:t>
            </w:r>
            <w:r w:rsidR="002B5D28">
              <w:rPr>
                <w:rFonts w:ascii="Times New Roman" w:hAnsi="Times New Roman"/>
                <w:color w:val="000000"/>
                <w:sz w:val="28"/>
                <w:szCs w:val="28"/>
                <w:lang w:eastAsia="en-US"/>
              </w:rPr>
              <w:t>ение количества членов казачьих о</w:t>
            </w:r>
            <w:r w:rsidR="002B5D28">
              <w:rPr>
                <w:rFonts w:ascii="Times New Roman" w:hAnsi="Times New Roman"/>
                <w:color w:val="000000"/>
                <w:sz w:val="28"/>
                <w:szCs w:val="28"/>
                <w:lang w:eastAsia="en-US"/>
              </w:rPr>
              <w:t>б</w:t>
            </w:r>
            <w:r w:rsidR="002B5D28">
              <w:rPr>
                <w:rFonts w:ascii="Times New Roman" w:hAnsi="Times New Roman"/>
                <w:color w:val="000000"/>
                <w:sz w:val="28"/>
                <w:szCs w:val="28"/>
                <w:lang w:eastAsia="en-US"/>
              </w:rPr>
              <w:t>ществ</w:t>
            </w:r>
            <w:r w:rsidRPr="00752D69">
              <w:rPr>
                <w:rFonts w:ascii="Times New Roman" w:hAnsi="Times New Roman"/>
                <w:color w:val="000000"/>
                <w:sz w:val="28"/>
                <w:szCs w:val="28"/>
                <w:lang w:eastAsia="en-US"/>
              </w:rPr>
              <w:t>, обеспеченных удостоверениями народн</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 xml:space="preserve">го дружинника, </w:t>
            </w:r>
            <w:r w:rsidRPr="00E5509E">
              <w:rPr>
                <w:rFonts w:ascii="Times New Roman" w:hAnsi="Times New Roman"/>
                <w:color w:val="000000"/>
                <w:sz w:val="28"/>
                <w:szCs w:val="28"/>
                <w:lang w:eastAsia="en-US"/>
              </w:rPr>
              <w:t xml:space="preserve">до </w:t>
            </w:r>
            <w:r w:rsidR="00922A4A">
              <w:rPr>
                <w:rFonts w:ascii="Times New Roman" w:hAnsi="Times New Roman"/>
                <w:color w:val="000000"/>
                <w:sz w:val="28"/>
                <w:szCs w:val="28"/>
                <w:lang w:eastAsia="en-US"/>
              </w:rPr>
              <w:t>200</w:t>
            </w:r>
            <w:r w:rsidRPr="00E5509E">
              <w:rPr>
                <w:rFonts w:ascii="Times New Roman" w:hAnsi="Times New Roman"/>
                <w:color w:val="000000"/>
                <w:sz w:val="28"/>
                <w:szCs w:val="28"/>
                <w:lang w:eastAsia="en-US"/>
              </w:rPr>
              <w:t xml:space="preserve"> человек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 </w:t>
            </w:r>
          </w:p>
          <w:p w:rsidR="00F5209F" w:rsidRPr="00752D69" w:rsidRDefault="00F5209F" w:rsidP="00F5209F">
            <w:pPr>
              <w:widowControl w:val="0"/>
              <w:jc w:val="both"/>
              <w:rPr>
                <w:rFonts w:ascii="Times New Roman" w:hAnsi="Times New Roman"/>
                <w:color w:val="000000"/>
                <w:sz w:val="28"/>
                <w:szCs w:val="28"/>
                <w:lang w:eastAsia="en-US"/>
              </w:rPr>
            </w:pPr>
            <w:r w:rsidRPr="00E5509E">
              <w:rPr>
                <w:rFonts w:ascii="Times New Roman" w:hAnsi="Times New Roman"/>
                <w:color w:val="000000"/>
                <w:sz w:val="28"/>
                <w:szCs w:val="28"/>
                <w:lang w:eastAsia="en-US"/>
              </w:rPr>
              <w:t>увеличение количества</w:t>
            </w:r>
            <w:r w:rsidR="00545896">
              <w:rPr>
                <w:rFonts w:ascii="Times New Roman" w:hAnsi="Times New Roman"/>
                <w:color w:val="000000"/>
                <w:sz w:val="28"/>
                <w:szCs w:val="28"/>
                <w:lang w:eastAsia="en-US"/>
              </w:rPr>
              <w:t xml:space="preserve"> участников</w:t>
            </w:r>
            <w:r w:rsidRPr="00E5509E">
              <w:rPr>
                <w:rFonts w:ascii="Times New Roman" w:hAnsi="Times New Roman"/>
                <w:color w:val="000000"/>
                <w:sz w:val="28"/>
                <w:szCs w:val="28"/>
                <w:lang w:eastAsia="en-US"/>
              </w:rPr>
              <w:t xml:space="preserve"> мероприятий военно-патриотической направленности, пров</w:t>
            </w:r>
            <w:r w:rsidRPr="00E5509E">
              <w:rPr>
                <w:rFonts w:ascii="Times New Roman" w:hAnsi="Times New Roman"/>
                <w:color w:val="000000"/>
                <w:sz w:val="28"/>
                <w:szCs w:val="28"/>
                <w:lang w:eastAsia="en-US"/>
              </w:rPr>
              <w:t>о</w:t>
            </w:r>
            <w:r w:rsidRPr="00E5509E">
              <w:rPr>
                <w:rFonts w:ascii="Times New Roman" w:hAnsi="Times New Roman"/>
                <w:color w:val="000000"/>
                <w:sz w:val="28"/>
                <w:szCs w:val="28"/>
                <w:lang w:eastAsia="en-US"/>
              </w:rPr>
              <w:t>димых казачьим</w:t>
            </w:r>
            <w:r w:rsidR="002B5D28">
              <w:rPr>
                <w:rFonts w:ascii="Times New Roman" w:hAnsi="Times New Roman"/>
                <w:color w:val="000000"/>
                <w:sz w:val="28"/>
                <w:szCs w:val="28"/>
                <w:lang w:eastAsia="en-US"/>
              </w:rPr>
              <w:t>и обществами</w:t>
            </w:r>
            <w:r w:rsidRPr="00E5509E">
              <w:rPr>
                <w:rFonts w:ascii="Times New Roman" w:hAnsi="Times New Roman"/>
                <w:color w:val="000000"/>
                <w:sz w:val="28"/>
                <w:szCs w:val="28"/>
                <w:lang w:eastAsia="en-US"/>
              </w:rPr>
              <w:t xml:space="preserve">, до </w:t>
            </w:r>
            <w:r w:rsidR="00545896">
              <w:rPr>
                <w:rFonts w:ascii="Times New Roman" w:hAnsi="Times New Roman"/>
                <w:color w:val="000000"/>
                <w:sz w:val="28"/>
                <w:szCs w:val="28"/>
                <w:lang w:eastAsia="en-US"/>
              </w:rPr>
              <w:t>550 человек</w:t>
            </w:r>
            <w:r w:rsidRPr="00E5509E">
              <w:rPr>
                <w:rFonts w:ascii="Times New Roman" w:hAnsi="Times New Roman"/>
                <w:color w:val="000000"/>
                <w:sz w:val="28"/>
                <w:szCs w:val="28"/>
                <w:lang w:eastAsia="en-US"/>
              </w:rPr>
              <w:t xml:space="preserve"> в 202</w:t>
            </w:r>
            <w:r w:rsidR="00E5509E" w:rsidRPr="00E5509E">
              <w:rPr>
                <w:rFonts w:ascii="Times New Roman" w:hAnsi="Times New Roman"/>
                <w:color w:val="000000"/>
                <w:sz w:val="28"/>
                <w:szCs w:val="28"/>
                <w:lang w:eastAsia="en-US"/>
              </w:rPr>
              <w:t>9</w:t>
            </w:r>
            <w:r w:rsidR="00956D49">
              <w:rPr>
                <w:rFonts w:ascii="Times New Roman" w:hAnsi="Times New Roman"/>
                <w:color w:val="000000"/>
                <w:sz w:val="28"/>
                <w:szCs w:val="28"/>
                <w:lang w:eastAsia="en-US"/>
              </w:rPr>
              <w:t xml:space="preserve"> году</w:t>
            </w:r>
          </w:p>
          <w:p w:rsidR="00F5209F" w:rsidRPr="00752D69" w:rsidRDefault="00F5209F" w:rsidP="00F5209F">
            <w:pPr>
              <w:widowControl w:val="0"/>
              <w:jc w:val="both"/>
              <w:rPr>
                <w:rFonts w:ascii="Times New Roman" w:hAnsi="Times New Roman"/>
                <w:color w:val="000000"/>
                <w:sz w:val="28"/>
                <w:szCs w:val="28"/>
                <w:lang w:eastAsia="en-US"/>
              </w:rPr>
            </w:pPr>
          </w:p>
        </w:tc>
      </w:tr>
    </w:tbl>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4E5CF6" w:rsidRPr="00752D69" w:rsidRDefault="004E5CF6" w:rsidP="004E5CF6">
      <w:pPr>
        <w:jc w:val="center"/>
        <w:rPr>
          <w:rFonts w:ascii="Times New Roman" w:hAnsi="Times New Roman"/>
          <w:sz w:val="28"/>
          <w:szCs w:val="28"/>
        </w:rPr>
      </w:pPr>
    </w:p>
    <w:p w:rsidR="004E5CF6" w:rsidRPr="005606F4" w:rsidRDefault="004E5CF6" w:rsidP="004E5CF6">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w:t>
      </w:r>
      <w:r w:rsidRPr="005606F4">
        <w:rPr>
          <w:rFonts w:ascii="Times New Roman" w:hAnsi="Times New Roman"/>
          <w:sz w:val="28"/>
          <w:szCs w:val="28"/>
        </w:rPr>
        <w:t>е</w:t>
      </w:r>
      <w:r w:rsidRPr="005606F4">
        <w:rPr>
          <w:rFonts w:ascii="Times New Roman" w:hAnsi="Times New Roman"/>
          <w:sz w:val="28"/>
          <w:szCs w:val="28"/>
        </w:rPr>
        <w:t>роприятий:</w:t>
      </w:r>
    </w:p>
    <w:p w:rsidR="00F41D98" w:rsidRPr="005606F4" w:rsidRDefault="00F41D98" w:rsidP="00F41D98">
      <w:pPr>
        <w:ind w:firstLine="705"/>
        <w:jc w:val="both"/>
        <w:rPr>
          <w:rFonts w:ascii="Times New Roman" w:eastAsia="Calibri" w:hAnsi="Times New Roman"/>
          <w:sz w:val="28"/>
          <w:szCs w:val="28"/>
        </w:rPr>
      </w:pPr>
      <w:r w:rsidRPr="005606F4">
        <w:rPr>
          <w:rFonts w:ascii="Times New Roman" w:hAnsi="Times New Roman"/>
          <w:sz w:val="28"/>
          <w:szCs w:val="28"/>
        </w:rPr>
        <w:lastRenderedPageBreak/>
        <w:t xml:space="preserve">1. </w:t>
      </w:r>
      <w:r w:rsidRPr="005606F4">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w:t>
      </w:r>
      <w:r>
        <w:rPr>
          <w:rFonts w:ascii="Times New Roman" w:eastAsia="Calibri" w:hAnsi="Times New Roman"/>
          <w:sz w:val="28"/>
          <w:szCs w:val="28"/>
        </w:rPr>
        <w:t xml:space="preserve"> на территории Георгиевского м</w:t>
      </w:r>
      <w:r>
        <w:rPr>
          <w:rFonts w:ascii="Times New Roman" w:eastAsia="Calibri" w:hAnsi="Times New Roman"/>
          <w:sz w:val="28"/>
          <w:szCs w:val="28"/>
        </w:rPr>
        <w:t>у</w:t>
      </w:r>
      <w:r>
        <w:rPr>
          <w:rFonts w:ascii="Times New Roman" w:eastAsia="Calibri" w:hAnsi="Times New Roman"/>
          <w:sz w:val="28"/>
          <w:szCs w:val="28"/>
        </w:rPr>
        <w:t>ниципального округа Ставропольского края</w:t>
      </w:r>
      <w:r w:rsidRPr="005606F4">
        <w:rPr>
          <w:rFonts w:ascii="Times New Roman" w:eastAsia="Calibri" w:hAnsi="Times New Roman"/>
          <w:sz w:val="28"/>
          <w:szCs w:val="28"/>
        </w:rPr>
        <w:t>»,</w:t>
      </w:r>
      <w:r>
        <w:rPr>
          <w:rFonts w:ascii="Times New Roman" w:eastAsia="Calibri"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F41D98" w:rsidRDefault="00F41D98" w:rsidP="00F41D98">
      <w:pPr>
        <w:tabs>
          <w:tab w:val="left" w:pos="-6379"/>
        </w:tabs>
        <w:ind w:firstLine="709"/>
        <w:jc w:val="both"/>
        <w:rPr>
          <w:rFonts w:ascii="Times New Roman" w:eastAsia="Calibri" w:hAnsi="Times New Roman"/>
          <w:sz w:val="28"/>
          <w:szCs w:val="28"/>
        </w:rPr>
      </w:pPr>
      <w:r w:rsidRPr="005606F4">
        <w:rPr>
          <w:rFonts w:ascii="Times New Roman" w:eastAsia="Calibri" w:hAnsi="Times New Roman"/>
          <w:sz w:val="28"/>
          <w:szCs w:val="28"/>
        </w:rPr>
        <w:t>привлечение казачества к охране общественного порядка;</w:t>
      </w:r>
    </w:p>
    <w:p w:rsidR="00F41D98" w:rsidRDefault="00F41D98" w:rsidP="00F41D98">
      <w:pPr>
        <w:tabs>
          <w:tab w:val="left" w:pos="-6379"/>
        </w:tabs>
        <w:ind w:firstLine="709"/>
        <w:jc w:val="both"/>
        <w:rPr>
          <w:rFonts w:ascii="Times New Roman" w:hAnsi="Times New Roman"/>
          <w:color w:val="000000"/>
          <w:sz w:val="28"/>
          <w:szCs w:val="28"/>
        </w:rPr>
      </w:pPr>
      <w:r>
        <w:rPr>
          <w:rFonts w:ascii="Times New Roman" w:hAnsi="Times New Roman"/>
          <w:sz w:val="28"/>
          <w:szCs w:val="28"/>
        </w:rPr>
        <w:t>м</w:t>
      </w:r>
      <w:r w:rsidRPr="00AE3E10">
        <w:rPr>
          <w:rFonts w:ascii="Times New Roman" w:hAnsi="Times New Roman"/>
          <w:color w:val="000000"/>
          <w:sz w:val="28"/>
          <w:szCs w:val="28"/>
        </w:rPr>
        <w:t>атериально</w:t>
      </w:r>
      <w:r>
        <w:rPr>
          <w:rFonts w:ascii="Times New Roman" w:hAnsi="Times New Roman"/>
          <w:color w:val="000000"/>
          <w:sz w:val="28"/>
          <w:szCs w:val="28"/>
        </w:rPr>
        <w:t>е</w:t>
      </w:r>
      <w:r w:rsidRPr="00AE3E10">
        <w:rPr>
          <w:rFonts w:ascii="Times New Roman" w:hAnsi="Times New Roman"/>
          <w:color w:val="000000"/>
          <w:sz w:val="28"/>
          <w:szCs w:val="28"/>
        </w:rPr>
        <w:t xml:space="preserve"> стимулировани</w:t>
      </w:r>
      <w:r>
        <w:rPr>
          <w:rFonts w:ascii="Times New Roman" w:hAnsi="Times New Roman"/>
          <w:color w:val="000000"/>
          <w:sz w:val="28"/>
          <w:szCs w:val="28"/>
        </w:rPr>
        <w:t>е</w:t>
      </w:r>
      <w:r w:rsidRPr="00AE3E10">
        <w:rPr>
          <w:rFonts w:ascii="Times New Roman" w:hAnsi="Times New Roman"/>
          <w:color w:val="000000"/>
          <w:sz w:val="28"/>
          <w:szCs w:val="28"/>
        </w:rPr>
        <w:t xml:space="preserve"> </w:t>
      </w:r>
      <w:r>
        <w:rPr>
          <w:rFonts w:ascii="Times New Roman" w:hAnsi="Times New Roman"/>
          <w:color w:val="000000"/>
          <w:sz w:val="28"/>
          <w:szCs w:val="28"/>
        </w:rPr>
        <w:t xml:space="preserve">деятельности по </w:t>
      </w:r>
      <w:r w:rsidRPr="00AE3E10">
        <w:rPr>
          <w:rFonts w:ascii="Times New Roman" w:hAnsi="Times New Roman"/>
          <w:color w:val="000000"/>
          <w:sz w:val="28"/>
          <w:szCs w:val="28"/>
        </w:rPr>
        <w:t>охран</w:t>
      </w:r>
      <w:r>
        <w:rPr>
          <w:rFonts w:ascii="Times New Roman" w:hAnsi="Times New Roman"/>
          <w:color w:val="000000"/>
          <w:sz w:val="28"/>
          <w:szCs w:val="28"/>
        </w:rPr>
        <w:t>е</w:t>
      </w:r>
      <w:r w:rsidRPr="00AE3E10">
        <w:rPr>
          <w:rFonts w:ascii="Times New Roman" w:hAnsi="Times New Roman"/>
          <w:color w:val="000000"/>
          <w:sz w:val="28"/>
          <w:szCs w:val="28"/>
        </w:rPr>
        <w:t xml:space="preserve"> общественного порядка, в рамках которо</w:t>
      </w:r>
      <w:r>
        <w:rPr>
          <w:rFonts w:ascii="Times New Roman" w:hAnsi="Times New Roman"/>
          <w:color w:val="000000"/>
          <w:sz w:val="28"/>
          <w:szCs w:val="28"/>
        </w:rPr>
        <w:t>й</w:t>
      </w:r>
      <w:r w:rsidRPr="00AE3E10">
        <w:rPr>
          <w:rFonts w:ascii="Times New Roman" w:hAnsi="Times New Roman"/>
          <w:color w:val="000000"/>
          <w:sz w:val="28"/>
          <w:szCs w:val="28"/>
        </w:rPr>
        <w:t xml:space="preserve"> будет осуществляться патрулирование территории Георгиевского </w:t>
      </w:r>
      <w:r>
        <w:rPr>
          <w:rFonts w:ascii="Times New Roman" w:hAnsi="Times New Roman"/>
          <w:color w:val="000000"/>
          <w:sz w:val="28"/>
          <w:szCs w:val="28"/>
        </w:rPr>
        <w:t>муниципальн</w:t>
      </w:r>
      <w:r w:rsidRPr="00AE3E10">
        <w:rPr>
          <w:rFonts w:ascii="Times New Roman" w:hAnsi="Times New Roman"/>
          <w:color w:val="000000"/>
          <w:sz w:val="28"/>
          <w:szCs w:val="28"/>
        </w:rPr>
        <w:t>ого округа Ставропольского края и связанные с нею отчисления по налогам и сборам и другим обязательным платежам в бюджеты всех уровней бюджетной системы Российской Федерации</w:t>
      </w:r>
      <w:r>
        <w:rPr>
          <w:rFonts w:ascii="Times New Roman" w:hAnsi="Times New Roman"/>
          <w:color w:val="000000"/>
          <w:sz w:val="28"/>
          <w:szCs w:val="28"/>
        </w:rPr>
        <w:t>;</w:t>
      </w:r>
    </w:p>
    <w:p w:rsidR="00F41D98" w:rsidRPr="00AE3E10" w:rsidRDefault="00F41D98" w:rsidP="00F41D98">
      <w:pPr>
        <w:pStyle w:val="BodyText21"/>
        <w:ind w:firstLine="709"/>
        <w:jc w:val="both"/>
        <w:rPr>
          <w:color w:val="000000"/>
          <w:szCs w:val="28"/>
        </w:rPr>
      </w:pPr>
      <w:r w:rsidRPr="00F91F66">
        <w:rPr>
          <w:color w:val="000000"/>
          <w:szCs w:val="28"/>
        </w:rPr>
        <w:t>приобретение утвержденной формы одежды членов казачьих обществ и предмето</w:t>
      </w:r>
      <w:r>
        <w:rPr>
          <w:color w:val="000000"/>
          <w:szCs w:val="28"/>
        </w:rPr>
        <w:t>в, дополняющих или уточняющих её</w:t>
      </w:r>
      <w:r>
        <w:rPr>
          <w:szCs w:val="28"/>
        </w:rPr>
        <w:t>;</w:t>
      </w:r>
    </w:p>
    <w:p w:rsidR="00F41D98" w:rsidRPr="005606F4" w:rsidRDefault="00F41D98" w:rsidP="00F41D98">
      <w:pPr>
        <w:tabs>
          <w:tab w:val="left" w:pos="-6379"/>
        </w:tabs>
        <w:ind w:firstLine="709"/>
        <w:jc w:val="both"/>
        <w:rPr>
          <w:rFonts w:ascii="Times New Roman" w:eastAsia="Calibri" w:hAnsi="Times New Roman"/>
          <w:sz w:val="28"/>
          <w:szCs w:val="28"/>
        </w:rPr>
      </w:pPr>
      <w:r w:rsidRPr="00CA77A4">
        <w:rPr>
          <w:rFonts w:ascii="Times New Roman" w:hAnsi="Times New Roman"/>
          <w:color w:val="000000"/>
          <w:sz w:val="28"/>
          <w:szCs w:val="28"/>
        </w:rPr>
        <w:t>страхование народных дружинников</w:t>
      </w:r>
      <w:r w:rsidRPr="00F805B1">
        <w:rPr>
          <w:rFonts w:ascii="Times New Roman" w:hAnsi="Times New Roman"/>
          <w:sz w:val="28"/>
          <w:szCs w:val="28"/>
        </w:rPr>
        <w:t xml:space="preserve"> </w:t>
      </w:r>
      <w:r w:rsidRPr="005606F4">
        <w:rPr>
          <w:rFonts w:ascii="Times New Roman" w:hAnsi="Times New Roman"/>
          <w:sz w:val="28"/>
          <w:szCs w:val="28"/>
        </w:rPr>
        <w:t xml:space="preserve">Георгиевского </w:t>
      </w:r>
      <w:r>
        <w:rPr>
          <w:rFonts w:ascii="Times New Roman" w:hAnsi="Times New Roman"/>
          <w:sz w:val="28"/>
          <w:szCs w:val="28"/>
        </w:rPr>
        <w:t>муниципального</w:t>
      </w:r>
      <w:r w:rsidRPr="005606F4">
        <w:rPr>
          <w:rFonts w:ascii="Times New Roman" w:hAnsi="Times New Roman"/>
          <w:sz w:val="28"/>
          <w:szCs w:val="28"/>
        </w:rPr>
        <w:t xml:space="preserve"> округа Ставропольского края</w:t>
      </w:r>
      <w:r w:rsidRPr="00CA77A4">
        <w:rPr>
          <w:rFonts w:ascii="Times New Roman" w:hAnsi="Times New Roman"/>
          <w:color w:val="000000"/>
          <w:sz w:val="28"/>
          <w:szCs w:val="28"/>
        </w:rPr>
        <w:t>, участвующих в охране общественного поря</w:t>
      </w:r>
      <w:r w:rsidRPr="00CA77A4">
        <w:rPr>
          <w:rFonts w:ascii="Times New Roman" w:hAnsi="Times New Roman"/>
          <w:color w:val="000000"/>
          <w:sz w:val="28"/>
          <w:szCs w:val="28"/>
        </w:rPr>
        <w:t>д</w:t>
      </w:r>
      <w:r w:rsidRPr="00CA77A4">
        <w:rPr>
          <w:rFonts w:ascii="Times New Roman" w:hAnsi="Times New Roman"/>
          <w:color w:val="000000"/>
          <w:sz w:val="28"/>
          <w:szCs w:val="28"/>
        </w:rPr>
        <w:t>ка</w:t>
      </w:r>
      <w:r>
        <w:rPr>
          <w:rFonts w:ascii="Times New Roman" w:hAnsi="Times New Roman"/>
          <w:color w:val="000000"/>
          <w:sz w:val="28"/>
          <w:szCs w:val="28"/>
        </w:rPr>
        <w:t>;</w:t>
      </w:r>
    </w:p>
    <w:p w:rsidR="00F41D98" w:rsidRPr="005606F4" w:rsidRDefault="00F41D98" w:rsidP="00F41D98">
      <w:pPr>
        <w:widowControl w:val="0"/>
        <w:ind w:firstLine="709"/>
        <w:jc w:val="both"/>
        <w:rPr>
          <w:rFonts w:ascii="Times New Roman" w:hAnsi="Times New Roman"/>
          <w:sz w:val="28"/>
          <w:szCs w:val="28"/>
        </w:rPr>
      </w:pPr>
      <w:r w:rsidRPr="005606F4">
        <w:rPr>
          <w:rFonts w:ascii="Times New Roman" w:hAnsi="Times New Roman"/>
          <w:sz w:val="28"/>
          <w:szCs w:val="28"/>
        </w:rPr>
        <w:t xml:space="preserve">обеспечение </w:t>
      </w:r>
      <w:r w:rsidRPr="00CA77A4">
        <w:rPr>
          <w:rFonts w:ascii="Times New Roman" w:hAnsi="Times New Roman"/>
          <w:color w:val="000000"/>
          <w:sz w:val="28"/>
          <w:szCs w:val="28"/>
        </w:rPr>
        <w:t>народных дружинников</w:t>
      </w:r>
      <w:r w:rsidRPr="00F805B1">
        <w:rPr>
          <w:rFonts w:ascii="Times New Roman" w:hAnsi="Times New Roman"/>
          <w:sz w:val="28"/>
          <w:szCs w:val="28"/>
        </w:rPr>
        <w:t xml:space="preserve"> </w:t>
      </w:r>
      <w:r w:rsidRPr="005606F4">
        <w:rPr>
          <w:rFonts w:ascii="Times New Roman" w:hAnsi="Times New Roman"/>
          <w:sz w:val="28"/>
          <w:szCs w:val="28"/>
        </w:rPr>
        <w:t xml:space="preserve">Георгиевского </w:t>
      </w:r>
      <w:r>
        <w:rPr>
          <w:rFonts w:ascii="Times New Roman" w:hAnsi="Times New Roman"/>
          <w:sz w:val="28"/>
          <w:szCs w:val="28"/>
        </w:rPr>
        <w:t>муниципального</w:t>
      </w:r>
      <w:r w:rsidRPr="005606F4">
        <w:rPr>
          <w:rFonts w:ascii="Times New Roman" w:hAnsi="Times New Roman"/>
          <w:sz w:val="28"/>
          <w:szCs w:val="28"/>
        </w:rPr>
        <w:t xml:space="preserve"> округа Ставропольского края удостоверениями</w:t>
      </w:r>
      <w:r>
        <w:rPr>
          <w:rFonts w:ascii="Times New Roman" w:hAnsi="Times New Roman"/>
          <w:sz w:val="28"/>
          <w:szCs w:val="28"/>
        </w:rPr>
        <w:t>, нарукавными повязками</w:t>
      </w:r>
      <w:r w:rsidRPr="005606F4">
        <w:rPr>
          <w:rFonts w:ascii="Times New Roman" w:hAnsi="Times New Roman"/>
          <w:sz w:val="28"/>
          <w:szCs w:val="28"/>
        </w:rPr>
        <w:t xml:space="preserve"> и нагрудными знаками народного дружинника;</w:t>
      </w:r>
    </w:p>
    <w:p w:rsidR="00F41D98" w:rsidRPr="005606F4" w:rsidRDefault="00F41D98" w:rsidP="00F41D98">
      <w:pPr>
        <w:ind w:firstLine="709"/>
        <w:jc w:val="both"/>
        <w:rPr>
          <w:rFonts w:ascii="Times New Roman" w:hAnsi="Times New Roman"/>
          <w:sz w:val="28"/>
          <w:szCs w:val="28"/>
        </w:rPr>
      </w:pPr>
      <w:r w:rsidRPr="005606F4">
        <w:rPr>
          <w:rFonts w:ascii="Times New Roman" w:hAnsi="Times New Roman"/>
          <w:sz w:val="28"/>
          <w:szCs w:val="28"/>
        </w:rPr>
        <w:t>организация и проведение обучения народных дружинников Георгие</w:t>
      </w:r>
      <w:r w:rsidRPr="005606F4">
        <w:rPr>
          <w:rFonts w:ascii="Times New Roman" w:hAnsi="Times New Roman"/>
          <w:sz w:val="28"/>
          <w:szCs w:val="28"/>
        </w:rPr>
        <w:t>в</w:t>
      </w:r>
      <w:r w:rsidRPr="005606F4">
        <w:rPr>
          <w:rFonts w:ascii="Times New Roman" w:hAnsi="Times New Roman"/>
          <w:sz w:val="28"/>
          <w:szCs w:val="28"/>
        </w:rPr>
        <w:t xml:space="preserve">ского </w:t>
      </w:r>
      <w:r>
        <w:rPr>
          <w:rFonts w:ascii="Times New Roman" w:hAnsi="Times New Roman"/>
          <w:sz w:val="28"/>
          <w:szCs w:val="28"/>
        </w:rPr>
        <w:t>муниципального</w:t>
      </w:r>
      <w:r w:rsidRPr="005606F4">
        <w:rPr>
          <w:rFonts w:ascii="Times New Roman" w:hAnsi="Times New Roman"/>
          <w:sz w:val="28"/>
          <w:szCs w:val="28"/>
        </w:rPr>
        <w:t xml:space="preserve"> округа Ставропольского края к действиям в условиях, связанных с применением физической силы, оказанию первой помощи п</w:t>
      </w:r>
      <w:r w:rsidRPr="005606F4">
        <w:rPr>
          <w:rFonts w:ascii="Times New Roman" w:hAnsi="Times New Roman"/>
          <w:sz w:val="28"/>
          <w:szCs w:val="28"/>
        </w:rPr>
        <w:t>о</w:t>
      </w:r>
      <w:r w:rsidRPr="005606F4">
        <w:rPr>
          <w:rFonts w:ascii="Times New Roman" w:hAnsi="Times New Roman"/>
          <w:sz w:val="28"/>
          <w:szCs w:val="28"/>
        </w:rPr>
        <w:t>страдавшим;</w:t>
      </w:r>
    </w:p>
    <w:p w:rsidR="00F41D98" w:rsidRPr="005606F4" w:rsidRDefault="00F41D98" w:rsidP="00F41D98">
      <w:pPr>
        <w:ind w:firstLine="709"/>
        <w:jc w:val="both"/>
        <w:rPr>
          <w:rFonts w:ascii="Times New Roman" w:hAnsi="Times New Roman"/>
          <w:sz w:val="28"/>
          <w:szCs w:val="28"/>
        </w:rPr>
      </w:pPr>
      <w:r w:rsidRPr="005606F4">
        <w:rPr>
          <w:rFonts w:ascii="Times New Roman" w:hAnsi="Times New Roman"/>
          <w:sz w:val="28"/>
          <w:szCs w:val="28"/>
        </w:rPr>
        <w:t>организация проведения в СМИ пропаганды положительного опыта работы народных дружин по охране общественного порядка;</w:t>
      </w:r>
    </w:p>
    <w:p w:rsidR="00F41D98" w:rsidRPr="005606F4" w:rsidRDefault="00F41D98" w:rsidP="00F41D98">
      <w:pPr>
        <w:ind w:firstLine="709"/>
        <w:jc w:val="both"/>
        <w:rPr>
          <w:rFonts w:ascii="Times New Roman" w:hAnsi="Times New Roman"/>
          <w:sz w:val="28"/>
          <w:szCs w:val="28"/>
        </w:rPr>
      </w:pPr>
      <w:r w:rsidRPr="005606F4">
        <w:rPr>
          <w:rFonts w:ascii="Times New Roman" w:hAnsi="Times New Roman"/>
          <w:sz w:val="28"/>
          <w:szCs w:val="28"/>
        </w:rPr>
        <w:t>проведение работы, направленной на повышение уровня мотивации граждан по принятию участия в деятельности по охране общественного пр</w:t>
      </w:r>
      <w:r w:rsidRPr="005606F4">
        <w:rPr>
          <w:rFonts w:ascii="Times New Roman" w:hAnsi="Times New Roman"/>
          <w:sz w:val="28"/>
          <w:szCs w:val="28"/>
        </w:rPr>
        <w:t>а</w:t>
      </w:r>
      <w:r w:rsidRPr="005606F4">
        <w:rPr>
          <w:rFonts w:ascii="Times New Roman" w:hAnsi="Times New Roman"/>
          <w:sz w:val="28"/>
          <w:szCs w:val="28"/>
        </w:rPr>
        <w:t>вопорядка в составе народных дружин и общественных объединений пра</w:t>
      </w:r>
      <w:r>
        <w:rPr>
          <w:rFonts w:ascii="Times New Roman" w:hAnsi="Times New Roman"/>
          <w:sz w:val="28"/>
          <w:szCs w:val="28"/>
        </w:rPr>
        <w:t>в</w:t>
      </w:r>
      <w:r>
        <w:rPr>
          <w:rFonts w:ascii="Times New Roman" w:hAnsi="Times New Roman"/>
          <w:sz w:val="28"/>
          <w:szCs w:val="28"/>
        </w:rPr>
        <w:t>о</w:t>
      </w:r>
      <w:r>
        <w:rPr>
          <w:rFonts w:ascii="Times New Roman" w:hAnsi="Times New Roman"/>
          <w:sz w:val="28"/>
          <w:szCs w:val="28"/>
        </w:rPr>
        <w:t>охранительной направленности.</w:t>
      </w:r>
    </w:p>
    <w:p w:rsidR="00F41D98" w:rsidRDefault="00F41D98" w:rsidP="00F41D98">
      <w:pPr>
        <w:ind w:firstLine="709"/>
        <w:jc w:val="both"/>
        <w:rPr>
          <w:rFonts w:ascii="Times New Roman" w:hAnsi="Times New Roman"/>
          <w:sz w:val="28"/>
          <w:szCs w:val="28"/>
        </w:rPr>
      </w:pPr>
      <w:r w:rsidRPr="00483BE6">
        <w:rPr>
          <w:rFonts w:ascii="Times New Roman" w:hAnsi="Times New Roman"/>
          <w:sz w:val="28"/>
          <w:szCs w:val="28"/>
        </w:rPr>
        <w:t>Непосредственным</w:t>
      </w:r>
      <w:r>
        <w:rPr>
          <w:rFonts w:ascii="Times New Roman" w:hAnsi="Times New Roman"/>
          <w:sz w:val="28"/>
          <w:szCs w:val="28"/>
        </w:rPr>
        <w:t xml:space="preserve"> результатом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ер</w:t>
      </w:r>
      <w:r>
        <w:rPr>
          <w:rFonts w:ascii="Times New Roman" w:hAnsi="Times New Roman"/>
          <w:sz w:val="28"/>
          <w:szCs w:val="28"/>
        </w:rPr>
        <w:t>о</w:t>
      </w:r>
      <w:r>
        <w:rPr>
          <w:rFonts w:ascii="Times New Roman" w:hAnsi="Times New Roman"/>
          <w:sz w:val="28"/>
          <w:szCs w:val="28"/>
        </w:rPr>
        <w:t>приятия Подпрограммы станет:</w:t>
      </w:r>
    </w:p>
    <w:p w:rsidR="00F41D98" w:rsidRPr="00E5509E" w:rsidRDefault="00F41D98" w:rsidP="00F41D98">
      <w:pPr>
        <w:ind w:firstLine="709"/>
        <w:jc w:val="both"/>
        <w:rPr>
          <w:rFonts w:ascii="Times New Roman" w:hAnsi="Times New Roman"/>
          <w:sz w:val="28"/>
          <w:szCs w:val="28"/>
        </w:rPr>
      </w:pPr>
      <w:r w:rsidRPr="00E5509E">
        <w:rPr>
          <w:rFonts w:ascii="Times New Roman" w:hAnsi="Times New Roman"/>
          <w:color w:val="000000"/>
          <w:sz w:val="28"/>
          <w:szCs w:val="28"/>
          <w:lang w:eastAsia="en-US"/>
        </w:rPr>
        <w:t>увелич</w:t>
      </w:r>
      <w:r w:rsidR="002B5D28">
        <w:rPr>
          <w:rFonts w:ascii="Times New Roman" w:hAnsi="Times New Roman"/>
          <w:color w:val="000000"/>
          <w:sz w:val="28"/>
          <w:szCs w:val="28"/>
          <w:lang w:eastAsia="en-US"/>
        </w:rPr>
        <w:t>ение количества членов казачьих обществ</w:t>
      </w:r>
      <w:r w:rsidRPr="00E5509E">
        <w:rPr>
          <w:rFonts w:ascii="Times New Roman" w:hAnsi="Times New Roman"/>
          <w:color w:val="000000"/>
          <w:sz w:val="28"/>
          <w:szCs w:val="28"/>
          <w:lang w:eastAsia="en-US"/>
        </w:rPr>
        <w:t>, обеспеченных уд</w:t>
      </w:r>
      <w:r w:rsidRPr="00E5509E">
        <w:rPr>
          <w:rFonts w:ascii="Times New Roman" w:hAnsi="Times New Roman"/>
          <w:color w:val="000000"/>
          <w:sz w:val="28"/>
          <w:szCs w:val="28"/>
          <w:lang w:eastAsia="en-US"/>
        </w:rPr>
        <w:t>о</w:t>
      </w:r>
      <w:r w:rsidRPr="00E5509E">
        <w:rPr>
          <w:rFonts w:ascii="Times New Roman" w:hAnsi="Times New Roman"/>
          <w:color w:val="000000"/>
          <w:sz w:val="28"/>
          <w:szCs w:val="28"/>
          <w:lang w:eastAsia="en-US"/>
        </w:rPr>
        <w:t xml:space="preserve">стоверениями народного дружинника, до </w:t>
      </w:r>
      <w:r>
        <w:rPr>
          <w:rFonts w:ascii="Times New Roman" w:hAnsi="Times New Roman"/>
          <w:color w:val="000000"/>
          <w:sz w:val="28"/>
          <w:szCs w:val="28"/>
          <w:lang w:eastAsia="en-US"/>
        </w:rPr>
        <w:t>200</w:t>
      </w:r>
      <w:r w:rsidRPr="00E5509E">
        <w:rPr>
          <w:rFonts w:ascii="Times New Roman" w:hAnsi="Times New Roman"/>
          <w:color w:val="000000"/>
          <w:sz w:val="28"/>
          <w:szCs w:val="28"/>
          <w:lang w:eastAsia="en-US"/>
        </w:rPr>
        <w:t xml:space="preserve"> человек в 2029 году</w:t>
      </w:r>
      <w:r>
        <w:rPr>
          <w:rFonts w:ascii="Times New Roman" w:hAnsi="Times New Roman"/>
          <w:color w:val="000000"/>
          <w:sz w:val="28"/>
          <w:szCs w:val="28"/>
          <w:lang w:eastAsia="en-US"/>
        </w:rPr>
        <w:t>.</w:t>
      </w:r>
      <w:r w:rsidRPr="00E5509E">
        <w:rPr>
          <w:rFonts w:ascii="Times New Roman" w:hAnsi="Times New Roman"/>
          <w:color w:val="000000"/>
          <w:sz w:val="28"/>
          <w:szCs w:val="28"/>
          <w:lang w:eastAsia="en-US"/>
        </w:rPr>
        <w:t xml:space="preserve"> </w:t>
      </w:r>
    </w:p>
    <w:p w:rsidR="00F41D98" w:rsidRDefault="00F41D98" w:rsidP="00F41D98">
      <w:pPr>
        <w:ind w:firstLine="709"/>
        <w:jc w:val="both"/>
        <w:rPr>
          <w:rFonts w:ascii="Times New Roman" w:hAnsi="Times New Roman"/>
          <w:sz w:val="28"/>
          <w:szCs w:val="28"/>
        </w:rPr>
      </w:pPr>
      <w:r w:rsidRPr="00E5509E">
        <w:rPr>
          <w:rFonts w:ascii="Times New Roman" w:hAnsi="Times New Roman"/>
          <w:sz w:val="28"/>
          <w:szCs w:val="28"/>
        </w:rPr>
        <w:t>В реализации данного основного мероприятия Подпрограммы</w:t>
      </w:r>
      <w:r w:rsidRPr="00483BE6">
        <w:rPr>
          <w:rFonts w:ascii="Times New Roman" w:hAnsi="Times New Roman"/>
          <w:sz w:val="28"/>
          <w:szCs w:val="28"/>
        </w:rPr>
        <w:t xml:space="preserve"> учас</w:t>
      </w:r>
      <w:r w:rsidRPr="00483BE6">
        <w:rPr>
          <w:rFonts w:ascii="Times New Roman" w:hAnsi="Times New Roman"/>
          <w:sz w:val="28"/>
          <w:szCs w:val="28"/>
        </w:rPr>
        <w:t>т</w:t>
      </w:r>
      <w:r w:rsidRPr="00483BE6">
        <w:rPr>
          <w:rFonts w:ascii="Times New Roman" w:hAnsi="Times New Roman"/>
          <w:sz w:val="28"/>
          <w:szCs w:val="28"/>
        </w:rPr>
        <w:t>вуют:</w:t>
      </w:r>
    </w:p>
    <w:p w:rsidR="00F41D98" w:rsidRDefault="00F41D98" w:rsidP="00F41D98">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мун</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ципального округа Ставропольского края;</w:t>
      </w:r>
    </w:p>
    <w:p w:rsidR="00F41D98" w:rsidRDefault="00F41D98" w:rsidP="00F41D98">
      <w:pPr>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Георгиевского муниципальн</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 округа Ставропольского края;</w:t>
      </w:r>
    </w:p>
    <w:p w:rsidR="00F41D98" w:rsidRPr="00E53B49" w:rsidRDefault="00F41D98" w:rsidP="00F41D98">
      <w:pPr>
        <w:ind w:firstLine="709"/>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территорий администр</w:t>
      </w:r>
      <w:r w:rsidRPr="00752D69">
        <w:rPr>
          <w:rFonts w:ascii="Times New Roman" w:hAnsi="Times New Roman"/>
          <w:sz w:val="28"/>
          <w:szCs w:val="28"/>
        </w:rPr>
        <w:t>а</w:t>
      </w:r>
      <w:r w:rsidRPr="00752D69">
        <w:rPr>
          <w:rFonts w:ascii="Times New Roman" w:hAnsi="Times New Roman"/>
          <w:sz w:val="28"/>
          <w:szCs w:val="28"/>
        </w:rPr>
        <w:t xml:space="preserve">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F41D98" w:rsidRDefault="00F41D98" w:rsidP="00F41D98">
      <w:pPr>
        <w:ind w:firstLine="709"/>
        <w:jc w:val="both"/>
        <w:rPr>
          <w:rFonts w:ascii="Times New Roman" w:hAnsi="Times New Roman"/>
          <w:sz w:val="28"/>
          <w:szCs w:val="28"/>
        </w:rPr>
      </w:pPr>
      <w:r w:rsidRPr="005606F4">
        <w:rPr>
          <w:rFonts w:ascii="Times New Roman" w:hAnsi="Times New Roman"/>
          <w:sz w:val="28"/>
          <w:szCs w:val="28"/>
        </w:rPr>
        <w:t xml:space="preserve">казачьи общества Георгиевского </w:t>
      </w:r>
      <w:r>
        <w:rPr>
          <w:rFonts w:ascii="Times New Roman" w:hAnsi="Times New Roman"/>
          <w:sz w:val="28"/>
          <w:szCs w:val="28"/>
        </w:rPr>
        <w:t>муниципального</w:t>
      </w:r>
      <w:r w:rsidRPr="005606F4">
        <w:rPr>
          <w:rFonts w:ascii="Times New Roman" w:hAnsi="Times New Roman"/>
          <w:sz w:val="28"/>
          <w:szCs w:val="28"/>
        </w:rPr>
        <w:t xml:space="preserve"> округа Ставропо</w:t>
      </w:r>
      <w:r>
        <w:rPr>
          <w:rFonts w:ascii="Times New Roman" w:hAnsi="Times New Roman"/>
          <w:sz w:val="28"/>
          <w:szCs w:val="28"/>
        </w:rPr>
        <w:t>л</w:t>
      </w:r>
      <w:r>
        <w:rPr>
          <w:rFonts w:ascii="Times New Roman" w:hAnsi="Times New Roman"/>
          <w:sz w:val="28"/>
          <w:szCs w:val="28"/>
        </w:rPr>
        <w:t>ь</w:t>
      </w:r>
      <w:r>
        <w:rPr>
          <w:rFonts w:ascii="Times New Roman" w:hAnsi="Times New Roman"/>
          <w:sz w:val="28"/>
          <w:szCs w:val="28"/>
        </w:rPr>
        <w:t>ского края (по согласованию);</w:t>
      </w:r>
    </w:p>
    <w:p w:rsidR="00F41D98" w:rsidRDefault="00F41D98" w:rsidP="00F41D98">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F41D98" w:rsidRDefault="00F41D98" w:rsidP="00F41D98">
      <w:pPr>
        <w:ind w:firstLine="709"/>
        <w:jc w:val="both"/>
        <w:rPr>
          <w:rFonts w:ascii="Times New Roman" w:hAnsi="Times New Roman"/>
          <w:sz w:val="28"/>
          <w:szCs w:val="28"/>
        </w:rPr>
      </w:pPr>
      <w:r w:rsidRPr="005606F4">
        <w:rPr>
          <w:rFonts w:ascii="Times New Roman" w:hAnsi="Times New Roman"/>
          <w:sz w:val="28"/>
          <w:szCs w:val="28"/>
        </w:rPr>
        <w:lastRenderedPageBreak/>
        <w:t>общественные организации (по согласованию).</w:t>
      </w:r>
    </w:p>
    <w:p w:rsidR="001D044F" w:rsidRPr="005606F4" w:rsidRDefault="001D044F" w:rsidP="001D044F">
      <w:pPr>
        <w:ind w:firstLine="705"/>
        <w:jc w:val="both"/>
        <w:rPr>
          <w:rFonts w:ascii="Times New Roman" w:eastAsia="Calibri" w:hAnsi="Times New Roman"/>
          <w:sz w:val="28"/>
          <w:szCs w:val="28"/>
        </w:rPr>
      </w:pPr>
      <w:r>
        <w:rPr>
          <w:rFonts w:ascii="Times New Roman" w:hAnsi="Times New Roman"/>
          <w:sz w:val="28"/>
          <w:szCs w:val="28"/>
        </w:rPr>
        <w:t xml:space="preserve">2. </w:t>
      </w:r>
      <w:r w:rsidRPr="005606F4">
        <w:rPr>
          <w:rFonts w:ascii="Times New Roman" w:eastAsia="Calibri" w:hAnsi="Times New Roman"/>
          <w:sz w:val="28"/>
          <w:szCs w:val="28"/>
        </w:rPr>
        <w:t>«</w:t>
      </w:r>
      <w:r>
        <w:rPr>
          <w:rFonts w:ascii="Times New Roman" w:eastAsia="Calibri" w:hAnsi="Times New Roman"/>
          <w:sz w:val="28"/>
          <w:szCs w:val="28"/>
        </w:rPr>
        <w:t xml:space="preserve">Развитие </w:t>
      </w:r>
      <w:r w:rsidRPr="001D044F">
        <w:rPr>
          <w:rFonts w:ascii="Times New Roman" w:eastAsia="Calibri" w:hAnsi="Times New Roman"/>
          <w:sz w:val="28"/>
          <w:szCs w:val="28"/>
        </w:rPr>
        <w:t>духовно-культурных основ казачества, использование в образовательном процессе культурно-исторических традиций казачества, в</w:t>
      </w:r>
      <w:r w:rsidRPr="001D044F">
        <w:rPr>
          <w:rFonts w:ascii="Times New Roman" w:eastAsia="Calibri" w:hAnsi="Times New Roman"/>
          <w:sz w:val="28"/>
          <w:szCs w:val="28"/>
        </w:rPr>
        <w:t>о</w:t>
      </w:r>
      <w:r w:rsidRPr="001D044F">
        <w:rPr>
          <w:rFonts w:ascii="Times New Roman" w:eastAsia="Calibri" w:hAnsi="Times New Roman"/>
          <w:sz w:val="28"/>
          <w:szCs w:val="28"/>
        </w:rPr>
        <w:t>енно-патриотического воспитания казачьей молодежи</w:t>
      </w:r>
      <w:r w:rsidRPr="005606F4">
        <w:rPr>
          <w:rFonts w:ascii="Times New Roman" w:eastAsia="Calibri" w:hAnsi="Times New Roman"/>
          <w:sz w:val="28"/>
          <w:szCs w:val="28"/>
        </w:rPr>
        <w:t>»,</w:t>
      </w:r>
      <w:r>
        <w:rPr>
          <w:rFonts w:ascii="Times New Roman" w:eastAsia="Calibri"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подготовка и проведение мероприятий по развитию духо</w:t>
      </w:r>
      <w:r>
        <w:rPr>
          <w:rFonts w:ascii="Times New Roman" w:hAnsi="Times New Roman"/>
          <w:sz w:val="28"/>
          <w:szCs w:val="28"/>
        </w:rPr>
        <w:t>вно-культурных основ казачества</w:t>
      </w:r>
      <w:r w:rsidRPr="005606F4">
        <w:rPr>
          <w:rFonts w:ascii="Times New Roman" w:hAnsi="Times New Roman"/>
          <w:sz w:val="28"/>
          <w:szCs w:val="28"/>
        </w:rPr>
        <w:t>.</w:t>
      </w:r>
    </w:p>
    <w:p w:rsidR="001D044F" w:rsidRDefault="001D044F" w:rsidP="001D044F">
      <w:pPr>
        <w:ind w:firstLine="709"/>
        <w:jc w:val="both"/>
        <w:rPr>
          <w:rFonts w:ascii="Times New Roman" w:hAnsi="Times New Roman"/>
          <w:sz w:val="28"/>
          <w:szCs w:val="28"/>
        </w:rPr>
      </w:pPr>
      <w:r w:rsidRPr="00483BE6">
        <w:rPr>
          <w:rFonts w:ascii="Times New Roman" w:hAnsi="Times New Roman"/>
          <w:sz w:val="28"/>
          <w:szCs w:val="28"/>
        </w:rPr>
        <w:t>Непосредственным результат</w:t>
      </w:r>
      <w:r>
        <w:rPr>
          <w:rFonts w:ascii="Times New Roman" w:hAnsi="Times New Roman"/>
          <w:sz w:val="28"/>
          <w:szCs w:val="28"/>
        </w:rPr>
        <w:t>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ер</w:t>
      </w:r>
      <w:r>
        <w:rPr>
          <w:rFonts w:ascii="Times New Roman" w:hAnsi="Times New Roman"/>
          <w:sz w:val="28"/>
          <w:szCs w:val="28"/>
        </w:rPr>
        <w:t>о</w:t>
      </w:r>
      <w:r>
        <w:rPr>
          <w:rFonts w:ascii="Times New Roman" w:hAnsi="Times New Roman"/>
          <w:sz w:val="28"/>
          <w:szCs w:val="28"/>
        </w:rPr>
        <w:t>приятия Подпрограммы станет:</w:t>
      </w:r>
    </w:p>
    <w:p w:rsidR="001D044F" w:rsidRPr="00E5509E" w:rsidRDefault="001D044F" w:rsidP="001D044F">
      <w:pPr>
        <w:ind w:firstLine="709"/>
        <w:jc w:val="both"/>
        <w:rPr>
          <w:rFonts w:ascii="Times New Roman" w:hAnsi="Times New Roman"/>
          <w:sz w:val="28"/>
          <w:szCs w:val="28"/>
        </w:rPr>
      </w:pPr>
      <w:r w:rsidRPr="00E5509E">
        <w:rPr>
          <w:rFonts w:ascii="Times New Roman" w:hAnsi="Times New Roman"/>
          <w:color w:val="000000"/>
          <w:sz w:val="28"/>
          <w:szCs w:val="28"/>
          <w:lang w:eastAsia="en-US"/>
        </w:rPr>
        <w:t xml:space="preserve">увеличение количества </w:t>
      </w:r>
      <w:r>
        <w:rPr>
          <w:rFonts w:ascii="Times New Roman" w:hAnsi="Times New Roman"/>
          <w:color w:val="000000"/>
          <w:sz w:val="28"/>
          <w:szCs w:val="28"/>
          <w:lang w:eastAsia="en-US"/>
        </w:rPr>
        <w:t xml:space="preserve">участников </w:t>
      </w:r>
      <w:r w:rsidRPr="00E5509E">
        <w:rPr>
          <w:rFonts w:ascii="Times New Roman" w:hAnsi="Times New Roman"/>
          <w:color w:val="000000"/>
          <w:sz w:val="28"/>
          <w:szCs w:val="28"/>
          <w:lang w:eastAsia="en-US"/>
        </w:rPr>
        <w:t>мероприятий военно-патриотической направленности, проводимых казачьим</w:t>
      </w:r>
      <w:r w:rsidR="002B5D28">
        <w:rPr>
          <w:rFonts w:ascii="Times New Roman" w:hAnsi="Times New Roman"/>
          <w:color w:val="000000"/>
          <w:sz w:val="28"/>
          <w:szCs w:val="28"/>
          <w:lang w:eastAsia="en-US"/>
        </w:rPr>
        <w:t>и обществами</w:t>
      </w:r>
      <w:r w:rsidRPr="00E5509E">
        <w:rPr>
          <w:rFonts w:ascii="Times New Roman" w:hAnsi="Times New Roman"/>
          <w:color w:val="000000"/>
          <w:sz w:val="28"/>
          <w:szCs w:val="28"/>
          <w:lang w:eastAsia="en-US"/>
        </w:rPr>
        <w:t xml:space="preserve">, до </w:t>
      </w:r>
      <w:r>
        <w:rPr>
          <w:rFonts w:ascii="Times New Roman" w:hAnsi="Times New Roman"/>
          <w:color w:val="000000"/>
          <w:sz w:val="28"/>
          <w:szCs w:val="28"/>
          <w:lang w:eastAsia="en-US"/>
        </w:rPr>
        <w:t>550 человек</w:t>
      </w:r>
      <w:r w:rsidRPr="00E5509E">
        <w:rPr>
          <w:rFonts w:ascii="Times New Roman" w:hAnsi="Times New Roman"/>
          <w:color w:val="000000"/>
          <w:sz w:val="28"/>
          <w:szCs w:val="28"/>
          <w:lang w:eastAsia="en-US"/>
        </w:rPr>
        <w:t xml:space="preserve"> в 2029 году.</w:t>
      </w:r>
    </w:p>
    <w:p w:rsidR="001D044F" w:rsidRDefault="001D044F" w:rsidP="001D044F">
      <w:pPr>
        <w:ind w:firstLine="709"/>
        <w:jc w:val="both"/>
        <w:rPr>
          <w:rFonts w:ascii="Times New Roman" w:hAnsi="Times New Roman"/>
          <w:sz w:val="28"/>
          <w:szCs w:val="28"/>
        </w:rPr>
      </w:pPr>
      <w:r w:rsidRPr="00E5509E">
        <w:rPr>
          <w:rFonts w:ascii="Times New Roman" w:hAnsi="Times New Roman"/>
          <w:sz w:val="28"/>
          <w:szCs w:val="28"/>
        </w:rPr>
        <w:t>В реализации данного основного мероприятия Подпрограммы</w:t>
      </w:r>
      <w:r w:rsidRPr="00483BE6">
        <w:rPr>
          <w:rFonts w:ascii="Times New Roman" w:hAnsi="Times New Roman"/>
          <w:sz w:val="28"/>
          <w:szCs w:val="28"/>
        </w:rPr>
        <w:t xml:space="preserve"> учас</w:t>
      </w:r>
      <w:r w:rsidRPr="00483BE6">
        <w:rPr>
          <w:rFonts w:ascii="Times New Roman" w:hAnsi="Times New Roman"/>
          <w:sz w:val="28"/>
          <w:szCs w:val="28"/>
        </w:rPr>
        <w:t>т</w:t>
      </w:r>
      <w:r w:rsidRPr="00483BE6">
        <w:rPr>
          <w:rFonts w:ascii="Times New Roman" w:hAnsi="Times New Roman"/>
          <w:sz w:val="28"/>
          <w:szCs w:val="28"/>
        </w:rPr>
        <w:t>вуют:</w:t>
      </w:r>
    </w:p>
    <w:p w:rsidR="001D044F" w:rsidRDefault="001D044F" w:rsidP="001D044F">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мун</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ципального округа Ставропольского края;</w:t>
      </w:r>
    </w:p>
    <w:p w:rsidR="001D044F" w:rsidRPr="00E53B49" w:rsidRDefault="001D044F" w:rsidP="001D044F">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муниципальн</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 округа Ставропольского края;</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 xml:space="preserve">казачьи общества Георгиевского </w:t>
      </w:r>
      <w:r>
        <w:rPr>
          <w:rFonts w:ascii="Times New Roman" w:hAnsi="Times New Roman"/>
          <w:sz w:val="28"/>
          <w:szCs w:val="28"/>
        </w:rPr>
        <w:t>муниципального</w:t>
      </w:r>
      <w:r w:rsidRPr="005606F4">
        <w:rPr>
          <w:rFonts w:ascii="Times New Roman" w:hAnsi="Times New Roman"/>
          <w:sz w:val="28"/>
          <w:szCs w:val="28"/>
        </w:rPr>
        <w:t xml:space="preserve"> округа Ставропо</w:t>
      </w:r>
      <w:r>
        <w:rPr>
          <w:rFonts w:ascii="Times New Roman" w:hAnsi="Times New Roman"/>
          <w:sz w:val="28"/>
          <w:szCs w:val="28"/>
        </w:rPr>
        <w:t>л</w:t>
      </w:r>
      <w:r>
        <w:rPr>
          <w:rFonts w:ascii="Times New Roman" w:hAnsi="Times New Roman"/>
          <w:sz w:val="28"/>
          <w:szCs w:val="28"/>
        </w:rPr>
        <w:t>ь</w:t>
      </w:r>
      <w:r>
        <w:rPr>
          <w:rFonts w:ascii="Times New Roman" w:hAnsi="Times New Roman"/>
          <w:sz w:val="28"/>
          <w:szCs w:val="28"/>
        </w:rPr>
        <w:t>ского края (по согласованию);</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rsidR="00FE5B7B" w:rsidRPr="00D42829" w:rsidRDefault="00FE5B7B" w:rsidP="00FE5B7B">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об индикаторах достижени</w:t>
      </w:r>
      <w:r>
        <w:rPr>
          <w:rFonts w:ascii="Times New Roman" w:hAnsi="Times New Roman"/>
          <w:color w:val="000000"/>
          <w:sz w:val="28"/>
          <w:szCs w:val="28"/>
        </w:rPr>
        <w:t>я целей муниципальной Програ</w:t>
      </w:r>
      <w:r>
        <w:rPr>
          <w:rFonts w:ascii="Times New Roman" w:hAnsi="Times New Roman"/>
          <w:color w:val="000000"/>
          <w:sz w:val="28"/>
          <w:szCs w:val="28"/>
        </w:rPr>
        <w:t>м</w:t>
      </w:r>
      <w:r>
        <w:rPr>
          <w:rFonts w:ascii="Times New Roman" w:hAnsi="Times New Roman"/>
          <w:color w:val="000000"/>
          <w:sz w:val="28"/>
          <w:szCs w:val="28"/>
        </w:rPr>
        <w:t xml:space="preserve">мы Георгиевского муниципального округа Ставропольского края </w:t>
      </w:r>
      <w:r w:rsidRPr="00D42829">
        <w:rPr>
          <w:rFonts w:ascii="Times New Roman" w:hAnsi="Times New Roman"/>
          <w:color w:val="000000"/>
          <w:sz w:val="28"/>
          <w:szCs w:val="28"/>
        </w:rPr>
        <w:t xml:space="preserve">и </w:t>
      </w:r>
      <w:r>
        <w:rPr>
          <w:rFonts w:ascii="Times New Roman" w:hAnsi="Times New Roman"/>
          <w:color w:val="000000"/>
          <w:sz w:val="28"/>
          <w:szCs w:val="28"/>
        </w:rPr>
        <w:t>показат</w:t>
      </w:r>
      <w:r>
        <w:rPr>
          <w:rFonts w:ascii="Times New Roman" w:hAnsi="Times New Roman"/>
          <w:color w:val="000000"/>
          <w:sz w:val="28"/>
          <w:szCs w:val="28"/>
        </w:rPr>
        <w:t>е</w:t>
      </w:r>
      <w:r>
        <w:rPr>
          <w:rFonts w:ascii="Times New Roman" w:hAnsi="Times New Roman"/>
          <w:color w:val="000000"/>
          <w:sz w:val="28"/>
          <w:szCs w:val="28"/>
        </w:rPr>
        <w:t xml:space="preserve">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w:t>
      </w:r>
      <w:r w:rsidRPr="005606F4">
        <w:rPr>
          <w:rFonts w:ascii="Times New Roman" w:eastAsia="Calibri" w:hAnsi="Times New Roman"/>
          <w:sz w:val="28"/>
          <w:szCs w:val="28"/>
        </w:rPr>
        <w:t>е</w:t>
      </w:r>
      <w:r w:rsidRPr="005606F4">
        <w:rPr>
          <w:rFonts w:ascii="Times New Roman" w:eastAsia="Calibri" w:hAnsi="Times New Roman"/>
          <w:sz w:val="28"/>
          <w:szCs w:val="28"/>
        </w:rPr>
        <w:t>ние 7 к Программе)</w:t>
      </w:r>
      <w:r w:rsidRPr="005606F4">
        <w:rPr>
          <w:rFonts w:ascii="Times New Roman" w:hAnsi="Times New Roman"/>
          <w:sz w:val="28"/>
          <w:szCs w:val="28"/>
        </w:rPr>
        <w:t>.</w:t>
      </w:r>
    </w:p>
    <w:p w:rsidR="004E5CF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rsidR="005B5E0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5B5E0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2D2AF4" w:rsidRDefault="002D2AF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5C3BEE" w:rsidRPr="00F602B7" w:rsidRDefault="005C3BEE" w:rsidP="005B5E04">
      <w:pPr>
        <w:ind w:firstLine="709"/>
        <w:jc w:val="both"/>
        <w:rPr>
          <w:rFonts w:ascii="Times New Roman" w:hAnsi="Times New Roman"/>
          <w:color w:val="000000" w:themeColor="text1"/>
          <w:sz w:val="28"/>
          <w:szCs w:val="28"/>
        </w:rPr>
      </w:pPr>
    </w:p>
    <w:p w:rsidR="005B5E04" w:rsidRPr="005606F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5B5E04" w:rsidRPr="005606F4" w:rsidSect="001D60AA">
          <w:headerReference w:type="default" r:id="rId11"/>
          <w:pgSz w:w="11906" w:h="16838"/>
          <w:pgMar w:top="1418" w:right="567" w:bottom="1134" w:left="1985" w:header="709" w:footer="709" w:gutter="0"/>
          <w:pgNumType w:start="1"/>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4E5CF6" w:rsidRPr="005245F2" w:rsidRDefault="004E5CF6" w:rsidP="004E5CF6">
      <w:pPr>
        <w:spacing w:line="240" w:lineRule="exact"/>
        <w:ind w:left="10490"/>
        <w:jc w:val="both"/>
        <w:rPr>
          <w:rFonts w:ascii="Times New Roman" w:hAnsi="Times New Roman"/>
          <w:sz w:val="28"/>
          <w:szCs w:val="28"/>
        </w:rPr>
      </w:pPr>
    </w:p>
    <w:p w:rsidR="008C2213" w:rsidRDefault="004E5CF6" w:rsidP="008C2213">
      <w:pPr>
        <w:widowControl w:val="0"/>
        <w:autoSpaceDE w:val="0"/>
        <w:autoSpaceDN w:val="0"/>
        <w:adjustRightInd w:val="0"/>
        <w:spacing w:line="240" w:lineRule="exact"/>
        <w:ind w:left="10348"/>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Георг</w:t>
      </w:r>
      <w:r w:rsidRPr="005245F2">
        <w:rPr>
          <w:rFonts w:ascii="Times New Roman" w:hAnsi="Times New Roman"/>
          <w:sz w:val="28"/>
          <w:szCs w:val="28"/>
        </w:rPr>
        <w:t>и</w:t>
      </w:r>
      <w:r w:rsidRPr="005245F2">
        <w:rPr>
          <w:rFonts w:ascii="Times New Roman" w:hAnsi="Times New Roman"/>
          <w:sz w:val="28"/>
          <w:szCs w:val="28"/>
        </w:rPr>
        <w:t xml:space="preserve">евского </w:t>
      </w:r>
      <w:r w:rsidR="0017471E">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w:t>
      </w:r>
      <w:r w:rsidRPr="005245F2">
        <w:rPr>
          <w:rFonts w:ascii="Times New Roman" w:hAnsi="Times New Roman"/>
          <w:sz w:val="28"/>
          <w:szCs w:val="28"/>
        </w:rPr>
        <w:t>и</w:t>
      </w:r>
      <w:r w:rsidRPr="005245F2">
        <w:rPr>
          <w:rFonts w:ascii="Times New Roman" w:hAnsi="Times New Roman"/>
          <w:sz w:val="28"/>
          <w:szCs w:val="28"/>
        </w:rPr>
        <w:t>ка правонарушений, терроризма, обеспечение общественного порядка, межнациональные отношения и по</w:t>
      </w:r>
      <w:r w:rsidRPr="005245F2">
        <w:rPr>
          <w:rFonts w:ascii="Times New Roman" w:hAnsi="Times New Roman"/>
          <w:sz w:val="28"/>
          <w:szCs w:val="28"/>
        </w:rPr>
        <w:t>д</w:t>
      </w:r>
      <w:r w:rsidRPr="005245F2">
        <w:rPr>
          <w:rFonts w:ascii="Times New Roman" w:hAnsi="Times New Roman"/>
          <w:sz w:val="28"/>
          <w:szCs w:val="28"/>
        </w:rPr>
        <w:t xml:space="preserve">держка казачества» </w:t>
      </w:r>
      <w:r w:rsidR="00AE5572">
        <w:rPr>
          <w:rFonts w:ascii="Times New Roman" w:hAnsi="Times New Roman"/>
          <w:sz w:val="28"/>
          <w:szCs w:val="28"/>
        </w:rPr>
        <w:t>(в редакции п</w:t>
      </w:r>
      <w:r w:rsidR="00AE5572">
        <w:rPr>
          <w:rFonts w:ascii="Times New Roman" w:hAnsi="Times New Roman"/>
          <w:sz w:val="28"/>
          <w:szCs w:val="28"/>
        </w:rPr>
        <w:t>о</w:t>
      </w:r>
      <w:r w:rsidR="00AE5572">
        <w:rPr>
          <w:rFonts w:ascii="Times New Roman" w:hAnsi="Times New Roman"/>
          <w:sz w:val="28"/>
          <w:szCs w:val="28"/>
        </w:rPr>
        <w:t>становления администрации Георг</w:t>
      </w:r>
      <w:r w:rsidR="00AE5572">
        <w:rPr>
          <w:rFonts w:ascii="Times New Roman" w:hAnsi="Times New Roman"/>
          <w:sz w:val="28"/>
          <w:szCs w:val="28"/>
        </w:rPr>
        <w:t>и</w:t>
      </w:r>
      <w:r w:rsidR="00AE5572">
        <w:rPr>
          <w:rFonts w:ascii="Times New Roman" w:hAnsi="Times New Roman"/>
          <w:sz w:val="28"/>
          <w:szCs w:val="28"/>
        </w:rPr>
        <w:t xml:space="preserve">евского муниципального округа Ставропольского края </w:t>
      </w:r>
      <w:proofErr w:type="gramEnd"/>
    </w:p>
    <w:p w:rsidR="008C2213" w:rsidRPr="00857964" w:rsidRDefault="008C2213" w:rsidP="008C2213">
      <w:pPr>
        <w:widowControl w:val="0"/>
        <w:autoSpaceDE w:val="0"/>
        <w:autoSpaceDN w:val="0"/>
        <w:adjustRightInd w:val="0"/>
        <w:spacing w:line="240" w:lineRule="exact"/>
        <w:ind w:left="10348"/>
        <w:jc w:val="both"/>
        <w:rPr>
          <w:rFonts w:ascii="Times New Roman" w:hAnsi="Times New Roman"/>
          <w:sz w:val="28"/>
          <w:szCs w:val="28"/>
        </w:rPr>
      </w:pPr>
      <w:r w:rsidRPr="00857964">
        <w:rPr>
          <w:rFonts w:ascii="Times New Roman" w:hAnsi="Times New Roman"/>
          <w:sz w:val="28"/>
          <w:szCs w:val="28"/>
        </w:rPr>
        <w:t xml:space="preserve">от </w:t>
      </w:r>
      <w:r w:rsidR="00EA4EB5">
        <w:rPr>
          <w:rFonts w:ascii="Times New Roman" w:hAnsi="Times New Roman"/>
          <w:sz w:val="28"/>
          <w:szCs w:val="28"/>
        </w:rPr>
        <w:t>19 февраля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sidR="00EA4EB5">
        <w:rPr>
          <w:rFonts w:ascii="Times New Roman" w:hAnsi="Times New Roman"/>
          <w:sz w:val="28"/>
          <w:szCs w:val="28"/>
        </w:rPr>
        <w:t>507</w:t>
      </w:r>
      <w:r>
        <w:rPr>
          <w:rFonts w:ascii="Times New Roman" w:hAnsi="Times New Roman"/>
          <w:sz w:val="28"/>
          <w:szCs w:val="28"/>
        </w:rPr>
        <w:t>)</w:t>
      </w:r>
    </w:p>
    <w:p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p>
    <w:p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4E5CF6" w:rsidRPr="005245F2" w:rsidRDefault="004E5CF6" w:rsidP="004E5CF6">
      <w:pPr>
        <w:rPr>
          <w:rFonts w:ascii="Times New Roman" w:eastAsia="Calibri" w:hAnsi="Times New Roman"/>
          <w:sz w:val="28"/>
          <w:szCs w:val="28"/>
          <w:lang w:eastAsia="en-US"/>
        </w:rPr>
      </w:pPr>
    </w:p>
    <w:p w:rsidR="004E5CF6" w:rsidRPr="005245F2" w:rsidRDefault="004E5CF6" w:rsidP="004E5CF6">
      <w:pPr>
        <w:rPr>
          <w:rFonts w:ascii="Times New Roman" w:eastAsia="Calibri" w:hAnsi="Times New Roman"/>
          <w:sz w:val="28"/>
          <w:szCs w:val="28"/>
          <w:lang w:eastAsia="en-US"/>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295"/>
        <w:gridCol w:w="2551"/>
        <w:gridCol w:w="1529"/>
        <w:gridCol w:w="18"/>
        <w:gridCol w:w="17"/>
        <w:gridCol w:w="16"/>
        <w:gridCol w:w="12"/>
        <w:gridCol w:w="30"/>
        <w:gridCol w:w="25"/>
        <w:gridCol w:w="20"/>
        <w:gridCol w:w="13"/>
        <w:gridCol w:w="1377"/>
        <w:gridCol w:w="40"/>
        <w:gridCol w:w="12"/>
        <w:gridCol w:w="28"/>
        <w:gridCol w:w="6"/>
        <w:gridCol w:w="30"/>
        <w:gridCol w:w="40"/>
        <w:gridCol w:w="26"/>
        <w:gridCol w:w="1362"/>
        <w:gridCol w:w="57"/>
        <w:gridCol w:w="11"/>
        <w:gridCol w:w="16"/>
        <w:gridCol w:w="22"/>
        <w:gridCol w:w="14"/>
        <w:gridCol w:w="40"/>
        <w:gridCol w:w="39"/>
        <w:gridCol w:w="1331"/>
        <w:gridCol w:w="173"/>
        <w:gridCol w:w="54"/>
        <w:gridCol w:w="12"/>
        <w:gridCol w:w="1271"/>
        <w:gridCol w:w="8"/>
        <w:gridCol w:w="11"/>
        <w:gridCol w:w="54"/>
        <w:gridCol w:w="57"/>
        <w:gridCol w:w="6"/>
        <w:gridCol w:w="10"/>
        <w:gridCol w:w="1422"/>
      </w:tblGrid>
      <w:tr w:rsidR="00D45452" w:rsidRPr="00752D69" w:rsidTr="008C2213">
        <w:tc>
          <w:tcPr>
            <w:tcW w:w="654" w:type="dxa"/>
            <w:vMerge w:val="restart"/>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п/п</w:t>
            </w:r>
          </w:p>
        </w:tc>
        <w:tc>
          <w:tcPr>
            <w:tcW w:w="2295"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w:t>
            </w:r>
            <w:r w:rsidRPr="00752D69">
              <w:rPr>
                <w:rFonts w:ascii="Times New Roman" w:eastAsia="Calibri" w:hAnsi="Times New Roman"/>
                <w:sz w:val="24"/>
                <w:szCs w:val="24"/>
                <w:lang w:eastAsia="en-US"/>
              </w:rPr>
              <w:t>м</w:t>
            </w:r>
            <w:r w:rsidRPr="00752D69">
              <w:rPr>
                <w:rFonts w:ascii="Times New Roman" w:eastAsia="Calibri" w:hAnsi="Times New Roman"/>
                <w:sz w:val="24"/>
                <w:szCs w:val="24"/>
                <w:lang w:eastAsia="en-US"/>
              </w:rPr>
              <w:t>мы,</w:t>
            </w:r>
          </w:p>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приятия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tc>
        <w:tc>
          <w:tcPr>
            <w:tcW w:w="2551"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вого обеспечения по ответственному и</w:t>
            </w:r>
            <w:r w:rsidRPr="00752D69">
              <w:rPr>
                <w:rFonts w:ascii="Times New Roman" w:eastAsia="Calibri" w:hAnsi="Times New Roman"/>
                <w:sz w:val="24"/>
                <w:szCs w:val="24"/>
                <w:lang w:eastAsia="en-US"/>
              </w:rPr>
              <w:t>с</w:t>
            </w:r>
            <w:r w:rsidRPr="00752D69">
              <w:rPr>
                <w:rFonts w:ascii="Times New Roman" w:eastAsia="Calibri" w:hAnsi="Times New Roman"/>
                <w:sz w:val="24"/>
                <w:szCs w:val="24"/>
                <w:lang w:eastAsia="en-US"/>
              </w:rPr>
              <w:t>полнителю, соиспо</w:t>
            </w:r>
            <w:r w:rsidRPr="00752D69">
              <w:rPr>
                <w:rFonts w:ascii="Times New Roman" w:eastAsia="Calibri" w:hAnsi="Times New Roman"/>
                <w:sz w:val="24"/>
                <w:szCs w:val="24"/>
                <w:lang w:eastAsia="en-US"/>
              </w:rPr>
              <w:t>л</w:t>
            </w:r>
            <w:r w:rsidRPr="00752D69">
              <w:rPr>
                <w:rFonts w:ascii="Times New Roman" w:eastAsia="Calibri" w:hAnsi="Times New Roman"/>
                <w:sz w:val="24"/>
                <w:szCs w:val="24"/>
                <w:lang w:eastAsia="en-US"/>
              </w:rPr>
              <w:t>нителю Программы, подпрограммы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основному мероприятию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tc>
        <w:tc>
          <w:tcPr>
            <w:tcW w:w="9209" w:type="dxa"/>
            <w:gridSpan w:val="37"/>
          </w:tcPr>
          <w:p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B65398" w:rsidRPr="00752D69" w:rsidTr="008C2213">
        <w:tc>
          <w:tcPr>
            <w:tcW w:w="654" w:type="dxa"/>
            <w:vMerge/>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2551" w:type="dxa"/>
            <w:vMerge/>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1547" w:type="dxa"/>
            <w:gridSpan w:val="2"/>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2024</w:t>
            </w:r>
            <w:r w:rsidRPr="00752D69">
              <w:rPr>
                <w:rFonts w:ascii="Times New Roman" w:eastAsia="Calibri" w:hAnsi="Times New Roman"/>
                <w:sz w:val="24"/>
                <w:szCs w:val="24"/>
                <w:lang w:eastAsia="en-US"/>
              </w:rPr>
              <w:t xml:space="preserve"> год</w:t>
            </w:r>
          </w:p>
        </w:tc>
        <w:tc>
          <w:tcPr>
            <w:tcW w:w="1550" w:type="dxa"/>
            <w:gridSpan w:val="9"/>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2025</w:t>
            </w:r>
            <w:r w:rsidRPr="00752D69">
              <w:rPr>
                <w:rFonts w:ascii="Times New Roman" w:eastAsia="Calibri" w:hAnsi="Times New Roman"/>
                <w:sz w:val="24"/>
                <w:szCs w:val="24"/>
                <w:lang w:eastAsia="en-US"/>
              </w:rPr>
              <w:t xml:space="preserve"> год</w:t>
            </w:r>
          </w:p>
        </w:tc>
        <w:tc>
          <w:tcPr>
            <w:tcW w:w="1561" w:type="dxa"/>
            <w:gridSpan w:val="8"/>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6</w:t>
            </w:r>
            <w:r w:rsidRPr="00752D69">
              <w:rPr>
                <w:rFonts w:ascii="Times New Roman" w:eastAsia="Calibri" w:hAnsi="Times New Roman"/>
                <w:sz w:val="24"/>
                <w:szCs w:val="24"/>
                <w:lang w:eastAsia="en-US"/>
              </w:rPr>
              <w:t xml:space="preserve"> год</w:t>
            </w:r>
          </w:p>
        </w:tc>
        <w:tc>
          <w:tcPr>
            <w:tcW w:w="1646" w:type="dxa"/>
            <w:gridSpan w:val="8"/>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7</w:t>
            </w:r>
            <w:r w:rsidRPr="00752D69">
              <w:rPr>
                <w:rFonts w:ascii="Times New Roman" w:eastAsia="Calibri" w:hAnsi="Times New Roman"/>
                <w:sz w:val="24"/>
                <w:szCs w:val="24"/>
                <w:lang w:eastAsia="en-US"/>
              </w:rPr>
              <w:t xml:space="preserve"> год</w:t>
            </w:r>
          </w:p>
        </w:tc>
        <w:tc>
          <w:tcPr>
            <w:tcW w:w="1410" w:type="dxa"/>
            <w:gridSpan w:val="6"/>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8</w:t>
            </w:r>
            <w:r w:rsidRPr="00752D69">
              <w:rPr>
                <w:rFonts w:ascii="Times New Roman" w:eastAsia="Calibri" w:hAnsi="Times New Roman"/>
                <w:sz w:val="24"/>
                <w:szCs w:val="24"/>
                <w:lang w:eastAsia="en-US"/>
              </w:rPr>
              <w:t xml:space="preserve"> год</w:t>
            </w:r>
          </w:p>
        </w:tc>
        <w:tc>
          <w:tcPr>
            <w:tcW w:w="1495" w:type="dxa"/>
            <w:gridSpan w:val="4"/>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9</w:t>
            </w:r>
            <w:r w:rsidRPr="00752D69">
              <w:rPr>
                <w:rFonts w:ascii="Times New Roman" w:eastAsia="Calibri" w:hAnsi="Times New Roman"/>
                <w:sz w:val="24"/>
                <w:szCs w:val="24"/>
                <w:lang w:eastAsia="en-US"/>
              </w:rPr>
              <w:t xml:space="preserve"> год</w:t>
            </w:r>
          </w:p>
        </w:tc>
      </w:tr>
      <w:tr w:rsidR="00B65398" w:rsidRPr="00752D69" w:rsidTr="008C2213">
        <w:tc>
          <w:tcPr>
            <w:tcW w:w="654" w:type="dxa"/>
          </w:tcPr>
          <w:p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295" w:type="dxa"/>
          </w:tcPr>
          <w:p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551" w:type="dxa"/>
          </w:tcPr>
          <w:p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547" w:type="dxa"/>
            <w:gridSpan w:val="2"/>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550" w:type="dxa"/>
            <w:gridSpan w:val="9"/>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561" w:type="dxa"/>
            <w:gridSpan w:val="8"/>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646" w:type="dxa"/>
            <w:gridSpan w:val="8"/>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0" w:type="dxa"/>
            <w:gridSpan w:val="6"/>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495" w:type="dxa"/>
            <w:gridSpan w:val="4"/>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r>
      <w:tr w:rsidR="00B65398" w:rsidRPr="00752D69" w:rsidTr="008C2213">
        <w:tc>
          <w:tcPr>
            <w:tcW w:w="654" w:type="dxa"/>
            <w:vMerge w:val="restart"/>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295" w:type="dxa"/>
            <w:vMerge w:val="restart"/>
          </w:tcPr>
          <w:p w:rsidR="00D33D9D" w:rsidRPr="00752D69" w:rsidRDefault="00D33D9D"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Программа «Пр</w:t>
            </w:r>
            <w:r w:rsidRPr="00752D69">
              <w:rPr>
                <w:rFonts w:ascii="Times New Roman" w:hAnsi="Times New Roman"/>
                <w:sz w:val="24"/>
                <w:szCs w:val="24"/>
              </w:rPr>
              <w:t>о</w:t>
            </w:r>
            <w:r w:rsidRPr="00752D69">
              <w:rPr>
                <w:rFonts w:ascii="Times New Roman" w:hAnsi="Times New Roman"/>
                <w:sz w:val="24"/>
                <w:szCs w:val="24"/>
              </w:rPr>
              <w:lastRenderedPageBreak/>
              <w:t>филактика прав</w:t>
            </w:r>
            <w:r w:rsidRPr="00752D69">
              <w:rPr>
                <w:rFonts w:ascii="Times New Roman" w:hAnsi="Times New Roman"/>
                <w:sz w:val="24"/>
                <w:szCs w:val="24"/>
              </w:rPr>
              <w:t>о</w:t>
            </w:r>
            <w:r w:rsidRPr="00752D69">
              <w:rPr>
                <w:rFonts w:ascii="Times New Roman" w:hAnsi="Times New Roman"/>
                <w:sz w:val="24"/>
                <w:szCs w:val="24"/>
              </w:rPr>
              <w:t>нарушений, терр</w:t>
            </w:r>
            <w:r w:rsidRPr="00752D69">
              <w:rPr>
                <w:rFonts w:ascii="Times New Roman" w:hAnsi="Times New Roman"/>
                <w:sz w:val="24"/>
                <w:szCs w:val="24"/>
              </w:rPr>
              <w:t>о</w:t>
            </w:r>
            <w:r w:rsidRPr="00752D69">
              <w:rPr>
                <w:rFonts w:ascii="Times New Roman" w:hAnsi="Times New Roman"/>
                <w:sz w:val="24"/>
                <w:szCs w:val="24"/>
              </w:rPr>
              <w:t>ризма, обеспечение общественного п</w:t>
            </w:r>
            <w:r w:rsidRPr="00752D69">
              <w:rPr>
                <w:rFonts w:ascii="Times New Roman" w:hAnsi="Times New Roman"/>
                <w:sz w:val="24"/>
                <w:szCs w:val="24"/>
              </w:rPr>
              <w:t>о</w:t>
            </w:r>
            <w:r w:rsidRPr="00752D69">
              <w:rPr>
                <w:rFonts w:ascii="Times New Roman" w:hAnsi="Times New Roman"/>
                <w:sz w:val="24"/>
                <w:szCs w:val="24"/>
              </w:rPr>
              <w:t>рядка, межнаци</w:t>
            </w:r>
            <w:r w:rsidRPr="00752D69">
              <w:rPr>
                <w:rFonts w:ascii="Times New Roman" w:hAnsi="Times New Roman"/>
                <w:sz w:val="24"/>
                <w:szCs w:val="24"/>
              </w:rPr>
              <w:t>о</w:t>
            </w:r>
            <w:r w:rsidRPr="00752D69">
              <w:rPr>
                <w:rFonts w:ascii="Times New Roman" w:hAnsi="Times New Roman"/>
                <w:sz w:val="24"/>
                <w:szCs w:val="24"/>
              </w:rPr>
              <w:t>нальные отношения и поддержка каз</w:t>
            </w:r>
            <w:r w:rsidRPr="00752D69">
              <w:rPr>
                <w:rFonts w:ascii="Times New Roman" w:hAnsi="Times New Roman"/>
                <w:sz w:val="24"/>
                <w:szCs w:val="24"/>
              </w:rPr>
              <w:t>а</w:t>
            </w:r>
            <w:r w:rsidRPr="00752D69">
              <w:rPr>
                <w:rFonts w:ascii="Times New Roman" w:hAnsi="Times New Roman"/>
                <w:sz w:val="24"/>
                <w:szCs w:val="24"/>
              </w:rPr>
              <w:t>чества», всего</w:t>
            </w:r>
          </w:p>
        </w:tc>
        <w:tc>
          <w:tcPr>
            <w:tcW w:w="2551" w:type="dxa"/>
          </w:tcPr>
          <w:p w:rsidR="00D33D9D" w:rsidRPr="00752D69" w:rsidRDefault="00D33D9D"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lastRenderedPageBreak/>
              <w:t xml:space="preserve">чение муниципальной программы,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47" w:type="dxa"/>
            <w:gridSpan w:val="2"/>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lastRenderedPageBreak/>
              <w:t>3 946,52</w:t>
            </w:r>
          </w:p>
        </w:tc>
        <w:tc>
          <w:tcPr>
            <w:tcW w:w="1550" w:type="dxa"/>
            <w:gridSpan w:val="9"/>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561" w:type="dxa"/>
            <w:gridSpan w:val="8"/>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646" w:type="dxa"/>
            <w:gridSpan w:val="8"/>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410" w:type="dxa"/>
            <w:gridSpan w:val="6"/>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495" w:type="dxa"/>
            <w:gridSpan w:val="4"/>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r>
      <w:tr w:rsidR="00D45452" w:rsidRPr="00752D69" w:rsidTr="008C2213">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D849D5" w:rsidRPr="00752D69" w:rsidRDefault="00D849D5" w:rsidP="00D849D5">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BF5252" w:rsidP="004E5CF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D849D5" w:rsidRPr="00752D69">
              <w:rPr>
                <w:rFonts w:ascii="Times New Roman" w:hAnsi="Times New Roman"/>
                <w:sz w:val="24"/>
                <w:szCs w:val="24"/>
              </w:rPr>
              <w:t xml:space="preserve"> предусмотре</w:t>
            </w:r>
            <w:r w:rsidR="00D849D5" w:rsidRPr="00752D69">
              <w:rPr>
                <w:rFonts w:ascii="Times New Roman" w:hAnsi="Times New Roman"/>
                <w:sz w:val="24"/>
                <w:szCs w:val="24"/>
              </w:rPr>
              <w:t>н</w:t>
            </w:r>
            <w:r w:rsidR="00D849D5" w:rsidRPr="00752D69">
              <w:rPr>
                <w:rFonts w:ascii="Times New Roman" w:hAnsi="Times New Roman"/>
                <w:sz w:val="24"/>
                <w:szCs w:val="24"/>
              </w:rPr>
              <w:t>ные:</w:t>
            </w:r>
          </w:p>
        </w:tc>
        <w:tc>
          <w:tcPr>
            <w:tcW w:w="9209" w:type="dxa"/>
            <w:gridSpan w:val="37"/>
          </w:tcPr>
          <w:p w:rsidR="00D849D5" w:rsidRPr="00752D69" w:rsidRDefault="00D849D5" w:rsidP="004E5CF6">
            <w:pPr>
              <w:jc w:val="center"/>
              <w:rPr>
                <w:rFonts w:ascii="Times New Roman" w:hAnsi="Times New Roman"/>
                <w:sz w:val="24"/>
                <w:szCs w:val="24"/>
              </w:rPr>
            </w:pPr>
          </w:p>
        </w:tc>
      </w:tr>
      <w:tr w:rsidR="00D45452" w:rsidRPr="00752D69" w:rsidTr="008C2213">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2D0A95" w:rsidRPr="00752D69" w:rsidRDefault="002D0A9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2D0A95" w:rsidRPr="00752D69" w:rsidRDefault="002D0A9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2D0A95" w:rsidRPr="00752D69" w:rsidRDefault="002D0A9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47" w:type="dxa"/>
            <w:gridSpan w:val="2"/>
          </w:tcPr>
          <w:p w:rsidR="002D0A95" w:rsidRPr="00752D69" w:rsidRDefault="002D0A95" w:rsidP="004E5CF6">
            <w:pPr>
              <w:jc w:val="center"/>
              <w:rPr>
                <w:rFonts w:ascii="Times New Roman" w:hAnsi="Times New Roman"/>
                <w:sz w:val="24"/>
                <w:szCs w:val="24"/>
              </w:rPr>
            </w:pPr>
            <w:r>
              <w:rPr>
                <w:rFonts w:ascii="Times New Roman" w:hAnsi="Times New Roman"/>
                <w:sz w:val="24"/>
                <w:szCs w:val="24"/>
              </w:rPr>
              <w:t>100,00</w:t>
            </w:r>
          </w:p>
        </w:tc>
        <w:tc>
          <w:tcPr>
            <w:tcW w:w="1550" w:type="dxa"/>
            <w:gridSpan w:val="9"/>
          </w:tcPr>
          <w:p w:rsidR="002D0A95" w:rsidRPr="00752D69" w:rsidRDefault="002D0A95" w:rsidP="002D0A95">
            <w:pPr>
              <w:jc w:val="center"/>
              <w:rPr>
                <w:rFonts w:ascii="Times New Roman" w:hAnsi="Times New Roman"/>
                <w:sz w:val="24"/>
                <w:szCs w:val="24"/>
              </w:rPr>
            </w:pPr>
            <w:r>
              <w:rPr>
                <w:rFonts w:ascii="Times New Roman" w:hAnsi="Times New Roman"/>
                <w:sz w:val="24"/>
                <w:szCs w:val="24"/>
              </w:rPr>
              <w:t>100,00</w:t>
            </w:r>
          </w:p>
        </w:tc>
        <w:tc>
          <w:tcPr>
            <w:tcW w:w="1561" w:type="dxa"/>
            <w:gridSpan w:val="8"/>
          </w:tcPr>
          <w:p w:rsidR="002D0A95" w:rsidRDefault="002D0A95" w:rsidP="002D0A95">
            <w:pPr>
              <w:jc w:val="center"/>
            </w:pPr>
            <w:r w:rsidRPr="00C90705">
              <w:rPr>
                <w:rFonts w:ascii="Times New Roman" w:hAnsi="Times New Roman"/>
                <w:sz w:val="24"/>
                <w:szCs w:val="24"/>
              </w:rPr>
              <w:t>100,00</w:t>
            </w:r>
          </w:p>
        </w:tc>
        <w:tc>
          <w:tcPr>
            <w:tcW w:w="1646" w:type="dxa"/>
            <w:gridSpan w:val="8"/>
          </w:tcPr>
          <w:p w:rsidR="002D0A95" w:rsidRDefault="002D0A95" w:rsidP="002D0A95">
            <w:pPr>
              <w:jc w:val="center"/>
            </w:pPr>
            <w:r w:rsidRPr="00C90705">
              <w:rPr>
                <w:rFonts w:ascii="Times New Roman" w:hAnsi="Times New Roman"/>
                <w:sz w:val="24"/>
                <w:szCs w:val="24"/>
              </w:rPr>
              <w:t>100,00</w:t>
            </w:r>
          </w:p>
        </w:tc>
        <w:tc>
          <w:tcPr>
            <w:tcW w:w="1410" w:type="dxa"/>
            <w:gridSpan w:val="6"/>
          </w:tcPr>
          <w:p w:rsidR="002D0A95" w:rsidRDefault="002D0A95" w:rsidP="002D0A95">
            <w:pPr>
              <w:jc w:val="center"/>
            </w:pPr>
            <w:r w:rsidRPr="00322792">
              <w:rPr>
                <w:rFonts w:ascii="Times New Roman" w:hAnsi="Times New Roman"/>
                <w:sz w:val="24"/>
                <w:szCs w:val="24"/>
              </w:rPr>
              <w:t>100,00</w:t>
            </w:r>
          </w:p>
        </w:tc>
        <w:tc>
          <w:tcPr>
            <w:tcW w:w="1495" w:type="dxa"/>
            <w:gridSpan w:val="4"/>
          </w:tcPr>
          <w:p w:rsidR="002D0A95" w:rsidRDefault="002D0A95" w:rsidP="002D0A95">
            <w:pPr>
              <w:jc w:val="center"/>
            </w:pPr>
            <w:r w:rsidRPr="00322792">
              <w:rPr>
                <w:rFonts w:ascii="Times New Roman" w:hAnsi="Times New Roman"/>
                <w:sz w:val="24"/>
                <w:szCs w:val="24"/>
              </w:rPr>
              <w:t>100,00</w:t>
            </w:r>
          </w:p>
        </w:tc>
      </w:tr>
      <w:tr w:rsidR="00B65398" w:rsidRPr="00752D69" w:rsidTr="008C2213">
        <w:tc>
          <w:tcPr>
            <w:tcW w:w="654" w:type="dxa"/>
            <w:vMerge/>
          </w:tcPr>
          <w:p w:rsidR="00D53A8D" w:rsidRPr="00752D69" w:rsidRDefault="00D53A8D"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BF5252" w:rsidP="004E5CF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D53A8D" w:rsidRPr="00752D69">
              <w:rPr>
                <w:rFonts w:ascii="Times New Roman" w:hAnsi="Times New Roman"/>
                <w:sz w:val="24"/>
                <w:szCs w:val="24"/>
              </w:rPr>
              <w:t xml:space="preserve"> предусмотре</w:t>
            </w:r>
            <w:r w:rsidR="00D53A8D" w:rsidRPr="00752D69">
              <w:rPr>
                <w:rFonts w:ascii="Times New Roman" w:hAnsi="Times New Roman"/>
                <w:sz w:val="24"/>
                <w:szCs w:val="24"/>
              </w:rPr>
              <w:t>н</w:t>
            </w:r>
            <w:r w:rsidR="00D53A8D" w:rsidRPr="00752D69">
              <w:rPr>
                <w:rFonts w:ascii="Times New Roman" w:hAnsi="Times New Roman"/>
                <w:sz w:val="24"/>
                <w:szCs w:val="24"/>
              </w:rPr>
              <w:t>ные:</w:t>
            </w:r>
          </w:p>
        </w:tc>
        <w:tc>
          <w:tcPr>
            <w:tcW w:w="1547" w:type="dxa"/>
            <w:gridSpan w:val="2"/>
          </w:tcPr>
          <w:p w:rsidR="00D53A8D" w:rsidRPr="00752D69" w:rsidRDefault="00D53A8D" w:rsidP="004E5CF6">
            <w:pPr>
              <w:jc w:val="center"/>
              <w:rPr>
                <w:rFonts w:ascii="Times New Roman" w:hAnsi="Times New Roman"/>
                <w:sz w:val="24"/>
                <w:szCs w:val="24"/>
              </w:rPr>
            </w:pPr>
          </w:p>
        </w:tc>
        <w:tc>
          <w:tcPr>
            <w:tcW w:w="1550" w:type="dxa"/>
            <w:gridSpan w:val="9"/>
          </w:tcPr>
          <w:p w:rsidR="00D53A8D" w:rsidRPr="00752D69" w:rsidRDefault="00D53A8D" w:rsidP="004E5CF6">
            <w:pPr>
              <w:jc w:val="center"/>
              <w:rPr>
                <w:rFonts w:ascii="Times New Roman" w:hAnsi="Times New Roman"/>
                <w:sz w:val="24"/>
                <w:szCs w:val="24"/>
              </w:rPr>
            </w:pPr>
          </w:p>
        </w:tc>
        <w:tc>
          <w:tcPr>
            <w:tcW w:w="1561" w:type="dxa"/>
            <w:gridSpan w:val="8"/>
          </w:tcPr>
          <w:p w:rsidR="00D53A8D" w:rsidRPr="00752D69" w:rsidRDefault="00D53A8D" w:rsidP="004E5CF6">
            <w:pPr>
              <w:jc w:val="center"/>
              <w:rPr>
                <w:rFonts w:ascii="Times New Roman" w:hAnsi="Times New Roman"/>
                <w:sz w:val="24"/>
                <w:szCs w:val="24"/>
              </w:rPr>
            </w:pPr>
          </w:p>
        </w:tc>
        <w:tc>
          <w:tcPr>
            <w:tcW w:w="1646" w:type="dxa"/>
            <w:gridSpan w:val="8"/>
          </w:tcPr>
          <w:p w:rsidR="00D53A8D" w:rsidRPr="00752D69" w:rsidRDefault="00D53A8D" w:rsidP="004E5CF6">
            <w:pPr>
              <w:jc w:val="center"/>
              <w:rPr>
                <w:rFonts w:ascii="Times New Roman" w:hAnsi="Times New Roman"/>
                <w:sz w:val="24"/>
                <w:szCs w:val="24"/>
              </w:rPr>
            </w:pPr>
          </w:p>
        </w:tc>
        <w:tc>
          <w:tcPr>
            <w:tcW w:w="1410" w:type="dxa"/>
            <w:gridSpan w:val="6"/>
          </w:tcPr>
          <w:p w:rsidR="00D53A8D" w:rsidRPr="00752D69" w:rsidRDefault="00D53A8D" w:rsidP="004E5CF6">
            <w:pPr>
              <w:jc w:val="center"/>
              <w:rPr>
                <w:rFonts w:ascii="Times New Roman" w:hAnsi="Times New Roman"/>
                <w:sz w:val="24"/>
                <w:szCs w:val="24"/>
              </w:rPr>
            </w:pPr>
          </w:p>
        </w:tc>
        <w:tc>
          <w:tcPr>
            <w:tcW w:w="1495" w:type="dxa"/>
            <w:gridSpan w:val="4"/>
          </w:tcPr>
          <w:p w:rsidR="00D53A8D" w:rsidRPr="00752D69" w:rsidRDefault="00D53A8D" w:rsidP="004E5CF6">
            <w:pPr>
              <w:jc w:val="center"/>
              <w:rPr>
                <w:rFonts w:ascii="Times New Roman" w:hAnsi="Times New Roman"/>
                <w:sz w:val="24"/>
                <w:szCs w:val="24"/>
              </w:rPr>
            </w:pPr>
          </w:p>
        </w:tc>
      </w:tr>
      <w:tr w:rsidR="00B65398" w:rsidRPr="00752D69" w:rsidTr="008C2213">
        <w:tc>
          <w:tcPr>
            <w:tcW w:w="654" w:type="dxa"/>
            <w:vMerge/>
          </w:tcPr>
          <w:p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550" w:type="dxa"/>
            <w:gridSpan w:val="9"/>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561" w:type="dxa"/>
            <w:gridSpan w:val="8"/>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646" w:type="dxa"/>
            <w:gridSpan w:val="8"/>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410" w:type="dxa"/>
            <w:gridSpan w:val="6"/>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495" w:type="dxa"/>
            <w:gridSpan w:val="4"/>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r>
      <w:tr w:rsidR="00031A58" w:rsidRPr="00752D69" w:rsidTr="008C2213">
        <w:trPr>
          <w:trHeight w:val="828"/>
        </w:trPr>
        <w:tc>
          <w:tcPr>
            <w:tcW w:w="654" w:type="dxa"/>
            <w:vMerge/>
          </w:tcPr>
          <w:p w:rsidR="00031A58" w:rsidRPr="00752D69" w:rsidRDefault="00031A58"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31A58" w:rsidRPr="00752D69" w:rsidRDefault="00031A58"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031A58" w:rsidRPr="00752D69" w:rsidRDefault="00031A58"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9209" w:type="dxa"/>
            <w:gridSpan w:val="37"/>
          </w:tcPr>
          <w:p w:rsidR="00031A58" w:rsidRPr="00752D69" w:rsidRDefault="00031A58"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47" w:type="dxa"/>
            <w:gridSpan w:val="2"/>
          </w:tcPr>
          <w:p w:rsidR="00D53A8D" w:rsidRPr="00752D69" w:rsidRDefault="008167B8" w:rsidP="003A0329">
            <w:pPr>
              <w:jc w:val="center"/>
              <w:rPr>
                <w:rFonts w:ascii="Times New Roman" w:hAnsi="Times New Roman"/>
                <w:sz w:val="24"/>
                <w:szCs w:val="24"/>
              </w:rPr>
            </w:pPr>
            <w:r>
              <w:rPr>
                <w:rFonts w:ascii="Times New Roman" w:hAnsi="Times New Roman"/>
                <w:sz w:val="24"/>
                <w:szCs w:val="24"/>
              </w:rPr>
              <w:t>3 846,5</w:t>
            </w:r>
            <w:r w:rsidR="00930D04">
              <w:rPr>
                <w:rFonts w:ascii="Times New Roman" w:hAnsi="Times New Roman"/>
                <w:sz w:val="24"/>
                <w:szCs w:val="24"/>
              </w:rPr>
              <w:t>2</w:t>
            </w:r>
          </w:p>
        </w:tc>
        <w:tc>
          <w:tcPr>
            <w:tcW w:w="1550" w:type="dxa"/>
            <w:gridSpan w:val="9"/>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561" w:type="dxa"/>
            <w:gridSpan w:val="8"/>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646" w:type="dxa"/>
            <w:gridSpan w:val="8"/>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410" w:type="dxa"/>
            <w:gridSpan w:val="6"/>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495" w:type="dxa"/>
            <w:gridSpan w:val="4"/>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r>
      <w:tr w:rsidR="00D45452" w:rsidRPr="00752D69" w:rsidTr="008C2213">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3A0329" w:rsidRPr="00752D69" w:rsidRDefault="00BF5252" w:rsidP="003A032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3A0329" w:rsidRPr="00752D69">
              <w:rPr>
                <w:rFonts w:ascii="Times New Roman" w:hAnsi="Times New Roman"/>
                <w:sz w:val="24"/>
                <w:szCs w:val="24"/>
              </w:rPr>
              <w:t xml:space="preserve"> предусмотре</w:t>
            </w:r>
            <w:r w:rsidR="003A0329" w:rsidRPr="00752D69">
              <w:rPr>
                <w:rFonts w:ascii="Times New Roman" w:hAnsi="Times New Roman"/>
                <w:sz w:val="24"/>
                <w:szCs w:val="24"/>
              </w:rPr>
              <w:t>н</w:t>
            </w:r>
            <w:r w:rsidR="003A0329" w:rsidRPr="00752D69">
              <w:rPr>
                <w:rFonts w:ascii="Times New Roman" w:hAnsi="Times New Roman"/>
                <w:sz w:val="24"/>
                <w:szCs w:val="24"/>
              </w:rPr>
              <w:t>ные:</w:t>
            </w:r>
          </w:p>
        </w:tc>
        <w:tc>
          <w:tcPr>
            <w:tcW w:w="9209" w:type="dxa"/>
            <w:gridSpan w:val="37"/>
          </w:tcPr>
          <w:p w:rsidR="003A0329" w:rsidRPr="00752D69" w:rsidRDefault="003A0329" w:rsidP="003A0329">
            <w:pPr>
              <w:jc w:val="center"/>
              <w:rPr>
                <w:rFonts w:ascii="Times New Roman" w:hAnsi="Times New Roman"/>
                <w:sz w:val="24"/>
                <w:szCs w:val="24"/>
              </w:rPr>
            </w:pPr>
          </w:p>
        </w:tc>
      </w:tr>
      <w:tr w:rsidR="00B65398" w:rsidRPr="00752D69" w:rsidTr="008C2213">
        <w:tc>
          <w:tcPr>
            <w:tcW w:w="654" w:type="dxa"/>
            <w:vMerge/>
          </w:tcPr>
          <w:p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D53A8D" w:rsidRPr="00752D69" w:rsidRDefault="009C4078" w:rsidP="00930D04">
            <w:pPr>
              <w:jc w:val="center"/>
              <w:rPr>
                <w:rFonts w:ascii="Times New Roman" w:hAnsi="Times New Roman"/>
                <w:sz w:val="24"/>
                <w:szCs w:val="24"/>
              </w:rPr>
            </w:pPr>
            <w:r>
              <w:rPr>
                <w:rFonts w:ascii="Times New Roman" w:hAnsi="Times New Roman"/>
                <w:sz w:val="24"/>
                <w:szCs w:val="24"/>
              </w:rPr>
              <w:t>3 746,5</w:t>
            </w:r>
            <w:r w:rsidR="00930D04">
              <w:rPr>
                <w:rFonts w:ascii="Times New Roman" w:hAnsi="Times New Roman"/>
                <w:sz w:val="24"/>
                <w:szCs w:val="24"/>
              </w:rPr>
              <w:t>2</w:t>
            </w:r>
          </w:p>
        </w:tc>
        <w:tc>
          <w:tcPr>
            <w:tcW w:w="1550" w:type="dxa"/>
            <w:gridSpan w:val="9"/>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 xml:space="preserve">73,12 </w:t>
            </w:r>
          </w:p>
        </w:tc>
        <w:tc>
          <w:tcPr>
            <w:tcW w:w="1561" w:type="dxa"/>
            <w:gridSpan w:val="8"/>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646" w:type="dxa"/>
            <w:gridSpan w:val="8"/>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410" w:type="dxa"/>
            <w:gridSpan w:val="6"/>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495" w:type="dxa"/>
            <w:gridSpan w:val="4"/>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r>
      <w:tr w:rsidR="00D45452" w:rsidRPr="00752D69" w:rsidTr="008C2213">
        <w:trPr>
          <w:trHeight w:val="174"/>
        </w:trPr>
        <w:tc>
          <w:tcPr>
            <w:tcW w:w="654" w:type="dxa"/>
            <w:vMerge/>
          </w:tcPr>
          <w:p w:rsidR="00930D04" w:rsidRPr="00752D69" w:rsidRDefault="00930D04"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30D04" w:rsidRPr="00752D69" w:rsidRDefault="00930D04"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930D04" w:rsidRPr="00752D69" w:rsidRDefault="00F53B94" w:rsidP="00F53B9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соисполнителю:</w:t>
            </w:r>
          </w:p>
        </w:tc>
        <w:tc>
          <w:tcPr>
            <w:tcW w:w="9209" w:type="dxa"/>
            <w:gridSpan w:val="37"/>
          </w:tcPr>
          <w:p w:rsidR="00930D04" w:rsidRPr="00752D69" w:rsidRDefault="00930D04" w:rsidP="00211D49">
            <w:pPr>
              <w:jc w:val="center"/>
              <w:rPr>
                <w:rFonts w:ascii="Times New Roman" w:hAnsi="Times New Roman"/>
                <w:sz w:val="24"/>
                <w:szCs w:val="24"/>
              </w:rPr>
            </w:pPr>
          </w:p>
        </w:tc>
      </w:tr>
      <w:tr w:rsidR="00B65398" w:rsidRPr="00752D69" w:rsidTr="008C2213">
        <w:tc>
          <w:tcPr>
            <w:tcW w:w="654" w:type="dxa"/>
            <w:vMerge/>
          </w:tcPr>
          <w:p w:rsidR="00A82F4F" w:rsidRPr="00752D69" w:rsidRDefault="00A82F4F"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82F4F" w:rsidRPr="00752D69" w:rsidRDefault="00A82F4F"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A82F4F" w:rsidRPr="00752D69" w:rsidRDefault="00A82F4F"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547" w:type="dxa"/>
            <w:gridSpan w:val="2"/>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10" w:type="dxa"/>
            <w:gridSpan w:val="8"/>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44" w:type="dxa"/>
            <w:gridSpan w:val="8"/>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30" w:type="dxa"/>
            <w:gridSpan w:val="8"/>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10" w:type="dxa"/>
            <w:gridSpan w:val="4"/>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68" w:type="dxa"/>
            <w:gridSpan w:val="7"/>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r>
      <w:tr w:rsidR="00D45452" w:rsidRPr="00752D69" w:rsidTr="008C2213">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3A0329" w:rsidRPr="00752D69" w:rsidRDefault="00BF5252" w:rsidP="003A032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3A0329" w:rsidRPr="00752D69">
              <w:rPr>
                <w:rFonts w:ascii="Times New Roman" w:hAnsi="Times New Roman"/>
                <w:sz w:val="24"/>
                <w:szCs w:val="24"/>
              </w:rPr>
              <w:t xml:space="preserve"> средства инв</w:t>
            </w:r>
            <w:r w:rsidR="003A0329" w:rsidRPr="00752D69">
              <w:rPr>
                <w:rFonts w:ascii="Times New Roman" w:hAnsi="Times New Roman"/>
                <w:sz w:val="24"/>
                <w:szCs w:val="24"/>
              </w:rPr>
              <w:t>е</w:t>
            </w:r>
            <w:r w:rsidR="003A0329" w:rsidRPr="00752D69">
              <w:rPr>
                <w:rFonts w:ascii="Times New Roman" w:hAnsi="Times New Roman"/>
                <w:sz w:val="24"/>
                <w:szCs w:val="24"/>
              </w:rPr>
              <w:t>стиционного характ</w:t>
            </w:r>
            <w:r w:rsidR="003A0329" w:rsidRPr="00752D69">
              <w:rPr>
                <w:rFonts w:ascii="Times New Roman" w:hAnsi="Times New Roman"/>
                <w:sz w:val="24"/>
                <w:szCs w:val="24"/>
              </w:rPr>
              <w:t>е</w:t>
            </w:r>
            <w:r w:rsidR="003A0329" w:rsidRPr="00752D69">
              <w:rPr>
                <w:rFonts w:ascii="Times New Roman" w:hAnsi="Times New Roman"/>
                <w:sz w:val="24"/>
                <w:szCs w:val="24"/>
              </w:rPr>
              <w:lastRenderedPageBreak/>
              <w:t>ра</w:t>
            </w:r>
          </w:p>
        </w:tc>
        <w:tc>
          <w:tcPr>
            <w:tcW w:w="9209" w:type="dxa"/>
            <w:gridSpan w:val="37"/>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lastRenderedPageBreak/>
              <w:t>без финансирования</w:t>
            </w:r>
          </w:p>
        </w:tc>
      </w:tr>
      <w:tr w:rsidR="00B65398" w:rsidRPr="00752D69" w:rsidTr="008C2213">
        <w:tc>
          <w:tcPr>
            <w:tcW w:w="654" w:type="dxa"/>
            <w:vMerge w:val="restart"/>
          </w:tcPr>
          <w:p w:rsidR="003C1A7C" w:rsidRPr="00752D69" w:rsidRDefault="003C1A7C" w:rsidP="003A0329">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2.</w:t>
            </w:r>
          </w:p>
        </w:tc>
        <w:tc>
          <w:tcPr>
            <w:tcW w:w="2295" w:type="dxa"/>
            <w:vMerge w:val="restart"/>
          </w:tcPr>
          <w:p w:rsidR="003C1A7C" w:rsidRPr="00752D69" w:rsidRDefault="003C1A7C" w:rsidP="00E54513">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Подпрограмма «Профилактика правонарушений, незаконного п</w:t>
            </w:r>
            <w:r w:rsidRPr="00752D69">
              <w:rPr>
                <w:rFonts w:ascii="Times New Roman" w:hAnsi="Times New Roman"/>
                <w:sz w:val="24"/>
                <w:szCs w:val="24"/>
              </w:rPr>
              <w:t>о</w:t>
            </w:r>
            <w:r w:rsidRPr="00752D69">
              <w:rPr>
                <w:rFonts w:ascii="Times New Roman" w:hAnsi="Times New Roman"/>
                <w:sz w:val="24"/>
                <w:szCs w:val="24"/>
              </w:rPr>
              <w:t>требления и обор</w:t>
            </w:r>
            <w:r w:rsidRPr="00752D69">
              <w:rPr>
                <w:rFonts w:ascii="Times New Roman" w:hAnsi="Times New Roman"/>
                <w:sz w:val="24"/>
                <w:szCs w:val="24"/>
              </w:rPr>
              <w:t>о</w:t>
            </w:r>
            <w:r w:rsidRPr="00752D69">
              <w:rPr>
                <w:rFonts w:ascii="Times New Roman" w:hAnsi="Times New Roman"/>
                <w:sz w:val="24"/>
                <w:szCs w:val="24"/>
              </w:rPr>
              <w:t>та наркотических средств и псих</w:t>
            </w:r>
            <w:r w:rsidRPr="00752D69">
              <w:rPr>
                <w:rFonts w:ascii="Times New Roman" w:hAnsi="Times New Roman"/>
                <w:sz w:val="24"/>
                <w:szCs w:val="24"/>
              </w:rPr>
              <w:t>о</w:t>
            </w:r>
            <w:r w:rsidRPr="00752D69">
              <w:rPr>
                <w:rFonts w:ascii="Times New Roman" w:hAnsi="Times New Roman"/>
                <w:sz w:val="24"/>
                <w:szCs w:val="24"/>
              </w:rPr>
              <w:t>тропных веществ, обеспечение общ</w:t>
            </w:r>
            <w:r w:rsidRPr="00752D69">
              <w:rPr>
                <w:rFonts w:ascii="Times New Roman" w:hAnsi="Times New Roman"/>
                <w:sz w:val="24"/>
                <w:szCs w:val="24"/>
              </w:rPr>
              <w:t>е</w:t>
            </w:r>
            <w:r w:rsidRPr="00752D69">
              <w:rPr>
                <w:rFonts w:ascii="Times New Roman" w:hAnsi="Times New Roman"/>
                <w:sz w:val="24"/>
                <w:szCs w:val="24"/>
              </w:rPr>
              <w:t xml:space="preserve">ственного порядка в Георгиевском </w:t>
            </w:r>
            <w:r w:rsidR="00E54513">
              <w:rPr>
                <w:rFonts w:ascii="Times New Roman" w:hAnsi="Times New Roman"/>
                <w:sz w:val="24"/>
                <w:szCs w:val="24"/>
              </w:rPr>
              <w:t>м</w:t>
            </w:r>
            <w:r w:rsidR="00E54513">
              <w:rPr>
                <w:rFonts w:ascii="Times New Roman" w:hAnsi="Times New Roman"/>
                <w:sz w:val="24"/>
                <w:szCs w:val="24"/>
              </w:rPr>
              <w:t>у</w:t>
            </w:r>
            <w:r w:rsidR="00E54513">
              <w:rPr>
                <w:rFonts w:ascii="Times New Roman" w:hAnsi="Times New Roman"/>
                <w:sz w:val="24"/>
                <w:szCs w:val="24"/>
              </w:rPr>
              <w:t>ниципальном</w:t>
            </w:r>
            <w:r w:rsidRPr="00752D69">
              <w:rPr>
                <w:rFonts w:ascii="Times New Roman" w:hAnsi="Times New Roman"/>
                <w:sz w:val="24"/>
                <w:szCs w:val="24"/>
              </w:rPr>
              <w:t xml:space="preserve"> окр</w:t>
            </w:r>
            <w:r w:rsidRPr="00752D69">
              <w:rPr>
                <w:rFonts w:ascii="Times New Roman" w:hAnsi="Times New Roman"/>
                <w:sz w:val="24"/>
                <w:szCs w:val="24"/>
              </w:rPr>
              <w:t>у</w:t>
            </w:r>
            <w:r w:rsidRPr="00752D69">
              <w:rPr>
                <w:rFonts w:ascii="Times New Roman" w:hAnsi="Times New Roman"/>
                <w:sz w:val="24"/>
                <w:szCs w:val="24"/>
              </w:rPr>
              <w:t>ге Ставропольского края»</w:t>
            </w:r>
          </w:p>
        </w:tc>
        <w:tc>
          <w:tcPr>
            <w:tcW w:w="2551" w:type="dxa"/>
          </w:tcPr>
          <w:p w:rsidR="003C1A7C" w:rsidRPr="00752D69" w:rsidRDefault="003C1A7C"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47" w:type="dxa"/>
            <w:gridSpan w:val="2"/>
          </w:tcPr>
          <w:p w:rsidR="003C1A7C" w:rsidRPr="00752D69" w:rsidRDefault="00C70FF7" w:rsidP="003A0329">
            <w:pPr>
              <w:jc w:val="center"/>
              <w:rPr>
                <w:rFonts w:ascii="Times New Roman" w:hAnsi="Times New Roman"/>
                <w:sz w:val="24"/>
                <w:szCs w:val="24"/>
              </w:rPr>
            </w:pPr>
            <w:r>
              <w:rPr>
                <w:rFonts w:ascii="Times New Roman" w:hAnsi="Times New Roman"/>
                <w:sz w:val="24"/>
                <w:szCs w:val="24"/>
              </w:rPr>
              <w:t>158,00</w:t>
            </w:r>
          </w:p>
        </w:tc>
        <w:tc>
          <w:tcPr>
            <w:tcW w:w="1550" w:type="dxa"/>
            <w:gridSpan w:val="9"/>
          </w:tcPr>
          <w:p w:rsidR="003C1A7C" w:rsidRPr="00752D69" w:rsidRDefault="00C70FF7" w:rsidP="003A0329">
            <w:pPr>
              <w:jc w:val="center"/>
              <w:rPr>
                <w:rFonts w:ascii="Times New Roman" w:hAnsi="Times New Roman"/>
                <w:sz w:val="24"/>
                <w:szCs w:val="24"/>
              </w:rPr>
            </w:pPr>
            <w:r>
              <w:rPr>
                <w:rFonts w:ascii="Times New Roman" w:hAnsi="Times New Roman"/>
                <w:sz w:val="24"/>
                <w:szCs w:val="24"/>
              </w:rPr>
              <w:t>140,00</w:t>
            </w:r>
          </w:p>
        </w:tc>
        <w:tc>
          <w:tcPr>
            <w:tcW w:w="1561" w:type="dxa"/>
            <w:gridSpan w:val="8"/>
          </w:tcPr>
          <w:p w:rsidR="003C1A7C" w:rsidRPr="00752D69" w:rsidRDefault="00C70FF7" w:rsidP="003A0329">
            <w:pPr>
              <w:jc w:val="center"/>
              <w:rPr>
                <w:rFonts w:ascii="Times New Roman" w:hAnsi="Times New Roman"/>
                <w:sz w:val="24"/>
                <w:szCs w:val="24"/>
              </w:rPr>
            </w:pPr>
            <w:r>
              <w:rPr>
                <w:rFonts w:ascii="Times New Roman" w:hAnsi="Times New Roman"/>
                <w:sz w:val="24"/>
                <w:szCs w:val="24"/>
              </w:rPr>
              <w:t>140,00</w:t>
            </w:r>
          </w:p>
        </w:tc>
        <w:tc>
          <w:tcPr>
            <w:tcW w:w="1646" w:type="dxa"/>
            <w:gridSpan w:val="8"/>
          </w:tcPr>
          <w:p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c>
          <w:tcPr>
            <w:tcW w:w="1410" w:type="dxa"/>
            <w:gridSpan w:val="6"/>
          </w:tcPr>
          <w:p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c>
          <w:tcPr>
            <w:tcW w:w="1495" w:type="dxa"/>
            <w:gridSpan w:val="4"/>
          </w:tcPr>
          <w:p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r>
      <w:tr w:rsidR="00D45452" w:rsidRPr="00752D69" w:rsidTr="008C2213">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C70FF7" w:rsidRPr="00752D69" w:rsidRDefault="00C70FF7"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C70FF7" w:rsidRPr="00752D69" w:rsidRDefault="00C70FF7" w:rsidP="003A0329">
            <w:pPr>
              <w:widowControl w:val="0"/>
              <w:autoSpaceDE w:val="0"/>
              <w:autoSpaceDN w:val="0"/>
              <w:adjustRightInd w:val="0"/>
              <w:jc w:val="both"/>
              <w:outlineLvl w:val="1"/>
              <w:rPr>
                <w:rFonts w:ascii="Times New Roman" w:hAnsi="Times New Roman"/>
                <w:sz w:val="24"/>
                <w:szCs w:val="24"/>
              </w:rPr>
            </w:pPr>
          </w:p>
        </w:tc>
        <w:tc>
          <w:tcPr>
            <w:tcW w:w="2551" w:type="dxa"/>
          </w:tcPr>
          <w:p w:rsidR="00C70FF7" w:rsidRPr="00752D69" w:rsidRDefault="00C70FF7"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C70FF7" w:rsidRPr="00D7453A" w:rsidRDefault="00C70FF7"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551" w:type="dxa"/>
          </w:tcPr>
          <w:p w:rsidR="003A0329" w:rsidRPr="00752D69" w:rsidRDefault="00BF5252" w:rsidP="003A032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3A0329" w:rsidRPr="00752D69">
              <w:rPr>
                <w:rFonts w:ascii="Times New Roman" w:hAnsi="Times New Roman"/>
                <w:sz w:val="24"/>
                <w:szCs w:val="24"/>
              </w:rPr>
              <w:t xml:space="preserve"> предусмотре</w:t>
            </w:r>
            <w:r w:rsidR="003A0329" w:rsidRPr="00752D69">
              <w:rPr>
                <w:rFonts w:ascii="Times New Roman" w:hAnsi="Times New Roman"/>
                <w:sz w:val="24"/>
                <w:szCs w:val="24"/>
              </w:rPr>
              <w:t>н</w:t>
            </w:r>
            <w:r w:rsidR="003A0329" w:rsidRPr="00752D69">
              <w:rPr>
                <w:rFonts w:ascii="Times New Roman" w:hAnsi="Times New Roman"/>
                <w:sz w:val="24"/>
                <w:szCs w:val="24"/>
              </w:rPr>
              <w:t>ные:</w:t>
            </w:r>
          </w:p>
        </w:tc>
        <w:tc>
          <w:tcPr>
            <w:tcW w:w="9209" w:type="dxa"/>
            <w:gridSpan w:val="37"/>
          </w:tcPr>
          <w:p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3C1A7C" w:rsidRPr="00752D69" w:rsidRDefault="003C1A7C"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C1A7C" w:rsidRPr="00752D69" w:rsidRDefault="003C1A7C" w:rsidP="00D7453A">
            <w:pPr>
              <w:widowControl w:val="0"/>
              <w:autoSpaceDE w:val="0"/>
              <w:autoSpaceDN w:val="0"/>
              <w:adjustRightInd w:val="0"/>
              <w:jc w:val="both"/>
              <w:outlineLvl w:val="1"/>
              <w:rPr>
                <w:rFonts w:ascii="Times New Roman" w:hAnsi="Times New Roman"/>
                <w:sz w:val="24"/>
                <w:szCs w:val="24"/>
              </w:rPr>
            </w:pPr>
          </w:p>
        </w:tc>
        <w:tc>
          <w:tcPr>
            <w:tcW w:w="2551" w:type="dxa"/>
          </w:tcPr>
          <w:p w:rsidR="003C1A7C" w:rsidRPr="00752D69" w:rsidRDefault="003C1A7C"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3C1A7C" w:rsidRPr="00752D69" w:rsidRDefault="00C70FF7" w:rsidP="00D7453A">
            <w:pPr>
              <w:jc w:val="center"/>
              <w:rPr>
                <w:rFonts w:ascii="Times New Roman" w:hAnsi="Times New Roman"/>
                <w:sz w:val="24"/>
                <w:szCs w:val="24"/>
              </w:rPr>
            </w:pPr>
            <w:r>
              <w:rPr>
                <w:rFonts w:ascii="Times New Roman" w:hAnsi="Times New Roman"/>
                <w:sz w:val="24"/>
                <w:szCs w:val="24"/>
              </w:rPr>
              <w:t>58,00</w:t>
            </w:r>
          </w:p>
        </w:tc>
        <w:tc>
          <w:tcPr>
            <w:tcW w:w="1550" w:type="dxa"/>
            <w:gridSpan w:val="9"/>
          </w:tcPr>
          <w:p w:rsidR="003C1A7C" w:rsidRPr="00752D69" w:rsidRDefault="00C70FF7" w:rsidP="00D7453A">
            <w:pPr>
              <w:jc w:val="center"/>
              <w:rPr>
                <w:rFonts w:ascii="Times New Roman" w:hAnsi="Times New Roman"/>
                <w:sz w:val="24"/>
                <w:szCs w:val="24"/>
              </w:rPr>
            </w:pPr>
            <w:r>
              <w:rPr>
                <w:rFonts w:ascii="Times New Roman" w:hAnsi="Times New Roman"/>
                <w:sz w:val="24"/>
                <w:szCs w:val="24"/>
              </w:rPr>
              <w:t>40,00</w:t>
            </w:r>
          </w:p>
        </w:tc>
        <w:tc>
          <w:tcPr>
            <w:tcW w:w="1561" w:type="dxa"/>
            <w:gridSpan w:val="8"/>
          </w:tcPr>
          <w:p w:rsidR="003C1A7C" w:rsidRPr="00752D69" w:rsidRDefault="00C70FF7" w:rsidP="00D7453A">
            <w:pPr>
              <w:jc w:val="center"/>
              <w:rPr>
                <w:rFonts w:ascii="Times New Roman" w:hAnsi="Times New Roman"/>
                <w:sz w:val="24"/>
                <w:szCs w:val="24"/>
              </w:rPr>
            </w:pPr>
            <w:r>
              <w:rPr>
                <w:rFonts w:ascii="Times New Roman" w:hAnsi="Times New Roman"/>
                <w:sz w:val="24"/>
                <w:szCs w:val="24"/>
              </w:rPr>
              <w:t>40,00</w:t>
            </w:r>
          </w:p>
        </w:tc>
        <w:tc>
          <w:tcPr>
            <w:tcW w:w="1646" w:type="dxa"/>
            <w:gridSpan w:val="8"/>
          </w:tcPr>
          <w:p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c>
          <w:tcPr>
            <w:tcW w:w="1410" w:type="dxa"/>
            <w:gridSpan w:val="6"/>
          </w:tcPr>
          <w:p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c>
          <w:tcPr>
            <w:tcW w:w="1495" w:type="dxa"/>
            <w:gridSpan w:val="4"/>
          </w:tcPr>
          <w:p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r>
      <w:tr w:rsidR="00A729FB" w:rsidRPr="00752D69" w:rsidTr="008C2213">
        <w:tc>
          <w:tcPr>
            <w:tcW w:w="654" w:type="dxa"/>
            <w:vMerge/>
          </w:tcPr>
          <w:p w:rsidR="00A729FB" w:rsidRPr="00752D69" w:rsidRDefault="00A729FB"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729FB" w:rsidRPr="00752D69" w:rsidRDefault="00A729FB" w:rsidP="00D7453A">
            <w:pPr>
              <w:widowControl w:val="0"/>
              <w:autoSpaceDE w:val="0"/>
              <w:autoSpaceDN w:val="0"/>
              <w:adjustRightInd w:val="0"/>
              <w:jc w:val="both"/>
              <w:outlineLvl w:val="1"/>
              <w:rPr>
                <w:rFonts w:ascii="Times New Roman" w:hAnsi="Times New Roman"/>
                <w:sz w:val="24"/>
                <w:szCs w:val="24"/>
              </w:rPr>
            </w:pPr>
          </w:p>
        </w:tc>
        <w:tc>
          <w:tcPr>
            <w:tcW w:w="2551" w:type="dxa"/>
          </w:tcPr>
          <w:p w:rsidR="00A729FB" w:rsidRPr="00752D69" w:rsidRDefault="00A729FB" w:rsidP="00D7453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сельского хозяйства и развития территорий админ</w:t>
            </w:r>
            <w:r>
              <w:rPr>
                <w:rFonts w:ascii="Times New Roman" w:hAnsi="Times New Roman"/>
                <w:sz w:val="24"/>
                <w:szCs w:val="24"/>
              </w:rPr>
              <w:t>и</w:t>
            </w:r>
            <w:r>
              <w:rPr>
                <w:rFonts w:ascii="Times New Roman" w:hAnsi="Times New Roman"/>
                <w:sz w:val="24"/>
                <w:szCs w:val="24"/>
              </w:rPr>
              <w:t>страции</w:t>
            </w:r>
          </w:p>
        </w:tc>
        <w:tc>
          <w:tcPr>
            <w:tcW w:w="9209" w:type="dxa"/>
            <w:gridSpan w:val="37"/>
          </w:tcPr>
          <w:p w:rsidR="00A729FB" w:rsidRDefault="00A729FB"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C70FF7" w:rsidRPr="00752D69" w:rsidRDefault="00C70FF7"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C70FF7" w:rsidRPr="00752D69" w:rsidRDefault="00C70FF7" w:rsidP="00D7453A">
            <w:pPr>
              <w:widowControl w:val="0"/>
              <w:autoSpaceDE w:val="0"/>
              <w:autoSpaceDN w:val="0"/>
              <w:adjustRightInd w:val="0"/>
              <w:jc w:val="both"/>
              <w:outlineLvl w:val="1"/>
              <w:rPr>
                <w:rFonts w:ascii="Times New Roman" w:hAnsi="Times New Roman"/>
                <w:sz w:val="24"/>
                <w:szCs w:val="24"/>
              </w:rPr>
            </w:pPr>
          </w:p>
        </w:tc>
        <w:tc>
          <w:tcPr>
            <w:tcW w:w="2551" w:type="dxa"/>
          </w:tcPr>
          <w:p w:rsidR="00C70FF7" w:rsidRPr="00752D69" w:rsidRDefault="00C70FF7"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547" w:type="dxa"/>
            <w:gridSpan w:val="2"/>
          </w:tcPr>
          <w:p w:rsidR="00C70FF7" w:rsidRPr="00752D69" w:rsidRDefault="00C70FF7" w:rsidP="00D7453A">
            <w:pPr>
              <w:jc w:val="center"/>
              <w:rPr>
                <w:rFonts w:ascii="Times New Roman" w:hAnsi="Times New Roman"/>
                <w:sz w:val="24"/>
                <w:szCs w:val="24"/>
              </w:rPr>
            </w:pPr>
            <w:r>
              <w:rPr>
                <w:rFonts w:ascii="Times New Roman" w:hAnsi="Times New Roman"/>
                <w:sz w:val="24"/>
                <w:szCs w:val="24"/>
              </w:rPr>
              <w:t>100,00</w:t>
            </w:r>
          </w:p>
        </w:tc>
        <w:tc>
          <w:tcPr>
            <w:tcW w:w="1562" w:type="dxa"/>
            <w:gridSpan w:val="10"/>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60" w:type="dxa"/>
            <w:gridSpan w:val="8"/>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701" w:type="dxa"/>
            <w:gridSpan w:val="9"/>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9" w:type="dxa"/>
            <w:gridSpan w:val="2"/>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60" w:type="dxa"/>
            <w:gridSpan w:val="6"/>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B65398" w:rsidRPr="00752D69" w:rsidTr="008C2213">
        <w:tc>
          <w:tcPr>
            <w:tcW w:w="654" w:type="dxa"/>
            <w:vMerge/>
          </w:tcPr>
          <w:p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51" w:type="dxa"/>
          </w:tcPr>
          <w:p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47" w:type="dxa"/>
            <w:gridSpan w:val="2"/>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158,00</w:t>
            </w:r>
          </w:p>
        </w:tc>
        <w:tc>
          <w:tcPr>
            <w:tcW w:w="1550" w:type="dxa"/>
            <w:gridSpan w:val="9"/>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140,00</w:t>
            </w:r>
          </w:p>
        </w:tc>
        <w:tc>
          <w:tcPr>
            <w:tcW w:w="1561" w:type="dxa"/>
            <w:gridSpan w:val="8"/>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140,00</w:t>
            </w:r>
          </w:p>
        </w:tc>
        <w:tc>
          <w:tcPr>
            <w:tcW w:w="1646" w:type="dxa"/>
            <w:gridSpan w:val="8"/>
          </w:tcPr>
          <w:p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c>
          <w:tcPr>
            <w:tcW w:w="1410" w:type="dxa"/>
            <w:gridSpan w:val="6"/>
          </w:tcPr>
          <w:p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c>
          <w:tcPr>
            <w:tcW w:w="1495" w:type="dxa"/>
            <w:gridSpan w:val="4"/>
          </w:tcPr>
          <w:p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r>
      <w:tr w:rsidR="00D45452" w:rsidRPr="00752D69" w:rsidTr="008C2213">
        <w:tc>
          <w:tcPr>
            <w:tcW w:w="654"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51" w:type="dxa"/>
          </w:tcPr>
          <w:p w:rsidR="00D7453A" w:rsidRPr="00752D69" w:rsidRDefault="00BF5252" w:rsidP="00D7453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D7453A" w:rsidRPr="00752D69">
              <w:rPr>
                <w:rFonts w:ascii="Times New Roman" w:hAnsi="Times New Roman"/>
                <w:sz w:val="24"/>
                <w:szCs w:val="24"/>
              </w:rPr>
              <w:t xml:space="preserve"> предусмотре</w:t>
            </w:r>
            <w:r w:rsidR="00D7453A" w:rsidRPr="00752D69">
              <w:rPr>
                <w:rFonts w:ascii="Times New Roman" w:hAnsi="Times New Roman"/>
                <w:sz w:val="24"/>
                <w:szCs w:val="24"/>
              </w:rPr>
              <w:t>н</w:t>
            </w:r>
            <w:r w:rsidR="00D7453A" w:rsidRPr="00752D69">
              <w:rPr>
                <w:rFonts w:ascii="Times New Roman" w:hAnsi="Times New Roman"/>
                <w:sz w:val="24"/>
                <w:szCs w:val="24"/>
              </w:rPr>
              <w:t>ные:</w:t>
            </w:r>
          </w:p>
        </w:tc>
        <w:tc>
          <w:tcPr>
            <w:tcW w:w="9209" w:type="dxa"/>
            <w:gridSpan w:val="37"/>
          </w:tcPr>
          <w:p w:rsidR="00D7453A" w:rsidRPr="00752D69" w:rsidRDefault="00D7453A" w:rsidP="00D7453A">
            <w:pPr>
              <w:jc w:val="center"/>
              <w:rPr>
                <w:rFonts w:ascii="Times New Roman" w:hAnsi="Times New Roman"/>
                <w:sz w:val="24"/>
                <w:szCs w:val="24"/>
              </w:rPr>
            </w:pPr>
          </w:p>
        </w:tc>
      </w:tr>
      <w:tr w:rsidR="00B65398" w:rsidRPr="00752D69" w:rsidTr="008C2213">
        <w:tc>
          <w:tcPr>
            <w:tcW w:w="654" w:type="dxa"/>
            <w:vMerge/>
          </w:tcPr>
          <w:p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51" w:type="dxa"/>
          </w:tcPr>
          <w:p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58,00</w:t>
            </w:r>
          </w:p>
        </w:tc>
        <w:tc>
          <w:tcPr>
            <w:tcW w:w="1550" w:type="dxa"/>
            <w:gridSpan w:val="9"/>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40,00</w:t>
            </w:r>
          </w:p>
        </w:tc>
        <w:tc>
          <w:tcPr>
            <w:tcW w:w="1561" w:type="dxa"/>
            <w:gridSpan w:val="8"/>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40,00</w:t>
            </w:r>
          </w:p>
        </w:tc>
        <w:tc>
          <w:tcPr>
            <w:tcW w:w="1646" w:type="dxa"/>
            <w:gridSpan w:val="8"/>
          </w:tcPr>
          <w:p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c>
          <w:tcPr>
            <w:tcW w:w="1410" w:type="dxa"/>
            <w:gridSpan w:val="6"/>
          </w:tcPr>
          <w:p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c>
          <w:tcPr>
            <w:tcW w:w="1495" w:type="dxa"/>
            <w:gridSpan w:val="4"/>
          </w:tcPr>
          <w:p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r>
      <w:tr w:rsidR="00A729FB" w:rsidRPr="00752D69" w:rsidTr="008C2213">
        <w:tc>
          <w:tcPr>
            <w:tcW w:w="654" w:type="dxa"/>
            <w:vMerge/>
          </w:tcPr>
          <w:p w:rsidR="00A729FB" w:rsidRPr="00752D69" w:rsidRDefault="00A729FB"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729FB" w:rsidRPr="00752D69" w:rsidRDefault="00A729FB" w:rsidP="00BA1864">
            <w:pPr>
              <w:widowControl w:val="0"/>
              <w:autoSpaceDE w:val="0"/>
              <w:autoSpaceDN w:val="0"/>
              <w:adjustRightInd w:val="0"/>
              <w:jc w:val="both"/>
              <w:outlineLvl w:val="1"/>
              <w:rPr>
                <w:rFonts w:ascii="Times New Roman" w:hAnsi="Times New Roman"/>
                <w:sz w:val="24"/>
                <w:szCs w:val="24"/>
              </w:rPr>
            </w:pPr>
          </w:p>
        </w:tc>
        <w:tc>
          <w:tcPr>
            <w:tcW w:w="2551" w:type="dxa"/>
          </w:tcPr>
          <w:p w:rsidR="00A729FB" w:rsidRPr="00752D69" w:rsidRDefault="00A729FB" w:rsidP="00BA186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сельского хозяйства и развития территорий админ</w:t>
            </w:r>
            <w:r>
              <w:rPr>
                <w:rFonts w:ascii="Times New Roman" w:hAnsi="Times New Roman"/>
                <w:sz w:val="24"/>
                <w:szCs w:val="24"/>
              </w:rPr>
              <w:t>и</w:t>
            </w:r>
            <w:r>
              <w:rPr>
                <w:rFonts w:ascii="Times New Roman" w:hAnsi="Times New Roman"/>
                <w:sz w:val="24"/>
                <w:szCs w:val="24"/>
              </w:rPr>
              <w:t>страции</w:t>
            </w:r>
          </w:p>
        </w:tc>
        <w:tc>
          <w:tcPr>
            <w:tcW w:w="9209" w:type="dxa"/>
            <w:gridSpan w:val="37"/>
          </w:tcPr>
          <w:p w:rsidR="00A729FB" w:rsidRDefault="00A729FB" w:rsidP="00BA1864">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51" w:type="dxa"/>
          </w:tcPr>
          <w:p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547" w:type="dxa"/>
            <w:gridSpan w:val="2"/>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100,00</w:t>
            </w:r>
          </w:p>
        </w:tc>
        <w:tc>
          <w:tcPr>
            <w:tcW w:w="1510" w:type="dxa"/>
            <w:gridSpan w:val="8"/>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4" w:type="dxa"/>
            <w:gridSpan w:val="8"/>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0" w:type="dxa"/>
            <w:gridSpan w:val="8"/>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10" w:type="dxa"/>
            <w:gridSpan w:val="4"/>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68" w:type="dxa"/>
            <w:gridSpan w:val="7"/>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rsidTr="008C2213">
        <w:tc>
          <w:tcPr>
            <w:tcW w:w="654"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51"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lastRenderedPageBreak/>
              <w:t>ники,</w:t>
            </w:r>
          </w:p>
        </w:tc>
        <w:tc>
          <w:tcPr>
            <w:tcW w:w="9209" w:type="dxa"/>
            <w:gridSpan w:val="3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lastRenderedPageBreak/>
              <w:t>без финансирования</w:t>
            </w:r>
          </w:p>
        </w:tc>
      </w:tr>
      <w:tr w:rsidR="00D45452" w:rsidRPr="00752D69" w:rsidTr="008C2213">
        <w:tc>
          <w:tcPr>
            <w:tcW w:w="654"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51" w:type="dxa"/>
          </w:tcPr>
          <w:p w:rsidR="00D7453A" w:rsidRPr="00752D69" w:rsidRDefault="00BF5252" w:rsidP="00D7453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D7453A" w:rsidRPr="00752D69">
              <w:rPr>
                <w:rFonts w:ascii="Times New Roman" w:hAnsi="Times New Roman"/>
                <w:sz w:val="24"/>
                <w:szCs w:val="24"/>
              </w:rPr>
              <w:t xml:space="preserve"> средства инв</w:t>
            </w:r>
            <w:r w:rsidR="00D7453A" w:rsidRPr="00752D69">
              <w:rPr>
                <w:rFonts w:ascii="Times New Roman" w:hAnsi="Times New Roman"/>
                <w:sz w:val="24"/>
                <w:szCs w:val="24"/>
              </w:rPr>
              <w:t>е</w:t>
            </w:r>
            <w:r w:rsidR="00D7453A" w:rsidRPr="00752D69">
              <w:rPr>
                <w:rFonts w:ascii="Times New Roman" w:hAnsi="Times New Roman"/>
                <w:sz w:val="24"/>
                <w:szCs w:val="24"/>
              </w:rPr>
              <w:t>стиционного характ</w:t>
            </w:r>
            <w:r w:rsidR="00D7453A" w:rsidRPr="00752D69">
              <w:rPr>
                <w:rFonts w:ascii="Times New Roman" w:hAnsi="Times New Roman"/>
                <w:sz w:val="24"/>
                <w:szCs w:val="24"/>
              </w:rPr>
              <w:t>е</w:t>
            </w:r>
            <w:r w:rsidR="00D7453A" w:rsidRPr="00752D69">
              <w:rPr>
                <w:rFonts w:ascii="Times New Roman" w:hAnsi="Times New Roman"/>
                <w:sz w:val="24"/>
                <w:szCs w:val="24"/>
              </w:rPr>
              <w:t>ра</w:t>
            </w:r>
          </w:p>
        </w:tc>
        <w:tc>
          <w:tcPr>
            <w:tcW w:w="9209" w:type="dxa"/>
            <w:gridSpan w:val="3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2F0EFD" w:rsidRPr="00EA3007" w:rsidRDefault="002F0EFD" w:rsidP="00D7453A">
            <w:pPr>
              <w:autoSpaceDE w:val="0"/>
              <w:autoSpaceDN w:val="0"/>
              <w:adjustRightInd w:val="0"/>
              <w:jc w:val="center"/>
              <w:outlineLvl w:val="2"/>
              <w:rPr>
                <w:rFonts w:ascii="Times New Roman" w:eastAsia="Calibri" w:hAnsi="Times New Roman"/>
                <w:sz w:val="24"/>
                <w:szCs w:val="24"/>
                <w:lang w:eastAsia="en-US"/>
              </w:rPr>
            </w:pPr>
            <w:r w:rsidRPr="00EA3007">
              <w:rPr>
                <w:rFonts w:ascii="Times New Roman" w:eastAsia="Calibri" w:hAnsi="Times New Roman"/>
                <w:sz w:val="24"/>
                <w:szCs w:val="24"/>
                <w:lang w:eastAsia="en-US"/>
              </w:rPr>
              <w:t>2.1.</w:t>
            </w:r>
          </w:p>
        </w:tc>
        <w:tc>
          <w:tcPr>
            <w:tcW w:w="2295" w:type="dxa"/>
            <w:vMerge w:val="restart"/>
          </w:tcPr>
          <w:p w:rsidR="002F0EFD" w:rsidRPr="00EA3007" w:rsidRDefault="002F0EFD" w:rsidP="00D7453A">
            <w:pPr>
              <w:widowControl w:val="0"/>
              <w:autoSpaceDE w:val="0"/>
              <w:autoSpaceDN w:val="0"/>
              <w:adjustRightInd w:val="0"/>
              <w:jc w:val="both"/>
              <w:outlineLvl w:val="1"/>
              <w:rPr>
                <w:rFonts w:ascii="Times New Roman" w:hAnsi="Times New Roman"/>
                <w:sz w:val="24"/>
                <w:szCs w:val="24"/>
              </w:rPr>
            </w:pPr>
            <w:r w:rsidRPr="00EA3007">
              <w:rPr>
                <w:rFonts w:ascii="Times New Roman" w:hAnsi="Times New Roman"/>
                <w:sz w:val="24"/>
                <w:szCs w:val="24"/>
              </w:rPr>
              <w:t>Основное меропр</w:t>
            </w:r>
            <w:r w:rsidRPr="00EA3007">
              <w:rPr>
                <w:rFonts w:ascii="Times New Roman" w:hAnsi="Times New Roman"/>
                <w:sz w:val="24"/>
                <w:szCs w:val="24"/>
              </w:rPr>
              <w:t>и</w:t>
            </w:r>
            <w:r w:rsidRPr="00EA3007">
              <w:rPr>
                <w:rFonts w:ascii="Times New Roman" w:hAnsi="Times New Roman"/>
                <w:sz w:val="24"/>
                <w:szCs w:val="24"/>
              </w:rPr>
              <w:t>ятие «Профилакт</w:t>
            </w:r>
            <w:r w:rsidRPr="00EA3007">
              <w:rPr>
                <w:rFonts w:ascii="Times New Roman" w:hAnsi="Times New Roman"/>
                <w:sz w:val="24"/>
                <w:szCs w:val="24"/>
              </w:rPr>
              <w:t>и</w:t>
            </w:r>
            <w:r w:rsidRPr="00EA3007">
              <w:rPr>
                <w:rFonts w:ascii="Times New Roman" w:hAnsi="Times New Roman"/>
                <w:sz w:val="24"/>
                <w:szCs w:val="24"/>
              </w:rPr>
              <w:t>ческие меры по с</w:t>
            </w:r>
            <w:r w:rsidRPr="00EA3007">
              <w:rPr>
                <w:rFonts w:ascii="Times New Roman" w:hAnsi="Times New Roman"/>
                <w:sz w:val="24"/>
                <w:szCs w:val="24"/>
              </w:rPr>
              <w:t>о</w:t>
            </w:r>
            <w:r w:rsidRPr="00EA3007">
              <w:rPr>
                <w:rFonts w:ascii="Times New Roman" w:hAnsi="Times New Roman"/>
                <w:sz w:val="24"/>
                <w:szCs w:val="24"/>
              </w:rPr>
              <w:t>кращению правон</w:t>
            </w:r>
            <w:r w:rsidRPr="00EA3007">
              <w:rPr>
                <w:rFonts w:ascii="Times New Roman" w:hAnsi="Times New Roman"/>
                <w:sz w:val="24"/>
                <w:szCs w:val="24"/>
              </w:rPr>
              <w:t>а</w:t>
            </w:r>
            <w:r w:rsidRPr="00EA3007">
              <w:rPr>
                <w:rFonts w:ascii="Times New Roman" w:hAnsi="Times New Roman"/>
                <w:sz w:val="24"/>
                <w:szCs w:val="24"/>
              </w:rPr>
              <w:t>рушений и нарк</w:t>
            </w:r>
            <w:r w:rsidRPr="00EA3007">
              <w:rPr>
                <w:rFonts w:ascii="Times New Roman" w:hAnsi="Times New Roman"/>
                <w:sz w:val="24"/>
                <w:szCs w:val="24"/>
              </w:rPr>
              <w:t>о</w:t>
            </w:r>
            <w:r w:rsidRPr="00EA3007">
              <w:rPr>
                <w:rFonts w:ascii="Times New Roman" w:hAnsi="Times New Roman"/>
                <w:sz w:val="24"/>
                <w:szCs w:val="24"/>
              </w:rPr>
              <w:t>мании»</w:t>
            </w:r>
          </w:p>
        </w:tc>
        <w:tc>
          <w:tcPr>
            <w:tcW w:w="2551" w:type="dxa"/>
          </w:tcPr>
          <w:p w:rsidR="002F0EFD" w:rsidRPr="00EA3007" w:rsidRDefault="002F0EFD"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Финансовое обесп</w:t>
            </w:r>
            <w:r w:rsidRPr="00EA3007">
              <w:rPr>
                <w:rFonts w:ascii="Times New Roman" w:hAnsi="Times New Roman"/>
                <w:sz w:val="24"/>
                <w:szCs w:val="24"/>
              </w:rPr>
              <w:t>е</w:t>
            </w:r>
            <w:r w:rsidRPr="00EA3007">
              <w:rPr>
                <w:rFonts w:ascii="Times New Roman" w:hAnsi="Times New Roman"/>
                <w:sz w:val="24"/>
                <w:szCs w:val="24"/>
              </w:rPr>
              <w:t xml:space="preserve">чение, в </w:t>
            </w:r>
            <w:proofErr w:type="spellStart"/>
            <w:r w:rsidRPr="00EA3007">
              <w:rPr>
                <w:rFonts w:ascii="Times New Roman" w:hAnsi="Times New Roman"/>
                <w:sz w:val="24"/>
                <w:szCs w:val="24"/>
              </w:rPr>
              <w:t>т.ч</w:t>
            </w:r>
            <w:proofErr w:type="spellEnd"/>
            <w:r w:rsidRPr="00EA3007">
              <w:rPr>
                <w:rFonts w:ascii="Times New Roman" w:hAnsi="Times New Roman"/>
                <w:sz w:val="24"/>
                <w:szCs w:val="24"/>
              </w:rPr>
              <w:t xml:space="preserve">. </w:t>
            </w:r>
          </w:p>
        </w:tc>
        <w:tc>
          <w:tcPr>
            <w:tcW w:w="1547" w:type="dxa"/>
            <w:gridSpan w:val="2"/>
          </w:tcPr>
          <w:p w:rsidR="002F0EFD" w:rsidRPr="00EA3007" w:rsidRDefault="00D45452" w:rsidP="00D7453A">
            <w:pPr>
              <w:jc w:val="center"/>
              <w:rPr>
                <w:rFonts w:ascii="Times New Roman" w:hAnsi="Times New Roman"/>
                <w:sz w:val="24"/>
                <w:szCs w:val="24"/>
              </w:rPr>
            </w:pPr>
            <w:r>
              <w:rPr>
                <w:rFonts w:ascii="Times New Roman" w:hAnsi="Times New Roman"/>
                <w:sz w:val="24"/>
                <w:szCs w:val="24"/>
              </w:rPr>
              <w:t>1</w:t>
            </w:r>
            <w:r w:rsidR="002F0EFD" w:rsidRPr="00EA3007">
              <w:rPr>
                <w:rFonts w:ascii="Times New Roman" w:hAnsi="Times New Roman"/>
                <w:sz w:val="24"/>
                <w:szCs w:val="24"/>
              </w:rPr>
              <w:t>25,00</w:t>
            </w:r>
          </w:p>
        </w:tc>
        <w:tc>
          <w:tcPr>
            <w:tcW w:w="1550" w:type="dxa"/>
            <w:gridSpan w:val="9"/>
          </w:tcPr>
          <w:p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561" w:type="dxa"/>
            <w:gridSpan w:val="8"/>
          </w:tcPr>
          <w:p w:rsidR="002F0EFD" w:rsidRPr="00EA3007" w:rsidRDefault="00D45452" w:rsidP="000A674B">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646" w:type="dxa"/>
            <w:gridSpan w:val="8"/>
          </w:tcPr>
          <w:p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410" w:type="dxa"/>
            <w:gridSpan w:val="6"/>
          </w:tcPr>
          <w:p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495" w:type="dxa"/>
            <w:gridSpan w:val="4"/>
          </w:tcPr>
          <w:p w:rsidR="002F0EFD" w:rsidRPr="00EA3007" w:rsidRDefault="00D45452" w:rsidP="000A674B">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r>
      <w:tr w:rsidR="00D45452" w:rsidRPr="00752D69" w:rsidTr="008C2213">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федеральн</w:t>
            </w:r>
            <w:r w:rsidRPr="00EA3007">
              <w:rPr>
                <w:rFonts w:ascii="Times New Roman" w:hAnsi="Times New Roman"/>
                <w:sz w:val="24"/>
                <w:szCs w:val="24"/>
              </w:rPr>
              <w:t>о</w:t>
            </w:r>
            <w:r w:rsidRPr="00EA3007">
              <w:rPr>
                <w:rFonts w:ascii="Times New Roman" w:hAnsi="Times New Roman"/>
                <w:sz w:val="24"/>
                <w:szCs w:val="24"/>
              </w:rPr>
              <w:t>го бюджета,</w:t>
            </w:r>
          </w:p>
        </w:tc>
        <w:tc>
          <w:tcPr>
            <w:tcW w:w="9209" w:type="dxa"/>
            <w:gridSpan w:val="37"/>
          </w:tcPr>
          <w:p w:rsidR="00D7453A" w:rsidRPr="00EA3007" w:rsidRDefault="00D7453A" w:rsidP="00D7453A">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8C2213">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BF5252" w:rsidP="00D7453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D7453A" w:rsidRPr="00EA3007">
              <w:rPr>
                <w:rFonts w:ascii="Times New Roman" w:hAnsi="Times New Roman"/>
                <w:sz w:val="24"/>
                <w:szCs w:val="24"/>
              </w:rPr>
              <w:t xml:space="preserve"> предусмотре</w:t>
            </w:r>
            <w:r w:rsidR="00D7453A" w:rsidRPr="00EA3007">
              <w:rPr>
                <w:rFonts w:ascii="Times New Roman" w:hAnsi="Times New Roman"/>
                <w:sz w:val="24"/>
                <w:szCs w:val="24"/>
              </w:rPr>
              <w:t>н</w:t>
            </w:r>
            <w:r w:rsidR="00D7453A" w:rsidRPr="00EA3007">
              <w:rPr>
                <w:rFonts w:ascii="Times New Roman" w:hAnsi="Times New Roman"/>
                <w:sz w:val="24"/>
                <w:szCs w:val="24"/>
              </w:rPr>
              <w:t>ные:</w:t>
            </w:r>
          </w:p>
        </w:tc>
        <w:tc>
          <w:tcPr>
            <w:tcW w:w="9209" w:type="dxa"/>
            <w:gridSpan w:val="37"/>
          </w:tcPr>
          <w:p w:rsidR="00D7453A" w:rsidRPr="00EA3007" w:rsidRDefault="00D7453A" w:rsidP="00D7453A">
            <w:pPr>
              <w:jc w:val="center"/>
              <w:rPr>
                <w:rFonts w:ascii="Times New Roman" w:hAnsi="Times New Roman"/>
                <w:sz w:val="24"/>
                <w:szCs w:val="24"/>
              </w:rPr>
            </w:pPr>
          </w:p>
        </w:tc>
      </w:tr>
      <w:tr w:rsidR="00D45452" w:rsidRPr="00752D69" w:rsidTr="008C2213">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w:t>
            </w:r>
            <w:r w:rsidRPr="00EA3007">
              <w:rPr>
                <w:rFonts w:ascii="Times New Roman" w:hAnsi="Times New Roman"/>
                <w:sz w:val="24"/>
                <w:szCs w:val="24"/>
              </w:rPr>
              <w:t>с</w:t>
            </w:r>
            <w:r w:rsidRPr="00EA3007">
              <w:rPr>
                <w:rFonts w:ascii="Times New Roman" w:hAnsi="Times New Roman"/>
                <w:sz w:val="24"/>
                <w:szCs w:val="24"/>
              </w:rPr>
              <w:t>полнителю</w:t>
            </w:r>
          </w:p>
        </w:tc>
        <w:tc>
          <w:tcPr>
            <w:tcW w:w="9209" w:type="dxa"/>
            <w:gridSpan w:val="37"/>
          </w:tcPr>
          <w:p w:rsidR="00D7453A" w:rsidRPr="00EA3007" w:rsidRDefault="00D7453A"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8C2213">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соисполнителю</w:t>
            </w:r>
          </w:p>
        </w:tc>
        <w:tc>
          <w:tcPr>
            <w:tcW w:w="9209" w:type="dxa"/>
            <w:gridSpan w:val="37"/>
          </w:tcPr>
          <w:p w:rsidR="00D7453A" w:rsidRPr="00EA3007" w:rsidRDefault="00D7453A"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8C2213">
        <w:tc>
          <w:tcPr>
            <w:tcW w:w="654" w:type="dxa"/>
            <w:vMerge/>
          </w:tcPr>
          <w:p w:rsidR="002F0EFD" w:rsidRPr="00EA3007" w:rsidRDefault="002F0EFD"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2F0EFD" w:rsidRPr="00EA3007" w:rsidRDefault="002F0EFD" w:rsidP="00D7453A">
            <w:pPr>
              <w:autoSpaceDE w:val="0"/>
              <w:autoSpaceDN w:val="0"/>
              <w:adjustRightInd w:val="0"/>
              <w:jc w:val="both"/>
              <w:outlineLvl w:val="2"/>
              <w:rPr>
                <w:rFonts w:ascii="Times New Roman" w:hAnsi="Times New Roman"/>
                <w:sz w:val="24"/>
                <w:szCs w:val="24"/>
              </w:rPr>
            </w:pPr>
          </w:p>
        </w:tc>
        <w:tc>
          <w:tcPr>
            <w:tcW w:w="2551" w:type="dxa"/>
          </w:tcPr>
          <w:p w:rsidR="002F0EFD" w:rsidRPr="00EA3007" w:rsidRDefault="002F0EFD"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краевого бюджета,</w:t>
            </w:r>
          </w:p>
        </w:tc>
        <w:tc>
          <w:tcPr>
            <w:tcW w:w="9209" w:type="dxa"/>
            <w:gridSpan w:val="37"/>
          </w:tcPr>
          <w:p w:rsidR="002F0EFD" w:rsidRPr="00EA3007" w:rsidRDefault="002F0EFD"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8C2213">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BF5252" w:rsidP="00D7453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D7453A" w:rsidRPr="00EA3007">
              <w:rPr>
                <w:rFonts w:ascii="Times New Roman" w:hAnsi="Times New Roman"/>
                <w:sz w:val="24"/>
                <w:szCs w:val="24"/>
              </w:rPr>
              <w:t xml:space="preserve"> предусмотре</w:t>
            </w:r>
            <w:r w:rsidR="00D7453A" w:rsidRPr="00EA3007">
              <w:rPr>
                <w:rFonts w:ascii="Times New Roman" w:hAnsi="Times New Roman"/>
                <w:sz w:val="24"/>
                <w:szCs w:val="24"/>
              </w:rPr>
              <w:t>н</w:t>
            </w:r>
            <w:r w:rsidR="00D7453A" w:rsidRPr="00EA3007">
              <w:rPr>
                <w:rFonts w:ascii="Times New Roman" w:hAnsi="Times New Roman"/>
                <w:sz w:val="24"/>
                <w:szCs w:val="24"/>
              </w:rPr>
              <w:t>ные:</w:t>
            </w:r>
          </w:p>
        </w:tc>
        <w:tc>
          <w:tcPr>
            <w:tcW w:w="9209" w:type="dxa"/>
            <w:gridSpan w:val="37"/>
          </w:tcPr>
          <w:p w:rsidR="00D7453A" w:rsidRPr="00EA3007" w:rsidRDefault="00D7453A" w:rsidP="00D7453A">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w:t>
            </w:r>
            <w:r w:rsidRPr="00EA3007">
              <w:rPr>
                <w:rFonts w:ascii="Times New Roman" w:hAnsi="Times New Roman"/>
                <w:sz w:val="24"/>
                <w:szCs w:val="24"/>
              </w:rPr>
              <w:t>с</w:t>
            </w:r>
            <w:r w:rsidRPr="00EA3007">
              <w:rPr>
                <w:rFonts w:ascii="Times New Roman" w:hAnsi="Times New Roman"/>
                <w:sz w:val="24"/>
                <w:szCs w:val="24"/>
              </w:rPr>
              <w:t>полнителю</w:t>
            </w:r>
          </w:p>
        </w:tc>
        <w:tc>
          <w:tcPr>
            <w:tcW w:w="1547" w:type="dxa"/>
            <w:gridSpan w:val="2"/>
          </w:tcPr>
          <w:p w:rsidR="000A674B" w:rsidRPr="00EA3007" w:rsidRDefault="000A674B" w:rsidP="000A674B">
            <w:pPr>
              <w:jc w:val="center"/>
              <w:rPr>
                <w:rFonts w:ascii="Times New Roman" w:hAnsi="Times New Roman"/>
                <w:sz w:val="24"/>
                <w:szCs w:val="24"/>
              </w:rPr>
            </w:pPr>
            <w:r w:rsidRPr="00EA3007">
              <w:rPr>
                <w:rFonts w:ascii="Times New Roman" w:hAnsi="Times New Roman"/>
                <w:sz w:val="24"/>
                <w:szCs w:val="24"/>
              </w:rPr>
              <w:t>25,00</w:t>
            </w:r>
          </w:p>
        </w:tc>
        <w:tc>
          <w:tcPr>
            <w:tcW w:w="1550" w:type="dxa"/>
            <w:gridSpan w:val="9"/>
          </w:tcPr>
          <w:p w:rsidR="000A674B" w:rsidRPr="00EA3007" w:rsidRDefault="000A674B" w:rsidP="000A674B">
            <w:pPr>
              <w:jc w:val="center"/>
            </w:pPr>
            <w:r w:rsidRPr="00EA3007">
              <w:rPr>
                <w:rFonts w:ascii="Times New Roman" w:hAnsi="Times New Roman"/>
                <w:sz w:val="24"/>
                <w:szCs w:val="24"/>
              </w:rPr>
              <w:t>20,00</w:t>
            </w:r>
          </w:p>
        </w:tc>
        <w:tc>
          <w:tcPr>
            <w:tcW w:w="1561" w:type="dxa"/>
            <w:gridSpan w:val="8"/>
          </w:tcPr>
          <w:p w:rsidR="000A674B" w:rsidRPr="00EA3007" w:rsidRDefault="000A674B" w:rsidP="000A674B">
            <w:pPr>
              <w:jc w:val="center"/>
            </w:pPr>
            <w:r w:rsidRPr="00EA3007">
              <w:rPr>
                <w:rFonts w:ascii="Times New Roman" w:hAnsi="Times New Roman"/>
                <w:sz w:val="24"/>
                <w:szCs w:val="24"/>
              </w:rPr>
              <w:t>20,00</w:t>
            </w:r>
          </w:p>
        </w:tc>
        <w:tc>
          <w:tcPr>
            <w:tcW w:w="1646" w:type="dxa"/>
            <w:gridSpan w:val="8"/>
          </w:tcPr>
          <w:p w:rsidR="000A674B" w:rsidRPr="00EA3007" w:rsidRDefault="000A674B" w:rsidP="000A674B">
            <w:pPr>
              <w:jc w:val="center"/>
            </w:pPr>
            <w:r w:rsidRPr="00EA3007">
              <w:rPr>
                <w:rFonts w:ascii="Times New Roman" w:hAnsi="Times New Roman"/>
                <w:sz w:val="24"/>
                <w:szCs w:val="24"/>
              </w:rPr>
              <w:t>20,00</w:t>
            </w:r>
          </w:p>
        </w:tc>
        <w:tc>
          <w:tcPr>
            <w:tcW w:w="1410" w:type="dxa"/>
            <w:gridSpan w:val="6"/>
          </w:tcPr>
          <w:p w:rsidR="000A674B" w:rsidRPr="00EA3007" w:rsidRDefault="000A674B" w:rsidP="000A674B">
            <w:pPr>
              <w:jc w:val="center"/>
            </w:pPr>
            <w:r w:rsidRPr="00EA3007">
              <w:rPr>
                <w:rFonts w:ascii="Times New Roman" w:hAnsi="Times New Roman"/>
                <w:sz w:val="24"/>
                <w:szCs w:val="24"/>
              </w:rPr>
              <w:t>20,00</w:t>
            </w:r>
          </w:p>
        </w:tc>
        <w:tc>
          <w:tcPr>
            <w:tcW w:w="1495" w:type="dxa"/>
            <w:gridSpan w:val="4"/>
          </w:tcPr>
          <w:p w:rsidR="000A674B" w:rsidRPr="00EA3007" w:rsidRDefault="000A674B" w:rsidP="000A674B">
            <w:pPr>
              <w:jc w:val="center"/>
            </w:pPr>
            <w:r w:rsidRPr="00EA3007">
              <w:rPr>
                <w:rFonts w:ascii="Times New Roman" w:hAnsi="Times New Roman"/>
                <w:sz w:val="24"/>
                <w:szCs w:val="24"/>
              </w:rPr>
              <w:t>20,00</w:t>
            </w:r>
          </w:p>
        </w:tc>
      </w:tr>
      <w:tr w:rsidR="00B65398" w:rsidRPr="00752D69" w:rsidTr="008C2213">
        <w:trPr>
          <w:trHeight w:val="862"/>
        </w:trPr>
        <w:tc>
          <w:tcPr>
            <w:tcW w:w="654" w:type="dxa"/>
            <w:vMerge/>
          </w:tcPr>
          <w:p w:rsidR="00D45452" w:rsidRPr="00EA3007" w:rsidRDefault="00D45452" w:rsidP="00D45452">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45452" w:rsidRPr="00EA3007" w:rsidRDefault="00D45452" w:rsidP="00D45452">
            <w:pPr>
              <w:autoSpaceDE w:val="0"/>
              <w:autoSpaceDN w:val="0"/>
              <w:adjustRightInd w:val="0"/>
              <w:jc w:val="both"/>
              <w:outlineLvl w:val="2"/>
              <w:rPr>
                <w:rFonts w:ascii="Times New Roman" w:hAnsi="Times New Roman"/>
                <w:sz w:val="24"/>
                <w:szCs w:val="24"/>
              </w:rPr>
            </w:pPr>
          </w:p>
        </w:tc>
        <w:tc>
          <w:tcPr>
            <w:tcW w:w="2551" w:type="dxa"/>
          </w:tcPr>
          <w:p w:rsidR="00D45452" w:rsidRPr="00EA3007" w:rsidRDefault="00D45452" w:rsidP="00D45452">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управлению культуры и туризма админ</w:t>
            </w:r>
            <w:r w:rsidRPr="00EA3007">
              <w:rPr>
                <w:rFonts w:ascii="Times New Roman" w:hAnsi="Times New Roman"/>
                <w:sz w:val="24"/>
                <w:szCs w:val="24"/>
              </w:rPr>
              <w:t>и</w:t>
            </w:r>
            <w:r w:rsidRPr="00EA3007">
              <w:rPr>
                <w:rFonts w:ascii="Times New Roman" w:hAnsi="Times New Roman"/>
                <w:sz w:val="24"/>
                <w:szCs w:val="24"/>
              </w:rPr>
              <w:t>страции</w:t>
            </w:r>
          </w:p>
        </w:tc>
        <w:tc>
          <w:tcPr>
            <w:tcW w:w="1529" w:type="dxa"/>
          </w:tcPr>
          <w:p w:rsidR="00D45452" w:rsidRPr="00752D69" w:rsidRDefault="00D45452" w:rsidP="00D45452">
            <w:pPr>
              <w:jc w:val="center"/>
              <w:rPr>
                <w:rFonts w:ascii="Times New Roman" w:hAnsi="Times New Roman"/>
                <w:sz w:val="24"/>
                <w:szCs w:val="24"/>
              </w:rPr>
            </w:pPr>
            <w:r>
              <w:rPr>
                <w:rFonts w:ascii="Times New Roman" w:hAnsi="Times New Roman"/>
                <w:sz w:val="24"/>
                <w:szCs w:val="24"/>
              </w:rPr>
              <w:t>100,00</w:t>
            </w:r>
          </w:p>
        </w:tc>
        <w:tc>
          <w:tcPr>
            <w:tcW w:w="1528" w:type="dxa"/>
            <w:gridSpan w:val="9"/>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4"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0"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9" w:type="dxa"/>
            <w:gridSpan w:val="6"/>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9" w:type="dxa"/>
            <w:gridSpan w:val="5"/>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B65398" w:rsidRPr="00752D69" w:rsidTr="008C2213">
        <w:tc>
          <w:tcPr>
            <w:tcW w:w="654" w:type="dxa"/>
            <w:vMerge/>
          </w:tcPr>
          <w:p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местного бюджета,</w:t>
            </w:r>
          </w:p>
        </w:tc>
        <w:tc>
          <w:tcPr>
            <w:tcW w:w="1547" w:type="dxa"/>
            <w:gridSpan w:val="2"/>
          </w:tcPr>
          <w:p w:rsidR="000A674B" w:rsidRPr="00EA3007" w:rsidRDefault="00D45452" w:rsidP="000A674B">
            <w:pPr>
              <w:jc w:val="center"/>
              <w:rPr>
                <w:rFonts w:ascii="Times New Roman" w:hAnsi="Times New Roman"/>
                <w:sz w:val="24"/>
                <w:szCs w:val="24"/>
              </w:rPr>
            </w:pPr>
            <w:r>
              <w:rPr>
                <w:rFonts w:ascii="Times New Roman" w:hAnsi="Times New Roman"/>
                <w:sz w:val="24"/>
                <w:szCs w:val="24"/>
              </w:rPr>
              <w:t>1</w:t>
            </w:r>
            <w:r w:rsidR="000A674B" w:rsidRPr="00EA3007">
              <w:rPr>
                <w:rFonts w:ascii="Times New Roman" w:hAnsi="Times New Roman"/>
                <w:sz w:val="24"/>
                <w:szCs w:val="24"/>
              </w:rPr>
              <w:t>25,00</w:t>
            </w:r>
          </w:p>
        </w:tc>
        <w:tc>
          <w:tcPr>
            <w:tcW w:w="1550" w:type="dxa"/>
            <w:gridSpan w:val="9"/>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561" w:type="dxa"/>
            <w:gridSpan w:val="8"/>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646" w:type="dxa"/>
            <w:gridSpan w:val="8"/>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410" w:type="dxa"/>
            <w:gridSpan w:val="6"/>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495" w:type="dxa"/>
            <w:gridSpan w:val="4"/>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r>
      <w:tr w:rsidR="00D45452" w:rsidRPr="00752D69" w:rsidTr="008C2213">
        <w:tc>
          <w:tcPr>
            <w:tcW w:w="654" w:type="dxa"/>
            <w:vMerge/>
          </w:tcPr>
          <w:p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EA3007"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EA3007">
              <w:rPr>
                <w:rFonts w:ascii="Times New Roman" w:hAnsi="Times New Roman"/>
                <w:sz w:val="24"/>
                <w:szCs w:val="24"/>
              </w:rPr>
              <w:t xml:space="preserve"> предусмотре</w:t>
            </w:r>
            <w:r w:rsidR="00976C23" w:rsidRPr="00EA3007">
              <w:rPr>
                <w:rFonts w:ascii="Times New Roman" w:hAnsi="Times New Roman"/>
                <w:sz w:val="24"/>
                <w:szCs w:val="24"/>
              </w:rPr>
              <w:t>н</w:t>
            </w:r>
            <w:r w:rsidR="00976C23" w:rsidRPr="00EA3007">
              <w:rPr>
                <w:rFonts w:ascii="Times New Roman" w:hAnsi="Times New Roman"/>
                <w:sz w:val="24"/>
                <w:szCs w:val="24"/>
              </w:rPr>
              <w:t>ные:</w:t>
            </w:r>
          </w:p>
        </w:tc>
        <w:tc>
          <w:tcPr>
            <w:tcW w:w="9209" w:type="dxa"/>
            <w:gridSpan w:val="37"/>
          </w:tcPr>
          <w:p w:rsidR="00976C23" w:rsidRPr="00EA3007" w:rsidRDefault="00976C23" w:rsidP="00976C23">
            <w:pPr>
              <w:jc w:val="center"/>
              <w:rPr>
                <w:rFonts w:ascii="Times New Roman" w:hAnsi="Times New Roman"/>
                <w:sz w:val="24"/>
                <w:szCs w:val="24"/>
              </w:rPr>
            </w:pPr>
          </w:p>
        </w:tc>
      </w:tr>
      <w:tr w:rsidR="00B65398" w:rsidRPr="00752D69" w:rsidTr="008C2213">
        <w:tc>
          <w:tcPr>
            <w:tcW w:w="654" w:type="dxa"/>
            <w:vMerge/>
          </w:tcPr>
          <w:p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w:t>
            </w:r>
            <w:r w:rsidRPr="00EA3007">
              <w:rPr>
                <w:rFonts w:ascii="Times New Roman" w:hAnsi="Times New Roman"/>
                <w:sz w:val="24"/>
                <w:szCs w:val="24"/>
              </w:rPr>
              <w:t>с</w:t>
            </w:r>
            <w:r w:rsidRPr="00EA3007">
              <w:rPr>
                <w:rFonts w:ascii="Times New Roman" w:hAnsi="Times New Roman"/>
                <w:sz w:val="24"/>
                <w:szCs w:val="24"/>
              </w:rPr>
              <w:t>полнителю</w:t>
            </w:r>
          </w:p>
        </w:tc>
        <w:tc>
          <w:tcPr>
            <w:tcW w:w="1547" w:type="dxa"/>
            <w:gridSpan w:val="2"/>
          </w:tcPr>
          <w:p w:rsidR="000A674B" w:rsidRPr="00EA3007" w:rsidRDefault="000A674B" w:rsidP="000A674B">
            <w:pPr>
              <w:jc w:val="center"/>
              <w:rPr>
                <w:rFonts w:ascii="Times New Roman" w:hAnsi="Times New Roman"/>
                <w:sz w:val="24"/>
                <w:szCs w:val="24"/>
              </w:rPr>
            </w:pPr>
            <w:r w:rsidRPr="00EA3007">
              <w:rPr>
                <w:rFonts w:ascii="Times New Roman" w:hAnsi="Times New Roman"/>
                <w:sz w:val="24"/>
                <w:szCs w:val="24"/>
              </w:rPr>
              <w:t>25,00</w:t>
            </w:r>
          </w:p>
        </w:tc>
        <w:tc>
          <w:tcPr>
            <w:tcW w:w="1550" w:type="dxa"/>
            <w:gridSpan w:val="9"/>
          </w:tcPr>
          <w:p w:rsidR="000A674B" w:rsidRPr="00EA3007" w:rsidRDefault="000A674B" w:rsidP="000A674B">
            <w:pPr>
              <w:jc w:val="center"/>
            </w:pPr>
            <w:r w:rsidRPr="00EA3007">
              <w:rPr>
                <w:rFonts w:ascii="Times New Roman" w:hAnsi="Times New Roman"/>
                <w:sz w:val="24"/>
                <w:szCs w:val="24"/>
              </w:rPr>
              <w:t>20,00</w:t>
            </w:r>
          </w:p>
        </w:tc>
        <w:tc>
          <w:tcPr>
            <w:tcW w:w="1561" w:type="dxa"/>
            <w:gridSpan w:val="8"/>
          </w:tcPr>
          <w:p w:rsidR="000A674B" w:rsidRPr="00EA3007" w:rsidRDefault="000A674B" w:rsidP="000A674B">
            <w:pPr>
              <w:jc w:val="center"/>
            </w:pPr>
            <w:r w:rsidRPr="00EA3007">
              <w:rPr>
                <w:rFonts w:ascii="Times New Roman" w:hAnsi="Times New Roman"/>
                <w:sz w:val="24"/>
                <w:szCs w:val="24"/>
              </w:rPr>
              <w:t>20,00</w:t>
            </w:r>
          </w:p>
        </w:tc>
        <w:tc>
          <w:tcPr>
            <w:tcW w:w="1646" w:type="dxa"/>
            <w:gridSpan w:val="8"/>
          </w:tcPr>
          <w:p w:rsidR="000A674B" w:rsidRPr="00EA3007" w:rsidRDefault="000A674B" w:rsidP="000A674B">
            <w:pPr>
              <w:jc w:val="center"/>
            </w:pPr>
            <w:r w:rsidRPr="00EA3007">
              <w:rPr>
                <w:rFonts w:ascii="Times New Roman" w:hAnsi="Times New Roman"/>
                <w:sz w:val="24"/>
                <w:szCs w:val="24"/>
              </w:rPr>
              <w:t>20,00</w:t>
            </w:r>
          </w:p>
        </w:tc>
        <w:tc>
          <w:tcPr>
            <w:tcW w:w="1410" w:type="dxa"/>
            <w:gridSpan w:val="6"/>
          </w:tcPr>
          <w:p w:rsidR="000A674B" w:rsidRPr="00EA3007" w:rsidRDefault="000A674B" w:rsidP="000A674B">
            <w:pPr>
              <w:jc w:val="center"/>
            </w:pPr>
            <w:r w:rsidRPr="00EA3007">
              <w:rPr>
                <w:rFonts w:ascii="Times New Roman" w:hAnsi="Times New Roman"/>
                <w:sz w:val="24"/>
                <w:szCs w:val="24"/>
              </w:rPr>
              <w:t>20,00</w:t>
            </w:r>
          </w:p>
        </w:tc>
        <w:tc>
          <w:tcPr>
            <w:tcW w:w="1495" w:type="dxa"/>
            <w:gridSpan w:val="4"/>
          </w:tcPr>
          <w:p w:rsidR="000A674B" w:rsidRPr="00EA3007" w:rsidRDefault="000A674B" w:rsidP="000A674B">
            <w:pPr>
              <w:jc w:val="center"/>
            </w:pPr>
            <w:r w:rsidRPr="00EA3007">
              <w:rPr>
                <w:rFonts w:ascii="Times New Roman" w:hAnsi="Times New Roman"/>
                <w:sz w:val="24"/>
                <w:szCs w:val="24"/>
              </w:rPr>
              <w:t>20,00</w:t>
            </w:r>
          </w:p>
        </w:tc>
      </w:tr>
      <w:tr w:rsidR="00B65398" w:rsidRPr="00752D69" w:rsidTr="008C2213">
        <w:trPr>
          <w:trHeight w:val="828"/>
        </w:trPr>
        <w:tc>
          <w:tcPr>
            <w:tcW w:w="654" w:type="dxa"/>
            <w:vMerge/>
          </w:tcPr>
          <w:p w:rsidR="00D45452" w:rsidRPr="00EA3007" w:rsidRDefault="00D45452" w:rsidP="00D45452">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45452" w:rsidRPr="00EA3007" w:rsidRDefault="00D45452" w:rsidP="00D45452">
            <w:pPr>
              <w:autoSpaceDE w:val="0"/>
              <w:autoSpaceDN w:val="0"/>
              <w:adjustRightInd w:val="0"/>
              <w:jc w:val="both"/>
              <w:outlineLvl w:val="2"/>
              <w:rPr>
                <w:rFonts w:ascii="Times New Roman" w:hAnsi="Times New Roman"/>
                <w:sz w:val="24"/>
                <w:szCs w:val="24"/>
              </w:rPr>
            </w:pPr>
          </w:p>
        </w:tc>
        <w:tc>
          <w:tcPr>
            <w:tcW w:w="2551" w:type="dxa"/>
          </w:tcPr>
          <w:p w:rsidR="00D45452" w:rsidRPr="00EA3007" w:rsidRDefault="00D45452" w:rsidP="00D45452">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управлению культуры и туризма админ</w:t>
            </w:r>
            <w:r w:rsidRPr="00EA3007">
              <w:rPr>
                <w:rFonts w:ascii="Times New Roman" w:hAnsi="Times New Roman"/>
                <w:sz w:val="24"/>
                <w:szCs w:val="24"/>
              </w:rPr>
              <w:t>и</w:t>
            </w:r>
            <w:r w:rsidRPr="00EA3007">
              <w:rPr>
                <w:rFonts w:ascii="Times New Roman" w:hAnsi="Times New Roman"/>
                <w:sz w:val="24"/>
                <w:szCs w:val="24"/>
              </w:rPr>
              <w:t>страции</w:t>
            </w:r>
          </w:p>
        </w:tc>
        <w:tc>
          <w:tcPr>
            <w:tcW w:w="1529" w:type="dxa"/>
          </w:tcPr>
          <w:p w:rsidR="00D45452" w:rsidRPr="00752D69" w:rsidRDefault="00D45452" w:rsidP="00D45452">
            <w:pPr>
              <w:jc w:val="center"/>
              <w:rPr>
                <w:rFonts w:ascii="Times New Roman" w:hAnsi="Times New Roman"/>
                <w:sz w:val="24"/>
                <w:szCs w:val="24"/>
              </w:rPr>
            </w:pPr>
            <w:r>
              <w:rPr>
                <w:rFonts w:ascii="Times New Roman" w:hAnsi="Times New Roman"/>
                <w:sz w:val="24"/>
                <w:szCs w:val="24"/>
              </w:rPr>
              <w:t>100,00</w:t>
            </w:r>
          </w:p>
        </w:tc>
        <w:tc>
          <w:tcPr>
            <w:tcW w:w="1528" w:type="dxa"/>
            <w:gridSpan w:val="9"/>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4"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0"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9" w:type="dxa"/>
            <w:gridSpan w:val="6"/>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9" w:type="dxa"/>
            <w:gridSpan w:val="5"/>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rsidTr="008C2213">
        <w:tc>
          <w:tcPr>
            <w:tcW w:w="654" w:type="dxa"/>
            <w:vMerge/>
          </w:tcPr>
          <w:p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EA3007" w:rsidRDefault="00976C23" w:rsidP="00976C23">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внебюджетные исто</w:t>
            </w:r>
            <w:r w:rsidRPr="00EA3007">
              <w:rPr>
                <w:rFonts w:ascii="Times New Roman" w:hAnsi="Times New Roman"/>
                <w:sz w:val="24"/>
                <w:szCs w:val="24"/>
              </w:rPr>
              <w:t>ч</w:t>
            </w:r>
            <w:r w:rsidRPr="00EA3007">
              <w:rPr>
                <w:rFonts w:ascii="Times New Roman" w:hAnsi="Times New Roman"/>
                <w:sz w:val="24"/>
                <w:szCs w:val="24"/>
              </w:rPr>
              <w:t>ники,</w:t>
            </w:r>
          </w:p>
        </w:tc>
        <w:tc>
          <w:tcPr>
            <w:tcW w:w="9209" w:type="dxa"/>
            <w:gridSpan w:val="37"/>
          </w:tcPr>
          <w:p w:rsidR="00976C23" w:rsidRPr="00EA3007" w:rsidRDefault="00976C23" w:rsidP="00976C23">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8C2213">
        <w:tc>
          <w:tcPr>
            <w:tcW w:w="654" w:type="dxa"/>
            <w:vMerge/>
          </w:tcPr>
          <w:p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EA3007"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EA3007">
              <w:rPr>
                <w:rFonts w:ascii="Times New Roman" w:hAnsi="Times New Roman"/>
                <w:sz w:val="24"/>
                <w:szCs w:val="24"/>
              </w:rPr>
              <w:t xml:space="preserve"> средства инв</w:t>
            </w:r>
            <w:r w:rsidR="00976C23" w:rsidRPr="00EA3007">
              <w:rPr>
                <w:rFonts w:ascii="Times New Roman" w:hAnsi="Times New Roman"/>
                <w:sz w:val="24"/>
                <w:szCs w:val="24"/>
              </w:rPr>
              <w:t>е</w:t>
            </w:r>
            <w:r w:rsidR="00976C23" w:rsidRPr="00EA3007">
              <w:rPr>
                <w:rFonts w:ascii="Times New Roman" w:hAnsi="Times New Roman"/>
                <w:sz w:val="24"/>
                <w:szCs w:val="24"/>
              </w:rPr>
              <w:t>стиционного характ</w:t>
            </w:r>
            <w:r w:rsidR="00976C23" w:rsidRPr="00EA3007">
              <w:rPr>
                <w:rFonts w:ascii="Times New Roman" w:hAnsi="Times New Roman"/>
                <w:sz w:val="24"/>
                <w:szCs w:val="24"/>
              </w:rPr>
              <w:t>е</w:t>
            </w:r>
            <w:r w:rsidR="00976C23" w:rsidRPr="00EA3007">
              <w:rPr>
                <w:rFonts w:ascii="Times New Roman" w:hAnsi="Times New Roman"/>
                <w:sz w:val="24"/>
                <w:szCs w:val="24"/>
              </w:rPr>
              <w:t>ра</w:t>
            </w:r>
          </w:p>
        </w:tc>
        <w:tc>
          <w:tcPr>
            <w:tcW w:w="9209" w:type="dxa"/>
            <w:gridSpan w:val="37"/>
          </w:tcPr>
          <w:p w:rsidR="00976C23" w:rsidRPr="00EA3007" w:rsidRDefault="00976C23" w:rsidP="00976C23">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B65398" w:rsidRPr="00752D69" w:rsidTr="008C2213">
        <w:tc>
          <w:tcPr>
            <w:tcW w:w="654" w:type="dxa"/>
            <w:vMerge w:val="restart"/>
          </w:tcPr>
          <w:p w:rsidR="002F0EFD" w:rsidRPr="00752D69" w:rsidRDefault="002F0EFD"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2.2.</w:t>
            </w:r>
          </w:p>
        </w:tc>
        <w:tc>
          <w:tcPr>
            <w:tcW w:w="2295" w:type="dxa"/>
            <w:vMerge w:val="restart"/>
          </w:tcPr>
          <w:p w:rsidR="002F0EFD" w:rsidRPr="00752D69" w:rsidRDefault="002F0EFD"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rPr>
              <w:t>«Профилакт</w:t>
            </w:r>
            <w:r w:rsidRPr="00752D69">
              <w:rPr>
                <w:rFonts w:ascii="Times New Roman" w:eastAsia="Calibri" w:hAnsi="Times New Roman"/>
                <w:sz w:val="24"/>
                <w:szCs w:val="28"/>
              </w:rPr>
              <w:t>и</w:t>
            </w:r>
            <w:r w:rsidRPr="00752D69">
              <w:rPr>
                <w:rFonts w:ascii="Times New Roman" w:eastAsia="Calibri" w:hAnsi="Times New Roman"/>
                <w:sz w:val="24"/>
                <w:szCs w:val="28"/>
              </w:rPr>
              <w:t xml:space="preserve">ка </w:t>
            </w:r>
            <w:r w:rsidRPr="00752D69">
              <w:rPr>
                <w:rFonts w:ascii="Times New Roman" w:hAnsi="Times New Roman"/>
                <w:sz w:val="24"/>
                <w:szCs w:val="28"/>
              </w:rPr>
              <w:t>безнадзорности, беспризорности, правонарушений и антиобщественных действий несове</w:t>
            </w:r>
            <w:r w:rsidRPr="00752D69">
              <w:rPr>
                <w:rFonts w:ascii="Times New Roman" w:hAnsi="Times New Roman"/>
                <w:sz w:val="24"/>
                <w:szCs w:val="28"/>
              </w:rPr>
              <w:t>р</w:t>
            </w:r>
            <w:r w:rsidRPr="00752D69">
              <w:rPr>
                <w:rFonts w:ascii="Times New Roman" w:hAnsi="Times New Roman"/>
                <w:sz w:val="24"/>
                <w:szCs w:val="28"/>
              </w:rPr>
              <w:t>шеннолетних»</w:t>
            </w:r>
          </w:p>
        </w:tc>
        <w:tc>
          <w:tcPr>
            <w:tcW w:w="2551" w:type="dxa"/>
          </w:tcPr>
          <w:p w:rsidR="002F0EFD" w:rsidRPr="00752D69" w:rsidRDefault="002F0EFD"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2F0EFD" w:rsidRPr="00752D69" w:rsidRDefault="002F0EFD"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44" w:type="dxa"/>
            <w:gridSpan w:val="8"/>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30" w:type="dxa"/>
            <w:gridSpan w:val="8"/>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10" w:type="dxa"/>
            <w:gridSpan w:val="4"/>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68" w:type="dxa"/>
            <w:gridSpan w:val="7"/>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4"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0"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0" w:type="dxa"/>
            <w:gridSpan w:val="4"/>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68" w:type="dxa"/>
            <w:gridSpan w:val="7"/>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4"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0"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0" w:type="dxa"/>
            <w:gridSpan w:val="4"/>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68" w:type="dxa"/>
            <w:gridSpan w:val="7"/>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4"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0"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0" w:type="dxa"/>
            <w:gridSpan w:val="4"/>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68" w:type="dxa"/>
            <w:gridSpan w:val="7"/>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средства инв</w:t>
            </w:r>
            <w:r w:rsidR="00976C23" w:rsidRPr="00752D69">
              <w:rPr>
                <w:rFonts w:ascii="Times New Roman" w:hAnsi="Times New Roman"/>
                <w:sz w:val="24"/>
                <w:szCs w:val="24"/>
              </w:rPr>
              <w:t>е</w:t>
            </w:r>
            <w:r w:rsidR="00976C23" w:rsidRPr="00752D69">
              <w:rPr>
                <w:rFonts w:ascii="Times New Roman" w:hAnsi="Times New Roman"/>
                <w:sz w:val="24"/>
                <w:szCs w:val="24"/>
              </w:rPr>
              <w:t>стиционного характ</w:t>
            </w:r>
            <w:r w:rsidR="00976C23" w:rsidRPr="00752D69">
              <w:rPr>
                <w:rFonts w:ascii="Times New Roman" w:hAnsi="Times New Roman"/>
                <w:sz w:val="24"/>
                <w:szCs w:val="24"/>
              </w:rPr>
              <w:t>е</w:t>
            </w:r>
            <w:r w:rsidR="00976C23" w:rsidRPr="00752D69">
              <w:rPr>
                <w:rFonts w:ascii="Times New Roman" w:hAnsi="Times New Roman"/>
                <w:sz w:val="24"/>
                <w:szCs w:val="24"/>
              </w:rPr>
              <w:lastRenderedPageBreak/>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B65398" w:rsidRPr="00752D69" w:rsidTr="008C2213">
        <w:tc>
          <w:tcPr>
            <w:tcW w:w="654" w:type="dxa"/>
            <w:vMerge w:val="restart"/>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2.3.</w:t>
            </w:r>
          </w:p>
        </w:tc>
        <w:tc>
          <w:tcPr>
            <w:tcW w:w="2295" w:type="dxa"/>
            <w:vMerge w:val="restart"/>
          </w:tcPr>
          <w:p w:rsidR="004B5564" w:rsidRPr="00752D69" w:rsidRDefault="004B5564" w:rsidP="004B556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rPr>
              <w:t>«Профилакт</w:t>
            </w:r>
            <w:r w:rsidRPr="00752D69">
              <w:rPr>
                <w:rFonts w:ascii="Times New Roman" w:eastAsia="Calibri" w:hAnsi="Times New Roman"/>
                <w:sz w:val="24"/>
                <w:szCs w:val="28"/>
              </w:rPr>
              <w:t>и</w:t>
            </w:r>
            <w:r w:rsidRPr="00752D69">
              <w:rPr>
                <w:rFonts w:ascii="Times New Roman" w:eastAsia="Calibri" w:hAnsi="Times New Roman"/>
                <w:sz w:val="24"/>
                <w:szCs w:val="28"/>
              </w:rPr>
              <w:t>ка рецидивной пр</w:t>
            </w:r>
            <w:r w:rsidRPr="00752D69">
              <w:rPr>
                <w:rFonts w:ascii="Times New Roman" w:eastAsia="Calibri" w:hAnsi="Times New Roman"/>
                <w:sz w:val="24"/>
                <w:szCs w:val="28"/>
              </w:rPr>
              <w:t>е</w:t>
            </w:r>
            <w:r w:rsidRPr="00752D69">
              <w:rPr>
                <w:rFonts w:ascii="Times New Roman" w:eastAsia="Calibri" w:hAnsi="Times New Roman"/>
                <w:sz w:val="24"/>
                <w:szCs w:val="28"/>
              </w:rPr>
              <w:t>ступности»</w:t>
            </w: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8C2213">
        <w:tc>
          <w:tcPr>
            <w:tcW w:w="654" w:type="dxa"/>
            <w:vMerge/>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средства инв</w:t>
            </w:r>
            <w:r w:rsidR="00976C23" w:rsidRPr="00752D69">
              <w:rPr>
                <w:rFonts w:ascii="Times New Roman" w:hAnsi="Times New Roman"/>
                <w:sz w:val="24"/>
                <w:szCs w:val="24"/>
              </w:rPr>
              <w:t>е</w:t>
            </w:r>
            <w:r w:rsidR="00976C23" w:rsidRPr="00752D69">
              <w:rPr>
                <w:rFonts w:ascii="Times New Roman" w:hAnsi="Times New Roman"/>
                <w:sz w:val="24"/>
                <w:szCs w:val="24"/>
              </w:rPr>
              <w:t>стиционного характ</w:t>
            </w:r>
            <w:r w:rsidR="00976C23" w:rsidRPr="00752D69">
              <w:rPr>
                <w:rFonts w:ascii="Times New Roman" w:hAnsi="Times New Roman"/>
                <w:sz w:val="24"/>
                <w:szCs w:val="24"/>
              </w:rPr>
              <w:t>е</w:t>
            </w:r>
            <w:r w:rsidR="00976C23"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0A674B" w:rsidRPr="00752D69" w:rsidRDefault="000A674B"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2.4.</w:t>
            </w:r>
          </w:p>
        </w:tc>
        <w:tc>
          <w:tcPr>
            <w:tcW w:w="2295" w:type="dxa"/>
            <w:vMerge w:val="restart"/>
          </w:tcPr>
          <w:p w:rsidR="000A674B" w:rsidRPr="00752D69" w:rsidRDefault="000A674B"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rPr>
              <w:t>«</w:t>
            </w:r>
            <w:r w:rsidRPr="00752D69">
              <w:rPr>
                <w:rFonts w:ascii="Times New Roman" w:eastAsia="Cambria" w:hAnsi="Times New Roman"/>
                <w:sz w:val="24"/>
                <w:szCs w:val="20"/>
              </w:rPr>
              <w:t>Профилакт</w:t>
            </w:r>
            <w:r w:rsidRPr="00752D69">
              <w:rPr>
                <w:rFonts w:ascii="Times New Roman" w:eastAsia="Cambria" w:hAnsi="Times New Roman"/>
                <w:sz w:val="24"/>
                <w:szCs w:val="20"/>
              </w:rPr>
              <w:t>и</w:t>
            </w:r>
            <w:r w:rsidRPr="00752D69">
              <w:rPr>
                <w:rFonts w:ascii="Times New Roman" w:eastAsia="Cambria" w:hAnsi="Times New Roman"/>
                <w:sz w:val="24"/>
                <w:szCs w:val="20"/>
              </w:rPr>
              <w:lastRenderedPageBreak/>
              <w:t>ка алкоголизма»</w:t>
            </w:r>
          </w:p>
        </w:tc>
        <w:tc>
          <w:tcPr>
            <w:tcW w:w="2551" w:type="dxa"/>
          </w:tcPr>
          <w:p w:rsidR="000A674B" w:rsidRPr="00752D69" w:rsidRDefault="000A674B"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средства инв</w:t>
            </w:r>
            <w:r w:rsidR="00976C23" w:rsidRPr="00752D69">
              <w:rPr>
                <w:rFonts w:ascii="Times New Roman" w:hAnsi="Times New Roman"/>
                <w:sz w:val="24"/>
                <w:szCs w:val="24"/>
              </w:rPr>
              <w:t>е</w:t>
            </w:r>
            <w:r w:rsidR="00976C23" w:rsidRPr="00752D69">
              <w:rPr>
                <w:rFonts w:ascii="Times New Roman" w:hAnsi="Times New Roman"/>
                <w:sz w:val="24"/>
                <w:szCs w:val="24"/>
              </w:rPr>
              <w:t>стиционного характ</w:t>
            </w:r>
            <w:r w:rsidR="00976C23" w:rsidRPr="00752D69">
              <w:rPr>
                <w:rFonts w:ascii="Times New Roman" w:hAnsi="Times New Roman"/>
                <w:sz w:val="24"/>
                <w:szCs w:val="24"/>
              </w:rPr>
              <w:t>е</w:t>
            </w:r>
            <w:r w:rsidR="00976C23"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A40E50" w:rsidRPr="00752D69" w:rsidRDefault="00A40E50"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295" w:type="dxa"/>
            <w:vMerge w:val="restart"/>
          </w:tcPr>
          <w:p w:rsidR="00A40E50" w:rsidRPr="00752D69" w:rsidRDefault="00A40E50"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hAnsi="Times New Roman"/>
                <w:sz w:val="24"/>
              </w:rPr>
              <w:t>«</w:t>
            </w:r>
            <w:r w:rsidRPr="00752D69">
              <w:rPr>
                <w:rFonts w:ascii="Times New Roman" w:eastAsiaTheme="minorHAnsi" w:hAnsi="Times New Roman"/>
                <w:sz w:val="24"/>
                <w:szCs w:val="24"/>
                <w:lang w:eastAsia="en-US"/>
              </w:rPr>
              <w:t>Профилакт</w:t>
            </w:r>
            <w:r w:rsidRPr="00752D69">
              <w:rPr>
                <w:rFonts w:ascii="Times New Roman" w:eastAsiaTheme="minorHAnsi" w:hAnsi="Times New Roman"/>
                <w:sz w:val="24"/>
                <w:szCs w:val="24"/>
                <w:lang w:eastAsia="en-US"/>
              </w:rPr>
              <w:t>и</w:t>
            </w:r>
            <w:r w:rsidRPr="00752D69">
              <w:rPr>
                <w:rFonts w:ascii="Times New Roman" w:eastAsiaTheme="minorHAnsi" w:hAnsi="Times New Roman"/>
                <w:sz w:val="24"/>
                <w:szCs w:val="24"/>
                <w:lang w:eastAsia="en-US"/>
              </w:rPr>
              <w:t>ка правонарушений в общественных местах и на ул</w:t>
            </w:r>
            <w:r w:rsidRPr="00752D69">
              <w:rPr>
                <w:rFonts w:ascii="Times New Roman" w:eastAsiaTheme="minorHAnsi" w:hAnsi="Times New Roman"/>
                <w:sz w:val="24"/>
                <w:szCs w:val="24"/>
                <w:lang w:eastAsia="en-US"/>
              </w:rPr>
              <w:t>и</w:t>
            </w:r>
            <w:r w:rsidRPr="00752D69">
              <w:rPr>
                <w:rFonts w:ascii="Times New Roman" w:eastAsiaTheme="minorHAnsi" w:hAnsi="Times New Roman"/>
                <w:sz w:val="24"/>
                <w:szCs w:val="24"/>
                <w:lang w:eastAsia="en-US"/>
              </w:rPr>
              <w:t>цах</w:t>
            </w:r>
            <w:r w:rsidRPr="00752D69">
              <w:rPr>
                <w:rFonts w:ascii="Times New Roman" w:hAnsi="Times New Roman"/>
                <w:sz w:val="24"/>
                <w:szCs w:val="28"/>
              </w:rPr>
              <w:t>»</w:t>
            </w:r>
          </w:p>
        </w:tc>
        <w:tc>
          <w:tcPr>
            <w:tcW w:w="2551" w:type="dxa"/>
          </w:tcPr>
          <w:p w:rsidR="00A40E50" w:rsidRPr="0049615D" w:rsidRDefault="00A40E50"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Финансовое обесп</w:t>
            </w:r>
            <w:r w:rsidRPr="0049615D">
              <w:rPr>
                <w:rFonts w:ascii="Times New Roman" w:hAnsi="Times New Roman"/>
                <w:sz w:val="24"/>
                <w:szCs w:val="24"/>
              </w:rPr>
              <w:t>е</w:t>
            </w:r>
            <w:r w:rsidRPr="0049615D">
              <w:rPr>
                <w:rFonts w:ascii="Times New Roman" w:hAnsi="Times New Roman"/>
                <w:sz w:val="24"/>
                <w:szCs w:val="24"/>
              </w:rPr>
              <w:t xml:space="preserve">чение, в </w:t>
            </w:r>
            <w:proofErr w:type="spellStart"/>
            <w:r w:rsidRPr="0049615D">
              <w:rPr>
                <w:rFonts w:ascii="Times New Roman" w:hAnsi="Times New Roman"/>
                <w:sz w:val="24"/>
                <w:szCs w:val="24"/>
              </w:rPr>
              <w:t>т.ч</w:t>
            </w:r>
            <w:proofErr w:type="spellEnd"/>
            <w:r w:rsidRPr="0049615D">
              <w:rPr>
                <w:rFonts w:ascii="Times New Roman" w:hAnsi="Times New Roman"/>
                <w:sz w:val="24"/>
                <w:szCs w:val="24"/>
              </w:rPr>
              <w:t>.</w:t>
            </w:r>
          </w:p>
        </w:tc>
        <w:tc>
          <w:tcPr>
            <w:tcW w:w="1529" w:type="dxa"/>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49615D" w:rsidRDefault="00976C23"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w:t>
            </w:r>
            <w:r w:rsidRPr="0049615D">
              <w:rPr>
                <w:rFonts w:ascii="Times New Roman" w:hAnsi="Times New Roman"/>
                <w:sz w:val="24"/>
                <w:szCs w:val="24"/>
              </w:rPr>
              <w:t>о</w:t>
            </w:r>
            <w:r w:rsidRPr="0049615D">
              <w:rPr>
                <w:rFonts w:ascii="Times New Roman" w:hAnsi="Times New Roman"/>
                <w:sz w:val="24"/>
                <w:szCs w:val="24"/>
              </w:rPr>
              <w:t>го бюджета,</w:t>
            </w:r>
          </w:p>
        </w:tc>
        <w:tc>
          <w:tcPr>
            <w:tcW w:w="9209" w:type="dxa"/>
            <w:gridSpan w:val="37"/>
          </w:tcPr>
          <w:p w:rsidR="00976C23" w:rsidRPr="0049615D"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средства инв</w:t>
            </w:r>
            <w:r w:rsidR="00976C23" w:rsidRPr="00752D69">
              <w:rPr>
                <w:rFonts w:ascii="Times New Roman" w:hAnsi="Times New Roman"/>
                <w:sz w:val="24"/>
                <w:szCs w:val="24"/>
              </w:rPr>
              <w:t>е</w:t>
            </w:r>
            <w:r w:rsidR="00976C23" w:rsidRPr="00752D69">
              <w:rPr>
                <w:rFonts w:ascii="Times New Roman" w:hAnsi="Times New Roman"/>
                <w:sz w:val="24"/>
                <w:szCs w:val="24"/>
              </w:rPr>
              <w:t>стиционного характ</w:t>
            </w:r>
            <w:r w:rsidR="00976C23" w:rsidRPr="00752D69">
              <w:rPr>
                <w:rFonts w:ascii="Times New Roman" w:hAnsi="Times New Roman"/>
                <w:sz w:val="24"/>
                <w:szCs w:val="24"/>
              </w:rPr>
              <w:t>е</w:t>
            </w:r>
            <w:r w:rsidR="00976C23"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A40E50" w:rsidRPr="00752D69" w:rsidRDefault="00A40E50"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295" w:type="dxa"/>
            <w:vMerge w:val="restart"/>
          </w:tcPr>
          <w:p w:rsidR="00A40E50" w:rsidRPr="00752D69" w:rsidRDefault="00A40E50"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lang w:eastAsia="en-US"/>
              </w:rPr>
              <w:t>«Профилакт</w:t>
            </w:r>
            <w:r w:rsidRPr="00752D69">
              <w:rPr>
                <w:rFonts w:ascii="Times New Roman" w:eastAsia="Calibri" w:hAnsi="Times New Roman"/>
                <w:sz w:val="24"/>
                <w:szCs w:val="28"/>
                <w:lang w:eastAsia="en-US"/>
              </w:rPr>
              <w:t>и</w:t>
            </w:r>
            <w:r w:rsidRPr="00752D69">
              <w:rPr>
                <w:rFonts w:ascii="Times New Roman" w:eastAsia="Calibri" w:hAnsi="Times New Roman"/>
                <w:sz w:val="24"/>
                <w:szCs w:val="28"/>
                <w:lang w:eastAsia="en-US"/>
              </w:rPr>
              <w:t>ка мошенничества»</w:t>
            </w:r>
          </w:p>
        </w:tc>
        <w:tc>
          <w:tcPr>
            <w:tcW w:w="2551" w:type="dxa"/>
          </w:tcPr>
          <w:p w:rsidR="00A40E50" w:rsidRPr="00752D69" w:rsidRDefault="00A40E50"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средства инв</w:t>
            </w:r>
            <w:r w:rsidR="00976C23" w:rsidRPr="00752D69">
              <w:rPr>
                <w:rFonts w:ascii="Times New Roman" w:hAnsi="Times New Roman"/>
                <w:sz w:val="24"/>
                <w:szCs w:val="24"/>
              </w:rPr>
              <w:t>е</w:t>
            </w:r>
            <w:r w:rsidR="00976C23" w:rsidRPr="00752D69">
              <w:rPr>
                <w:rFonts w:ascii="Times New Roman" w:hAnsi="Times New Roman"/>
                <w:sz w:val="24"/>
                <w:szCs w:val="24"/>
              </w:rPr>
              <w:t>стиционного характ</w:t>
            </w:r>
            <w:r w:rsidR="00976C23" w:rsidRPr="00752D69">
              <w:rPr>
                <w:rFonts w:ascii="Times New Roman" w:hAnsi="Times New Roman"/>
                <w:sz w:val="24"/>
                <w:szCs w:val="24"/>
              </w:rPr>
              <w:t>е</w:t>
            </w:r>
            <w:r w:rsidR="00976C23"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295" w:type="dxa"/>
            <w:vMerge w:val="restart"/>
          </w:tcPr>
          <w:p w:rsidR="004F3094" w:rsidRPr="00752D69" w:rsidRDefault="004F3094" w:rsidP="00976C23">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терроризма и эк</w:t>
            </w:r>
            <w:r w:rsidRPr="00752D69">
              <w:rPr>
                <w:rFonts w:ascii="Times New Roman" w:hAnsi="Times New Roman"/>
                <w:sz w:val="24"/>
                <w:szCs w:val="24"/>
              </w:rPr>
              <w:t>с</w:t>
            </w:r>
            <w:r w:rsidRPr="00752D69">
              <w:rPr>
                <w:rFonts w:ascii="Times New Roman" w:hAnsi="Times New Roman"/>
                <w:sz w:val="24"/>
                <w:szCs w:val="24"/>
              </w:rPr>
              <w:t>тремизма»</w:t>
            </w:r>
          </w:p>
        </w:tc>
        <w:tc>
          <w:tcPr>
            <w:tcW w:w="2551" w:type="dxa"/>
          </w:tcPr>
          <w:p w:rsidR="004F3094" w:rsidRPr="00752D69" w:rsidRDefault="004F309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47" w:type="dxa"/>
            <w:gridSpan w:val="2"/>
          </w:tcPr>
          <w:p w:rsidR="004F3094" w:rsidRPr="00752D69" w:rsidRDefault="004F3094" w:rsidP="00976C23">
            <w:pPr>
              <w:jc w:val="center"/>
              <w:rPr>
                <w:rFonts w:ascii="Times New Roman" w:hAnsi="Times New Roman"/>
                <w:sz w:val="24"/>
                <w:szCs w:val="24"/>
              </w:rPr>
            </w:pPr>
            <w:r>
              <w:rPr>
                <w:rFonts w:ascii="Times New Roman" w:hAnsi="Times New Roman"/>
                <w:sz w:val="24"/>
                <w:szCs w:val="24"/>
              </w:rPr>
              <w:t>2 818,22</w:t>
            </w:r>
          </w:p>
        </w:tc>
        <w:tc>
          <w:tcPr>
            <w:tcW w:w="1562" w:type="dxa"/>
            <w:gridSpan w:val="10"/>
          </w:tcPr>
          <w:p w:rsidR="004F3094" w:rsidRDefault="004F3094" w:rsidP="004F3094">
            <w:pPr>
              <w:jc w:val="center"/>
            </w:pPr>
            <w:r w:rsidRPr="00D83D29">
              <w:rPr>
                <w:rFonts w:ascii="Times New Roman" w:hAnsi="Times New Roman"/>
                <w:sz w:val="24"/>
                <w:szCs w:val="24"/>
              </w:rPr>
              <w:t>2 818,22</w:t>
            </w:r>
          </w:p>
        </w:tc>
        <w:tc>
          <w:tcPr>
            <w:tcW w:w="1549" w:type="dxa"/>
            <w:gridSpan w:val="7"/>
          </w:tcPr>
          <w:p w:rsidR="004F3094" w:rsidRDefault="004F3094" w:rsidP="004F3094">
            <w:pPr>
              <w:jc w:val="center"/>
            </w:pPr>
            <w:r w:rsidRPr="00D83D29">
              <w:rPr>
                <w:rFonts w:ascii="Times New Roman" w:hAnsi="Times New Roman"/>
                <w:sz w:val="24"/>
                <w:szCs w:val="24"/>
              </w:rPr>
              <w:t>2 818,22</w:t>
            </w:r>
          </w:p>
        </w:tc>
        <w:tc>
          <w:tcPr>
            <w:tcW w:w="1646" w:type="dxa"/>
            <w:gridSpan w:val="8"/>
          </w:tcPr>
          <w:p w:rsidR="004F3094" w:rsidRDefault="004F3094" w:rsidP="004F3094">
            <w:pPr>
              <w:jc w:val="center"/>
            </w:pPr>
            <w:r w:rsidRPr="00D83D29">
              <w:rPr>
                <w:rFonts w:ascii="Times New Roman" w:hAnsi="Times New Roman"/>
                <w:sz w:val="24"/>
                <w:szCs w:val="24"/>
              </w:rPr>
              <w:t>2 818,22</w:t>
            </w:r>
          </w:p>
        </w:tc>
        <w:tc>
          <w:tcPr>
            <w:tcW w:w="1410" w:type="dxa"/>
            <w:gridSpan w:val="6"/>
          </w:tcPr>
          <w:p w:rsidR="004F3094" w:rsidRDefault="004F3094" w:rsidP="004F3094">
            <w:pPr>
              <w:jc w:val="center"/>
            </w:pPr>
            <w:r w:rsidRPr="00D83D29">
              <w:rPr>
                <w:rFonts w:ascii="Times New Roman" w:hAnsi="Times New Roman"/>
                <w:sz w:val="24"/>
                <w:szCs w:val="24"/>
              </w:rPr>
              <w:t>2 818,22</w:t>
            </w:r>
          </w:p>
        </w:tc>
        <w:tc>
          <w:tcPr>
            <w:tcW w:w="1495" w:type="dxa"/>
            <w:gridSpan w:val="4"/>
          </w:tcPr>
          <w:p w:rsidR="004F3094" w:rsidRDefault="004F3094" w:rsidP="004F3094">
            <w:pPr>
              <w:jc w:val="center"/>
            </w:pPr>
            <w:r w:rsidRPr="00D83D29">
              <w:rPr>
                <w:rFonts w:ascii="Times New Roman" w:hAnsi="Times New Roman"/>
                <w:sz w:val="24"/>
                <w:szCs w:val="24"/>
              </w:rPr>
              <w:t>2 818,22</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64" w:type="dxa"/>
            <w:gridSpan w:val="3"/>
          </w:tcPr>
          <w:p w:rsidR="00872A63" w:rsidRPr="00752D69" w:rsidRDefault="004F309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45"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9" w:type="dxa"/>
            <w:gridSpan w:val="7"/>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46"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8C2213">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872A63" w:rsidRPr="00752D69">
              <w:rPr>
                <w:rFonts w:ascii="Times New Roman" w:hAnsi="Times New Roman"/>
                <w:sz w:val="24"/>
                <w:szCs w:val="24"/>
              </w:rPr>
              <w:t xml:space="preserve"> </w:t>
            </w:r>
            <w:proofErr w:type="gramStart"/>
            <w:r w:rsidR="00872A63" w:rsidRPr="00752D69">
              <w:rPr>
                <w:rFonts w:ascii="Times New Roman" w:hAnsi="Times New Roman"/>
                <w:sz w:val="24"/>
                <w:szCs w:val="24"/>
              </w:rPr>
              <w:t>предусмотре</w:t>
            </w:r>
            <w:r w:rsidR="00872A63" w:rsidRPr="00752D69">
              <w:rPr>
                <w:rFonts w:ascii="Times New Roman" w:hAnsi="Times New Roman"/>
                <w:sz w:val="24"/>
                <w:szCs w:val="24"/>
              </w:rPr>
              <w:t>н</w:t>
            </w:r>
            <w:r w:rsidR="00872A63" w:rsidRPr="00752D69">
              <w:rPr>
                <w:rFonts w:ascii="Times New Roman" w:hAnsi="Times New Roman"/>
                <w:sz w:val="24"/>
                <w:szCs w:val="24"/>
              </w:rPr>
              <w:t>ные</w:t>
            </w:r>
            <w:proofErr w:type="gramEnd"/>
            <w:r w:rsidR="00872A63" w:rsidRPr="00752D69">
              <w:rPr>
                <w:rFonts w:ascii="Times New Roman" w:hAnsi="Times New Roman"/>
                <w:sz w:val="24"/>
                <w:szCs w:val="24"/>
              </w:rPr>
              <w:t xml:space="preserve"> ответственному </w:t>
            </w:r>
            <w:r w:rsidR="00872A63" w:rsidRPr="00752D69">
              <w:rPr>
                <w:rFonts w:ascii="Times New Roman" w:hAnsi="Times New Roman"/>
                <w:sz w:val="24"/>
                <w:szCs w:val="24"/>
              </w:rPr>
              <w:lastRenderedPageBreak/>
              <w:t>исполнителю на:</w:t>
            </w:r>
          </w:p>
        </w:tc>
        <w:tc>
          <w:tcPr>
            <w:tcW w:w="1564" w:type="dxa"/>
            <w:gridSpan w:val="3"/>
          </w:tcPr>
          <w:p w:rsidR="00872A63" w:rsidRPr="00752D69" w:rsidRDefault="004F3094" w:rsidP="00976C23">
            <w:pPr>
              <w:jc w:val="center"/>
              <w:rPr>
                <w:rFonts w:ascii="Times New Roman" w:hAnsi="Times New Roman"/>
                <w:sz w:val="24"/>
                <w:szCs w:val="24"/>
              </w:rPr>
            </w:pPr>
            <w:r>
              <w:rPr>
                <w:rFonts w:ascii="Times New Roman" w:hAnsi="Times New Roman"/>
                <w:sz w:val="24"/>
                <w:szCs w:val="24"/>
              </w:rPr>
              <w:lastRenderedPageBreak/>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45"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9" w:type="dxa"/>
            <w:gridSpan w:val="7"/>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46"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4F3094" w:rsidRPr="00752D69" w:rsidTr="008C2213">
        <w:trPr>
          <w:gridAfter w:val="38"/>
          <w:wAfter w:w="11760" w:type="dxa"/>
          <w:trHeight w:val="276"/>
        </w:trPr>
        <w:tc>
          <w:tcPr>
            <w:tcW w:w="654" w:type="dxa"/>
            <w:vMerge/>
          </w:tcPr>
          <w:p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F3094" w:rsidRPr="00752D69" w:rsidRDefault="004F3094" w:rsidP="00976C23">
            <w:pPr>
              <w:widowControl w:val="0"/>
              <w:autoSpaceDE w:val="0"/>
              <w:autoSpaceDN w:val="0"/>
              <w:adjustRightInd w:val="0"/>
              <w:jc w:val="both"/>
              <w:outlineLvl w:val="1"/>
              <w:rPr>
                <w:rFonts w:ascii="Times New Roman" w:hAnsi="Times New Roman"/>
                <w:sz w:val="24"/>
                <w:szCs w:val="24"/>
              </w:rPr>
            </w:pPr>
          </w:p>
        </w:tc>
      </w:tr>
      <w:tr w:rsidR="004F3094" w:rsidRPr="00752D69" w:rsidTr="008C2213">
        <w:trPr>
          <w:gridAfter w:val="38"/>
          <w:wAfter w:w="11760" w:type="dxa"/>
          <w:trHeight w:val="276"/>
        </w:trPr>
        <w:tc>
          <w:tcPr>
            <w:tcW w:w="654" w:type="dxa"/>
            <w:vMerge/>
          </w:tcPr>
          <w:p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F3094" w:rsidRPr="00752D69" w:rsidRDefault="004F3094" w:rsidP="00976C23">
            <w:pPr>
              <w:widowControl w:val="0"/>
              <w:autoSpaceDE w:val="0"/>
              <w:autoSpaceDN w:val="0"/>
              <w:adjustRightInd w:val="0"/>
              <w:jc w:val="both"/>
              <w:outlineLvl w:val="1"/>
              <w:rPr>
                <w:rFonts w:ascii="Times New Roman" w:hAnsi="Times New Roman"/>
                <w:sz w:val="24"/>
                <w:szCs w:val="24"/>
              </w:rPr>
            </w:pPr>
          </w:p>
        </w:tc>
      </w:tr>
      <w:tr w:rsidR="00B65398" w:rsidRPr="00752D69" w:rsidTr="008C2213">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w:t>
            </w:r>
            <w:r w:rsidRPr="00752D69">
              <w:rPr>
                <w:rFonts w:ascii="Times New Roman" w:hAnsi="Times New Roman"/>
                <w:sz w:val="24"/>
                <w:szCs w:val="24"/>
              </w:rPr>
              <w:t>е</w:t>
            </w:r>
            <w:r w:rsidRPr="00752D69">
              <w:rPr>
                <w:rFonts w:ascii="Times New Roman" w:hAnsi="Times New Roman"/>
                <w:sz w:val="24"/>
                <w:szCs w:val="24"/>
              </w:rPr>
              <w:t>роприятий, напра</w:t>
            </w:r>
            <w:r w:rsidRPr="00752D69">
              <w:rPr>
                <w:rFonts w:ascii="Times New Roman" w:hAnsi="Times New Roman"/>
                <w:sz w:val="24"/>
                <w:szCs w:val="24"/>
              </w:rPr>
              <w:t>в</w:t>
            </w:r>
            <w:r w:rsidRPr="00752D69">
              <w:rPr>
                <w:rFonts w:ascii="Times New Roman" w:hAnsi="Times New Roman"/>
                <w:sz w:val="24"/>
                <w:szCs w:val="24"/>
              </w:rPr>
              <w:t>ленных на профила</w:t>
            </w:r>
            <w:r w:rsidRPr="00752D69">
              <w:rPr>
                <w:rFonts w:ascii="Times New Roman" w:hAnsi="Times New Roman"/>
                <w:sz w:val="24"/>
                <w:szCs w:val="24"/>
              </w:rPr>
              <w:t>к</w:t>
            </w:r>
            <w:r w:rsidRPr="00752D69">
              <w:rPr>
                <w:rFonts w:ascii="Times New Roman" w:hAnsi="Times New Roman"/>
                <w:sz w:val="24"/>
                <w:szCs w:val="24"/>
              </w:rPr>
              <w:t>тику идеологии те</w:t>
            </w:r>
            <w:r w:rsidRPr="00752D69">
              <w:rPr>
                <w:rFonts w:ascii="Times New Roman" w:hAnsi="Times New Roman"/>
                <w:sz w:val="24"/>
                <w:szCs w:val="24"/>
              </w:rPr>
              <w:t>р</w:t>
            </w:r>
            <w:r w:rsidRPr="00752D69">
              <w:rPr>
                <w:rFonts w:ascii="Times New Roman" w:hAnsi="Times New Roman"/>
                <w:sz w:val="24"/>
                <w:szCs w:val="24"/>
              </w:rPr>
              <w:t>роризма, на террит</w:t>
            </w:r>
            <w:r w:rsidRPr="00752D69">
              <w:rPr>
                <w:rFonts w:ascii="Times New Roman" w:hAnsi="Times New Roman"/>
                <w:sz w:val="24"/>
                <w:szCs w:val="24"/>
              </w:rPr>
              <w:t>о</w:t>
            </w:r>
            <w:r w:rsidRPr="00752D69">
              <w:rPr>
                <w:rFonts w:ascii="Times New Roman" w:hAnsi="Times New Roman"/>
                <w:sz w:val="24"/>
                <w:szCs w:val="24"/>
              </w:rPr>
              <w:t xml:space="preserve">рии муниципальных образований </w:t>
            </w:r>
          </w:p>
        </w:tc>
        <w:tc>
          <w:tcPr>
            <w:tcW w:w="1564" w:type="dxa"/>
            <w:gridSpan w:val="3"/>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73" w:type="dxa"/>
            <w:gridSpan w:val="10"/>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8"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19"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8C2213">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c>
          <w:tcPr>
            <w:tcW w:w="2551" w:type="dxa"/>
          </w:tcPr>
          <w:p w:rsidR="00BF51A4" w:rsidRPr="00752D69" w:rsidRDefault="00BF51A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64" w:type="dxa"/>
            <w:gridSpan w:val="3"/>
          </w:tcPr>
          <w:p w:rsidR="00BF51A4" w:rsidRPr="00752D69" w:rsidRDefault="00BF51A4" w:rsidP="00976C23">
            <w:pPr>
              <w:jc w:val="center"/>
              <w:rPr>
                <w:rFonts w:ascii="Times New Roman" w:hAnsi="Times New Roman"/>
                <w:sz w:val="24"/>
                <w:szCs w:val="24"/>
              </w:rPr>
            </w:pPr>
            <w:r>
              <w:rPr>
                <w:rFonts w:ascii="Times New Roman" w:hAnsi="Times New Roman"/>
                <w:sz w:val="24"/>
                <w:szCs w:val="24"/>
              </w:rPr>
              <w:t>2 718,22</w:t>
            </w:r>
          </w:p>
        </w:tc>
        <w:tc>
          <w:tcPr>
            <w:tcW w:w="1573" w:type="dxa"/>
            <w:gridSpan w:val="10"/>
          </w:tcPr>
          <w:p w:rsidR="00BF51A4" w:rsidRDefault="00BF51A4" w:rsidP="00BF51A4">
            <w:pPr>
              <w:jc w:val="center"/>
            </w:pPr>
            <w:r w:rsidRPr="006A2ED3">
              <w:rPr>
                <w:rFonts w:ascii="Times New Roman" w:hAnsi="Times New Roman"/>
                <w:sz w:val="24"/>
                <w:szCs w:val="24"/>
              </w:rPr>
              <w:t>2 718,22</w:t>
            </w:r>
          </w:p>
        </w:tc>
        <w:tc>
          <w:tcPr>
            <w:tcW w:w="1548" w:type="dxa"/>
            <w:gridSpan w:val="8"/>
          </w:tcPr>
          <w:p w:rsidR="00BF51A4" w:rsidRDefault="00BF51A4" w:rsidP="00BF51A4">
            <w:pPr>
              <w:jc w:val="center"/>
            </w:pPr>
            <w:r w:rsidRPr="006A2ED3">
              <w:rPr>
                <w:rFonts w:ascii="Times New Roman" w:hAnsi="Times New Roman"/>
                <w:sz w:val="24"/>
                <w:szCs w:val="24"/>
              </w:rPr>
              <w:t>2 718,22</w:t>
            </w:r>
          </w:p>
        </w:tc>
        <w:tc>
          <w:tcPr>
            <w:tcW w:w="1619" w:type="dxa"/>
            <w:gridSpan w:val="6"/>
          </w:tcPr>
          <w:p w:rsidR="00BF51A4" w:rsidRDefault="00BF51A4" w:rsidP="00BF51A4">
            <w:pPr>
              <w:jc w:val="center"/>
            </w:pPr>
            <w:r w:rsidRPr="006A2ED3">
              <w:rPr>
                <w:rFonts w:ascii="Times New Roman" w:hAnsi="Times New Roman"/>
                <w:sz w:val="24"/>
                <w:szCs w:val="24"/>
              </w:rPr>
              <w:t>2 718,22</w:t>
            </w:r>
          </w:p>
        </w:tc>
        <w:tc>
          <w:tcPr>
            <w:tcW w:w="1410" w:type="dxa"/>
            <w:gridSpan w:val="6"/>
          </w:tcPr>
          <w:p w:rsidR="00BF51A4" w:rsidRDefault="00BF51A4" w:rsidP="00BF51A4">
            <w:pPr>
              <w:jc w:val="center"/>
            </w:pPr>
            <w:r w:rsidRPr="006A2ED3">
              <w:rPr>
                <w:rFonts w:ascii="Times New Roman" w:hAnsi="Times New Roman"/>
                <w:sz w:val="24"/>
                <w:szCs w:val="24"/>
              </w:rPr>
              <w:t>2 718,22</w:t>
            </w:r>
          </w:p>
        </w:tc>
        <w:tc>
          <w:tcPr>
            <w:tcW w:w="1495" w:type="dxa"/>
            <w:gridSpan w:val="4"/>
          </w:tcPr>
          <w:p w:rsidR="00BF51A4" w:rsidRDefault="00BF51A4" w:rsidP="00BF51A4">
            <w:pPr>
              <w:jc w:val="center"/>
            </w:pPr>
            <w:r w:rsidRPr="006A2ED3">
              <w:rPr>
                <w:rFonts w:ascii="Times New Roman" w:hAnsi="Times New Roman"/>
                <w:sz w:val="24"/>
                <w:szCs w:val="24"/>
              </w:rPr>
              <w:t>2 718,22</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8C2213">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c>
          <w:tcPr>
            <w:tcW w:w="2551" w:type="dxa"/>
          </w:tcPr>
          <w:p w:rsidR="00BF51A4" w:rsidRPr="00752D69" w:rsidRDefault="00BF51A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80" w:type="dxa"/>
            <w:gridSpan w:val="4"/>
          </w:tcPr>
          <w:p w:rsidR="00BF51A4" w:rsidRDefault="00BF51A4" w:rsidP="00BF51A4">
            <w:pPr>
              <w:jc w:val="center"/>
            </w:pPr>
            <w:r w:rsidRPr="00D74C91">
              <w:rPr>
                <w:rFonts w:ascii="Times New Roman" w:hAnsi="Times New Roman"/>
                <w:sz w:val="24"/>
                <w:szCs w:val="24"/>
              </w:rPr>
              <w:t>2 718,22</w:t>
            </w:r>
          </w:p>
        </w:tc>
        <w:tc>
          <w:tcPr>
            <w:tcW w:w="1557" w:type="dxa"/>
            <w:gridSpan w:val="9"/>
          </w:tcPr>
          <w:p w:rsidR="00BF51A4" w:rsidRDefault="00BF51A4" w:rsidP="00BF51A4">
            <w:pPr>
              <w:jc w:val="center"/>
            </w:pPr>
            <w:r w:rsidRPr="00D74C91">
              <w:rPr>
                <w:rFonts w:ascii="Times New Roman" w:hAnsi="Times New Roman"/>
                <w:sz w:val="24"/>
                <w:szCs w:val="24"/>
              </w:rPr>
              <w:t>2 718,22</w:t>
            </w:r>
          </w:p>
        </w:tc>
        <w:tc>
          <w:tcPr>
            <w:tcW w:w="1570" w:type="dxa"/>
            <w:gridSpan w:val="9"/>
          </w:tcPr>
          <w:p w:rsidR="00BF51A4" w:rsidRDefault="00BF51A4" w:rsidP="00BF51A4">
            <w:pPr>
              <w:jc w:val="center"/>
            </w:pPr>
            <w:r w:rsidRPr="00D74C91">
              <w:rPr>
                <w:rFonts w:ascii="Times New Roman" w:hAnsi="Times New Roman"/>
                <w:sz w:val="24"/>
                <w:szCs w:val="24"/>
              </w:rPr>
              <w:t>2 718,22</w:t>
            </w:r>
          </w:p>
        </w:tc>
        <w:tc>
          <w:tcPr>
            <w:tcW w:w="1597" w:type="dxa"/>
            <w:gridSpan w:val="5"/>
          </w:tcPr>
          <w:p w:rsidR="00BF51A4" w:rsidRDefault="00BF51A4" w:rsidP="00BF51A4">
            <w:pPr>
              <w:jc w:val="center"/>
            </w:pPr>
            <w:r w:rsidRPr="00D74C91">
              <w:rPr>
                <w:rFonts w:ascii="Times New Roman" w:hAnsi="Times New Roman"/>
                <w:sz w:val="24"/>
                <w:szCs w:val="24"/>
              </w:rPr>
              <w:t>2 718,22</w:t>
            </w:r>
          </w:p>
        </w:tc>
        <w:tc>
          <w:tcPr>
            <w:tcW w:w="1410" w:type="dxa"/>
            <w:gridSpan w:val="6"/>
          </w:tcPr>
          <w:p w:rsidR="00BF51A4" w:rsidRDefault="00BF51A4" w:rsidP="00BF51A4">
            <w:pPr>
              <w:jc w:val="center"/>
            </w:pPr>
            <w:r w:rsidRPr="00D74C91">
              <w:rPr>
                <w:rFonts w:ascii="Times New Roman" w:hAnsi="Times New Roman"/>
                <w:sz w:val="24"/>
                <w:szCs w:val="24"/>
              </w:rPr>
              <w:t>2 718,22</w:t>
            </w:r>
          </w:p>
        </w:tc>
        <w:tc>
          <w:tcPr>
            <w:tcW w:w="1495" w:type="dxa"/>
            <w:gridSpan w:val="4"/>
          </w:tcPr>
          <w:p w:rsidR="00BF51A4" w:rsidRDefault="00BF51A4" w:rsidP="00BF51A4">
            <w:pPr>
              <w:jc w:val="center"/>
            </w:pPr>
            <w:r w:rsidRPr="00D74C91">
              <w:rPr>
                <w:rFonts w:ascii="Times New Roman" w:hAnsi="Times New Roman"/>
                <w:sz w:val="24"/>
                <w:szCs w:val="24"/>
              </w:rPr>
              <w:t>2 718,22</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средства инв</w:t>
            </w:r>
            <w:r w:rsidR="00976C23" w:rsidRPr="00752D69">
              <w:rPr>
                <w:rFonts w:ascii="Times New Roman" w:hAnsi="Times New Roman"/>
                <w:sz w:val="24"/>
                <w:szCs w:val="24"/>
              </w:rPr>
              <w:t>е</w:t>
            </w:r>
            <w:r w:rsidR="00976C23" w:rsidRPr="00752D69">
              <w:rPr>
                <w:rFonts w:ascii="Times New Roman" w:hAnsi="Times New Roman"/>
                <w:sz w:val="24"/>
                <w:szCs w:val="24"/>
              </w:rPr>
              <w:t>стиционного характ</w:t>
            </w:r>
            <w:r w:rsidR="00976C23" w:rsidRPr="00752D69">
              <w:rPr>
                <w:rFonts w:ascii="Times New Roman" w:hAnsi="Times New Roman"/>
                <w:sz w:val="24"/>
                <w:szCs w:val="24"/>
              </w:rPr>
              <w:t>е</w:t>
            </w:r>
            <w:r w:rsidR="00976C23"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BF51A4" w:rsidRPr="00752D69" w:rsidRDefault="00BF51A4" w:rsidP="00BF51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3.1.</w:t>
            </w:r>
          </w:p>
        </w:tc>
        <w:tc>
          <w:tcPr>
            <w:tcW w:w="2295" w:type="dxa"/>
            <w:vMerge w:val="restart"/>
          </w:tcPr>
          <w:p w:rsidR="00BF51A4" w:rsidRPr="00752D69" w:rsidRDefault="00211D49" w:rsidP="00BF51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ятие «Противоде</w:t>
            </w:r>
            <w:r w:rsidRPr="00752D69">
              <w:rPr>
                <w:rFonts w:ascii="Times New Roman" w:hAnsi="Times New Roman"/>
                <w:sz w:val="24"/>
                <w:szCs w:val="24"/>
              </w:rPr>
              <w:t>й</w:t>
            </w:r>
            <w:r w:rsidRPr="00752D69">
              <w:rPr>
                <w:rFonts w:ascii="Times New Roman" w:hAnsi="Times New Roman"/>
                <w:sz w:val="24"/>
                <w:szCs w:val="24"/>
              </w:rPr>
              <w:t>ствие идеологии терроризма»</w:t>
            </w:r>
          </w:p>
        </w:tc>
        <w:tc>
          <w:tcPr>
            <w:tcW w:w="2551" w:type="dxa"/>
          </w:tcPr>
          <w:p w:rsidR="00BF51A4" w:rsidRPr="00752D69" w:rsidRDefault="00BF51A4" w:rsidP="00BF51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92" w:type="dxa"/>
            <w:gridSpan w:val="5"/>
          </w:tcPr>
          <w:p w:rsidR="00BF51A4" w:rsidRPr="00752D69" w:rsidRDefault="00BF51A4" w:rsidP="00BF51A4">
            <w:pPr>
              <w:jc w:val="center"/>
              <w:rPr>
                <w:rFonts w:ascii="Times New Roman" w:hAnsi="Times New Roman"/>
                <w:sz w:val="24"/>
                <w:szCs w:val="24"/>
              </w:rPr>
            </w:pPr>
            <w:r>
              <w:rPr>
                <w:rFonts w:ascii="Times New Roman" w:hAnsi="Times New Roman"/>
                <w:sz w:val="24"/>
                <w:szCs w:val="24"/>
              </w:rPr>
              <w:t>2 818,22</w:t>
            </w:r>
          </w:p>
        </w:tc>
        <w:tc>
          <w:tcPr>
            <w:tcW w:w="1545" w:type="dxa"/>
            <w:gridSpan w:val="8"/>
          </w:tcPr>
          <w:p w:rsidR="00BF51A4" w:rsidRDefault="00BF51A4" w:rsidP="00BF51A4">
            <w:pPr>
              <w:jc w:val="center"/>
            </w:pPr>
            <w:r w:rsidRPr="00D83D29">
              <w:rPr>
                <w:rFonts w:ascii="Times New Roman" w:hAnsi="Times New Roman"/>
                <w:sz w:val="24"/>
                <w:szCs w:val="24"/>
              </w:rPr>
              <w:t>2 818,22</w:t>
            </w:r>
          </w:p>
        </w:tc>
        <w:tc>
          <w:tcPr>
            <w:tcW w:w="1570" w:type="dxa"/>
            <w:gridSpan w:val="9"/>
          </w:tcPr>
          <w:p w:rsidR="00BF51A4" w:rsidRDefault="00BF51A4" w:rsidP="00BF51A4">
            <w:pPr>
              <w:jc w:val="center"/>
            </w:pPr>
            <w:r w:rsidRPr="00D83D29">
              <w:rPr>
                <w:rFonts w:ascii="Times New Roman" w:hAnsi="Times New Roman"/>
                <w:sz w:val="24"/>
                <w:szCs w:val="24"/>
              </w:rPr>
              <w:t>2 818,22</w:t>
            </w:r>
          </w:p>
        </w:tc>
        <w:tc>
          <w:tcPr>
            <w:tcW w:w="1597" w:type="dxa"/>
            <w:gridSpan w:val="5"/>
          </w:tcPr>
          <w:p w:rsidR="00BF51A4" w:rsidRDefault="00BF51A4" w:rsidP="00BF51A4">
            <w:pPr>
              <w:jc w:val="center"/>
            </w:pPr>
            <w:r w:rsidRPr="00D83D29">
              <w:rPr>
                <w:rFonts w:ascii="Times New Roman" w:hAnsi="Times New Roman"/>
                <w:sz w:val="24"/>
                <w:szCs w:val="24"/>
              </w:rPr>
              <w:t>2 818,22</w:t>
            </w:r>
          </w:p>
        </w:tc>
        <w:tc>
          <w:tcPr>
            <w:tcW w:w="1410" w:type="dxa"/>
            <w:gridSpan w:val="6"/>
          </w:tcPr>
          <w:p w:rsidR="00BF51A4" w:rsidRDefault="00BF51A4" w:rsidP="00BF51A4">
            <w:pPr>
              <w:jc w:val="center"/>
            </w:pPr>
            <w:r w:rsidRPr="00D83D29">
              <w:rPr>
                <w:rFonts w:ascii="Times New Roman" w:hAnsi="Times New Roman"/>
                <w:sz w:val="24"/>
                <w:szCs w:val="24"/>
              </w:rPr>
              <w:t>2 818,22</w:t>
            </w:r>
          </w:p>
        </w:tc>
        <w:tc>
          <w:tcPr>
            <w:tcW w:w="1495" w:type="dxa"/>
            <w:gridSpan w:val="4"/>
          </w:tcPr>
          <w:p w:rsidR="00BF51A4" w:rsidRDefault="00BF51A4" w:rsidP="00BF51A4">
            <w:pPr>
              <w:jc w:val="center"/>
            </w:pPr>
            <w:r w:rsidRPr="00D83D29">
              <w:rPr>
                <w:rFonts w:ascii="Times New Roman" w:hAnsi="Times New Roman"/>
                <w:sz w:val="24"/>
                <w:szCs w:val="24"/>
              </w:rPr>
              <w:t>2 818,22</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92" w:type="dxa"/>
            <w:gridSpan w:val="5"/>
          </w:tcPr>
          <w:p w:rsidR="00872A63" w:rsidRPr="00752D69" w:rsidRDefault="00BF51A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51"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4"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97" w:type="dxa"/>
            <w:gridSpan w:val="5"/>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8C2213">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872A63" w:rsidRPr="00752D69">
              <w:rPr>
                <w:rFonts w:ascii="Times New Roman" w:hAnsi="Times New Roman"/>
                <w:sz w:val="24"/>
                <w:szCs w:val="24"/>
              </w:rPr>
              <w:t xml:space="preserve"> </w:t>
            </w:r>
            <w:proofErr w:type="gramStart"/>
            <w:r w:rsidR="00872A63" w:rsidRPr="00752D69">
              <w:rPr>
                <w:rFonts w:ascii="Times New Roman" w:hAnsi="Times New Roman"/>
                <w:sz w:val="24"/>
                <w:szCs w:val="24"/>
              </w:rPr>
              <w:t>предусмотре</w:t>
            </w:r>
            <w:r w:rsidR="00872A63" w:rsidRPr="00752D69">
              <w:rPr>
                <w:rFonts w:ascii="Times New Roman" w:hAnsi="Times New Roman"/>
                <w:sz w:val="24"/>
                <w:szCs w:val="24"/>
              </w:rPr>
              <w:t>н</w:t>
            </w:r>
            <w:r w:rsidR="00872A63" w:rsidRPr="00752D69">
              <w:rPr>
                <w:rFonts w:ascii="Times New Roman" w:hAnsi="Times New Roman"/>
                <w:sz w:val="24"/>
                <w:szCs w:val="24"/>
              </w:rPr>
              <w:t>ные</w:t>
            </w:r>
            <w:proofErr w:type="gramEnd"/>
            <w:r w:rsidR="00872A63" w:rsidRPr="00752D69">
              <w:rPr>
                <w:rFonts w:ascii="Times New Roman" w:hAnsi="Times New Roman"/>
                <w:sz w:val="24"/>
                <w:szCs w:val="24"/>
              </w:rPr>
              <w:t xml:space="preserve"> ответственному исполнителю на:</w:t>
            </w:r>
          </w:p>
        </w:tc>
        <w:tc>
          <w:tcPr>
            <w:tcW w:w="1592" w:type="dxa"/>
            <w:gridSpan w:val="5"/>
          </w:tcPr>
          <w:p w:rsidR="00872A63" w:rsidRPr="00752D69" w:rsidRDefault="00872A63" w:rsidP="00BF51A4">
            <w:pPr>
              <w:jc w:val="center"/>
              <w:rPr>
                <w:rFonts w:ascii="Times New Roman" w:hAnsi="Times New Roman"/>
                <w:sz w:val="24"/>
                <w:szCs w:val="24"/>
              </w:rPr>
            </w:pPr>
            <w:r w:rsidRPr="00752D69">
              <w:rPr>
                <w:rFonts w:ascii="Times New Roman" w:hAnsi="Times New Roman"/>
                <w:sz w:val="24"/>
                <w:szCs w:val="24"/>
                <w:lang w:val="en-US"/>
              </w:rPr>
              <w:t>1</w:t>
            </w:r>
            <w:r w:rsidR="00BF51A4">
              <w:rPr>
                <w:rFonts w:ascii="Times New Roman" w:hAnsi="Times New Roman"/>
                <w:sz w:val="24"/>
                <w:szCs w:val="24"/>
              </w:rPr>
              <w:t>00</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551"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4"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97" w:type="dxa"/>
            <w:gridSpan w:val="5"/>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F51A4" w:rsidRPr="00752D69" w:rsidTr="008C2213">
        <w:trPr>
          <w:gridAfter w:val="38"/>
          <w:wAfter w:w="11760" w:type="dxa"/>
          <w:trHeight w:val="276"/>
        </w:trPr>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r>
      <w:tr w:rsidR="00BF51A4" w:rsidRPr="00752D69" w:rsidTr="008C2213">
        <w:trPr>
          <w:gridAfter w:val="38"/>
          <w:wAfter w:w="11760" w:type="dxa"/>
          <w:trHeight w:val="276"/>
        </w:trPr>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r>
      <w:tr w:rsidR="00B65398" w:rsidRPr="00752D69" w:rsidTr="008C2213">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w:t>
            </w:r>
            <w:r w:rsidRPr="00752D69">
              <w:rPr>
                <w:rFonts w:ascii="Times New Roman" w:hAnsi="Times New Roman"/>
                <w:sz w:val="24"/>
                <w:szCs w:val="24"/>
              </w:rPr>
              <w:t>е</w:t>
            </w:r>
            <w:r w:rsidRPr="00752D69">
              <w:rPr>
                <w:rFonts w:ascii="Times New Roman" w:hAnsi="Times New Roman"/>
                <w:sz w:val="24"/>
                <w:szCs w:val="24"/>
              </w:rPr>
              <w:t>роприятий, напра</w:t>
            </w:r>
            <w:r w:rsidRPr="00752D69">
              <w:rPr>
                <w:rFonts w:ascii="Times New Roman" w:hAnsi="Times New Roman"/>
                <w:sz w:val="24"/>
                <w:szCs w:val="24"/>
              </w:rPr>
              <w:t>в</w:t>
            </w:r>
            <w:r w:rsidRPr="00752D69">
              <w:rPr>
                <w:rFonts w:ascii="Times New Roman" w:hAnsi="Times New Roman"/>
                <w:sz w:val="24"/>
                <w:szCs w:val="24"/>
              </w:rPr>
              <w:t>ленных на профила</w:t>
            </w:r>
            <w:r w:rsidRPr="00752D69">
              <w:rPr>
                <w:rFonts w:ascii="Times New Roman" w:hAnsi="Times New Roman"/>
                <w:sz w:val="24"/>
                <w:szCs w:val="24"/>
              </w:rPr>
              <w:t>к</w:t>
            </w:r>
            <w:r w:rsidRPr="00752D69">
              <w:rPr>
                <w:rFonts w:ascii="Times New Roman" w:hAnsi="Times New Roman"/>
                <w:sz w:val="24"/>
                <w:szCs w:val="24"/>
              </w:rPr>
              <w:t>тику идеологии те</w:t>
            </w:r>
            <w:r w:rsidRPr="00752D69">
              <w:rPr>
                <w:rFonts w:ascii="Times New Roman" w:hAnsi="Times New Roman"/>
                <w:sz w:val="24"/>
                <w:szCs w:val="24"/>
              </w:rPr>
              <w:t>р</w:t>
            </w:r>
            <w:r w:rsidRPr="00752D69">
              <w:rPr>
                <w:rFonts w:ascii="Times New Roman" w:hAnsi="Times New Roman"/>
                <w:sz w:val="24"/>
                <w:szCs w:val="24"/>
              </w:rPr>
              <w:t>роризма, на террит</w:t>
            </w:r>
            <w:r w:rsidRPr="00752D69">
              <w:rPr>
                <w:rFonts w:ascii="Times New Roman" w:hAnsi="Times New Roman"/>
                <w:sz w:val="24"/>
                <w:szCs w:val="24"/>
              </w:rPr>
              <w:t>о</w:t>
            </w:r>
            <w:r w:rsidRPr="00752D69">
              <w:rPr>
                <w:rFonts w:ascii="Times New Roman" w:hAnsi="Times New Roman"/>
                <w:sz w:val="24"/>
                <w:szCs w:val="24"/>
              </w:rPr>
              <w:t xml:space="preserve">рии муниципальных образований </w:t>
            </w:r>
          </w:p>
        </w:tc>
        <w:tc>
          <w:tcPr>
            <w:tcW w:w="1592" w:type="dxa"/>
            <w:gridSpan w:val="5"/>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81" w:type="dxa"/>
            <w:gridSpan w:val="10"/>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8"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83"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8C2213">
        <w:tc>
          <w:tcPr>
            <w:tcW w:w="654" w:type="dxa"/>
            <w:vMerge/>
          </w:tcPr>
          <w:p w:rsidR="00E60E3B" w:rsidRPr="00752D69" w:rsidRDefault="00E60E3B" w:rsidP="00E60E3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E60E3B" w:rsidRPr="00752D69" w:rsidRDefault="00E60E3B" w:rsidP="00E60E3B">
            <w:pPr>
              <w:widowControl w:val="0"/>
              <w:autoSpaceDE w:val="0"/>
              <w:autoSpaceDN w:val="0"/>
              <w:adjustRightInd w:val="0"/>
              <w:jc w:val="both"/>
              <w:outlineLvl w:val="1"/>
              <w:rPr>
                <w:rFonts w:ascii="Times New Roman" w:hAnsi="Times New Roman"/>
                <w:sz w:val="24"/>
                <w:szCs w:val="24"/>
              </w:rPr>
            </w:pPr>
          </w:p>
        </w:tc>
        <w:tc>
          <w:tcPr>
            <w:tcW w:w="2551" w:type="dxa"/>
          </w:tcPr>
          <w:p w:rsidR="00E60E3B" w:rsidRPr="00752D69" w:rsidRDefault="00E60E3B" w:rsidP="00E60E3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92" w:type="dxa"/>
            <w:gridSpan w:val="5"/>
          </w:tcPr>
          <w:p w:rsidR="00E60E3B" w:rsidRDefault="00E60E3B" w:rsidP="00E60E3B">
            <w:pPr>
              <w:jc w:val="center"/>
            </w:pPr>
            <w:r w:rsidRPr="00D74C91">
              <w:rPr>
                <w:rFonts w:ascii="Times New Roman" w:hAnsi="Times New Roman"/>
                <w:sz w:val="24"/>
                <w:szCs w:val="24"/>
              </w:rPr>
              <w:t>2 718,22</w:t>
            </w:r>
          </w:p>
        </w:tc>
        <w:tc>
          <w:tcPr>
            <w:tcW w:w="1581" w:type="dxa"/>
            <w:gridSpan w:val="10"/>
          </w:tcPr>
          <w:p w:rsidR="00E60E3B" w:rsidRDefault="00E60E3B" w:rsidP="00E60E3B">
            <w:pPr>
              <w:jc w:val="center"/>
            </w:pPr>
            <w:r w:rsidRPr="00D74C91">
              <w:rPr>
                <w:rFonts w:ascii="Times New Roman" w:hAnsi="Times New Roman"/>
                <w:sz w:val="24"/>
                <w:szCs w:val="24"/>
              </w:rPr>
              <w:t>2 718,22</w:t>
            </w:r>
          </w:p>
        </w:tc>
        <w:tc>
          <w:tcPr>
            <w:tcW w:w="1548" w:type="dxa"/>
            <w:gridSpan w:val="8"/>
          </w:tcPr>
          <w:p w:rsidR="00E60E3B" w:rsidRDefault="00E60E3B" w:rsidP="00E60E3B">
            <w:pPr>
              <w:jc w:val="center"/>
            </w:pPr>
            <w:r w:rsidRPr="00D74C91">
              <w:rPr>
                <w:rFonts w:ascii="Times New Roman" w:hAnsi="Times New Roman"/>
                <w:sz w:val="24"/>
                <w:szCs w:val="24"/>
              </w:rPr>
              <w:t>2 718,22</w:t>
            </w:r>
          </w:p>
        </w:tc>
        <w:tc>
          <w:tcPr>
            <w:tcW w:w="1583" w:type="dxa"/>
            <w:gridSpan w:val="4"/>
          </w:tcPr>
          <w:p w:rsidR="00E60E3B" w:rsidRDefault="00E60E3B" w:rsidP="00E60E3B">
            <w:pPr>
              <w:jc w:val="center"/>
            </w:pPr>
            <w:r w:rsidRPr="00D74C91">
              <w:rPr>
                <w:rFonts w:ascii="Times New Roman" w:hAnsi="Times New Roman"/>
                <w:sz w:val="24"/>
                <w:szCs w:val="24"/>
              </w:rPr>
              <w:t>2 718,22</w:t>
            </w:r>
          </w:p>
        </w:tc>
        <w:tc>
          <w:tcPr>
            <w:tcW w:w="1410" w:type="dxa"/>
            <w:gridSpan w:val="6"/>
          </w:tcPr>
          <w:p w:rsidR="00E60E3B" w:rsidRDefault="00E60E3B" w:rsidP="00E60E3B">
            <w:pPr>
              <w:jc w:val="center"/>
            </w:pPr>
            <w:r w:rsidRPr="00D74C91">
              <w:rPr>
                <w:rFonts w:ascii="Times New Roman" w:hAnsi="Times New Roman"/>
                <w:sz w:val="24"/>
                <w:szCs w:val="24"/>
              </w:rPr>
              <w:t>2 718,22</w:t>
            </w:r>
          </w:p>
        </w:tc>
        <w:tc>
          <w:tcPr>
            <w:tcW w:w="1495" w:type="dxa"/>
            <w:gridSpan w:val="4"/>
          </w:tcPr>
          <w:p w:rsidR="00E60E3B" w:rsidRDefault="00E60E3B" w:rsidP="00E60E3B">
            <w:pPr>
              <w:jc w:val="center"/>
            </w:pPr>
            <w:r w:rsidRPr="00D74C91">
              <w:rPr>
                <w:rFonts w:ascii="Times New Roman" w:hAnsi="Times New Roman"/>
                <w:sz w:val="24"/>
                <w:szCs w:val="24"/>
              </w:rPr>
              <w:t>2 718,22</w:t>
            </w:r>
          </w:p>
        </w:tc>
      </w:tr>
      <w:tr w:rsidR="00D45452" w:rsidRPr="00752D69" w:rsidTr="008C2213">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BF5252"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976C23" w:rsidRPr="00752D69">
              <w:rPr>
                <w:rFonts w:ascii="Times New Roman" w:hAnsi="Times New Roman"/>
                <w:sz w:val="24"/>
                <w:szCs w:val="24"/>
              </w:rPr>
              <w:t xml:space="preserve"> предусмотре</w:t>
            </w:r>
            <w:r w:rsidR="00976C23" w:rsidRPr="00752D69">
              <w:rPr>
                <w:rFonts w:ascii="Times New Roman" w:hAnsi="Times New Roman"/>
                <w:sz w:val="24"/>
                <w:szCs w:val="24"/>
              </w:rPr>
              <w:t>н</w:t>
            </w:r>
            <w:r w:rsidR="00976C23"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8C2213">
        <w:tc>
          <w:tcPr>
            <w:tcW w:w="654" w:type="dxa"/>
            <w:vMerge/>
          </w:tcPr>
          <w:p w:rsidR="00E60E3B" w:rsidRPr="00752D69" w:rsidRDefault="00E60E3B" w:rsidP="00E60E3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E60E3B" w:rsidRPr="00752D69" w:rsidRDefault="00E60E3B" w:rsidP="00E60E3B">
            <w:pPr>
              <w:widowControl w:val="0"/>
              <w:autoSpaceDE w:val="0"/>
              <w:autoSpaceDN w:val="0"/>
              <w:adjustRightInd w:val="0"/>
              <w:jc w:val="both"/>
              <w:outlineLvl w:val="1"/>
              <w:rPr>
                <w:rFonts w:ascii="Times New Roman" w:hAnsi="Times New Roman"/>
                <w:sz w:val="24"/>
                <w:szCs w:val="24"/>
              </w:rPr>
            </w:pPr>
          </w:p>
        </w:tc>
        <w:tc>
          <w:tcPr>
            <w:tcW w:w="2551" w:type="dxa"/>
          </w:tcPr>
          <w:p w:rsidR="00E60E3B" w:rsidRPr="00752D69" w:rsidRDefault="00E60E3B" w:rsidP="00E60E3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22" w:type="dxa"/>
            <w:gridSpan w:val="6"/>
          </w:tcPr>
          <w:p w:rsidR="00E60E3B" w:rsidRDefault="00E60E3B" w:rsidP="00E60E3B">
            <w:pPr>
              <w:jc w:val="center"/>
            </w:pPr>
            <w:r w:rsidRPr="00D74C91">
              <w:rPr>
                <w:rFonts w:ascii="Times New Roman" w:hAnsi="Times New Roman"/>
                <w:sz w:val="24"/>
                <w:szCs w:val="24"/>
              </w:rPr>
              <w:t>2 718,22</w:t>
            </w:r>
          </w:p>
        </w:tc>
        <w:tc>
          <w:tcPr>
            <w:tcW w:w="1551" w:type="dxa"/>
            <w:gridSpan w:val="9"/>
          </w:tcPr>
          <w:p w:rsidR="00E60E3B" w:rsidRDefault="00E60E3B" w:rsidP="00E60E3B">
            <w:pPr>
              <w:jc w:val="center"/>
            </w:pPr>
            <w:r w:rsidRPr="00D74C91">
              <w:rPr>
                <w:rFonts w:ascii="Times New Roman" w:hAnsi="Times New Roman"/>
                <w:sz w:val="24"/>
                <w:szCs w:val="24"/>
              </w:rPr>
              <w:t>2 718,22</w:t>
            </w:r>
          </w:p>
        </w:tc>
        <w:tc>
          <w:tcPr>
            <w:tcW w:w="1548" w:type="dxa"/>
            <w:gridSpan w:val="8"/>
          </w:tcPr>
          <w:p w:rsidR="00E60E3B" w:rsidRDefault="00E60E3B" w:rsidP="00E60E3B">
            <w:pPr>
              <w:jc w:val="center"/>
            </w:pPr>
            <w:r w:rsidRPr="00D74C91">
              <w:rPr>
                <w:rFonts w:ascii="Times New Roman" w:hAnsi="Times New Roman"/>
                <w:sz w:val="24"/>
                <w:szCs w:val="24"/>
              </w:rPr>
              <w:t>2 718,22</w:t>
            </w:r>
          </w:p>
        </w:tc>
        <w:tc>
          <w:tcPr>
            <w:tcW w:w="1583" w:type="dxa"/>
            <w:gridSpan w:val="4"/>
          </w:tcPr>
          <w:p w:rsidR="00E60E3B" w:rsidRDefault="00E60E3B" w:rsidP="00E60E3B">
            <w:pPr>
              <w:jc w:val="center"/>
            </w:pPr>
            <w:r w:rsidRPr="00D74C91">
              <w:rPr>
                <w:rFonts w:ascii="Times New Roman" w:hAnsi="Times New Roman"/>
                <w:sz w:val="24"/>
                <w:szCs w:val="24"/>
              </w:rPr>
              <w:t>2 718,22</w:t>
            </w:r>
          </w:p>
        </w:tc>
        <w:tc>
          <w:tcPr>
            <w:tcW w:w="1410" w:type="dxa"/>
            <w:gridSpan w:val="6"/>
          </w:tcPr>
          <w:p w:rsidR="00E60E3B" w:rsidRDefault="00E60E3B" w:rsidP="00E60E3B">
            <w:pPr>
              <w:jc w:val="center"/>
            </w:pPr>
            <w:r w:rsidRPr="00D74C91">
              <w:rPr>
                <w:rFonts w:ascii="Times New Roman" w:hAnsi="Times New Roman"/>
                <w:sz w:val="24"/>
                <w:szCs w:val="24"/>
              </w:rPr>
              <w:t>2 718,22</w:t>
            </w:r>
          </w:p>
        </w:tc>
        <w:tc>
          <w:tcPr>
            <w:tcW w:w="1495" w:type="dxa"/>
            <w:gridSpan w:val="4"/>
          </w:tcPr>
          <w:p w:rsidR="00E60E3B" w:rsidRDefault="00E60E3B" w:rsidP="00E60E3B">
            <w:pPr>
              <w:jc w:val="center"/>
            </w:pPr>
            <w:r w:rsidRPr="00D74C91">
              <w:rPr>
                <w:rFonts w:ascii="Times New Roman" w:hAnsi="Times New Roman"/>
                <w:sz w:val="24"/>
                <w:szCs w:val="24"/>
              </w:rPr>
              <w:t>2 718,22</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средства инв</w:t>
            </w:r>
            <w:r w:rsidR="00411566" w:rsidRPr="00752D69">
              <w:rPr>
                <w:rFonts w:ascii="Times New Roman" w:hAnsi="Times New Roman"/>
                <w:sz w:val="24"/>
                <w:szCs w:val="24"/>
              </w:rPr>
              <w:t>е</w:t>
            </w:r>
            <w:r w:rsidR="00411566" w:rsidRPr="00752D69">
              <w:rPr>
                <w:rFonts w:ascii="Times New Roman" w:hAnsi="Times New Roman"/>
                <w:sz w:val="24"/>
                <w:szCs w:val="24"/>
              </w:rPr>
              <w:t>стиционного характ</w:t>
            </w:r>
            <w:r w:rsidR="00411566" w:rsidRPr="00752D69">
              <w:rPr>
                <w:rFonts w:ascii="Times New Roman" w:hAnsi="Times New Roman"/>
                <w:sz w:val="24"/>
                <w:szCs w:val="24"/>
              </w:rPr>
              <w:t>е</w:t>
            </w:r>
            <w:r w:rsidR="00411566"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val="restart"/>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2295" w:type="dxa"/>
            <w:vMerge w:val="restart"/>
          </w:tcPr>
          <w:p w:rsidR="00073A6B" w:rsidRPr="00752D69" w:rsidRDefault="00073A6B" w:rsidP="00F46838">
            <w:pPr>
              <w:widowControl w:val="0"/>
              <w:autoSpaceDE w:val="0"/>
              <w:autoSpaceDN w:val="0"/>
              <w:adjustRightInd w:val="0"/>
              <w:jc w:val="both"/>
              <w:outlineLvl w:val="1"/>
              <w:rPr>
                <w:rFonts w:ascii="Times New Roman" w:hAnsi="Times New Roman"/>
                <w:sz w:val="24"/>
                <w:szCs w:val="24"/>
              </w:rPr>
            </w:pPr>
            <w:r w:rsidRPr="00591F6E">
              <w:rPr>
                <w:rFonts w:ascii="Times New Roman" w:hAnsi="Times New Roman"/>
                <w:color w:val="000000" w:themeColor="text1"/>
                <w:sz w:val="24"/>
                <w:szCs w:val="24"/>
              </w:rPr>
              <w:t>Основное меропр</w:t>
            </w:r>
            <w:r w:rsidRPr="00591F6E">
              <w:rPr>
                <w:rFonts w:ascii="Times New Roman" w:hAnsi="Times New Roman"/>
                <w:color w:val="000000" w:themeColor="text1"/>
                <w:sz w:val="24"/>
                <w:szCs w:val="24"/>
              </w:rPr>
              <w:t>и</w:t>
            </w:r>
            <w:r w:rsidRPr="00591F6E">
              <w:rPr>
                <w:rFonts w:ascii="Times New Roman" w:hAnsi="Times New Roman"/>
                <w:color w:val="000000" w:themeColor="text1"/>
                <w:sz w:val="24"/>
                <w:szCs w:val="24"/>
              </w:rPr>
              <w:t xml:space="preserve">ятие </w:t>
            </w:r>
            <w:r w:rsidRPr="00591F6E">
              <w:rPr>
                <w:rFonts w:ascii="Times New Roman" w:eastAsia="Calibri" w:hAnsi="Times New Roman"/>
                <w:color w:val="000000" w:themeColor="text1"/>
                <w:sz w:val="24"/>
                <w:szCs w:val="28"/>
              </w:rPr>
              <w:t>«</w:t>
            </w:r>
            <w:r>
              <w:rPr>
                <w:rFonts w:ascii="Times New Roman" w:eastAsia="Calibri" w:hAnsi="Times New Roman"/>
                <w:color w:val="000000" w:themeColor="text1"/>
                <w:sz w:val="24"/>
                <w:szCs w:val="28"/>
              </w:rPr>
              <w:t>Информир</w:t>
            </w:r>
            <w:r>
              <w:rPr>
                <w:rFonts w:ascii="Times New Roman" w:eastAsia="Calibri" w:hAnsi="Times New Roman"/>
                <w:color w:val="000000" w:themeColor="text1"/>
                <w:sz w:val="24"/>
                <w:szCs w:val="28"/>
              </w:rPr>
              <w:t>о</w:t>
            </w:r>
            <w:r>
              <w:rPr>
                <w:rFonts w:ascii="Times New Roman" w:eastAsia="Calibri" w:hAnsi="Times New Roman"/>
                <w:color w:val="000000" w:themeColor="text1"/>
                <w:sz w:val="24"/>
                <w:szCs w:val="28"/>
              </w:rPr>
              <w:t>вание</w:t>
            </w:r>
            <w:r w:rsidRPr="00591F6E">
              <w:rPr>
                <w:rFonts w:ascii="Times New Roman" w:eastAsia="Calibri" w:hAnsi="Times New Roman"/>
                <w:color w:val="000000" w:themeColor="text1"/>
                <w:sz w:val="24"/>
                <w:szCs w:val="28"/>
              </w:rPr>
              <w:t xml:space="preserve"> населения Георгиевского </w:t>
            </w:r>
            <w:r w:rsidR="00F46838">
              <w:rPr>
                <w:rFonts w:ascii="Times New Roman" w:eastAsia="Calibri" w:hAnsi="Times New Roman"/>
                <w:color w:val="000000" w:themeColor="text1"/>
                <w:sz w:val="24"/>
                <w:szCs w:val="28"/>
              </w:rPr>
              <w:t>м</w:t>
            </w:r>
            <w:r w:rsidR="00F46838">
              <w:rPr>
                <w:rFonts w:ascii="Times New Roman" w:eastAsia="Calibri" w:hAnsi="Times New Roman"/>
                <w:color w:val="000000" w:themeColor="text1"/>
                <w:sz w:val="24"/>
                <w:szCs w:val="28"/>
              </w:rPr>
              <w:t>у</w:t>
            </w:r>
            <w:r w:rsidR="00F46838">
              <w:rPr>
                <w:rFonts w:ascii="Times New Roman" w:eastAsia="Calibri" w:hAnsi="Times New Roman"/>
                <w:color w:val="000000" w:themeColor="text1"/>
                <w:sz w:val="24"/>
                <w:szCs w:val="28"/>
              </w:rPr>
              <w:t>ниципального</w:t>
            </w:r>
            <w:r w:rsidRPr="00591F6E">
              <w:rPr>
                <w:rFonts w:ascii="Times New Roman" w:eastAsia="Calibri" w:hAnsi="Times New Roman"/>
                <w:color w:val="000000" w:themeColor="text1"/>
                <w:sz w:val="24"/>
                <w:szCs w:val="28"/>
              </w:rPr>
              <w:t xml:space="preserve"> </w:t>
            </w:r>
            <w:r w:rsidRPr="00591F6E">
              <w:rPr>
                <w:rFonts w:ascii="Times New Roman" w:eastAsia="Calibri" w:hAnsi="Times New Roman"/>
                <w:color w:val="000000" w:themeColor="text1"/>
                <w:sz w:val="24"/>
                <w:szCs w:val="28"/>
              </w:rPr>
              <w:lastRenderedPageBreak/>
              <w:t>округа Ставропол</w:t>
            </w:r>
            <w:r w:rsidRPr="00591F6E">
              <w:rPr>
                <w:rFonts w:ascii="Times New Roman" w:eastAsia="Calibri" w:hAnsi="Times New Roman"/>
                <w:color w:val="000000" w:themeColor="text1"/>
                <w:sz w:val="24"/>
                <w:szCs w:val="28"/>
              </w:rPr>
              <w:t>ь</w:t>
            </w:r>
            <w:r w:rsidRPr="00591F6E">
              <w:rPr>
                <w:rFonts w:ascii="Times New Roman" w:eastAsia="Calibri" w:hAnsi="Times New Roman"/>
                <w:color w:val="000000" w:themeColor="text1"/>
                <w:sz w:val="24"/>
                <w:szCs w:val="28"/>
              </w:rPr>
              <w:t>ского края</w:t>
            </w:r>
            <w:r>
              <w:rPr>
                <w:rFonts w:ascii="Times New Roman" w:eastAsia="Calibri" w:hAnsi="Times New Roman"/>
                <w:color w:val="000000" w:themeColor="text1"/>
                <w:sz w:val="24"/>
                <w:szCs w:val="28"/>
              </w:rPr>
              <w:t xml:space="preserve"> о поря</w:t>
            </w:r>
            <w:r>
              <w:rPr>
                <w:rFonts w:ascii="Times New Roman" w:eastAsia="Calibri" w:hAnsi="Times New Roman"/>
                <w:color w:val="000000" w:themeColor="text1"/>
                <w:sz w:val="24"/>
                <w:szCs w:val="28"/>
              </w:rPr>
              <w:t>д</w:t>
            </w:r>
            <w:r>
              <w:rPr>
                <w:rFonts w:ascii="Times New Roman" w:eastAsia="Calibri" w:hAnsi="Times New Roman"/>
                <w:color w:val="000000" w:themeColor="text1"/>
                <w:sz w:val="24"/>
                <w:szCs w:val="28"/>
              </w:rPr>
              <w:t>ке</w:t>
            </w:r>
            <w:r w:rsidRPr="00591F6E">
              <w:rPr>
                <w:rFonts w:ascii="Times New Roman" w:eastAsia="Calibri" w:hAnsi="Times New Roman"/>
                <w:color w:val="000000" w:themeColor="text1"/>
                <w:sz w:val="24"/>
                <w:szCs w:val="28"/>
              </w:rPr>
              <w:t xml:space="preserve"> действий при установлении уро</w:t>
            </w:r>
            <w:r w:rsidRPr="00591F6E">
              <w:rPr>
                <w:rFonts w:ascii="Times New Roman" w:eastAsia="Calibri" w:hAnsi="Times New Roman"/>
                <w:color w:val="000000" w:themeColor="text1"/>
                <w:sz w:val="24"/>
                <w:szCs w:val="28"/>
              </w:rPr>
              <w:t>в</w:t>
            </w:r>
            <w:r w:rsidRPr="00591F6E">
              <w:rPr>
                <w:rFonts w:ascii="Times New Roman" w:eastAsia="Calibri" w:hAnsi="Times New Roman"/>
                <w:color w:val="000000" w:themeColor="text1"/>
                <w:sz w:val="24"/>
                <w:szCs w:val="28"/>
              </w:rPr>
              <w:t>ня террористич</w:t>
            </w:r>
            <w:r w:rsidRPr="00591F6E">
              <w:rPr>
                <w:rFonts w:ascii="Times New Roman" w:eastAsia="Calibri" w:hAnsi="Times New Roman"/>
                <w:color w:val="000000" w:themeColor="text1"/>
                <w:sz w:val="24"/>
                <w:szCs w:val="28"/>
              </w:rPr>
              <w:t>е</w:t>
            </w:r>
            <w:r w:rsidRPr="00591F6E">
              <w:rPr>
                <w:rFonts w:ascii="Times New Roman" w:eastAsia="Calibri" w:hAnsi="Times New Roman"/>
                <w:color w:val="000000" w:themeColor="text1"/>
                <w:sz w:val="24"/>
                <w:szCs w:val="28"/>
              </w:rPr>
              <w:t>ской опасности»</w:t>
            </w: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211D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предусмотре</w:t>
            </w:r>
            <w:r w:rsidR="00073A6B" w:rsidRPr="00752D69">
              <w:rPr>
                <w:rFonts w:ascii="Times New Roman" w:hAnsi="Times New Roman"/>
                <w:sz w:val="24"/>
                <w:szCs w:val="24"/>
              </w:rPr>
              <w:t>н</w:t>
            </w:r>
            <w:r w:rsidR="00073A6B" w:rsidRPr="00752D69">
              <w:rPr>
                <w:rFonts w:ascii="Times New Roman" w:hAnsi="Times New Roman"/>
                <w:sz w:val="24"/>
                <w:szCs w:val="24"/>
              </w:rPr>
              <w:lastRenderedPageBreak/>
              <w:t>ные:</w:t>
            </w:r>
          </w:p>
        </w:tc>
        <w:tc>
          <w:tcPr>
            <w:tcW w:w="9209" w:type="dxa"/>
            <w:gridSpan w:val="37"/>
          </w:tcPr>
          <w:p w:rsidR="00073A6B" w:rsidRPr="002F22D1" w:rsidRDefault="00073A6B" w:rsidP="00211D49">
            <w:pPr>
              <w:jc w:val="center"/>
              <w:rPr>
                <w:rFonts w:ascii="Times New Roman" w:hAnsi="Times New Roman"/>
                <w:sz w:val="24"/>
                <w:szCs w:val="24"/>
              </w:rPr>
            </w:pP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211D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предусмотре</w:t>
            </w:r>
            <w:r w:rsidR="00073A6B" w:rsidRPr="00752D69">
              <w:rPr>
                <w:rFonts w:ascii="Times New Roman" w:hAnsi="Times New Roman"/>
                <w:sz w:val="24"/>
                <w:szCs w:val="24"/>
              </w:rPr>
              <w:t>н</w:t>
            </w:r>
            <w:r w:rsidR="00073A6B" w:rsidRPr="00752D69">
              <w:rPr>
                <w:rFonts w:ascii="Times New Roman" w:hAnsi="Times New Roman"/>
                <w:sz w:val="24"/>
                <w:szCs w:val="24"/>
              </w:rPr>
              <w:t>ные:</w:t>
            </w:r>
          </w:p>
        </w:tc>
        <w:tc>
          <w:tcPr>
            <w:tcW w:w="9209" w:type="dxa"/>
            <w:gridSpan w:val="37"/>
          </w:tcPr>
          <w:p w:rsidR="00073A6B" w:rsidRPr="002F22D1" w:rsidRDefault="00073A6B" w:rsidP="00211D49">
            <w:pPr>
              <w:jc w:val="center"/>
              <w:rPr>
                <w:rFonts w:ascii="Times New Roman" w:hAnsi="Times New Roman"/>
                <w:sz w:val="24"/>
                <w:szCs w:val="24"/>
              </w:rPr>
            </w:pP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211D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предусмотре</w:t>
            </w:r>
            <w:r w:rsidR="00073A6B" w:rsidRPr="00752D69">
              <w:rPr>
                <w:rFonts w:ascii="Times New Roman" w:hAnsi="Times New Roman"/>
                <w:sz w:val="24"/>
                <w:szCs w:val="24"/>
              </w:rPr>
              <w:t>н</w:t>
            </w:r>
            <w:r w:rsidR="00073A6B" w:rsidRPr="00752D69">
              <w:rPr>
                <w:rFonts w:ascii="Times New Roman" w:hAnsi="Times New Roman"/>
                <w:sz w:val="24"/>
                <w:szCs w:val="24"/>
              </w:rPr>
              <w:t>ные:</w:t>
            </w:r>
          </w:p>
        </w:tc>
        <w:tc>
          <w:tcPr>
            <w:tcW w:w="9209" w:type="dxa"/>
            <w:gridSpan w:val="37"/>
          </w:tcPr>
          <w:p w:rsidR="00073A6B" w:rsidRPr="002F22D1" w:rsidRDefault="00073A6B" w:rsidP="00211D49">
            <w:pPr>
              <w:jc w:val="center"/>
              <w:rPr>
                <w:rFonts w:ascii="Times New Roman" w:hAnsi="Times New Roman"/>
                <w:sz w:val="24"/>
                <w:szCs w:val="24"/>
              </w:rPr>
            </w:pP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211D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средства инв</w:t>
            </w:r>
            <w:r w:rsidR="00073A6B" w:rsidRPr="00752D69">
              <w:rPr>
                <w:rFonts w:ascii="Times New Roman" w:hAnsi="Times New Roman"/>
                <w:sz w:val="24"/>
                <w:szCs w:val="24"/>
              </w:rPr>
              <w:t>е</w:t>
            </w:r>
            <w:r w:rsidR="00073A6B" w:rsidRPr="00752D69">
              <w:rPr>
                <w:rFonts w:ascii="Times New Roman" w:hAnsi="Times New Roman"/>
                <w:sz w:val="24"/>
                <w:szCs w:val="24"/>
              </w:rPr>
              <w:t>стиционного характ</w:t>
            </w:r>
            <w:r w:rsidR="00073A6B" w:rsidRPr="00752D69">
              <w:rPr>
                <w:rFonts w:ascii="Times New Roman" w:hAnsi="Times New Roman"/>
                <w:sz w:val="24"/>
                <w:szCs w:val="24"/>
              </w:rPr>
              <w:t>е</w:t>
            </w:r>
            <w:r w:rsidR="00073A6B" w:rsidRPr="00752D69">
              <w:rPr>
                <w:rFonts w:ascii="Times New Roman" w:hAnsi="Times New Roman"/>
                <w:sz w:val="24"/>
                <w:szCs w:val="24"/>
              </w:rPr>
              <w:t>ра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val="restart"/>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2295" w:type="dxa"/>
            <w:vMerge w:val="restart"/>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r w:rsidRPr="00180105">
              <w:rPr>
                <w:rFonts w:ascii="Times New Roman" w:hAnsi="Times New Roman"/>
                <w:color w:val="000000" w:themeColor="text1"/>
                <w:sz w:val="24"/>
                <w:szCs w:val="24"/>
              </w:rPr>
              <w:t>Основное меропр</w:t>
            </w:r>
            <w:r w:rsidRPr="00180105">
              <w:rPr>
                <w:rFonts w:ascii="Times New Roman" w:hAnsi="Times New Roman"/>
                <w:color w:val="000000" w:themeColor="text1"/>
                <w:sz w:val="24"/>
                <w:szCs w:val="24"/>
              </w:rPr>
              <w:t>и</w:t>
            </w:r>
            <w:r w:rsidRPr="00180105">
              <w:rPr>
                <w:rFonts w:ascii="Times New Roman" w:hAnsi="Times New Roman"/>
                <w:color w:val="000000" w:themeColor="text1"/>
                <w:sz w:val="24"/>
                <w:szCs w:val="24"/>
              </w:rPr>
              <w:t xml:space="preserve">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4"/>
              </w:rPr>
              <w:t>Противоде</w:t>
            </w:r>
            <w:r w:rsidRPr="00180105">
              <w:rPr>
                <w:rFonts w:ascii="Times New Roman" w:hAnsi="Times New Roman"/>
                <w:color w:val="000000" w:themeColor="text1"/>
                <w:sz w:val="24"/>
                <w:szCs w:val="24"/>
              </w:rPr>
              <w:t>й</w:t>
            </w:r>
            <w:r w:rsidRPr="00180105">
              <w:rPr>
                <w:rFonts w:ascii="Times New Roman" w:hAnsi="Times New Roman"/>
                <w:color w:val="000000" w:themeColor="text1"/>
                <w:sz w:val="24"/>
                <w:szCs w:val="24"/>
              </w:rPr>
              <w:t>ствие идеологии экстремизма</w:t>
            </w:r>
            <w:r w:rsidRPr="00180105">
              <w:rPr>
                <w:rFonts w:ascii="Times New Roman" w:eastAsia="Calibri" w:hAnsi="Times New Roman"/>
                <w:color w:val="000000" w:themeColor="text1"/>
                <w:sz w:val="24"/>
                <w:szCs w:val="28"/>
              </w:rPr>
              <w:t>»</w:t>
            </w: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073A6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предусмотре</w:t>
            </w:r>
            <w:r w:rsidR="00073A6B" w:rsidRPr="00752D69">
              <w:rPr>
                <w:rFonts w:ascii="Times New Roman" w:hAnsi="Times New Roman"/>
                <w:sz w:val="24"/>
                <w:szCs w:val="24"/>
              </w:rPr>
              <w:t>н</w:t>
            </w:r>
            <w:r w:rsidR="00073A6B" w:rsidRPr="00752D69">
              <w:rPr>
                <w:rFonts w:ascii="Times New Roman" w:hAnsi="Times New Roman"/>
                <w:sz w:val="24"/>
                <w:szCs w:val="24"/>
              </w:rPr>
              <w:t>ные:</w:t>
            </w:r>
          </w:p>
        </w:tc>
        <w:tc>
          <w:tcPr>
            <w:tcW w:w="9209" w:type="dxa"/>
            <w:gridSpan w:val="37"/>
          </w:tcPr>
          <w:p w:rsidR="00073A6B" w:rsidRPr="002F22D1" w:rsidRDefault="00073A6B" w:rsidP="00073A6B">
            <w:pPr>
              <w:jc w:val="center"/>
              <w:rPr>
                <w:rFonts w:ascii="Times New Roman" w:hAnsi="Times New Roman"/>
                <w:sz w:val="24"/>
                <w:szCs w:val="24"/>
              </w:rPr>
            </w:pP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073A6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предусмотре</w:t>
            </w:r>
            <w:r w:rsidR="00073A6B" w:rsidRPr="00752D69">
              <w:rPr>
                <w:rFonts w:ascii="Times New Roman" w:hAnsi="Times New Roman"/>
                <w:sz w:val="24"/>
                <w:szCs w:val="24"/>
              </w:rPr>
              <w:t>н</w:t>
            </w:r>
            <w:r w:rsidR="00073A6B" w:rsidRPr="00752D69">
              <w:rPr>
                <w:rFonts w:ascii="Times New Roman" w:hAnsi="Times New Roman"/>
                <w:sz w:val="24"/>
                <w:szCs w:val="24"/>
              </w:rPr>
              <w:t>ные:</w:t>
            </w:r>
          </w:p>
        </w:tc>
        <w:tc>
          <w:tcPr>
            <w:tcW w:w="9209" w:type="dxa"/>
            <w:gridSpan w:val="37"/>
          </w:tcPr>
          <w:p w:rsidR="00073A6B" w:rsidRPr="002F22D1" w:rsidRDefault="00073A6B" w:rsidP="00073A6B">
            <w:pPr>
              <w:jc w:val="center"/>
              <w:rPr>
                <w:rFonts w:ascii="Times New Roman" w:hAnsi="Times New Roman"/>
                <w:sz w:val="24"/>
                <w:szCs w:val="24"/>
              </w:rPr>
            </w:pP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073A6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предусмотре</w:t>
            </w:r>
            <w:r w:rsidR="00073A6B" w:rsidRPr="00752D69">
              <w:rPr>
                <w:rFonts w:ascii="Times New Roman" w:hAnsi="Times New Roman"/>
                <w:sz w:val="24"/>
                <w:szCs w:val="24"/>
              </w:rPr>
              <w:t>н</w:t>
            </w:r>
            <w:r w:rsidR="00073A6B" w:rsidRPr="00752D69">
              <w:rPr>
                <w:rFonts w:ascii="Times New Roman" w:hAnsi="Times New Roman"/>
                <w:sz w:val="24"/>
                <w:szCs w:val="24"/>
              </w:rPr>
              <w:t>ные:</w:t>
            </w:r>
          </w:p>
        </w:tc>
        <w:tc>
          <w:tcPr>
            <w:tcW w:w="9209" w:type="dxa"/>
            <w:gridSpan w:val="37"/>
          </w:tcPr>
          <w:p w:rsidR="00073A6B" w:rsidRPr="002F22D1" w:rsidRDefault="00073A6B" w:rsidP="00073A6B">
            <w:pPr>
              <w:jc w:val="center"/>
              <w:rPr>
                <w:rFonts w:ascii="Times New Roman" w:hAnsi="Times New Roman"/>
                <w:sz w:val="24"/>
                <w:szCs w:val="24"/>
              </w:rPr>
            </w:pP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8C2213">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BF5252" w:rsidP="00073A6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73A6B" w:rsidRPr="00752D69">
              <w:rPr>
                <w:rFonts w:ascii="Times New Roman" w:hAnsi="Times New Roman"/>
                <w:sz w:val="24"/>
                <w:szCs w:val="24"/>
              </w:rPr>
              <w:t xml:space="preserve"> средства инв</w:t>
            </w:r>
            <w:r w:rsidR="00073A6B" w:rsidRPr="00752D69">
              <w:rPr>
                <w:rFonts w:ascii="Times New Roman" w:hAnsi="Times New Roman"/>
                <w:sz w:val="24"/>
                <w:szCs w:val="24"/>
              </w:rPr>
              <w:t>е</w:t>
            </w:r>
            <w:r w:rsidR="00073A6B" w:rsidRPr="00752D69">
              <w:rPr>
                <w:rFonts w:ascii="Times New Roman" w:hAnsi="Times New Roman"/>
                <w:sz w:val="24"/>
                <w:szCs w:val="24"/>
              </w:rPr>
              <w:t>стиционного характ</w:t>
            </w:r>
            <w:r w:rsidR="00073A6B" w:rsidRPr="00752D69">
              <w:rPr>
                <w:rFonts w:ascii="Times New Roman" w:hAnsi="Times New Roman"/>
                <w:sz w:val="24"/>
                <w:szCs w:val="24"/>
              </w:rPr>
              <w:t>е</w:t>
            </w:r>
            <w:r w:rsidR="00073A6B" w:rsidRPr="00752D69">
              <w:rPr>
                <w:rFonts w:ascii="Times New Roman" w:hAnsi="Times New Roman"/>
                <w:sz w:val="24"/>
                <w:szCs w:val="24"/>
              </w:rPr>
              <w:t>ра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E762A9" w:rsidRPr="00752D69" w:rsidRDefault="00E762A9"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295" w:type="dxa"/>
            <w:vMerge w:val="restart"/>
          </w:tcPr>
          <w:p w:rsidR="00E762A9" w:rsidRPr="00752D69" w:rsidRDefault="00E762A9" w:rsidP="0041156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w:t>
            </w:r>
            <w:r w:rsidRPr="00752D69">
              <w:rPr>
                <w:rFonts w:ascii="Times New Roman" w:hAnsi="Times New Roman"/>
                <w:sz w:val="24"/>
                <w:szCs w:val="24"/>
              </w:rPr>
              <w:t>а</w:t>
            </w:r>
            <w:r w:rsidRPr="00752D69">
              <w:rPr>
                <w:rFonts w:ascii="Times New Roman" w:hAnsi="Times New Roman"/>
                <w:sz w:val="24"/>
                <w:szCs w:val="24"/>
              </w:rPr>
              <w:t>чества»</w:t>
            </w:r>
          </w:p>
        </w:tc>
        <w:tc>
          <w:tcPr>
            <w:tcW w:w="2551" w:type="dxa"/>
          </w:tcPr>
          <w:p w:rsidR="00E762A9" w:rsidRPr="00752D69" w:rsidRDefault="00E762A9"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622" w:type="dxa"/>
            <w:gridSpan w:val="6"/>
          </w:tcPr>
          <w:p w:rsidR="00E762A9" w:rsidRPr="00752D69" w:rsidRDefault="00E762A9" w:rsidP="00411566">
            <w:pPr>
              <w:jc w:val="center"/>
              <w:rPr>
                <w:rFonts w:ascii="Times New Roman" w:hAnsi="Times New Roman"/>
                <w:sz w:val="24"/>
                <w:szCs w:val="24"/>
              </w:rPr>
            </w:pPr>
            <w:r>
              <w:rPr>
                <w:rFonts w:ascii="Times New Roman" w:hAnsi="Times New Roman"/>
                <w:sz w:val="24"/>
                <w:szCs w:val="24"/>
              </w:rPr>
              <w:t>950,30</w:t>
            </w:r>
          </w:p>
        </w:tc>
        <w:tc>
          <w:tcPr>
            <w:tcW w:w="1551" w:type="dxa"/>
            <w:gridSpan w:val="9"/>
          </w:tcPr>
          <w:p w:rsidR="00E762A9" w:rsidRPr="00752D69" w:rsidRDefault="00E762A9" w:rsidP="00411566">
            <w:pPr>
              <w:jc w:val="center"/>
              <w:rPr>
                <w:rFonts w:ascii="Times New Roman" w:hAnsi="Times New Roman"/>
                <w:sz w:val="24"/>
                <w:szCs w:val="24"/>
              </w:rPr>
            </w:pPr>
            <w:r>
              <w:rPr>
                <w:rFonts w:ascii="Times New Roman" w:hAnsi="Times New Roman"/>
                <w:sz w:val="24"/>
                <w:szCs w:val="24"/>
              </w:rPr>
              <w:t>894,90</w:t>
            </w:r>
          </w:p>
        </w:tc>
        <w:tc>
          <w:tcPr>
            <w:tcW w:w="1548" w:type="dxa"/>
            <w:gridSpan w:val="8"/>
          </w:tcPr>
          <w:p w:rsidR="00E762A9" w:rsidRDefault="00E762A9" w:rsidP="00E762A9">
            <w:pPr>
              <w:jc w:val="center"/>
            </w:pPr>
            <w:r w:rsidRPr="002F22D1">
              <w:rPr>
                <w:rFonts w:ascii="Times New Roman" w:hAnsi="Times New Roman"/>
                <w:sz w:val="24"/>
                <w:szCs w:val="24"/>
              </w:rPr>
              <w:t>894,90</w:t>
            </w:r>
          </w:p>
        </w:tc>
        <w:tc>
          <w:tcPr>
            <w:tcW w:w="1583" w:type="dxa"/>
            <w:gridSpan w:val="4"/>
          </w:tcPr>
          <w:p w:rsidR="00E762A9" w:rsidRDefault="00E762A9" w:rsidP="00E762A9">
            <w:pPr>
              <w:jc w:val="center"/>
            </w:pPr>
            <w:r w:rsidRPr="002F22D1">
              <w:rPr>
                <w:rFonts w:ascii="Times New Roman" w:hAnsi="Times New Roman"/>
                <w:sz w:val="24"/>
                <w:szCs w:val="24"/>
              </w:rPr>
              <w:t>894,90</w:t>
            </w:r>
          </w:p>
        </w:tc>
        <w:tc>
          <w:tcPr>
            <w:tcW w:w="1410" w:type="dxa"/>
            <w:gridSpan w:val="6"/>
          </w:tcPr>
          <w:p w:rsidR="00E762A9" w:rsidRDefault="00E762A9" w:rsidP="00E762A9">
            <w:pPr>
              <w:jc w:val="center"/>
            </w:pPr>
            <w:r w:rsidRPr="002F22D1">
              <w:rPr>
                <w:rFonts w:ascii="Times New Roman" w:hAnsi="Times New Roman"/>
                <w:sz w:val="24"/>
                <w:szCs w:val="24"/>
              </w:rPr>
              <w:t>894,90</w:t>
            </w:r>
          </w:p>
        </w:tc>
        <w:tc>
          <w:tcPr>
            <w:tcW w:w="1495" w:type="dxa"/>
            <w:gridSpan w:val="4"/>
          </w:tcPr>
          <w:p w:rsidR="00E762A9" w:rsidRDefault="00E762A9" w:rsidP="00E762A9">
            <w:pPr>
              <w:jc w:val="center"/>
            </w:pPr>
            <w:r w:rsidRPr="002F22D1">
              <w:rPr>
                <w:rFonts w:ascii="Times New Roman" w:hAnsi="Times New Roman"/>
                <w:sz w:val="24"/>
                <w:szCs w:val="24"/>
              </w:rPr>
              <w:t>894,90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51" w:type="dxa"/>
          </w:tcPr>
          <w:p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47" w:type="dxa"/>
            <w:gridSpan w:val="7"/>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66" w:type="dxa"/>
            <w:gridSpan w:val="9"/>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48" w:type="dxa"/>
            <w:gridSpan w:val="8"/>
          </w:tcPr>
          <w:p w:rsidR="00D75E55" w:rsidRDefault="00D75E55" w:rsidP="00D75E55">
            <w:pPr>
              <w:jc w:val="center"/>
            </w:pPr>
            <w:r w:rsidRPr="002F22D1">
              <w:rPr>
                <w:rFonts w:ascii="Times New Roman" w:hAnsi="Times New Roman"/>
                <w:sz w:val="24"/>
                <w:szCs w:val="24"/>
              </w:rPr>
              <w:t>894,90</w:t>
            </w:r>
          </w:p>
        </w:tc>
        <w:tc>
          <w:tcPr>
            <w:tcW w:w="1543" w:type="dxa"/>
            <w:gridSpan w:val="3"/>
          </w:tcPr>
          <w:p w:rsidR="00D75E55" w:rsidRDefault="00D75E55" w:rsidP="00D75E55">
            <w:pPr>
              <w:jc w:val="center"/>
            </w:pPr>
            <w:r w:rsidRPr="002F22D1">
              <w:rPr>
                <w:rFonts w:ascii="Times New Roman" w:hAnsi="Times New Roman"/>
                <w:sz w:val="24"/>
                <w:szCs w:val="24"/>
              </w:rPr>
              <w:t>894,90</w:t>
            </w:r>
          </w:p>
        </w:tc>
        <w:tc>
          <w:tcPr>
            <w:tcW w:w="1410" w:type="dxa"/>
            <w:gridSpan w:val="6"/>
          </w:tcPr>
          <w:p w:rsidR="00D75E55" w:rsidRDefault="00D75E55" w:rsidP="00D75E55">
            <w:pPr>
              <w:jc w:val="center"/>
            </w:pPr>
            <w:r w:rsidRPr="002F22D1">
              <w:rPr>
                <w:rFonts w:ascii="Times New Roman" w:hAnsi="Times New Roman"/>
                <w:sz w:val="24"/>
                <w:szCs w:val="24"/>
              </w:rPr>
              <w:t>894,90</w:t>
            </w:r>
          </w:p>
        </w:tc>
        <w:tc>
          <w:tcPr>
            <w:tcW w:w="1495" w:type="dxa"/>
            <w:gridSpan w:val="4"/>
          </w:tcPr>
          <w:p w:rsidR="00D75E55" w:rsidRDefault="00D75E55" w:rsidP="00D75E55">
            <w:pPr>
              <w:jc w:val="center"/>
            </w:pPr>
            <w:r w:rsidRPr="002F22D1">
              <w:rPr>
                <w:rFonts w:ascii="Times New Roman" w:hAnsi="Times New Roman"/>
                <w:sz w:val="24"/>
                <w:szCs w:val="24"/>
              </w:rPr>
              <w:t>894,90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jc w:val="center"/>
              <w:rPr>
                <w:rFonts w:ascii="Times New Roman" w:hAnsi="Times New Roman"/>
                <w:sz w:val="24"/>
                <w:szCs w:val="24"/>
              </w:rPr>
            </w:pPr>
          </w:p>
        </w:tc>
      </w:tr>
      <w:tr w:rsidR="00B65398" w:rsidRPr="00752D69" w:rsidTr="008C2213">
        <w:tc>
          <w:tcPr>
            <w:tcW w:w="654" w:type="dxa"/>
            <w:vMerge/>
          </w:tcPr>
          <w:p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51" w:type="dxa"/>
          </w:tcPr>
          <w:p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47" w:type="dxa"/>
            <w:gridSpan w:val="7"/>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66" w:type="dxa"/>
            <w:gridSpan w:val="9"/>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48" w:type="dxa"/>
            <w:gridSpan w:val="8"/>
          </w:tcPr>
          <w:p w:rsidR="00D75E55" w:rsidRDefault="00D75E55" w:rsidP="00D75E55">
            <w:pPr>
              <w:jc w:val="center"/>
            </w:pPr>
            <w:r w:rsidRPr="002F22D1">
              <w:rPr>
                <w:rFonts w:ascii="Times New Roman" w:hAnsi="Times New Roman"/>
                <w:sz w:val="24"/>
                <w:szCs w:val="24"/>
              </w:rPr>
              <w:t>894,90</w:t>
            </w:r>
          </w:p>
        </w:tc>
        <w:tc>
          <w:tcPr>
            <w:tcW w:w="1543" w:type="dxa"/>
            <w:gridSpan w:val="3"/>
          </w:tcPr>
          <w:p w:rsidR="00D75E55" w:rsidRDefault="00D75E55" w:rsidP="00D75E55">
            <w:pPr>
              <w:jc w:val="center"/>
            </w:pPr>
            <w:r w:rsidRPr="002F22D1">
              <w:rPr>
                <w:rFonts w:ascii="Times New Roman" w:hAnsi="Times New Roman"/>
                <w:sz w:val="24"/>
                <w:szCs w:val="24"/>
              </w:rPr>
              <w:t>894,90</w:t>
            </w:r>
          </w:p>
        </w:tc>
        <w:tc>
          <w:tcPr>
            <w:tcW w:w="1410" w:type="dxa"/>
            <w:gridSpan w:val="6"/>
          </w:tcPr>
          <w:p w:rsidR="00D75E55" w:rsidRDefault="00D75E55" w:rsidP="00D75E55">
            <w:pPr>
              <w:jc w:val="center"/>
            </w:pPr>
            <w:r w:rsidRPr="002F22D1">
              <w:rPr>
                <w:rFonts w:ascii="Times New Roman" w:hAnsi="Times New Roman"/>
                <w:sz w:val="24"/>
                <w:szCs w:val="24"/>
              </w:rPr>
              <w:t>894,90</w:t>
            </w:r>
          </w:p>
        </w:tc>
        <w:tc>
          <w:tcPr>
            <w:tcW w:w="1495" w:type="dxa"/>
            <w:gridSpan w:val="4"/>
          </w:tcPr>
          <w:p w:rsidR="00D75E55" w:rsidRDefault="00D75E55" w:rsidP="00D75E55">
            <w:pPr>
              <w:jc w:val="center"/>
            </w:pPr>
            <w:r w:rsidRPr="002F22D1">
              <w:rPr>
                <w:rFonts w:ascii="Times New Roman" w:hAnsi="Times New Roman"/>
                <w:sz w:val="24"/>
                <w:szCs w:val="24"/>
              </w:rPr>
              <w:t>894,90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sidR="00411566" w:rsidRPr="00752D69">
              <w:rPr>
                <w:rFonts w:ascii="Times New Roman" w:hAnsi="Times New Roman"/>
                <w:sz w:val="24"/>
                <w:szCs w:val="24"/>
              </w:rPr>
              <w:t>т.ч</w:t>
            </w:r>
            <w:proofErr w:type="spellEnd"/>
            <w:r w:rsidR="00411566" w:rsidRPr="00752D69">
              <w:rPr>
                <w:rFonts w:ascii="Times New Roman" w:hAnsi="Times New Roman"/>
                <w:sz w:val="24"/>
                <w:szCs w:val="24"/>
              </w:rPr>
              <w:t>. средства инв</w:t>
            </w:r>
            <w:r w:rsidR="00411566" w:rsidRPr="00752D69">
              <w:rPr>
                <w:rFonts w:ascii="Times New Roman" w:hAnsi="Times New Roman"/>
                <w:sz w:val="24"/>
                <w:szCs w:val="24"/>
              </w:rPr>
              <w:t>е</w:t>
            </w:r>
            <w:r w:rsidR="00411566" w:rsidRPr="00752D69">
              <w:rPr>
                <w:rFonts w:ascii="Times New Roman" w:hAnsi="Times New Roman"/>
                <w:sz w:val="24"/>
                <w:szCs w:val="24"/>
              </w:rPr>
              <w:t>стиционного характ</w:t>
            </w:r>
            <w:r w:rsidR="00411566" w:rsidRPr="00752D69">
              <w:rPr>
                <w:rFonts w:ascii="Times New Roman" w:hAnsi="Times New Roman"/>
                <w:sz w:val="24"/>
                <w:szCs w:val="24"/>
              </w:rPr>
              <w:t>е</w:t>
            </w:r>
            <w:r w:rsidR="00411566"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295" w:type="dxa"/>
            <w:vMerge w:val="restart"/>
          </w:tcPr>
          <w:p w:rsidR="00B65398" w:rsidRPr="00752D69" w:rsidRDefault="00B65398" w:rsidP="00AE5572">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ятие «Привлечение казачества к оказ</w:t>
            </w:r>
            <w:r w:rsidRPr="00752D69">
              <w:rPr>
                <w:rFonts w:ascii="Times New Roman" w:hAnsi="Times New Roman"/>
                <w:sz w:val="24"/>
                <w:szCs w:val="24"/>
              </w:rPr>
              <w:t>а</w:t>
            </w:r>
            <w:r w:rsidRPr="00752D69">
              <w:rPr>
                <w:rFonts w:ascii="Times New Roman" w:hAnsi="Times New Roman"/>
                <w:sz w:val="24"/>
                <w:szCs w:val="24"/>
              </w:rPr>
              <w:t>нию помощи пр</w:t>
            </w:r>
            <w:r w:rsidRPr="00752D69">
              <w:rPr>
                <w:rFonts w:ascii="Times New Roman" w:hAnsi="Times New Roman"/>
                <w:sz w:val="24"/>
                <w:szCs w:val="24"/>
              </w:rPr>
              <w:t>а</w:t>
            </w:r>
            <w:r w:rsidRPr="00752D69">
              <w:rPr>
                <w:rFonts w:ascii="Times New Roman" w:hAnsi="Times New Roman"/>
                <w:sz w:val="24"/>
                <w:szCs w:val="24"/>
              </w:rPr>
              <w:t>воохранительным органам</w:t>
            </w:r>
            <w:r w:rsidR="00BF5252">
              <w:rPr>
                <w:rFonts w:ascii="Times New Roman" w:hAnsi="Times New Roman"/>
                <w:sz w:val="24"/>
                <w:szCs w:val="24"/>
              </w:rPr>
              <w:t xml:space="preserve"> в охране общественного п</w:t>
            </w:r>
            <w:r w:rsidR="00BF5252">
              <w:rPr>
                <w:rFonts w:ascii="Times New Roman" w:hAnsi="Times New Roman"/>
                <w:sz w:val="24"/>
                <w:szCs w:val="24"/>
              </w:rPr>
              <w:t>о</w:t>
            </w:r>
            <w:r w:rsidR="00BF5252">
              <w:rPr>
                <w:rFonts w:ascii="Times New Roman" w:hAnsi="Times New Roman"/>
                <w:sz w:val="24"/>
                <w:szCs w:val="24"/>
              </w:rPr>
              <w:t>рядка на террит</w:t>
            </w:r>
            <w:r w:rsidR="00BF5252">
              <w:rPr>
                <w:rFonts w:ascii="Times New Roman" w:hAnsi="Times New Roman"/>
                <w:sz w:val="24"/>
                <w:szCs w:val="24"/>
              </w:rPr>
              <w:t>о</w:t>
            </w:r>
            <w:r w:rsidR="00BF5252">
              <w:rPr>
                <w:rFonts w:ascii="Times New Roman" w:hAnsi="Times New Roman"/>
                <w:sz w:val="24"/>
                <w:szCs w:val="24"/>
              </w:rPr>
              <w:t xml:space="preserve">рии Георгиевского муниципального </w:t>
            </w:r>
            <w:r w:rsidR="00AE5572">
              <w:rPr>
                <w:rFonts w:ascii="Times New Roman" w:hAnsi="Times New Roman"/>
                <w:sz w:val="24"/>
                <w:szCs w:val="24"/>
              </w:rPr>
              <w:t>округа</w:t>
            </w:r>
            <w:r w:rsidR="00BF5252">
              <w:rPr>
                <w:rFonts w:ascii="Times New Roman" w:hAnsi="Times New Roman"/>
                <w:sz w:val="24"/>
                <w:szCs w:val="24"/>
              </w:rPr>
              <w:t xml:space="preserve"> Ставропол</w:t>
            </w:r>
            <w:r w:rsidR="00BF5252">
              <w:rPr>
                <w:rFonts w:ascii="Times New Roman" w:hAnsi="Times New Roman"/>
                <w:sz w:val="24"/>
                <w:szCs w:val="24"/>
              </w:rPr>
              <w:t>ь</w:t>
            </w:r>
            <w:r w:rsidR="00BF5252">
              <w:rPr>
                <w:rFonts w:ascii="Times New Roman" w:hAnsi="Times New Roman"/>
                <w:sz w:val="24"/>
                <w:szCs w:val="24"/>
              </w:rPr>
              <w:t>ского края</w:t>
            </w:r>
            <w:r w:rsidRPr="00752D69">
              <w:rPr>
                <w:rFonts w:ascii="Times New Roman" w:hAnsi="Times New Roman"/>
                <w:sz w:val="24"/>
                <w:szCs w:val="24"/>
              </w:rPr>
              <w:t>»</w:t>
            </w: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667" w:type="dxa"/>
            <w:gridSpan w:val="8"/>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600,30</w:t>
            </w:r>
          </w:p>
        </w:tc>
        <w:tc>
          <w:tcPr>
            <w:tcW w:w="1546" w:type="dxa"/>
            <w:gridSpan w:val="8"/>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544,90</w:t>
            </w:r>
          </w:p>
        </w:tc>
        <w:tc>
          <w:tcPr>
            <w:tcW w:w="1548" w:type="dxa"/>
            <w:gridSpan w:val="8"/>
          </w:tcPr>
          <w:p w:rsidR="00B65398" w:rsidRDefault="00B65398" w:rsidP="00B65398">
            <w:pPr>
              <w:jc w:val="center"/>
            </w:pPr>
            <w:r w:rsidRPr="001D7101">
              <w:rPr>
                <w:rFonts w:ascii="Times New Roman" w:hAnsi="Times New Roman"/>
                <w:sz w:val="24"/>
                <w:szCs w:val="24"/>
              </w:rPr>
              <w:t>544,90</w:t>
            </w:r>
          </w:p>
        </w:tc>
        <w:tc>
          <w:tcPr>
            <w:tcW w:w="1543" w:type="dxa"/>
            <w:gridSpan w:val="3"/>
          </w:tcPr>
          <w:p w:rsidR="00B65398" w:rsidRDefault="00B65398" w:rsidP="00B65398">
            <w:pPr>
              <w:jc w:val="center"/>
            </w:pPr>
            <w:r w:rsidRPr="001D7101">
              <w:rPr>
                <w:rFonts w:ascii="Times New Roman" w:hAnsi="Times New Roman"/>
                <w:sz w:val="24"/>
                <w:szCs w:val="24"/>
              </w:rPr>
              <w:t>544,90</w:t>
            </w:r>
          </w:p>
        </w:tc>
        <w:tc>
          <w:tcPr>
            <w:tcW w:w="1410" w:type="dxa"/>
            <w:gridSpan w:val="6"/>
          </w:tcPr>
          <w:p w:rsidR="00B65398" w:rsidRDefault="00B65398" w:rsidP="00B65398">
            <w:pPr>
              <w:jc w:val="center"/>
            </w:pPr>
            <w:r w:rsidRPr="001D7101">
              <w:rPr>
                <w:rFonts w:ascii="Times New Roman" w:hAnsi="Times New Roman"/>
                <w:sz w:val="24"/>
                <w:szCs w:val="24"/>
              </w:rPr>
              <w:t>544,90</w:t>
            </w:r>
          </w:p>
        </w:tc>
        <w:tc>
          <w:tcPr>
            <w:tcW w:w="1495" w:type="dxa"/>
            <w:gridSpan w:val="4"/>
          </w:tcPr>
          <w:p w:rsidR="00B65398" w:rsidRDefault="00B65398" w:rsidP="00B65398">
            <w:pPr>
              <w:jc w:val="center"/>
            </w:pPr>
            <w:r w:rsidRPr="001D7101">
              <w:rPr>
                <w:rFonts w:ascii="Times New Roman" w:hAnsi="Times New Roman"/>
                <w:sz w:val="24"/>
                <w:szCs w:val="24"/>
              </w:rPr>
              <w:t>544,90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sidR="00411566" w:rsidRPr="00752D69">
              <w:rPr>
                <w:rFonts w:ascii="Times New Roman" w:hAnsi="Times New Roman"/>
                <w:sz w:val="24"/>
                <w:szCs w:val="24"/>
              </w:rPr>
              <w:t>т.ч</w:t>
            </w:r>
            <w:proofErr w:type="spellEnd"/>
            <w:r w:rsidR="00411566" w:rsidRPr="00752D69">
              <w:rPr>
                <w:rFonts w:ascii="Times New Roman" w:hAnsi="Times New Roman"/>
                <w:sz w:val="24"/>
                <w:szCs w:val="24"/>
              </w:rPr>
              <w:t>.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sidR="00411566" w:rsidRPr="00752D69">
              <w:rPr>
                <w:rFonts w:ascii="Times New Roman" w:hAnsi="Times New Roman"/>
                <w:sz w:val="24"/>
                <w:szCs w:val="24"/>
              </w:rPr>
              <w:t>т.ч</w:t>
            </w:r>
            <w:proofErr w:type="spellEnd"/>
            <w:r w:rsidR="00411566" w:rsidRPr="00752D69">
              <w:rPr>
                <w:rFonts w:ascii="Times New Roman" w:hAnsi="Times New Roman"/>
                <w:sz w:val="24"/>
                <w:szCs w:val="24"/>
              </w:rPr>
              <w:t>.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67" w:type="dxa"/>
            <w:gridSpan w:val="8"/>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600,30</w:t>
            </w:r>
          </w:p>
        </w:tc>
        <w:tc>
          <w:tcPr>
            <w:tcW w:w="1572" w:type="dxa"/>
            <w:gridSpan w:val="9"/>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544,90</w:t>
            </w:r>
          </w:p>
        </w:tc>
        <w:tc>
          <w:tcPr>
            <w:tcW w:w="1561" w:type="dxa"/>
            <w:gridSpan w:val="8"/>
          </w:tcPr>
          <w:p w:rsidR="00B65398" w:rsidRDefault="00B65398" w:rsidP="00B65398">
            <w:pPr>
              <w:jc w:val="center"/>
            </w:pPr>
            <w:r w:rsidRPr="001D7101">
              <w:rPr>
                <w:rFonts w:ascii="Times New Roman" w:hAnsi="Times New Roman"/>
                <w:sz w:val="24"/>
                <w:szCs w:val="24"/>
              </w:rPr>
              <w:t>544,90</w:t>
            </w:r>
          </w:p>
        </w:tc>
        <w:tc>
          <w:tcPr>
            <w:tcW w:w="1504" w:type="dxa"/>
            <w:gridSpan w:val="2"/>
          </w:tcPr>
          <w:p w:rsidR="00B65398" w:rsidRDefault="00B65398" w:rsidP="00B65398">
            <w:pPr>
              <w:jc w:val="center"/>
            </w:pPr>
            <w:r w:rsidRPr="001D7101">
              <w:rPr>
                <w:rFonts w:ascii="Times New Roman" w:hAnsi="Times New Roman"/>
                <w:sz w:val="24"/>
                <w:szCs w:val="24"/>
              </w:rPr>
              <w:t>544,90</w:t>
            </w:r>
          </w:p>
        </w:tc>
        <w:tc>
          <w:tcPr>
            <w:tcW w:w="1410" w:type="dxa"/>
            <w:gridSpan w:val="6"/>
          </w:tcPr>
          <w:p w:rsidR="00B65398" w:rsidRDefault="00B65398" w:rsidP="00B65398">
            <w:pPr>
              <w:jc w:val="center"/>
            </w:pPr>
            <w:r w:rsidRPr="001D7101">
              <w:rPr>
                <w:rFonts w:ascii="Times New Roman" w:hAnsi="Times New Roman"/>
                <w:sz w:val="24"/>
                <w:szCs w:val="24"/>
              </w:rPr>
              <w:t>544,90</w:t>
            </w:r>
          </w:p>
        </w:tc>
        <w:tc>
          <w:tcPr>
            <w:tcW w:w="1495" w:type="dxa"/>
            <w:gridSpan w:val="4"/>
          </w:tcPr>
          <w:p w:rsidR="00B65398" w:rsidRDefault="00B65398" w:rsidP="00B65398">
            <w:pPr>
              <w:jc w:val="center"/>
            </w:pPr>
            <w:r w:rsidRPr="001D7101">
              <w:rPr>
                <w:rFonts w:ascii="Times New Roman" w:hAnsi="Times New Roman"/>
                <w:sz w:val="24"/>
                <w:szCs w:val="24"/>
              </w:rPr>
              <w:t>544,90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B65398" w:rsidRPr="00752D69" w:rsidRDefault="00B65398" w:rsidP="00D75E55">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D75E55">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D75E55">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80" w:type="dxa"/>
            <w:gridSpan w:val="9"/>
          </w:tcPr>
          <w:p w:rsidR="00B65398" w:rsidRPr="00752D69" w:rsidRDefault="00B65398" w:rsidP="00D75E55">
            <w:pPr>
              <w:jc w:val="center"/>
              <w:rPr>
                <w:rFonts w:ascii="Times New Roman" w:hAnsi="Times New Roman"/>
                <w:sz w:val="24"/>
                <w:szCs w:val="24"/>
              </w:rPr>
            </w:pPr>
            <w:r>
              <w:rPr>
                <w:rFonts w:ascii="Times New Roman" w:hAnsi="Times New Roman"/>
                <w:sz w:val="24"/>
                <w:szCs w:val="24"/>
              </w:rPr>
              <w:t>600,30</w:t>
            </w:r>
          </w:p>
        </w:tc>
        <w:tc>
          <w:tcPr>
            <w:tcW w:w="1559" w:type="dxa"/>
            <w:gridSpan w:val="8"/>
          </w:tcPr>
          <w:p w:rsidR="00B65398" w:rsidRPr="00752D69" w:rsidRDefault="00B65398" w:rsidP="00D75E55">
            <w:pPr>
              <w:jc w:val="center"/>
              <w:rPr>
                <w:rFonts w:ascii="Times New Roman" w:hAnsi="Times New Roman"/>
                <w:sz w:val="24"/>
                <w:szCs w:val="24"/>
              </w:rPr>
            </w:pPr>
            <w:r>
              <w:rPr>
                <w:rFonts w:ascii="Times New Roman" w:hAnsi="Times New Roman"/>
                <w:sz w:val="24"/>
                <w:szCs w:val="24"/>
              </w:rPr>
              <w:t>544,90</w:t>
            </w:r>
          </w:p>
        </w:tc>
        <w:tc>
          <w:tcPr>
            <w:tcW w:w="1561" w:type="dxa"/>
            <w:gridSpan w:val="8"/>
          </w:tcPr>
          <w:p w:rsidR="00B65398" w:rsidRDefault="00B65398" w:rsidP="00B65398">
            <w:pPr>
              <w:jc w:val="center"/>
            </w:pPr>
            <w:r w:rsidRPr="001D7101">
              <w:rPr>
                <w:rFonts w:ascii="Times New Roman" w:hAnsi="Times New Roman"/>
                <w:sz w:val="24"/>
                <w:szCs w:val="24"/>
              </w:rPr>
              <w:t>544,90</w:t>
            </w:r>
          </w:p>
        </w:tc>
        <w:tc>
          <w:tcPr>
            <w:tcW w:w="1504" w:type="dxa"/>
            <w:gridSpan w:val="2"/>
          </w:tcPr>
          <w:p w:rsidR="00B65398" w:rsidRDefault="00B65398" w:rsidP="00B65398">
            <w:pPr>
              <w:jc w:val="center"/>
            </w:pPr>
            <w:r w:rsidRPr="001D7101">
              <w:rPr>
                <w:rFonts w:ascii="Times New Roman" w:hAnsi="Times New Roman"/>
                <w:sz w:val="24"/>
                <w:szCs w:val="24"/>
              </w:rPr>
              <w:t>544,90</w:t>
            </w:r>
          </w:p>
        </w:tc>
        <w:tc>
          <w:tcPr>
            <w:tcW w:w="1410" w:type="dxa"/>
            <w:gridSpan w:val="6"/>
          </w:tcPr>
          <w:p w:rsidR="00B65398" w:rsidRDefault="00B65398" w:rsidP="00B65398">
            <w:pPr>
              <w:jc w:val="center"/>
            </w:pPr>
            <w:r w:rsidRPr="001D7101">
              <w:rPr>
                <w:rFonts w:ascii="Times New Roman" w:hAnsi="Times New Roman"/>
                <w:sz w:val="24"/>
                <w:szCs w:val="24"/>
              </w:rPr>
              <w:t>544,90</w:t>
            </w:r>
          </w:p>
        </w:tc>
        <w:tc>
          <w:tcPr>
            <w:tcW w:w="1495" w:type="dxa"/>
            <w:gridSpan w:val="4"/>
          </w:tcPr>
          <w:p w:rsidR="00B65398" w:rsidRDefault="00B65398" w:rsidP="00B65398">
            <w:pPr>
              <w:jc w:val="center"/>
            </w:pPr>
            <w:r w:rsidRPr="001D7101">
              <w:rPr>
                <w:rFonts w:ascii="Times New Roman" w:hAnsi="Times New Roman"/>
                <w:sz w:val="24"/>
                <w:szCs w:val="24"/>
              </w:rPr>
              <w:t>544,90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средства инв</w:t>
            </w:r>
            <w:r w:rsidR="00411566" w:rsidRPr="00752D69">
              <w:rPr>
                <w:rFonts w:ascii="Times New Roman" w:hAnsi="Times New Roman"/>
                <w:sz w:val="24"/>
                <w:szCs w:val="24"/>
              </w:rPr>
              <w:t>е</w:t>
            </w:r>
            <w:r w:rsidR="00411566" w:rsidRPr="00752D69">
              <w:rPr>
                <w:rFonts w:ascii="Times New Roman" w:hAnsi="Times New Roman"/>
                <w:sz w:val="24"/>
                <w:szCs w:val="24"/>
              </w:rPr>
              <w:t>стиционного характ</w:t>
            </w:r>
            <w:r w:rsidR="00411566" w:rsidRPr="00752D69">
              <w:rPr>
                <w:rFonts w:ascii="Times New Roman" w:hAnsi="Times New Roman"/>
                <w:sz w:val="24"/>
                <w:szCs w:val="24"/>
              </w:rPr>
              <w:t>е</w:t>
            </w:r>
            <w:r w:rsidR="00411566"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val="restart"/>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2295" w:type="dxa"/>
            <w:vMerge w:val="restart"/>
          </w:tcPr>
          <w:p w:rsidR="00B65398" w:rsidRPr="00B65398" w:rsidRDefault="00B65398" w:rsidP="00B65398">
            <w:pPr>
              <w:widowControl w:val="0"/>
              <w:autoSpaceDE w:val="0"/>
              <w:autoSpaceDN w:val="0"/>
              <w:adjustRightInd w:val="0"/>
              <w:jc w:val="both"/>
              <w:outlineLvl w:val="1"/>
              <w:rPr>
                <w:rFonts w:ascii="Times New Roman" w:hAnsi="Times New Roman"/>
                <w:sz w:val="24"/>
                <w:szCs w:val="24"/>
              </w:rPr>
            </w:pPr>
            <w:r w:rsidRPr="00B65398">
              <w:rPr>
                <w:rFonts w:ascii="Times New Roman" w:hAnsi="Times New Roman"/>
                <w:sz w:val="24"/>
                <w:szCs w:val="24"/>
              </w:rPr>
              <w:t>Основно</w:t>
            </w:r>
            <w:r>
              <w:rPr>
                <w:rFonts w:ascii="Times New Roman" w:hAnsi="Times New Roman"/>
                <w:sz w:val="24"/>
                <w:szCs w:val="24"/>
              </w:rPr>
              <w:t>е</w:t>
            </w:r>
            <w:r w:rsidRPr="00B65398">
              <w:rPr>
                <w:rFonts w:ascii="Times New Roman" w:hAnsi="Times New Roman"/>
                <w:sz w:val="24"/>
                <w:szCs w:val="24"/>
              </w:rPr>
              <w:t xml:space="preserve"> меропр</w:t>
            </w:r>
            <w:r w:rsidRPr="00B65398">
              <w:rPr>
                <w:rFonts w:ascii="Times New Roman" w:hAnsi="Times New Roman"/>
                <w:sz w:val="24"/>
                <w:szCs w:val="24"/>
              </w:rPr>
              <w:t>и</w:t>
            </w:r>
            <w:r w:rsidRPr="00B65398">
              <w:rPr>
                <w:rFonts w:ascii="Times New Roman" w:hAnsi="Times New Roman"/>
                <w:sz w:val="24"/>
                <w:szCs w:val="24"/>
              </w:rPr>
              <w:t>ятие «</w:t>
            </w:r>
            <w:r w:rsidRPr="00B65398">
              <w:rPr>
                <w:rFonts w:ascii="Times New Roman" w:eastAsia="Calibri" w:hAnsi="Times New Roman"/>
                <w:sz w:val="24"/>
                <w:szCs w:val="24"/>
              </w:rPr>
              <w:t>Развитие д</w:t>
            </w:r>
            <w:r w:rsidRPr="00B65398">
              <w:rPr>
                <w:rFonts w:ascii="Times New Roman" w:eastAsia="Calibri" w:hAnsi="Times New Roman"/>
                <w:sz w:val="24"/>
                <w:szCs w:val="24"/>
              </w:rPr>
              <w:t>у</w:t>
            </w:r>
            <w:r w:rsidRPr="00B65398">
              <w:rPr>
                <w:rFonts w:ascii="Times New Roman" w:eastAsia="Calibri" w:hAnsi="Times New Roman"/>
                <w:sz w:val="24"/>
                <w:szCs w:val="24"/>
              </w:rPr>
              <w:t>ховно-культурных основ казачества, использование в образовательном процессе культу</w:t>
            </w:r>
            <w:r w:rsidRPr="00B65398">
              <w:rPr>
                <w:rFonts w:ascii="Times New Roman" w:eastAsia="Calibri" w:hAnsi="Times New Roman"/>
                <w:sz w:val="24"/>
                <w:szCs w:val="24"/>
              </w:rPr>
              <w:t>р</w:t>
            </w:r>
            <w:r w:rsidRPr="00B65398">
              <w:rPr>
                <w:rFonts w:ascii="Times New Roman" w:eastAsia="Calibri" w:hAnsi="Times New Roman"/>
                <w:sz w:val="24"/>
                <w:szCs w:val="24"/>
              </w:rPr>
              <w:t>но-исторических традиций казач</w:t>
            </w:r>
            <w:r w:rsidRPr="00B65398">
              <w:rPr>
                <w:rFonts w:ascii="Times New Roman" w:eastAsia="Calibri" w:hAnsi="Times New Roman"/>
                <w:sz w:val="24"/>
                <w:szCs w:val="24"/>
              </w:rPr>
              <w:t>е</w:t>
            </w:r>
            <w:r w:rsidRPr="00B65398">
              <w:rPr>
                <w:rFonts w:ascii="Times New Roman" w:eastAsia="Calibri" w:hAnsi="Times New Roman"/>
                <w:sz w:val="24"/>
                <w:szCs w:val="24"/>
              </w:rPr>
              <w:t>ства, военно-патриотического воспитания казач</w:t>
            </w:r>
            <w:r w:rsidRPr="00B65398">
              <w:rPr>
                <w:rFonts w:ascii="Times New Roman" w:eastAsia="Calibri" w:hAnsi="Times New Roman"/>
                <w:sz w:val="24"/>
                <w:szCs w:val="24"/>
              </w:rPr>
              <w:t>ь</w:t>
            </w:r>
            <w:r w:rsidRPr="00B65398">
              <w:rPr>
                <w:rFonts w:ascii="Times New Roman" w:eastAsia="Calibri" w:hAnsi="Times New Roman"/>
                <w:sz w:val="24"/>
                <w:szCs w:val="24"/>
              </w:rPr>
              <w:t>ей молодежи</w:t>
            </w:r>
            <w:r w:rsidRPr="00B65398">
              <w:rPr>
                <w:rFonts w:ascii="Times New Roman" w:hAnsi="Times New Roman"/>
                <w:sz w:val="24"/>
                <w:szCs w:val="24"/>
              </w:rPr>
              <w:t>»</w:t>
            </w: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667"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72" w:type="dxa"/>
            <w:gridSpan w:val="9"/>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61"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58" w:type="dxa"/>
            <w:gridSpan w:val="3"/>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13" w:type="dxa"/>
            <w:gridSpan w:val="6"/>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38" w:type="dxa"/>
            <w:gridSpan w:val="3"/>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F5252" w:rsidP="00B65398">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B65398" w:rsidRPr="00752D69">
              <w:rPr>
                <w:rFonts w:ascii="Times New Roman" w:hAnsi="Times New Roman"/>
                <w:sz w:val="24"/>
                <w:szCs w:val="24"/>
              </w:rPr>
              <w:t xml:space="preserve"> предусмотре</w:t>
            </w:r>
            <w:r w:rsidR="00B65398" w:rsidRPr="00752D69">
              <w:rPr>
                <w:rFonts w:ascii="Times New Roman" w:hAnsi="Times New Roman"/>
                <w:sz w:val="24"/>
                <w:szCs w:val="24"/>
              </w:rPr>
              <w:t>н</w:t>
            </w:r>
            <w:r w:rsidR="00B65398" w:rsidRPr="00752D69">
              <w:rPr>
                <w:rFonts w:ascii="Times New Roman" w:hAnsi="Times New Roman"/>
                <w:sz w:val="24"/>
                <w:szCs w:val="24"/>
              </w:rPr>
              <w:t>ные:</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B65398" w:rsidRDefault="00B65398" w:rsidP="00B65398">
            <w:pPr>
              <w:jc w:val="center"/>
            </w:pPr>
            <w:r w:rsidRPr="008F36DA">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B65398" w:rsidRDefault="00B65398" w:rsidP="00B65398">
            <w:pPr>
              <w:jc w:val="center"/>
            </w:pPr>
            <w:r w:rsidRPr="008F36DA">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B65398" w:rsidRDefault="00B65398" w:rsidP="00B65398">
            <w:pPr>
              <w:jc w:val="center"/>
            </w:pPr>
            <w:r w:rsidRPr="008F36DA">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F5252" w:rsidP="00B65398">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B65398" w:rsidRPr="00752D69">
              <w:rPr>
                <w:rFonts w:ascii="Times New Roman" w:hAnsi="Times New Roman"/>
                <w:sz w:val="24"/>
                <w:szCs w:val="24"/>
              </w:rPr>
              <w:t xml:space="preserve"> предусмотре</w:t>
            </w:r>
            <w:r w:rsidR="00B65398" w:rsidRPr="00752D69">
              <w:rPr>
                <w:rFonts w:ascii="Times New Roman" w:hAnsi="Times New Roman"/>
                <w:sz w:val="24"/>
                <w:szCs w:val="24"/>
              </w:rPr>
              <w:t>н</w:t>
            </w:r>
            <w:r w:rsidR="00B65398" w:rsidRPr="00752D69">
              <w:rPr>
                <w:rFonts w:ascii="Times New Roman" w:hAnsi="Times New Roman"/>
                <w:sz w:val="24"/>
                <w:szCs w:val="24"/>
              </w:rPr>
              <w:t>ные:</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B65398" w:rsidRDefault="00B65398" w:rsidP="00B65398">
            <w:pPr>
              <w:jc w:val="center"/>
            </w:pPr>
            <w:r w:rsidRPr="00D7416A">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B65398" w:rsidRDefault="00B65398" w:rsidP="00B65398">
            <w:pPr>
              <w:jc w:val="center"/>
            </w:pPr>
            <w:r w:rsidRPr="00D7416A">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67"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72" w:type="dxa"/>
            <w:gridSpan w:val="9"/>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61"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58" w:type="dxa"/>
            <w:gridSpan w:val="3"/>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19" w:type="dxa"/>
            <w:gridSpan w:val="7"/>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32" w:type="dxa"/>
            <w:gridSpan w:val="2"/>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F5252" w:rsidP="00B65398">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B65398" w:rsidRPr="00752D69">
              <w:rPr>
                <w:rFonts w:ascii="Times New Roman" w:hAnsi="Times New Roman"/>
                <w:sz w:val="24"/>
                <w:szCs w:val="24"/>
              </w:rPr>
              <w:t xml:space="preserve"> предусмотре</w:t>
            </w:r>
            <w:r w:rsidR="00B65398" w:rsidRPr="00752D69">
              <w:rPr>
                <w:rFonts w:ascii="Times New Roman" w:hAnsi="Times New Roman"/>
                <w:sz w:val="24"/>
                <w:szCs w:val="24"/>
              </w:rPr>
              <w:t>н</w:t>
            </w:r>
            <w:r w:rsidR="00B65398" w:rsidRPr="00752D69">
              <w:rPr>
                <w:rFonts w:ascii="Times New Roman" w:hAnsi="Times New Roman"/>
                <w:sz w:val="24"/>
                <w:szCs w:val="24"/>
              </w:rPr>
              <w:t>ные:</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80" w:type="dxa"/>
            <w:gridSpan w:val="9"/>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59"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61"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70" w:type="dxa"/>
            <w:gridSpan w:val="4"/>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17" w:type="dxa"/>
            <w:gridSpan w:val="7"/>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22" w:type="dxa"/>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B65398" w:rsidRDefault="00B65398" w:rsidP="00B65398">
            <w:pPr>
              <w:jc w:val="center"/>
            </w:pPr>
            <w:r w:rsidRPr="00A31802">
              <w:rPr>
                <w:rFonts w:ascii="Times New Roman" w:hAnsi="Times New Roman"/>
                <w:sz w:val="24"/>
                <w:szCs w:val="24"/>
              </w:rPr>
              <w:t>без финансирования</w:t>
            </w:r>
          </w:p>
        </w:tc>
      </w:tr>
      <w:tr w:rsidR="00B65398" w:rsidRPr="00752D69" w:rsidTr="008C2213">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B65398" w:rsidRDefault="00B65398" w:rsidP="00B65398">
            <w:pPr>
              <w:jc w:val="center"/>
            </w:pPr>
            <w:r w:rsidRPr="00A31802">
              <w:rPr>
                <w:rFonts w:ascii="Times New Roman" w:hAnsi="Times New Roman"/>
                <w:sz w:val="24"/>
                <w:szCs w:val="24"/>
              </w:rPr>
              <w:t>без финансирования</w:t>
            </w:r>
          </w:p>
        </w:tc>
      </w:tr>
      <w:tr w:rsidR="00B65398" w:rsidRPr="00752D69" w:rsidTr="008C2213">
        <w:trPr>
          <w:trHeight w:val="562"/>
        </w:trPr>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F5252" w:rsidP="00B65398">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B65398" w:rsidRPr="00752D69">
              <w:rPr>
                <w:rFonts w:ascii="Times New Roman" w:hAnsi="Times New Roman"/>
                <w:sz w:val="24"/>
                <w:szCs w:val="24"/>
              </w:rPr>
              <w:t xml:space="preserve"> средства инв</w:t>
            </w:r>
            <w:r w:rsidR="00B65398" w:rsidRPr="00752D69">
              <w:rPr>
                <w:rFonts w:ascii="Times New Roman" w:hAnsi="Times New Roman"/>
                <w:sz w:val="24"/>
                <w:szCs w:val="24"/>
              </w:rPr>
              <w:t>е</w:t>
            </w:r>
            <w:r w:rsidR="00B65398" w:rsidRPr="00752D69">
              <w:rPr>
                <w:rFonts w:ascii="Times New Roman" w:hAnsi="Times New Roman"/>
                <w:sz w:val="24"/>
                <w:szCs w:val="24"/>
              </w:rPr>
              <w:t>стиционного характ</w:t>
            </w:r>
            <w:r w:rsidR="00B65398" w:rsidRPr="00752D69">
              <w:rPr>
                <w:rFonts w:ascii="Times New Roman" w:hAnsi="Times New Roman"/>
                <w:sz w:val="24"/>
                <w:szCs w:val="24"/>
              </w:rPr>
              <w:t>е</w:t>
            </w:r>
            <w:r w:rsidR="00B65398" w:rsidRPr="00752D69">
              <w:rPr>
                <w:rFonts w:ascii="Times New Roman" w:hAnsi="Times New Roman"/>
                <w:sz w:val="24"/>
                <w:szCs w:val="24"/>
              </w:rPr>
              <w:t>ра</w:t>
            </w:r>
          </w:p>
        </w:tc>
        <w:tc>
          <w:tcPr>
            <w:tcW w:w="9209" w:type="dxa"/>
            <w:gridSpan w:val="37"/>
          </w:tcPr>
          <w:p w:rsidR="00B65398" w:rsidRDefault="00B65398" w:rsidP="00B65398">
            <w:pPr>
              <w:jc w:val="center"/>
            </w:pPr>
            <w:r w:rsidRPr="00A31802">
              <w:rPr>
                <w:rFonts w:ascii="Times New Roman" w:hAnsi="Times New Roman"/>
                <w:sz w:val="24"/>
                <w:szCs w:val="24"/>
              </w:rPr>
              <w:t>без финансирования</w:t>
            </w:r>
          </w:p>
        </w:tc>
      </w:tr>
      <w:tr w:rsidR="00B65398" w:rsidRPr="00752D69" w:rsidTr="008C2213">
        <w:tc>
          <w:tcPr>
            <w:tcW w:w="654" w:type="dxa"/>
            <w:vMerge w:val="restart"/>
          </w:tcPr>
          <w:p w:rsidR="00686D15" w:rsidRPr="00752D69" w:rsidRDefault="00686D15" w:rsidP="00B35D5E">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2295" w:type="dxa"/>
            <w:vMerge w:val="restart"/>
          </w:tcPr>
          <w:p w:rsidR="00686D15" w:rsidRPr="00752D69" w:rsidRDefault="00686D15" w:rsidP="008522BC">
            <w:pPr>
              <w:jc w:val="both"/>
              <w:rPr>
                <w:rFonts w:ascii="Times New Roman" w:hAnsi="Times New Roman"/>
                <w:sz w:val="24"/>
                <w:szCs w:val="24"/>
              </w:rPr>
            </w:pPr>
            <w:r w:rsidRPr="00B35D5E">
              <w:rPr>
                <w:rFonts w:ascii="Times New Roman" w:hAnsi="Times New Roman"/>
                <w:sz w:val="24"/>
                <w:szCs w:val="24"/>
              </w:rPr>
              <w:t>Подпрограмма «Межнациональные отношения»</w:t>
            </w:r>
          </w:p>
        </w:tc>
        <w:tc>
          <w:tcPr>
            <w:tcW w:w="2551" w:type="dxa"/>
          </w:tcPr>
          <w:p w:rsidR="00686D15" w:rsidRPr="00752D69" w:rsidRDefault="00686D15"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686D15" w:rsidRDefault="00686D15" w:rsidP="00686D15">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528" w:type="dxa"/>
            <w:gridSpan w:val="9"/>
          </w:tcPr>
          <w:p w:rsidR="00686D15" w:rsidRDefault="00686D15" w:rsidP="00686D15">
            <w:pPr>
              <w:jc w:val="center"/>
            </w:pPr>
            <w:r w:rsidRPr="00C72CFA">
              <w:rPr>
                <w:rFonts w:ascii="Times New Roman" w:hAnsi="Times New Roman"/>
                <w:sz w:val="24"/>
                <w:szCs w:val="24"/>
              </w:rPr>
              <w:t>20,00</w:t>
            </w:r>
          </w:p>
        </w:tc>
        <w:tc>
          <w:tcPr>
            <w:tcW w:w="1544" w:type="dxa"/>
            <w:gridSpan w:val="8"/>
          </w:tcPr>
          <w:p w:rsidR="00686D15" w:rsidRDefault="00686D15" w:rsidP="00686D15">
            <w:pPr>
              <w:jc w:val="center"/>
            </w:pPr>
            <w:r w:rsidRPr="00C72CFA">
              <w:rPr>
                <w:rFonts w:ascii="Times New Roman" w:hAnsi="Times New Roman"/>
                <w:sz w:val="24"/>
                <w:szCs w:val="24"/>
              </w:rPr>
              <w:t>20,00</w:t>
            </w:r>
          </w:p>
        </w:tc>
        <w:tc>
          <w:tcPr>
            <w:tcW w:w="1530" w:type="dxa"/>
            <w:gridSpan w:val="8"/>
          </w:tcPr>
          <w:p w:rsidR="00686D15" w:rsidRDefault="00686D15" w:rsidP="00686D15">
            <w:pPr>
              <w:jc w:val="center"/>
            </w:pPr>
            <w:r w:rsidRPr="00C72CFA">
              <w:rPr>
                <w:rFonts w:ascii="Times New Roman" w:hAnsi="Times New Roman"/>
                <w:sz w:val="24"/>
                <w:szCs w:val="24"/>
              </w:rPr>
              <w:t>20,00</w:t>
            </w:r>
          </w:p>
        </w:tc>
        <w:tc>
          <w:tcPr>
            <w:tcW w:w="1510" w:type="dxa"/>
            <w:gridSpan w:val="4"/>
          </w:tcPr>
          <w:p w:rsidR="00686D15" w:rsidRDefault="00686D15" w:rsidP="00686D15">
            <w:pPr>
              <w:jc w:val="center"/>
            </w:pPr>
            <w:r w:rsidRPr="00C72CFA">
              <w:rPr>
                <w:rFonts w:ascii="Times New Roman" w:hAnsi="Times New Roman"/>
                <w:sz w:val="24"/>
                <w:szCs w:val="24"/>
              </w:rPr>
              <w:t>20,00</w:t>
            </w:r>
          </w:p>
        </w:tc>
        <w:tc>
          <w:tcPr>
            <w:tcW w:w="1568" w:type="dxa"/>
            <w:gridSpan w:val="7"/>
          </w:tcPr>
          <w:p w:rsidR="00686D15" w:rsidRDefault="00686D15" w:rsidP="00686D15">
            <w:pPr>
              <w:jc w:val="center"/>
            </w:pPr>
            <w:r w:rsidRPr="00C72CFA">
              <w:rPr>
                <w:rFonts w:ascii="Times New Roman" w:hAnsi="Times New Roman"/>
                <w:sz w:val="24"/>
                <w:szCs w:val="24"/>
              </w:rPr>
              <w:t>20,00</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BF5252" w:rsidP="00B35D5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62684" w:rsidRPr="00752D69">
              <w:rPr>
                <w:rFonts w:ascii="Times New Roman" w:hAnsi="Times New Roman"/>
                <w:sz w:val="24"/>
                <w:szCs w:val="24"/>
              </w:rPr>
              <w:t xml:space="preserve"> предусмотре</w:t>
            </w:r>
            <w:r w:rsidR="00062684" w:rsidRPr="00752D69">
              <w:rPr>
                <w:rFonts w:ascii="Times New Roman" w:hAnsi="Times New Roman"/>
                <w:sz w:val="24"/>
                <w:szCs w:val="24"/>
              </w:rPr>
              <w:t>н</w:t>
            </w:r>
            <w:r w:rsidR="00062684" w:rsidRPr="00752D69">
              <w:rPr>
                <w:rFonts w:ascii="Times New Roman" w:hAnsi="Times New Roman"/>
                <w:sz w:val="24"/>
                <w:szCs w:val="24"/>
              </w:rPr>
              <w:t>ные:</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62684" w:rsidRDefault="00062684" w:rsidP="0069599E">
            <w:pPr>
              <w:jc w:val="center"/>
            </w:pPr>
            <w:r w:rsidRPr="008B617B">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62684" w:rsidRDefault="00062684" w:rsidP="0069599E">
            <w:pPr>
              <w:jc w:val="center"/>
            </w:pPr>
            <w:r w:rsidRPr="008B617B">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62684" w:rsidRDefault="00062684" w:rsidP="0069599E">
            <w:pPr>
              <w:jc w:val="center"/>
            </w:pPr>
            <w:r w:rsidRPr="008B617B">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BF5252" w:rsidP="00B35D5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62684" w:rsidRPr="00752D69">
              <w:rPr>
                <w:rFonts w:ascii="Times New Roman" w:hAnsi="Times New Roman"/>
                <w:sz w:val="24"/>
                <w:szCs w:val="24"/>
              </w:rPr>
              <w:t xml:space="preserve"> предусмотре</w:t>
            </w:r>
            <w:r w:rsidR="00062684" w:rsidRPr="00752D69">
              <w:rPr>
                <w:rFonts w:ascii="Times New Roman" w:hAnsi="Times New Roman"/>
                <w:sz w:val="24"/>
                <w:szCs w:val="24"/>
              </w:rPr>
              <w:t>н</w:t>
            </w:r>
            <w:r w:rsidR="00062684" w:rsidRPr="00752D69">
              <w:rPr>
                <w:rFonts w:ascii="Times New Roman" w:hAnsi="Times New Roman"/>
                <w:sz w:val="24"/>
                <w:szCs w:val="24"/>
              </w:rPr>
              <w:t>ные:</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62684" w:rsidRDefault="00062684" w:rsidP="0069599E">
            <w:pPr>
              <w:jc w:val="center"/>
            </w:pPr>
            <w:r w:rsidRPr="0002093C">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62684" w:rsidRDefault="00062684" w:rsidP="0069599E">
            <w:pPr>
              <w:jc w:val="center"/>
            </w:pPr>
            <w:r w:rsidRPr="0002093C">
              <w:rPr>
                <w:rFonts w:ascii="Times New Roman" w:hAnsi="Times New Roman"/>
                <w:sz w:val="24"/>
                <w:szCs w:val="24"/>
              </w:rPr>
              <w:t>без финансирования</w:t>
            </w:r>
          </w:p>
        </w:tc>
      </w:tr>
      <w:tr w:rsidR="00B65398" w:rsidRPr="00752D69" w:rsidTr="008C2213">
        <w:tc>
          <w:tcPr>
            <w:tcW w:w="654" w:type="dxa"/>
            <w:vMerge/>
          </w:tcPr>
          <w:p w:rsidR="00686D15" w:rsidRDefault="00686D15"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686D15" w:rsidRPr="00B35D5E" w:rsidRDefault="00686D15" w:rsidP="00B35D5E">
            <w:pPr>
              <w:spacing w:line="240" w:lineRule="exact"/>
              <w:jc w:val="both"/>
              <w:rPr>
                <w:rFonts w:ascii="Times New Roman" w:hAnsi="Times New Roman"/>
                <w:sz w:val="24"/>
                <w:szCs w:val="24"/>
              </w:rPr>
            </w:pPr>
          </w:p>
        </w:tc>
        <w:tc>
          <w:tcPr>
            <w:tcW w:w="2551" w:type="dxa"/>
          </w:tcPr>
          <w:p w:rsidR="00686D15" w:rsidRPr="00752D69" w:rsidRDefault="00686D15"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686D15" w:rsidRDefault="00686D15" w:rsidP="00686D15">
            <w:pPr>
              <w:jc w:val="center"/>
            </w:pPr>
            <w:r w:rsidRPr="007720B5">
              <w:rPr>
                <w:rFonts w:ascii="Times New Roman" w:hAnsi="Times New Roman"/>
                <w:sz w:val="24"/>
                <w:szCs w:val="24"/>
              </w:rPr>
              <w:t>20,00</w:t>
            </w:r>
          </w:p>
        </w:tc>
        <w:tc>
          <w:tcPr>
            <w:tcW w:w="1528" w:type="dxa"/>
            <w:gridSpan w:val="9"/>
          </w:tcPr>
          <w:p w:rsidR="00686D15" w:rsidRDefault="00686D15" w:rsidP="00686D15">
            <w:pPr>
              <w:jc w:val="center"/>
            </w:pPr>
            <w:r w:rsidRPr="007720B5">
              <w:rPr>
                <w:rFonts w:ascii="Times New Roman" w:hAnsi="Times New Roman"/>
                <w:sz w:val="24"/>
                <w:szCs w:val="24"/>
              </w:rPr>
              <w:t>20,00</w:t>
            </w:r>
          </w:p>
        </w:tc>
        <w:tc>
          <w:tcPr>
            <w:tcW w:w="1544" w:type="dxa"/>
            <w:gridSpan w:val="8"/>
          </w:tcPr>
          <w:p w:rsidR="00686D15" w:rsidRDefault="00686D15" w:rsidP="00686D15">
            <w:pPr>
              <w:jc w:val="center"/>
            </w:pPr>
            <w:r w:rsidRPr="007720B5">
              <w:rPr>
                <w:rFonts w:ascii="Times New Roman" w:hAnsi="Times New Roman"/>
                <w:sz w:val="24"/>
                <w:szCs w:val="24"/>
              </w:rPr>
              <w:t>20,00</w:t>
            </w:r>
          </w:p>
        </w:tc>
        <w:tc>
          <w:tcPr>
            <w:tcW w:w="1530" w:type="dxa"/>
            <w:gridSpan w:val="8"/>
          </w:tcPr>
          <w:p w:rsidR="00686D15" w:rsidRDefault="00686D15" w:rsidP="00686D15">
            <w:pPr>
              <w:jc w:val="center"/>
            </w:pPr>
            <w:r w:rsidRPr="007720B5">
              <w:rPr>
                <w:rFonts w:ascii="Times New Roman" w:hAnsi="Times New Roman"/>
                <w:sz w:val="24"/>
                <w:szCs w:val="24"/>
              </w:rPr>
              <w:t>20,00</w:t>
            </w:r>
          </w:p>
        </w:tc>
        <w:tc>
          <w:tcPr>
            <w:tcW w:w="1510" w:type="dxa"/>
            <w:gridSpan w:val="4"/>
          </w:tcPr>
          <w:p w:rsidR="00686D15" w:rsidRDefault="00686D15" w:rsidP="00686D15">
            <w:pPr>
              <w:jc w:val="center"/>
            </w:pPr>
            <w:r w:rsidRPr="007720B5">
              <w:rPr>
                <w:rFonts w:ascii="Times New Roman" w:hAnsi="Times New Roman"/>
                <w:sz w:val="24"/>
                <w:szCs w:val="24"/>
              </w:rPr>
              <w:t>20,00</w:t>
            </w:r>
          </w:p>
        </w:tc>
        <w:tc>
          <w:tcPr>
            <w:tcW w:w="1568" w:type="dxa"/>
            <w:gridSpan w:val="7"/>
          </w:tcPr>
          <w:p w:rsidR="00686D15" w:rsidRDefault="00686D15" w:rsidP="00686D15">
            <w:pPr>
              <w:jc w:val="center"/>
            </w:pPr>
            <w:r w:rsidRPr="007720B5">
              <w:rPr>
                <w:rFonts w:ascii="Times New Roman" w:hAnsi="Times New Roman"/>
                <w:sz w:val="24"/>
                <w:szCs w:val="24"/>
              </w:rPr>
              <w:t>20,00</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BF5252" w:rsidP="00B35D5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62684" w:rsidRPr="00752D69">
              <w:rPr>
                <w:rFonts w:ascii="Times New Roman" w:hAnsi="Times New Roman"/>
                <w:sz w:val="24"/>
                <w:szCs w:val="24"/>
              </w:rPr>
              <w:t xml:space="preserve"> предусмотре</w:t>
            </w:r>
            <w:r w:rsidR="00062684" w:rsidRPr="00752D69">
              <w:rPr>
                <w:rFonts w:ascii="Times New Roman" w:hAnsi="Times New Roman"/>
                <w:sz w:val="24"/>
                <w:szCs w:val="24"/>
              </w:rPr>
              <w:t>н</w:t>
            </w:r>
            <w:r w:rsidR="00062684" w:rsidRPr="00752D69">
              <w:rPr>
                <w:rFonts w:ascii="Times New Roman" w:hAnsi="Times New Roman"/>
                <w:sz w:val="24"/>
                <w:szCs w:val="24"/>
              </w:rPr>
              <w:t>ные:</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686D15" w:rsidRDefault="00686D15"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686D15" w:rsidRPr="00B35D5E" w:rsidRDefault="00686D15" w:rsidP="00B35D5E">
            <w:pPr>
              <w:spacing w:line="240" w:lineRule="exact"/>
              <w:jc w:val="both"/>
              <w:rPr>
                <w:rFonts w:ascii="Times New Roman" w:hAnsi="Times New Roman"/>
                <w:sz w:val="24"/>
                <w:szCs w:val="24"/>
              </w:rPr>
            </w:pPr>
          </w:p>
        </w:tc>
        <w:tc>
          <w:tcPr>
            <w:tcW w:w="2551" w:type="dxa"/>
          </w:tcPr>
          <w:p w:rsidR="00686D15" w:rsidRPr="00752D69" w:rsidRDefault="00686D15"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686D15" w:rsidRDefault="00686D15" w:rsidP="00686D15">
            <w:pPr>
              <w:jc w:val="center"/>
            </w:pPr>
            <w:r w:rsidRPr="00E77FC5">
              <w:rPr>
                <w:rFonts w:ascii="Times New Roman" w:hAnsi="Times New Roman"/>
                <w:sz w:val="24"/>
                <w:szCs w:val="24"/>
              </w:rPr>
              <w:t>20,00</w:t>
            </w:r>
          </w:p>
        </w:tc>
        <w:tc>
          <w:tcPr>
            <w:tcW w:w="1528" w:type="dxa"/>
            <w:gridSpan w:val="9"/>
          </w:tcPr>
          <w:p w:rsidR="00686D15" w:rsidRDefault="00686D15" w:rsidP="00686D15">
            <w:pPr>
              <w:jc w:val="center"/>
            </w:pPr>
            <w:r w:rsidRPr="00E77FC5">
              <w:rPr>
                <w:rFonts w:ascii="Times New Roman" w:hAnsi="Times New Roman"/>
                <w:sz w:val="24"/>
                <w:szCs w:val="24"/>
              </w:rPr>
              <w:t>20,00</w:t>
            </w:r>
          </w:p>
        </w:tc>
        <w:tc>
          <w:tcPr>
            <w:tcW w:w="1544" w:type="dxa"/>
            <w:gridSpan w:val="8"/>
          </w:tcPr>
          <w:p w:rsidR="00686D15" w:rsidRDefault="00686D15" w:rsidP="00686D15">
            <w:pPr>
              <w:jc w:val="center"/>
            </w:pPr>
            <w:r w:rsidRPr="00E77FC5">
              <w:rPr>
                <w:rFonts w:ascii="Times New Roman" w:hAnsi="Times New Roman"/>
                <w:sz w:val="24"/>
                <w:szCs w:val="24"/>
              </w:rPr>
              <w:t>20,00</w:t>
            </w:r>
          </w:p>
        </w:tc>
        <w:tc>
          <w:tcPr>
            <w:tcW w:w="1530" w:type="dxa"/>
            <w:gridSpan w:val="8"/>
          </w:tcPr>
          <w:p w:rsidR="00686D15" w:rsidRDefault="00686D15" w:rsidP="00686D15">
            <w:pPr>
              <w:jc w:val="center"/>
            </w:pPr>
            <w:r w:rsidRPr="00E77FC5">
              <w:rPr>
                <w:rFonts w:ascii="Times New Roman" w:hAnsi="Times New Roman"/>
                <w:sz w:val="24"/>
                <w:szCs w:val="24"/>
              </w:rPr>
              <w:t>20,00</w:t>
            </w:r>
          </w:p>
        </w:tc>
        <w:tc>
          <w:tcPr>
            <w:tcW w:w="1510" w:type="dxa"/>
            <w:gridSpan w:val="4"/>
          </w:tcPr>
          <w:p w:rsidR="00686D15" w:rsidRDefault="00686D15" w:rsidP="00686D15">
            <w:pPr>
              <w:jc w:val="center"/>
            </w:pPr>
            <w:r w:rsidRPr="00E77FC5">
              <w:rPr>
                <w:rFonts w:ascii="Times New Roman" w:hAnsi="Times New Roman"/>
                <w:sz w:val="24"/>
                <w:szCs w:val="24"/>
              </w:rPr>
              <w:t>20,00</w:t>
            </w:r>
          </w:p>
        </w:tc>
        <w:tc>
          <w:tcPr>
            <w:tcW w:w="1568" w:type="dxa"/>
            <w:gridSpan w:val="7"/>
          </w:tcPr>
          <w:p w:rsidR="00686D15" w:rsidRDefault="00686D15" w:rsidP="00686D15">
            <w:pPr>
              <w:jc w:val="center"/>
            </w:pPr>
            <w:r w:rsidRPr="00E77FC5">
              <w:rPr>
                <w:rFonts w:ascii="Times New Roman" w:hAnsi="Times New Roman"/>
                <w:sz w:val="24"/>
                <w:szCs w:val="24"/>
              </w:rPr>
              <w:t>20,00</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62684" w:rsidRDefault="00062684" w:rsidP="00135424">
            <w:pPr>
              <w:jc w:val="center"/>
            </w:pPr>
            <w:r w:rsidRPr="002E7E16">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62684" w:rsidRDefault="00062684" w:rsidP="00135424">
            <w:pPr>
              <w:jc w:val="center"/>
            </w:pPr>
            <w:r w:rsidRPr="002E7E16">
              <w:rPr>
                <w:rFonts w:ascii="Times New Roman" w:hAnsi="Times New Roman"/>
                <w:sz w:val="24"/>
                <w:szCs w:val="24"/>
              </w:rPr>
              <w:t>без финансирования</w:t>
            </w:r>
          </w:p>
        </w:tc>
      </w:tr>
      <w:tr w:rsidR="00062684" w:rsidRPr="00752D69" w:rsidTr="008C2213">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BF5252" w:rsidP="00B35D5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62684" w:rsidRPr="00752D69">
              <w:rPr>
                <w:rFonts w:ascii="Times New Roman" w:hAnsi="Times New Roman"/>
                <w:sz w:val="24"/>
                <w:szCs w:val="24"/>
              </w:rPr>
              <w:t xml:space="preserve"> средства инв</w:t>
            </w:r>
            <w:r w:rsidR="00062684" w:rsidRPr="00752D69">
              <w:rPr>
                <w:rFonts w:ascii="Times New Roman" w:hAnsi="Times New Roman"/>
                <w:sz w:val="24"/>
                <w:szCs w:val="24"/>
              </w:rPr>
              <w:t>е</w:t>
            </w:r>
            <w:r w:rsidR="00062684" w:rsidRPr="00752D69">
              <w:rPr>
                <w:rFonts w:ascii="Times New Roman" w:hAnsi="Times New Roman"/>
                <w:sz w:val="24"/>
                <w:szCs w:val="24"/>
              </w:rPr>
              <w:t>стиционного характ</w:t>
            </w:r>
            <w:r w:rsidR="00062684" w:rsidRPr="00752D69">
              <w:rPr>
                <w:rFonts w:ascii="Times New Roman" w:hAnsi="Times New Roman"/>
                <w:sz w:val="24"/>
                <w:szCs w:val="24"/>
              </w:rPr>
              <w:t>е</w:t>
            </w:r>
            <w:r w:rsidR="00062684" w:rsidRPr="00752D69">
              <w:rPr>
                <w:rFonts w:ascii="Times New Roman" w:hAnsi="Times New Roman"/>
                <w:sz w:val="24"/>
                <w:szCs w:val="24"/>
              </w:rPr>
              <w:t>ра</w:t>
            </w:r>
          </w:p>
        </w:tc>
        <w:tc>
          <w:tcPr>
            <w:tcW w:w="9209" w:type="dxa"/>
            <w:gridSpan w:val="37"/>
          </w:tcPr>
          <w:p w:rsidR="00062684" w:rsidRDefault="00062684" w:rsidP="00135424">
            <w:pPr>
              <w:jc w:val="center"/>
            </w:pPr>
            <w:r w:rsidRPr="002E7E16">
              <w:rPr>
                <w:rFonts w:ascii="Times New Roman" w:hAnsi="Times New Roman"/>
                <w:sz w:val="24"/>
                <w:szCs w:val="24"/>
              </w:rPr>
              <w:t>без финансирования</w:t>
            </w:r>
          </w:p>
        </w:tc>
      </w:tr>
      <w:tr w:rsidR="00B65398" w:rsidRPr="00752D69" w:rsidTr="008C2213">
        <w:tc>
          <w:tcPr>
            <w:tcW w:w="654" w:type="dxa"/>
            <w:vMerge w:val="restart"/>
          </w:tcPr>
          <w:p w:rsidR="004B790E" w:rsidRPr="00752D69" w:rsidRDefault="004B790E" w:rsidP="00411566">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5.1</w:t>
            </w:r>
            <w:r w:rsidRPr="00752D69">
              <w:rPr>
                <w:rFonts w:ascii="Times New Roman" w:eastAsia="Calibri" w:hAnsi="Times New Roman"/>
                <w:sz w:val="24"/>
                <w:szCs w:val="24"/>
                <w:lang w:eastAsia="en-US"/>
              </w:rPr>
              <w:t>.</w:t>
            </w:r>
          </w:p>
        </w:tc>
        <w:tc>
          <w:tcPr>
            <w:tcW w:w="2295" w:type="dxa"/>
            <w:vMerge w:val="restart"/>
          </w:tcPr>
          <w:p w:rsidR="004B790E" w:rsidRDefault="004B790E" w:rsidP="0041156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ятие «</w:t>
            </w:r>
            <w:r w:rsidRPr="002E6D91">
              <w:rPr>
                <w:rFonts w:ascii="Times New Roman" w:hAnsi="Times New Roman"/>
                <w:sz w:val="24"/>
                <w:szCs w:val="24"/>
              </w:rPr>
              <w:t>Профилакт</w:t>
            </w:r>
            <w:r w:rsidRPr="002E6D91">
              <w:rPr>
                <w:rFonts w:ascii="Times New Roman" w:hAnsi="Times New Roman"/>
                <w:sz w:val="24"/>
                <w:szCs w:val="24"/>
              </w:rPr>
              <w:t>и</w:t>
            </w:r>
            <w:r w:rsidRPr="002E6D91">
              <w:rPr>
                <w:rFonts w:ascii="Times New Roman" w:hAnsi="Times New Roman"/>
                <w:sz w:val="24"/>
                <w:szCs w:val="24"/>
              </w:rPr>
              <w:t>ческие меры по гармонизации ме</w:t>
            </w:r>
            <w:r w:rsidRPr="002E6D91">
              <w:rPr>
                <w:rFonts w:ascii="Times New Roman" w:hAnsi="Times New Roman"/>
                <w:sz w:val="24"/>
                <w:szCs w:val="24"/>
              </w:rPr>
              <w:t>ж</w:t>
            </w:r>
            <w:r w:rsidRPr="002E6D91">
              <w:rPr>
                <w:rFonts w:ascii="Times New Roman" w:hAnsi="Times New Roman"/>
                <w:sz w:val="24"/>
                <w:szCs w:val="24"/>
              </w:rPr>
              <w:t>национальных и межконфесси</w:t>
            </w:r>
            <w:r w:rsidRPr="002E6D91">
              <w:rPr>
                <w:rFonts w:ascii="Times New Roman" w:hAnsi="Times New Roman"/>
                <w:sz w:val="24"/>
                <w:szCs w:val="24"/>
              </w:rPr>
              <w:t>о</w:t>
            </w:r>
            <w:r w:rsidRPr="002E6D91">
              <w:rPr>
                <w:rFonts w:ascii="Times New Roman" w:hAnsi="Times New Roman"/>
                <w:sz w:val="24"/>
                <w:szCs w:val="24"/>
              </w:rPr>
              <w:t>нальных отнош</w:t>
            </w:r>
            <w:r w:rsidRPr="002E6D91">
              <w:rPr>
                <w:rFonts w:ascii="Times New Roman" w:hAnsi="Times New Roman"/>
                <w:sz w:val="24"/>
                <w:szCs w:val="24"/>
              </w:rPr>
              <w:t>е</w:t>
            </w:r>
            <w:r w:rsidRPr="002E6D91">
              <w:rPr>
                <w:rFonts w:ascii="Times New Roman" w:hAnsi="Times New Roman"/>
                <w:sz w:val="24"/>
                <w:szCs w:val="24"/>
              </w:rPr>
              <w:t>ний</w:t>
            </w:r>
            <w:r w:rsidRPr="00752D69">
              <w:rPr>
                <w:rFonts w:ascii="Times New Roman" w:hAnsi="Times New Roman"/>
                <w:sz w:val="24"/>
                <w:szCs w:val="24"/>
              </w:rPr>
              <w:t>»</w:t>
            </w:r>
          </w:p>
          <w:p w:rsidR="004B790E" w:rsidRPr="00752D69" w:rsidRDefault="004B790E" w:rsidP="00411566">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64" w:type="dxa"/>
            <w:gridSpan w:val="3"/>
          </w:tcPr>
          <w:p w:rsidR="004B790E" w:rsidRPr="00752D69" w:rsidRDefault="004B790E"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573" w:type="dxa"/>
            <w:gridSpan w:val="10"/>
          </w:tcPr>
          <w:p w:rsidR="004B790E" w:rsidRDefault="004B790E" w:rsidP="004B790E">
            <w:pPr>
              <w:jc w:val="center"/>
            </w:pPr>
            <w:r w:rsidRPr="002A0FFB">
              <w:rPr>
                <w:rFonts w:ascii="Times New Roman" w:hAnsi="Times New Roman"/>
                <w:sz w:val="24"/>
                <w:szCs w:val="24"/>
              </w:rPr>
              <w:t>20,00</w:t>
            </w:r>
          </w:p>
        </w:tc>
        <w:tc>
          <w:tcPr>
            <w:tcW w:w="1570" w:type="dxa"/>
            <w:gridSpan w:val="9"/>
          </w:tcPr>
          <w:p w:rsidR="004B790E" w:rsidRDefault="004B790E" w:rsidP="004B790E">
            <w:pPr>
              <w:jc w:val="center"/>
            </w:pPr>
            <w:r w:rsidRPr="002A0FFB">
              <w:rPr>
                <w:rFonts w:ascii="Times New Roman" w:hAnsi="Times New Roman"/>
                <w:sz w:val="24"/>
                <w:szCs w:val="24"/>
              </w:rPr>
              <w:t>20,00</w:t>
            </w:r>
          </w:p>
        </w:tc>
        <w:tc>
          <w:tcPr>
            <w:tcW w:w="1597" w:type="dxa"/>
            <w:gridSpan w:val="5"/>
          </w:tcPr>
          <w:p w:rsidR="004B790E" w:rsidRDefault="004B790E" w:rsidP="004B790E">
            <w:pPr>
              <w:jc w:val="center"/>
            </w:pPr>
            <w:r w:rsidRPr="002A0FFB">
              <w:rPr>
                <w:rFonts w:ascii="Times New Roman" w:hAnsi="Times New Roman"/>
                <w:sz w:val="24"/>
                <w:szCs w:val="24"/>
              </w:rPr>
              <w:t>20,00</w:t>
            </w:r>
          </w:p>
        </w:tc>
        <w:tc>
          <w:tcPr>
            <w:tcW w:w="1410" w:type="dxa"/>
            <w:gridSpan w:val="6"/>
          </w:tcPr>
          <w:p w:rsidR="004B790E" w:rsidRDefault="004B790E" w:rsidP="004B790E">
            <w:pPr>
              <w:jc w:val="center"/>
            </w:pPr>
            <w:r w:rsidRPr="002A0FFB">
              <w:rPr>
                <w:rFonts w:ascii="Times New Roman" w:hAnsi="Times New Roman"/>
                <w:sz w:val="24"/>
                <w:szCs w:val="24"/>
              </w:rPr>
              <w:t>20,00</w:t>
            </w:r>
          </w:p>
        </w:tc>
        <w:tc>
          <w:tcPr>
            <w:tcW w:w="1495" w:type="dxa"/>
            <w:gridSpan w:val="4"/>
          </w:tcPr>
          <w:p w:rsidR="004B790E" w:rsidRDefault="004B790E" w:rsidP="004B790E">
            <w:pPr>
              <w:jc w:val="center"/>
            </w:pPr>
            <w:r w:rsidRPr="002A0FFB">
              <w:rPr>
                <w:rFonts w:ascii="Times New Roman" w:hAnsi="Times New Roman"/>
                <w:sz w:val="24"/>
                <w:szCs w:val="24"/>
              </w:rPr>
              <w:t>20,00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8C2213">
        <w:tc>
          <w:tcPr>
            <w:tcW w:w="654" w:type="dxa"/>
            <w:vMerge/>
          </w:tcPr>
          <w:p w:rsidR="004B790E" w:rsidRPr="00752D69" w:rsidRDefault="004B790E"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411566">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64" w:type="dxa"/>
            <w:gridSpan w:val="3"/>
          </w:tcPr>
          <w:p w:rsidR="004B790E" w:rsidRDefault="004B790E" w:rsidP="004B790E">
            <w:pPr>
              <w:jc w:val="center"/>
            </w:pPr>
            <w:r w:rsidRPr="008E3325">
              <w:rPr>
                <w:rFonts w:ascii="Times New Roman" w:hAnsi="Times New Roman"/>
                <w:sz w:val="24"/>
                <w:szCs w:val="24"/>
              </w:rPr>
              <w:t>20,00</w:t>
            </w:r>
          </w:p>
        </w:tc>
        <w:tc>
          <w:tcPr>
            <w:tcW w:w="1573" w:type="dxa"/>
            <w:gridSpan w:val="10"/>
          </w:tcPr>
          <w:p w:rsidR="004B790E" w:rsidRDefault="004B790E" w:rsidP="004B790E">
            <w:pPr>
              <w:jc w:val="center"/>
            </w:pPr>
            <w:r w:rsidRPr="008E3325">
              <w:rPr>
                <w:rFonts w:ascii="Times New Roman" w:hAnsi="Times New Roman"/>
                <w:sz w:val="24"/>
                <w:szCs w:val="24"/>
              </w:rPr>
              <w:t>20,00</w:t>
            </w:r>
          </w:p>
        </w:tc>
        <w:tc>
          <w:tcPr>
            <w:tcW w:w="1570" w:type="dxa"/>
            <w:gridSpan w:val="9"/>
          </w:tcPr>
          <w:p w:rsidR="004B790E" w:rsidRDefault="004B790E" w:rsidP="004B790E">
            <w:pPr>
              <w:jc w:val="center"/>
            </w:pPr>
            <w:r w:rsidRPr="008E3325">
              <w:rPr>
                <w:rFonts w:ascii="Times New Roman" w:hAnsi="Times New Roman"/>
                <w:sz w:val="24"/>
                <w:szCs w:val="24"/>
              </w:rPr>
              <w:t>20,00</w:t>
            </w:r>
          </w:p>
        </w:tc>
        <w:tc>
          <w:tcPr>
            <w:tcW w:w="1597" w:type="dxa"/>
            <w:gridSpan w:val="5"/>
          </w:tcPr>
          <w:p w:rsidR="004B790E" w:rsidRDefault="004B790E" w:rsidP="004B790E">
            <w:pPr>
              <w:jc w:val="center"/>
            </w:pPr>
            <w:r w:rsidRPr="008E3325">
              <w:rPr>
                <w:rFonts w:ascii="Times New Roman" w:hAnsi="Times New Roman"/>
                <w:sz w:val="24"/>
                <w:szCs w:val="24"/>
              </w:rPr>
              <w:t>20,00</w:t>
            </w:r>
          </w:p>
        </w:tc>
        <w:tc>
          <w:tcPr>
            <w:tcW w:w="1410" w:type="dxa"/>
            <w:gridSpan w:val="6"/>
          </w:tcPr>
          <w:p w:rsidR="004B790E" w:rsidRDefault="004B790E" w:rsidP="004B790E">
            <w:pPr>
              <w:jc w:val="center"/>
            </w:pPr>
            <w:r w:rsidRPr="008E3325">
              <w:rPr>
                <w:rFonts w:ascii="Times New Roman" w:hAnsi="Times New Roman"/>
                <w:sz w:val="24"/>
                <w:szCs w:val="24"/>
              </w:rPr>
              <w:t>20,00</w:t>
            </w:r>
          </w:p>
        </w:tc>
        <w:tc>
          <w:tcPr>
            <w:tcW w:w="1495" w:type="dxa"/>
            <w:gridSpan w:val="4"/>
          </w:tcPr>
          <w:p w:rsidR="004B790E" w:rsidRDefault="004B790E" w:rsidP="004B790E">
            <w:pPr>
              <w:jc w:val="center"/>
            </w:pPr>
            <w:r w:rsidRPr="008E3325">
              <w:rPr>
                <w:rFonts w:ascii="Times New Roman" w:hAnsi="Times New Roman"/>
                <w:sz w:val="24"/>
                <w:szCs w:val="24"/>
              </w:rPr>
              <w:t>20,00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предусмотре</w:t>
            </w:r>
            <w:r w:rsidR="00411566" w:rsidRPr="00752D69">
              <w:rPr>
                <w:rFonts w:ascii="Times New Roman" w:hAnsi="Times New Roman"/>
                <w:sz w:val="24"/>
                <w:szCs w:val="24"/>
              </w:rPr>
              <w:t>н</w:t>
            </w:r>
            <w:r w:rsidR="00411566"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B65398" w:rsidRPr="00752D69" w:rsidTr="008C2213">
        <w:tc>
          <w:tcPr>
            <w:tcW w:w="654" w:type="dxa"/>
            <w:vMerge/>
          </w:tcPr>
          <w:p w:rsidR="004B790E" w:rsidRPr="00752D69" w:rsidRDefault="004B790E" w:rsidP="00C42C97">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C42C97">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C42C97">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64" w:type="dxa"/>
            <w:gridSpan w:val="3"/>
          </w:tcPr>
          <w:p w:rsidR="004B790E" w:rsidRDefault="004B790E" w:rsidP="004B790E">
            <w:pPr>
              <w:jc w:val="center"/>
            </w:pPr>
            <w:r w:rsidRPr="0049773D">
              <w:rPr>
                <w:rFonts w:ascii="Times New Roman" w:hAnsi="Times New Roman"/>
                <w:sz w:val="24"/>
                <w:szCs w:val="24"/>
              </w:rPr>
              <w:t>20,00</w:t>
            </w:r>
          </w:p>
        </w:tc>
        <w:tc>
          <w:tcPr>
            <w:tcW w:w="1573" w:type="dxa"/>
            <w:gridSpan w:val="10"/>
          </w:tcPr>
          <w:p w:rsidR="004B790E" w:rsidRDefault="004B790E" w:rsidP="004B790E">
            <w:pPr>
              <w:jc w:val="center"/>
            </w:pPr>
            <w:r w:rsidRPr="0049773D">
              <w:rPr>
                <w:rFonts w:ascii="Times New Roman" w:hAnsi="Times New Roman"/>
                <w:sz w:val="24"/>
                <w:szCs w:val="24"/>
              </w:rPr>
              <w:t>20,00</w:t>
            </w:r>
          </w:p>
        </w:tc>
        <w:tc>
          <w:tcPr>
            <w:tcW w:w="1570" w:type="dxa"/>
            <w:gridSpan w:val="9"/>
          </w:tcPr>
          <w:p w:rsidR="004B790E" w:rsidRDefault="004B790E" w:rsidP="004B790E">
            <w:pPr>
              <w:jc w:val="center"/>
            </w:pPr>
            <w:r w:rsidRPr="0049773D">
              <w:rPr>
                <w:rFonts w:ascii="Times New Roman" w:hAnsi="Times New Roman"/>
                <w:sz w:val="24"/>
                <w:szCs w:val="24"/>
              </w:rPr>
              <w:t>20,00</w:t>
            </w:r>
          </w:p>
        </w:tc>
        <w:tc>
          <w:tcPr>
            <w:tcW w:w="1597" w:type="dxa"/>
            <w:gridSpan w:val="5"/>
          </w:tcPr>
          <w:p w:rsidR="004B790E" w:rsidRDefault="004B790E" w:rsidP="004B790E">
            <w:pPr>
              <w:jc w:val="center"/>
            </w:pPr>
            <w:r w:rsidRPr="0049773D">
              <w:rPr>
                <w:rFonts w:ascii="Times New Roman" w:hAnsi="Times New Roman"/>
                <w:sz w:val="24"/>
                <w:szCs w:val="24"/>
              </w:rPr>
              <w:t>20,00</w:t>
            </w:r>
          </w:p>
        </w:tc>
        <w:tc>
          <w:tcPr>
            <w:tcW w:w="1410" w:type="dxa"/>
            <w:gridSpan w:val="6"/>
          </w:tcPr>
          <w:p w:rsidR="004B790E" w:rsidRDefault="004B790E" w:rsidP="004B790E">
            <w:pPr>
              <w:jc w:val="center"/>
            </w:pPr>
            <w:r w:rsidRPr="0049773D">
              <w:rPr>
                <w:rFonts w:ascii="Times New Roman" w:hAnsi="Times New Roman"/>
                <w:sz w:val="24"/>
                <w:szCs w:val="24"/>
              </w:rPr>
              <w:t>20,00</w:t>
            </w:r>
          </w:p>
        </w:tc>
        <w:tc>
          <w:tcPr>
            <w:tcW w:w="1495" w:type="dxa"/>
            <w:gridSpan w:val="4"/>
          </w:tcPr>
          <w:p w:rsidR="004B790E" w:rsidRDefault="004B790E" w:rsidP="004B790E">
            <w:pPr>
              <w:jc w:val="center"/>
            </w:pPr>
            <w:r w:rsidRPr="0049773D">
              <w:rPr>
                <w:rFonts w:ascii="Times New Roman" w:hAnsi="Times New Roman"/>
                <w:sz w:val="24"/>
                <w:szCs w:val="24"/>
              </w:rPr>
              <w:t>20,00</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8C2213">
        <w:trPr>
          <w:trHeight w:val="567"/>
        </w:trPr>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BF5252" w:rsidP="0041156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411566" w:rsidRPr="00752D69">
              <w:rPr>
                <w:rFonts w:ascii="Times New Roman" w:hAnsi="Times New Roman"/>
                <w:sz w:val="24"/>
                <w:szCs w:val="24"/>
              </w:rPr>
              <w:t xml:space="preserve"> средства инв</w:t>
            </w:r>
            <w:r w:rsidR="00411566" w:rsidRPr="00752D69">
              <w:rPr>
                <w:rFonts w:ascii="Times New Roman" w:hAnsi="Times New Roman"/>
                <w:sz w:val="24"/>
                <w:szCs w:val="24"/>
              </w:rPr>
              <w:t>е</w:t>
            </w:r>
            <w:r w:rsidR="00411566" w:rsidRPr="00752D69">
              <w:rPr>
                <w:rFonts w:ascii="Times New Roman" w:hAnsi="Times New Roman"/>
                <w:sz w:val="24"/>
                <w:szCs w:val="24"/>
              </w:rPr>
              <w:t>стиционного характ</w:t>
            </w:r>
            <w:r w:rsidR="00411566" w:rsidRPr="00752D69">
              <w:rPr>
                <w:rFonts w:ascii="Times New Roman" w:hAnsi="Times New Roman"/>
                <w:sz w:val="24"/>
                <w:szCs w:val="24"/>
              </w:rPr>
              <w:t>е</w:t>
            </w:r>
            <w:r w:rsidR="00411566"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B790E" w:rsidRPr="00752D69" w:rsidTr="008C2213">
        <w:trPr>
          <w:trHeight w:val="567"/>
        </w:trPr>
        <w:tc>
          <w:tcPr>
            <w:tcW w:w="654" w:type="dxa"/>
            <w:vMerge w:val="restart"/>
          </w:tcPr>
          <w:p w:rsidR="004B790E" w:rsidRPr="00752D69" w:rsidRDefault="004B790E" w:rsidP="00005F20">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5.2</w:t>
            </w:r>
            <w:r w:rsidR="009C5A4D">
              <w:rPr>
                <w:rFonts w:ascii="Times New Roman" w:eastAsia="Calibri" w:hAnsi="Times New Roman"/>
                <w:sz w:val="24"/>
                <w:szCs w:val="24"/>
                <w:lang w:eastAsia="en-US"/>
              </w:rPr>
              <w:t>.</w:t>
            </w:r>
          </w:p>
        </w:tc>
        <w:tc>
          <w:tcPr>
            <w:tcW w:w="2295" w:type="dxa"/>
            <w:vMerge w:val="restart"/>
          </w:tcPr>
          <w:p w:rsidR="004B790E" w:rsidRPr="00752D69" w:rsidRDefault="004B790E" w:rsidP="00005F20">
            <w:pPr>
              <w:widowControl w:val="0"/>
              <w:autoSpaceDE w:val="0"/>
              <w:autoSpaceDN w:val="0"/>
              <w:adjustRightInd w:val="0"/>
              <w:jc w:val="both"/>
              <w:outlineLvl w:val="1"/>
              <w:rPr>
                <w:rFonts w:ascii="Times New Roman" w:hAnsi="Times New Roman"/>
                <w:sz w:val="24"/>
                <w:szCs w:val="24"/>
              </w:rPr>
            </w:pPr>
            <w:r w:rsidRPr="00180105">
              <w:rPr>
                <w:rFonts w:ascii="Times New Roman" w:hAnsi="Times New Roman"/>
                <w:color w:val="000000" w:themeColor="text1"/>
                <w:sz w:val="24"/>
                <w:szCs w:val="24"/>
              </w:rPr>
              <w:t>Основное меропр</w:t>
            </w:r>
            <w:r w:rsidRPr="00180105">
              <w:rPr>
                <w:rFonts w:ascii="Times New Roman" w:hAnsi="Times New Roman"/>
                <w:color w:val="000000" w:themeColor="text1"/>
                <w:sz w:val="24"/>
                <w:szCs w:val="24"/>
              </w:rPr>
              <w:t>и</w:t>
            </w:r>
            <w:r w:rsidRPr="00180105">
              <w:rPr>
                <w:rFonts w:ascii="Times New Roman" w:hAnsi="Times New Roman"/>
                <w:color w:val="000000" w:themeColor="text1"/>
                <w:sz w:val="24"/>
                <w:szCs w:val="24"/>
              </w:rPr>
              <w:t xml:space="preserve">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8"/>
              </w:rPr>
              <w:t>Социокул</w:t>
            </w:r>
            <w:r w:rsidRPr="00180105">
              <w:rPr>
                <w:rFonts w:ascii="Times New Roman" w:hAnsi="Times New Roman"/>
                <w:color w:val="000000" w:themeColor="text1"/>
                <w:sz w:val="24"/>
                <w:szCs w:val="28"/>
              </w:rPr>
              <w:t>ь</w:t>
            </w:r>
            <w:r w:rsidRPr="00180105">
              <w:rPr>
                <w:rFonts w:ascii="Times New Roman" w:hAnsi="Times New Roman"/>
                <w:color w:val="000000" w:themeColor="text1"/>
                <w:sz w:val="24"/>
                <w:szCs w:val="28"/>
              </w:rPr>
              <w:t>турная адаптация граждан</w:t>
            </w:r>
            <w:r w:rsidRPr="00180105">
              <w:rPr>
                <w:rFonts w:ascii="Times New Roman" w:eastAsia="Calibri" w:hAnsi="Times New Roman"/>
                <w:color w:val="000000" w:themeColor="text1"/>
                <w:sz w:val="24"/>
                <w:szCs w:val="28"/>
              </w:rPr>
              <w:t>»</w:t>
            </w:r>
          </w:p>
        </w:tc>
        <w:tc>
          <w:tcPr>
            <w:tcW w:w="2551" w:type="dxa"/>
          </w:tcPr>
          <w:p w:rsidR="004B790E" w:rsidRPr="00752D69" w:rsidRDefault="004B790E"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4B790E" w:rsidRDefault="004B790E"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BF5252" w:rsidP="00005F2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05F20" w:rsidRPr="00752D69">
              <w:rPr>
                <w:rFonts w:ascii="Times New Roman" w:hAnsi="Times New Roman"/>
                <w:sz w:val="24"/>
                <w:szCs w:val="24"/>
              </w:rPr>
              <w:t xml:space="preserve"> предусмотре</w:t>
            </w:r>
            <w:r w:rsidR="00005F20" w:rsidRPr="00752D69">
              <w:rPr>
                <w:rFonts w:ascii="Times New Roman" w:hAnsi="Times New Roman"/>
                <w:sz w:val="24"/>
                <w:szCs w:val="24"/>
              </w:rPr>
              <w:t>н</w:t>
            </w:r>
            <w:r w:rsidR="00005F20" w:rsidRPr="00752D69">
              <w:rPr>
                <w:rFonts w:ascii="Times New Roman" w:hAnsi="Times New Roman"/>
                <w:sz w:val="24"/>
                <w:szCs w:val="24"/>
              </w:rPr>
              <w:t>ные:</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BF5252" w:rsidP="00005F2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05F20" w:rsidRPr="00752D69">
              <w:rPr>
                <w:rFonts w:ascii="Times New Roman" w:hAnsi="Times New Roman"/>
                <w:sz w:val="24"/>
                <w:szCs w:val="24"/>
              </w:rPr>
              <w:t xml:space="preserve"> предусмотре</w:t>
            </w:r>
            <w:r w:rsidR="00005F20" w:rsidRPr="00752D69">
              <w:rPr>
                <w:rFonts w:ascii="Times New Roman" w:hAnsi="Times New Roman"/>
                <w:sz w:val="24"/>
                <w:szCs w:val="24"/>
              </w:rPr>
              <w:t>н</w:t>
            </w:r>
            <w:r w:rsidR="00005F20" w:rsidRPr="00752D69">
              <w:rPr>
                <w:rFonts w:ascii="Times New Roman" w:hAnsi="Times New Roman"/>
                <w:sz w:val="24"/>
                <w:szCs w:val="24"/>
              </w:rPr>
              <w:t>ные:</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B790E" w:rsidRPr="00752D69" w:rsidTr="008C2213">
        <w:trPr>
          <w:trHeight w:val="567"/>
        </w:trPr>
        <w:tc>
          <w:tcPr>
            <w:tcW w:w="654" w:type="dxa"/>
            <w:vMerge/>
          </w:tcPr>
          <w:p w:rsidR="004B790E" w:rsidRPr="00752D69" w:rsidRDefault="004B790E"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005F20">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4B790E" w:rsidRDefault="004B790E"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BF5252" w:rsidP="00005F2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05F20" w:rsidRPr="00752D69">
              <w:rPr>
                <w:rFonts w:ascii="Times New Roman" w:hAnsi="Times New Roman"/>
                <w:sz w:val="24"/>
                <w:szCs w:val="24"/>
              </w:rPr>
              <w:t xml:space="preserve"> предусмотре</w:t>
            </w:r>
            <w:r w:rsidR="00005F20" w:rsidRPr="00752D69">
              <w:rPr>
                <w:rFonts w:ascii="Times New Roman" w:hAnsi="Times New Roman"/>
                <w:sz w:val="24"/>
                <w:szCs w:val="24"/>
              </w:rPr>
              <w:t>н</w:t>
            </w:r>
            <w:r w:rsidR="00005F20" w:rsidRPr="00752D69">
              <w:rPr>
                <w:rFonts w:ascii="Times New Roman" w:hAnsi="Times New Roman"/>
                <w:sz w:val="24"/>
                <w:szCs w:val="24"/>
              </w:rPr>
              <w:t>ные:</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4B790E" w:rsidRPr="00752D69" w:rsidTr="008C2213">
        <w:trPr>
          <w:trHeight w:val="567"/>
        </w:trPr>
        <w:tc>
          <w:tcPr>
            <w:tcW w:w="654" w:type="dxa"/>
            <w:vMerge/>
          </w:tcPr>
          <w:p w:rsidR="004B790E" w:rsidRPr="00752D69" w:rsidRDefault="004B790E"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005F20">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005F20">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B790E" w:rsidRDefault="004B790E"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8C2213">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BF5252" w:rsidP="00005F20">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w:t>
            </w:r>
            <w:r w:rsidR="00005F20" w:rsidRPr="00752D69">
              <w:rPr>
                <w:rFonts w:ascii="Times New Roman" w:hAnsi="Times New Roman"/>
                <w:sz w:val="24"/>
                <w:szCs w:val="24"/>
              </w:rPr>
              <w:t xml:space="preserve"> средства инв</w:t>
            </w:r>
            <w:r w:rsidR="00005F20" w:rsidRPr="00752D69">
              <w:rPr>
                <w:rFonts w:ascii="Times New Roman" w:hAnsi="Times New Roman"/>
                <w:sz w:val="24"/>
                <w:szCs w:val="24"/>
              </w:rPr>
              <w:t>е</w:t>
            </w:r>
            <w:r w:rsidR="00005F20" w:rsidRPr="00752D69">
              <w:rPr>
                <w:rFonts w:ascii="Times New Roman" w:hAnsi="Times New Roman"/>
                <w:sz w:val="24"/>
                <w:szCs w:val="24"/>
              </w:rPr>
              <w:t>стиционного характ</w:t>
            </w:r>
            <w:r w:rsidR="00005F20" w:rsidRPr="00752D69">
              <w:rPr>
                <w:rFonts w:ascii="Times New Roman" w:hAnsi="Times New Roman"/>
                <w:sz w:val="24"/>
                <w:szCs w:val="24"/>
              </w:rPr>
              <w:t>е</w:t>
            </w:r>
            <w:r w:rsidR="00005F20" w:rsidRPr="00752D69">
              <w:rPr>
                <w:rFonts w:ascii="Times New Roman" w:hAnsi="Times New Roman"/>
                <w:sz w:val="24"/>
                <w:szCs w:val="24"/>
              </w:rPr>
              <w:t>ра</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bl>
    <w:p w:rsidR="00E74152" w:rsidRDefault="00E74152" w:rsidP="004E5CF6">
      <w:pPr>
        <w:spacing w:line="240" w:lineRule="exact"/>
        <w:ind w:left="10490"/>
        <w:jc w:val="center"/>
        <w:rPr>
          <w:rFonts w:ascii="Times New Roman" w:hAnsi="Times New Roman"/>
          <w:sz w:val="28"/>
          <w:szCs w:val="28"/>
        </w:rPr>
      </w:pPr>
    </w:p>
    <w:p w:rsidR="000A7E5B" w:rsidRDefault="000A7E5B" w:rsidP="004E5CF6">
      <w:pPr>
        <w:spacing w:line="240" w:lineRule="exact"/>
        <w:ind w:left="10490"/>
        <w:jc w:val="center"/>
        <w:rPr>
          <w:rFonts w:ascii="Times New Roman" w:hAnsi="Times New Roman"/>
          <w:sz w:val="28"/>
          <w:szCs w:val="28"/>
        </w:rPr>
      </w:pPr>
    </w:p>
    <w:p w:rsidR="000A7E5B" w:rsidRDefault="000A7E5B" w:rsidP="004E5CF6">
      <w:pPr>
        <w:spacing w:line="240" w:lineRule="exact"/>
        <w:ind w:left="10490"/>
        <w:jc w:val="center"/>
        <w:rPr>
          <w:rFonts w:ascii="Times New Roman" w:hAnsi="Times New Roman"/>
          <w:sz w:val="28"/>
          <w:szCs w:val="28"/>
        </w:rPr>
      </w:pPr>
    </w:p>
    <w:p w:rsidR="000A7E5B" w:rsidRDefault="000A7E5B" w:rsidP="004E5CF6">
      <w:pPr>
        <w:spacing w:line="240" w:lineRule="exact"/>
        <w:ind w:left="10490"/>
        <w:jc w:val="center"/>
        <w:rPr>
          <w:rFonts w:ascii="Times New Roman" w:hAnsi="Times New Roman"/>
          <w:sz w:val="28"/>
          <w:szCs w:val="28"/>
        </w:rPr>
      </w:pPr>
    </w:p>
    <w:p w:rsidR="001D60AA" w:rsidRDefault="001D60AA" w:rsidP="004E5CF6">
      <w:pPr>
        <w:spacing w:line="240" w:lineRule="exact"/>
        <w:ind w:left="10490"/>
        <w:jc w:val="center"/>
        <w:rPr>
          <w:rFonts w:ascii="Times New Roman" w:hAnsi="Times New Roman"/>
          <w:sz w:val="28"/>
          <w:szCs w:val="28"/>
        </w:rPr>
        <w:sectPr w:rsidR="001D60AA" w:rsidSect="001D60AA">
          <w:pgSz w:w="16838" w:h="11906" w:orient="landscape"/>
          <w:pgMar w:top="1758" w:right="567" w:bottom="1134" w:left="1418" w:header="709" w:footer="709" w:gutter="0"/>
          <w:pgNumType w:start="1"/>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4E5CF6" w:rsidRPr="005245F2" w:rsidRDefault="004E5CF6" w:rsidP="004E5CF6">
      <w:pPr>
        <w:spacing w:line="240" w:lineRule="exact"/>
        <w:ind w:left="10490"/>
        <w:jc w:val="both"/>
        <w:rPr>
          <w:rFonts w:ascii="Times New Roman" w:hAnsi="Times New Roman"/>
          <w:sz w:val="28"/>
          <w:szCs w:val="28"/>
        </w:rPr>
      </w:pPr>
    </w:p>
    <w:p w:rsidR="008C2213" w:rsidRDefault="004E5CF6" w:rsidP="008C2213">
      <w:pPr>
        <w:widowControl w:val="0"/>
        <w:tabs>
          <w:tab w:val="left" w:pos="10348"/>
        </w:tabs>
        <w:autoSpaceDE w:val="0"/>
        <w:autoSpaceDN w:val="0"/>
        <w:adjustRightInd w:val="0"/>
        <w:spacing w:line="240" w:lineRule="exact"/>
        <w:ind w:left="10348"/>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Георг</w:t>
      </w:r>
      <w:r w:rsidRPr="005245F2">
        <w:rPr>
          <w:rFonts w:ascii="Times New Roman" w:hAnsi="Times New Roman"/>
          <w:sz w:val="28"/>
          <w:szCs w:val="28"/>
        </w:rPr>
        <w:t>и</w:t>
      </w:r>
      <w:r w:rsidRPr="005245F2">
        <w:rPr>
          <w:rFonts w:ascii="Times New Roman" w:hAnsi="Times New Roman"/>
          <w:sz w:val="28"/>
          <w:szCs w:val="28"/>
        </w:rPr>
        <w:t xml:space="preserve">евского </w:t>
      </w:r>
      <w:r w:rsidR="00E74152">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w:t>
      </w:r>
      <w:r w:rsidRPr="005245F2">
        <w:rPr>
          <w:rFonts w:ascii="Times New Roman" w:hAnsi="Times New Roman"/>
          <w:sz w:val="28"/>
          <w:szCs w:val="28"/>
        </w:rPr>
        <w:t>и</w:t>
      </w:r>
      <w:r w:rsidRPr="005245F2">
        <w:rPr>
          <w:rFonts w:ascii="Times New Roman" w:hAnsi="Times New Roman"/>
          <w:sz w:val="28"/>
          <w:szCs w:val="28"/>
        </w:rPr>
        <w:t>ка правонарушений, терроризма, обеспечение общественного порядка, межнациональные отношения и по</w:t>
      </w:r>
      <w:r w:rsidRPr="005245F2">
        <w:rPr>
          <w:rFonts w:ascii="Times New Roman" w:hAnsi="Times New Roman"/>
          <w:sz w:val="28"/>
          <w:szCs w:val="28"/>
        </w:rPr>
        <w:t>д</w:t>
      </w:r>
      <w:r w:rsidRPr="005245F2">
        <w:rPr>
          <w:rFonts w:ascii="Times New Roman" w:hAnsi="Times New Roman"/>
          <w:sz w:val="28"/>
          <w:szCs w:val="28"/>
        </w:rPr>
        <w:t xml:space="preserve">держка казачества» </w:t>
      </w:r>
      <w:r w:rsidR="00AE5572">
        <w:rPr>
          <w:rFonts w:ascii="Times New Roman" w:hAnsi="Times New Roman"/>
          <w:sz w:val="28"/>
          <w:szCs w:val="28"/>
        </w:rPr>
        <w:t>(в редакции п</w:t>
      </w:r>
      <w:r w:rsidR="00AE5572">
        <w:rPr>
          <w:rFonts w:ascii="Times New Roman" w:hAnsi="Times New Roman"/>
          <w:sz w:val="28"/>
          <w:szCs w:val="28"/>
        </w:rPr>
        <w:t>о</w:t>
      </w:r>
      <w:r w:rsidR="00AE5572">
        <w:rPr>
          <w:rFonts w:ascii="Times New Roman" w:hAnsi="Times New Roman"/>
          <w:sz w:val="28"/>
          <w:szCs w:val="28"/>
        </w:rPr>
        <w:t>становления администрации Георг</w:t>
      </w:r>
      <w:r w:rsidR="00AE5572">
        <w:rPr>
          <w:rFonts w:ascii="Times New Roman" w:hAnsi="Times New Roman"/>
          <w:sz w:val="28"/>
          <w:szCs w:val="28"/>
        </w:rPr>
        <w:t>и</w:t>
      </w:r>
      <w:r w:rsidR="00AE5572">
        <w:rPr>
          <w:rFonts w:ascii="Times New Roman" w:hAnsi="Times New Roman"/>
          <w:sz w:val="28"/>
          <w:szCs w:val="28"/>
        </w:rPr>
        <w:t xml:space="preserve">евского муниципального округа Ставропольского края </w:t>
      </w:r>
      <w:proofErr w:type="gramEnd"/>
    </w:p>
    <w:p w:rsidR="00EA4EB5" w:rsidRPr="00857964" w:rsidRDefault="00EA4EB5" w:rsidP="00EA4EB5">
      <w:pPr>
        <w:widowControl w:val="0"/>
        <w:autoSpaceDE w:val="0"/>
        <w:autoSpaceDN w:val="0"/>
        <w:adjustRightInd w:val="0"/>
        <w:spacing w:line="240" w:lineRule="exact"/>
        <w:ind w:left="10348"/>
        <w:jc w:val="both"/>
        <w:rPr>
          <w:rFonts w:ascii="Times New Roman" w:hAnsi="Times New Roman"/>
          <w:sz w:val="28"/>
          <w:szCs w:val="28"/>
        </w:rPr>
      </w:pPr>
      <w:r w:rsidRPr="00857964">
        <w:rPr>
          <w:rFonts w:ascii="Times New Roman" w:hAnsi="Times New Roman"/>
          <w:sz w:val="28"/>
          <w:szCs w:val="28"/>
        </w:rPr>
        <w:t xml:space="preserve">от </w:t>
      </w:r>
      <w:r>
        <w:rPr>
          <w:rFonts w:ascii="Times New Roman" w:hAnsi="Times New Roman"/>
          <w:sz w:val="28"/>
          <w:szCs w:val="28"/>
        </w:rPr>
        <w:t>19 февраля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Pr>
          <w:rFonts w:ascii="Times New Roman" w:hAnsi="Times New Roman"/>
          <w:sz w:val="28"/>
          <w:szCs w:val="28"/>
        </w:rPr>
        <w:t>507)</w:t>
      </w:r>
    </w:p>
    <w:p w:rsidR="004E5CF6" w:rsidRDefault="004E5CF6" w:rsidP="004E5CF6">
      <w:pPr>
        <w:widowControl w:val="0"/>
        <w:autoSpaceDE w:val="0"/>
        <w:autoSpaceDN w:val="0"/>
        <w:adjustRightInd w:val="0"/>
        <w:spacing w:line="240" w:lineRule="exact"/>
        <w:ind w:left="10490"/>
        <w:jc w:val="both"/>
        <w:rPr>
          <w:rFonts w:ascii="Times New Roman" w:hAnsi="Times New Roman"/>
          <w:color w:val="000000"/>
          <w:sz w:val="28"/>
          <w:szCs w:val="28"/>
        </w:rPr>
      </w:pP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4E5CF6" w:rsidRPr="00E95894"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p>
    <w:p w:rsidR="004E5CF6" w:rsidRDefault="00E74152" w:rsidP="004E5CF6">
      <w:pPr>
        <w:widowControl w:val="0"/>
        <w:autoSpaceDE w:val="0"/>
        <w:autoSpaceDN w:val="0"/>
        <w:adjustRightInd w:val="0"/>
        <w:jc w:val="center"/>
        <w:outlineLvl w:val="1"/>
        <w:rPr>
          <w:rFonts w:ascii="Times New Roman" w:hAnsi="Times New Roman"/>
          <w:color w:val="000000"/>
          <w:sz w:val="28"/>
          <w:szCs w:val="28"/>
        </w:rPr>
      </w:pPr>
      <w:r w:rsidRPr="00D42829">
        <w:rPr>
          <w:rFonts w:ascii="Times New Roman" w:hAnsi="Times New Roman"/>
          <w:color w:val="000000"/>
          <w:sz w:val="28"/>
          <w:szCs w:val="28"/>
        </w:rPr>
        <w:t xml:space="preserve">об индикаторах </w:t>
      </w:r>
      <w:proofErr w:type="gramStart"/>
      <w:r w:rsidRPr="00D42829">
        <w:rPr>
          <w:rFonts w:ascii="Times New Roman" w:hAnsi="Times New Roman"/>
          <w:color w:val="000000"/>
          <w:sz w:val="28"/>
          <w:szCs w:val="28"/>
        </w:rPr>
        <w:t>достижени</w:t>
      </w:r>
      <w:r>
        <w:rPr>
          <w:rFonts w:ascii="Times New Roman" w:hAnsi="Times New Roman"/>
          <w:color w:val="000000"/>
          <w:sz w:val="28"/>
          <w:szCs w:val="28"/>
        </w:rPr>
        <w:t>я целей муниципальной Программы Георгиевского муниципального округа Ставропольского края</w:t>
      </w:r>
      <w:proofErr w:type="gramEnd"/>
      <w:r>
        <w:rPr>
          <w:rFonts w:ascii="Times New Roman" w:hAnsi="Times New Roman"/>
          <w:color w:val="000000"/>
          <w:sz w:val="28"/>
          <w:szCs w:val="28"/>
        </w:rPr>
        <w:t xml:space="preserve"> </w:t>
      </w:r>
      <w:r w:rsidRPr="00D42829">
        <w:rPr>
          <w:rFonts w:ascii="Times New Roman" w:hAnsi="Times New Roman"/>
          <w:color w:val="000000"/>
          <w:sz w:val="28"/>
          <w:szCs w:val="28"/>
        </w:rPr>
        <w:t xml:space="preserve">и </w:t>
      </w:r>
      <w:r>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tbl>
      <w:tblPr>
        <w:tblW w:w="14709" w:type="dxa"/>
        <w:tblLayout w:type="fixed"/>
        <w:tblLook w:val="00A0" w:firstRow="1" w:lastRow="0" w:firstColumn="1" w:lastColumn="0" w:noHBand="0" w:noVBand="0"/>
      </w:tblPr>
      <w:tblGrid>
        <w:gridCol w:w="650"/>
        <w:gridCol w:w="4561"/>
        <w:gridCol w:w="1276"/>
        <w:gridCol w:w="1418"/>
        <w:gridCol w:w="1417"/>
        <w:gridCol w:w="1418"/>
        <w:gridCol w:w="1275"/>
        <w:gridCol w:w="1276"/>
        <w:gridCol w:w="1418"/>
      </w:tblGrid>
      <w:tr w:rsidR="004E5CF6" w:rsidRPr="008D77D5" w:rsidTr="001A23C2">
        <w:trPr>
          <w:trHeight w:val="529"/>
        </w:trPr>
        <w:tc>
          <w:tcPr>
            <w:tcW w:w="650"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 п/п</w:t>
            </w:r>
          </w:p>
        </w:tc>
        <w:tc>
          <w:tcPr>
            <w:tcW w:w="4561"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Единица</w:t>
            </w:r>
          </w:p>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измер</w:t>
            </w:r>
            <w:r w:rsidRPr="008D77D5">
              <w:rPr>
                <w:rFonts w:ascii="Times New Roman" w:hAnsi="Times New Roman"/>
                <w:sz w:val="24"/>
                <w:szCs w:val="24"/>
              </w:rPr>
              <w:t>е</w:t>
            </w:r>
            <w:r w:rsidRPr="008D77D5">
              <w:rPr>
                <w:rFonts w:ascii="Times New Roman" w:hAnsi="Times New Roman"/>
                <w:sz w:val="24"/>
                <w:szCs w:val="24"/>
              </w:rPr>
              <w:t>ния</w:t>
            </w:r>
          </w:p>
        </w:tc>
        <w:tc>
          <w:tcPr>
            <w:tcW w:w="8222" w:type="dxa"/>
            <w:gridSpan w:val="6"/>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w:t>
            </w:r>
            <w:r w:rsidRPr="008D77D5">
              <w:rPr>
                <w:rFonts w:ascii="Times New Roman" w:hAnsi="Times New Roman"/>
                <w:sz w:val="24"/>
                <w:szCs w:val="24"/>
              </w:rPr>
              <w:t>а</w:t>
            </w:r>
            <w:r w:rsidRPr="008D77D5">
              <w:rPr>
                <w:rFonts w:ascii="Times New Roman" w:hAnsi="Times New Roman"/>
                <w:sz w:val="24"/>
                <w:szCs w:val="24"/>
              </w:rPr>
              <w:t>дачи подпрограммы Программы по годам</w:t>
            </w:r>
          </w:p>
        </w:tc>
      </w:tr>
      <w:tr w:rsidR="001A43A1" w:rsidRPr="008D77D5" w:rsidTr="001A23C2">
        <w:trPr>
          <w:trHeight w:val="529"/>
        </w:trPr>
        <w:tc>
          <w:tcPr>
            <w:tcW w:w="650" w:type="dxa"/>
            <w:vMerge/>
            <w:tcBorders>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43A1" w:rsidRDefault="001A43A1" w:rsidP="001A43A1">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w:t>
            </w:r>
            <w:r>
              <w:rPr>
                <w:rFonts w:ascii="Times New Roman" w:hAnsi="Times New Roman"/>
                <w:sz w:val="24"/>
                <w:szCs w:val="24"/>
              </w:rPr>
              <w:t>24</w:t>
            </w:r>
          </w:p>
          <w:p w:rsidR="002E441A" w:rsidRDefault="002E441A" w:rsidP="001A43A1">
            <w:pPr>
              <w:widowControl w:val="0"/>
              <w:autoSpaceDE w:val="0"/>
              <w:autoSpaceDN w:val="0"/>
              <w:adjustRightInd w:val="0"/>
              <w:jc w:val="center"/>
              <w:outlineLvl w:val="1"/>
              <w:rPr>
                <w:rFonts w:ascii="Times New Roman" w:hAnsi="Times New Roman"/>
                <w:sz w:val="24"/>
                <w:szCs w:val="24"/>
              </w:rPr>
            </w:pPr>
          </w:p>
          <w:p w:rsidR="001F603A" w:rsidRDefault="001F603A" w:rsidP="001A43A1">
            <w:pPr>
              <w:widowControl w:val="0"/>
              <w:autoSpaceDE w:val="0"/>
              <w:autoSpaceDN w:val="0"/>
              <w:adjustRightInd w:val="0"/>
              <w:jc w:val="center"/>
              <w:outlineLvl w:val="1"/>
              <w:rPr>
                <w:rFonts w:ascii="Times New Roman" w:hAnsi="Times New Roman"/>
                <w:sz w:val="24"/>
                <w:szCs w:val="24"/>
              </w:rPr>
            </w:pPr>
          </w:p>
          <w:p w:rsidR="00724441" w:rsidRDefault="00724441" w:rsidP="001A43A1">
            <w:pPr>
              <w:widowControl w:val="0"/>
              <w:autoSpaceDE w:val="0"/>
              <w:autoSpaceDN w:val="0"/>
              <w:adjustRightInd w:val="0"/>
              <w:jc w:val="center"/>
              <w:outlineLvl w:val="1"/>
              <w:rPr>
                <w:rFonts w:ascii="Times New Roman" w:hAnsi="Times New Roman"/>
                <w:sz w:val="24"/>
                <w:szCs w:val="24"/>
              </w:rPr>
            </w:pPr>
          </w:p>
          <w:p w:rsidR="00724441" w:rsidRPr="008D77D5" w:rsidRDefault="00724441" w:rsidP="001A43A1">
            <w:pPr>
              <w:widowControl w:val="0"/>
              <w:autoSpaceDE w:val="0"/>
              <w:autoSpaceDN w:val="0"/>
              <w:adjustRightInd w:val="0"/>
              <w:jc w:val="center"/>
              <w:outlineLvl w:val="1"/>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2026</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2028</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2029</w:t>
            </w:r>
          </w:p>
        </w:tc>
      </w:tr>
      <w:tr w:rsidR="001A43A1" w:rsidRPr="008D77D5" w:rsidTr="001A23C2">
        <w:trPr>
          <w:trHeight w:val="34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9</w:t>
            </w:r>
          </w:p>
        </w:tc>
      </w:tr>
      <w:tr w:rsidR="004E5CF6" w:rsidRPr="008D77D5" w:rsidTr="001A23C2">
        <w:trPr>
          <w:trHeight w:val="325"/>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 xml:space="preserve">Реализация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4E5CF6" w:rsidRPr="008D77D5" w:rsidRDefault="004E5CF6" w:rsidP="004E5CF6">
            <w:pPr>
              <w:jc w:val="center"/>
              <w:rPr>
                <w:rFonts w:ascii="Times New Roman" w:hAnsi="Times New Roman"/>
                <w:color w:val="000000"/>
                <w:sz w:val="24"/>
                <w:szCs w:val="24"/>
              </w:rPr>
            </w:pPr>
          </w:p>
        </w:tc>
      </w:tr>
      <w:tr w:rsidR="001A43A1" w:rsidRPr="008D77D5" w:rsidTr="001A23C2">
        <w:trPr>
          <w:trHeight w:val="13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4E46DF" w:rsidRDefault="00055C49" w:rsidP="00055C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Снижение к</w:t>
            </w:r>
            <w:r w:rsidR="004E46DF" w:rsidRPr="004E46DF">
              <w:rPr>
                <w:rFonts w:ascii="Times New Roman" w:hAnsi="Times New Roman"/>
                <w:sz w:val="24"/>
                <w:szCs w:val="24"/>
              </w:rPr>
              <w:t>оличеств</w:t>
            </w:r>
            <w:r>
              <w:rPr>
                <w:rFonts w:ascii="Times New Roman" w:hAnsi="Times New Roman"/>
                <w:sz w:val="24"/>
                <w:szCs w:val="24"/>
              </w:rPr>
              <w:t>а</w:t>
            </w:r>
            <w:r w:rsidR="004E46DF" w:rsidRPr="004E46DF">
              <w:rPr>
                <w:rFonts w:ascii="Times New Roman" w:hAnsi="Times New Roman"/>
                <w:sz w:val="24"/>
                <w:szCs w:val="24"/>
              </w:rPr>
              <w:t xml:space="preserve"> зарегистрирова</w:t>
            </w:r>
            <w:r w:rsidR="004E46DF" w:rsidRPr="004E46DF">
              <w:rPr>
                <w:rFonts w:ascii="Times New Roman" w:hAnsi="Times New Roman"/>
                <w:sz w:val="24"/>
                <w:szCs w:val="24"/>
              </w:rPr>
              <w:t>н</w:t>
            </w:r>
            <w:r w:rsidR="004E46DF" w:rsidRPr="004E46DF">
              <w:rPr>
                <w:rFonts w:ascii="Times New Roman" w:hAnsi="Times New Roman"/>
                <w:sz w:val="24"/>
                <w:szCs w:val="24"/>
              </w:rPr>
              <w:lastRenderedPageBreak/>
              <w:t>ных преступлений на 100 тыс. населения</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245B11" w:rsidP="004E5CF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lastRenderedPageBreak/>
              <w:t>единица</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85</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75</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7</w:t>
            </w: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6</w:t>
            </w:r>
            <w:r>
              <w:rPr>
                <w:rFonts w:ascii="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6E2A76" w:rsidP="001A43A1">
            <w:pPr>
              <w:rPr>
                <w:rFonts w:ascii="Times New Roman" w:hAnsi="Times New Roman"/>
                <w:color w:val="000000"/>
                <w:sz w:val="24"/>
                <w:szCs w:val="24"/>
              </w:rPr>
            </w:pPr>
            <w:r>
              <w:rPr>
                <w:rFonts w:ascii="Times New Roman" w:hAnsi="Times New Roman"/>
                <w:color w:val="000000"/>
                <w:sz w:val="24"/>
                <w:szCs w:val="24"/>
              </w:rPr>
              <w:t>1650</w:t>
            </w: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4,3</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213FB6" w:rsidP="00EB737B">
            <w:pPr>
              <w:rPr>
                <w:rFonts w:ascii="Times New Roman" w:hAnsi="Times New Roman"/>
                <w:color w:val="000000"/>
                <w:sz w:val="24"/>
                <w:szCs w:val="24"/>
              </w:rPr>
            </w:pPr>
            <w:r>
              <w:rPr>
                <w:rFonts w:ascii="Times New Roman" w:hAnsi="Times New Roman"/>
                <w:color w:val="000000"/>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13FB6" w:rsidP="001A43A1">
            <w:pPr>
              <w:rPr>
                <w:rFonts w:ascii="Times New Roman" w:hAnsi="Times New Roman"/>
                <w:color w:val="000000"/>
                <w:sz w:val="24"/>
                <w:szCs w:val="24"/>
              </w:rPr>
            </w:pPr>
            <w:r>
              <w:rPr>
                <w:rFonts w:ascii="Times New Roman" w:hAnsi="Times New Roman"/>
                <w:color w:val="000000"/>
                <w:sz w:val="24"/>
                <w:szCs w:val="24"/>
              </w:rPr>
              <w:t>3,9</w:t>
            </w: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4E5CF6" w:rsidRPr="008D77D5" w:rsidRDefault="004E5CF6" w:rsidP="008C47C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w:t>
            </w:r>
            <w:r w:rsidRPr="008D77D5">
              <w:rPr>
                <w:rFonts w:ascii="Times New Roman" w:hAnsi="Times New Roman"/>
                <w:sz w:val="24"/>
                <w:szCs w:val="24"/>
              </w:rPr>
              <w:t xml:space="preserve">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w:t>
            </w: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w:t>
            </w:r>
            <w:r w:rsidRPr="008D77D5">
              <w:rPr>
                <w:rFonts w:ascii="Times New Roman" w:hAnsi="Times New Roman"/>
                <w:sz w:val="24"/>
                <w:szCs w:val="24"/>
              </w:rPr>
              <w:t>б</w:t>
            </w:r>
            <w:r w:rsidRPr="008D77D5">
              <w:rPr>
                <w:rFonts w:ascii="Times New Roman" w:hAnsi="Times New Roman"/>
                <w:sz w:val="24"/>
                <w:szCs w:val="24"/>
              </w:rPr>
              <w:t>ления наркотических средств и психотропных веществ</w:t>
            </w:r>
            <w:r w:rsidRPr="008D77D5">
              <w:rPr>
                <w:rFonts w:ascii="Times New Roman" w:hAnsi="Times New Roman"/>
                <w:color w:val="000000"/>
                <w:sz w:val="24"/>
                <w:szCs w:val="24"/>
              </w:rPr>
              <w:t>»</w:t>
            </w:r>
          </w:p>
          <w:p w:rsidR="004E5CF6" w:rsidRPr="008D77D5" w:rsidRDefault="004E5CF6" w:rsidP="004E5CF6">
            <w:pPr>
              <w:autoSpaceDE w:val="0"/>
              <w:autoSpaceDN w:val="0"/>
              <w:adjustRightInd w:val="0"/>
              <w:ind w:left="143"/>
              <w:jc w:val="center"/>
              <w:outlineLvl w:val="2"/>
              <w:rPr>
                <w:rFonts w:ascii="Times New Roman" w:hAnsi="Times New Roman"/>
                <w:color w:val="000000"/>
                <w:sz w:val="24"/>
                <w:szCs w:val="24"/>
              </w:rPr>
            </w:pP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4626D7" w:rsidRDefault="001A43A1" w:rsidP="008C47CA">
            <w:pPr>
              <w:jc w:val="both"/>
              <w:rPr>
                <w:rFonts w:ascii="Times New Roman" w:hAnsi="Times New Roman"/>
                <w:sz w:val="24"/>
                <w:szCs w:val="24"/>
              </w:rPr>
            </w:pPr>
            <w:r w:rsidRPr="004626D7">
              <w:rPr>
                <w:rFonts w:ascii="Times New Roman" w:hAnsi="Times New Roman"/>
                <w:sz w:val="24"/>
                <w:szCs w:val="24"/>
              </w:rPr>
              <w:t xml:space="preserve">Количество полиграфической продукции, распространяемой в Георгиевском </w:t>
            </w:r>
            <w:r w:rsidR="008C47CA" w:rsidRPr="004626D7">
              <w:rPr>
                <w:rFonts w:ascii="Times New Roman" w:hAnsi="Times New Roman"/>
                <w:sz w:val="24"/>
                <w:szCs w:val="24"/>
              </w:rPr>
              <w:t>мун</w:t>
            </w:r>
            <w:r w:rsidR="008C47CA" w:rsidRPr="004626D7">
              <w:rPr>
                <w:rFonts w:ascii="Times New Roman" w:hAnsi="Times New Roman"/>
                <w:sz w:val="24"/>
                <w:szCs w:val="24"/>
              </w:rPr>
              <w:t>и</w:t>
            </w:r>
            <w:r w:rsidR="008C47CA" w:rsidRPr="004626D7">
              <w:rPr>
                <w:rFonts w:ascii="Times New Roman" w:hAnsi="Times New Roman"/>
                <w:sz w:val="24"/>
                <w:szCs w:val="24"/>
              </w:rPr>
              <w:t>ципальном</w:t>
            </w:r>
            <w:r w:rsidRPr="004626D7">
              <w:rPr>
                <w:rFonts w:ascii="Times New Roman" w:hAnsi="Times New Roman"/>
                <w:sz w:val="24"/>
                <w:szCs w:val="24"/>
              </w:rPr>
              <w:t xml:space="preserve"> округе Ставропольского края, направленной на профилактику правон</w:t>
            </w:r>
            <w:r w:rsidRPr="004626D7">
              <w:rPr>
                <w:rFonts w:ascii="Times New Roman" w:hAnsi="Times New Roman"/>
                <w:sz w:val="24"/>
                <w:szCs w:val="24"/>
              </w:rPr>
              <w:t>а</w:t>
            </w:r>
            <w:r w:rsidRPr="004626D7">
              <w:rPr>
                <w:rFonts w:ascii="Times New Roman" w:hAnsi="Times New Roman"/>
                <w:sz w:val="24"/>
                <w:szCs w:val="24"/>
              </w:rPr>
              <w:t xml:space="preserve">рушений, незаконного потребления наркотиков, пропаганду здорового образа жизни среди населения Георгиевского </w:t>
            </w:r>
            <w:r w:rsidR="008C47CA" w:rsidRPr="004626D7">
              <w:rPr>
                <w:rFonts w:ascii="Times New Roman" w:hAnsi="Times New Roman"/>
                <w:sz w:val="24"/>
                <w:szCs w:val="24"/>
              </w:rPr>
              <w:t>муниципального</w:t>
            </w:r>
            <w:r w:rsidRPr="004626D7">
              <w:rPr>
                <w:rFonts w:ascii="Times New Roman" w:hAnsi="Times New Roman"/>
                <w:sz w:val="24"/>
                <w:szCs w:val="24"/>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4626D7" w:rsidRDefault="001A43A1" w:rsidP="004E5CF6">
            <w:pPr>
              <w:rPr>
                <w:rFonts w:ascii="Times New Roman" w:hAnsi="Times New Roman"/>
                <w:color w:val="000000"/>
                <w:sz w:val="24"/>
                <w:szCs w:val="24"/>
              </w:rPr>
            </w:pPr>
            <w:r w:rsidRPr="004626D7">
              <w:rPr>
                <w:rFonts w:ascii="Times New Roman" w:hAnsi="Times New Roman"/>
                <w:color w:val="000000"/>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color w:val="000000"/>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2</w:t>
            </w:r>
            <w:r w:rsidRPr="004626D7">
              <w:rPr>
                <w:rFonts w:ascii="Times New Roman" w:hAnsi="Times New Roman"/>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3</w:t>
            </w:r>
            <w:r w:rsidRPr="004626D7">
              <w:rPr>
                <w:rFonts w:ascii="Times New Roman" w:hAnsi="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4</w:t>
            </w:r>
            <w:r w:rsidRPr="004626D7">
              <w:rPr>
                <w:rFonts w:ascii="Times New Roman" w:hAnsi="Times New Roman"/>
                <w:color w:val="000000"/>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5</w:t>
            </w:r>
            <w:r w:rsidRPr="004626D7">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6</w:t>
            </w:r>
            <w:r w:rsidRPr="004626D7">
              <w:rPr>
                <w:rFonts w:ascii="Times New Roman" w:hAnsi="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jc w:val="center"/>
              <w:rPr>
                <w:rFonts w:ascii="Times New Roman" w:hAnsi="Times New Roman"/>
                <w:color w:val="000000"/>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7</w:t>
            </w:r>
            <w:r w:rsidRPr="004626D7">
              <w:rPr>
                <w:rFonts w:ascii="Times New Roman" w:hAnsi="Times New Roman"/>
                <w:color w:val="000000"/>
                <w:sz w:val="24"/>
                <w:szCs w:val="24"/>
              </w:rPr>
              <w:t>00</w:t>
            </w: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8C47CA">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w:t>
            </w:r>
            <w:r w:rsidRPr="0077658D">
              <w:rPr>
                <w:rFonts w:ascii="Times New Roman" w:hAnsi="Times New Roman"/>
                <w:sz w:val="24"/>
                <w:szCs w:val="20"/>
                <w:lang w:eastAsia="ar-SA"/>
              </w:rPr>
              <w:t>б</w:t>
            </w:r>
            <w:r w:rsidRPr="0077658D">
              <w:rPr>
                <w:rFonts w:ascii="Times New Roman" w:hAnsi="Times New Roman"/>
                <w:sz w:val="24"/>
                <w:szCs w:val="20"/>
                <w:lang w:eastAsia="ar-SA"/>
              </w:rPr>
              <w:t>разовательных организаций Георгиевск</w:t>
            </w:r>
            <w:r w:rsidRPr="0077658D">
              <w:rPr>
                <w:rFonts w:ascii="Times New Roman" w:hAnsi="Times New Roman"/>
                <w:sz w:val="24"/>
                <w:szCs w:val="20"/>
                <w:lang w:eastAsia="ar-SA"/>
              </w:rPr>
              <w:t>о</w:t>
            </w:r>
            <w:r w:rsidRPr="0077658D">
              <w:rPr>
                <w:rFonts w:ascii="Times New Roman" w:hAnsi="Times New Roman"/>
                <w:sz w:val="24"/>
                <w:szCs w:val="20"/>
                <w:lang w:eastAsia="ar-SA"/>
              </w:rPr>
              <w:t xml:space="preserve">го </w:t>
            </w:r>
            <w:r w:rsidR="008C47CA">
              <w:rPr>
                <w:rFonts w:ascii="Times New Roman" w:hAnsi="Times New Roman"/>
                <w:sz w:val="24"/>
                <w:szCs w:val="20"/>
                <w:lang w:eastAsia="ar-SA"/>
              </w:rPr>
              <w:t>муниципального</w:t>
            </w:r>
            <w:r w:rsidRPr="0077658D">
              <w:rPr>
                <w:rFonts w:ascii="Times New Roman" w:hAnsi="Times New Roman"/>
                <w:sz w:val="24"/>
                <w:szCs w:val="20"/>
                <w:lang w:eastAsia="ar-SA"/>
              </w:rPr>
              <w:t xml:space="preserve"> округа Ставропол</w:t>
            </w:r>
            <w:r w:rsidRPr="0077658D">
              <w:rPr>
                <w:rFonts w:ascii="Times New Roman" w:hAnsi="Times New Roman"/>
                <w:sz w:val="24"/>
                <w:szCs w:val="20"/>
                <w:lang w:eastAsia="ar-SA"/>
              </w:rPr>
              <w:t>ь</w:t>
            </w:r>
            <w:r w:rsidRPr="0077658D">
              <w:rPr>
                <w:rFonts w:ascii="Times New Roman" w:hAnsi="Times New Roman"/>
                <w:sz w:val="24"/>
                <w:szCs w:val="20"/>
                <w:lang w:eastAsia="ar-SA"/>
              </w:rPr>
              <w:t>ского края, принявших участие в соц</w:t>
            </w:r>
            <w:r w:rsidRPr="0077658D">
              <w:rPr>
                <w:rFonts w:ascii="Times New Roman" w:hAnsi="Times New Roman"/>
                <w:sz w:val="24"/>
                <w:szCs w:val="20"/>
                <w:lang w:eastAsia="ar-SA"/>
              </w:rPr>
              <w:t>и</w:t>
            </w:r>
            <w:r w:rsidRPr="0077658D">
              <w:rPr>
                <w:rFonts w:ascii="Times New Roman" w:hAnsi="Times New Roman"/>
                <w:sz w:val="24"/>
                <w:szCs w:val="20"/>
                <w:lang w:eastAsia="ar-SA"/>
              </w:rPr>
              <w:t>ально-психологическом тестировании, в общей численности обучающихся 7-11 классов общеобразовательных организ</w:t>
            </w:r>
            <w:r w:rsidRPr="0077658D">
              <w:rPr>
                <w:rFonts w:ascii="Times New Roman" w:hAnsi="Times New Roman"/>
                <w:sz w:val="24"/>
                <w:szCs w:val="20"/>
                <w:lang w:eastAsia="ar-SA"/>
              </w:rPr>
              <w:t>а</w:t>
            </w:r>
            <w:r w:rsidRPr="0077658D">
              <w:rPr>
                <w:rFonts w:ascii="Times New Roman" w:hAnsi="Times New Roman"/>
                <w:sz w:val="24"/>
                <w:szCs w:val="20"/>
                <w:lang w:eastAsia="ar-SA"/>
              </w:rPr>
              <w:t xml:space="preserve">ций Георгиевского </w:t>
            </w:r>
            <w:r w:rsidR="008C47CA">
              <w:rPr>
                <w:rFonts w:ascii="Times New Roman" w:hAnsi="Times New Roman"/>
                <w:sz w:val="24"/>
                <w:szCs w:val="20"/>
                <w:lang w:eastAsia="ar-SA"/>
              </w:rPr>
              <w:t>муниципального</w:t>
            </w:r>
            <w:r w:rsidRPr="0077658D">
              <w:rPr>
                <w:rFonts w:ascii="Times New Roman" w:hAnsi="Times New Roman"/>
                <w:sz w:val="24"/>
                <w:szCs w:val="20"/>
                <w:lang w:eastAsia="ar-SA"/>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81</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82</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1A43A1" w:rsidRDefault="0055398E" w:rsidP="001A43A1">
            <w:pPr>
              <w:jc w:val="center"/>
              <w:rPr>
                <w:rFonts w:ascii="Times New Roman" w:hAnsi="Times New Roman"/>
                <w:sz w:val="24"/>
                <w:szCs w:val="24"/>
              </w:rPr>
            </w:pPr>
            <w:r>
              <w:rPr>
                <w:rFonts w:ascii="Times New Roman" w:hAnsi="Times New Roman"/>
                <w:sz w:val="24"/>
                <w:szCs w:val="24"/>
              </w:rPr>
              <w:t>85</w:t>
            </w:r>
          </w:p>
        </w:tc>
      </w:tr>
      <w:tr w:rsidR="004E5CF6" w:rsidRPr="008D77D5" w:rsidTr="001A23C2">
        <w:trPr>
          <w:trHeight w:val="235"/>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4E5CF6" w:rsidRDefault="004E5CF6" w:rsidP="004E5CF6">
            <w:pPr>
              <w:jc w:val="center"/>
              <w:rPr>
                <w:rFonts w:ascii="Times New Roman" w:hAnsi="Times New Roman"/>
                <w:sz w:val="24"/>
                <w:szCs w:val="24"/>
              </w:rPr>
            </w:pPr>
          </w:p>
        </w:tc>
      </w:tr>
      <w:tr w:rsidR="001A43A1" w:rsidRPr="008D77D5" w:rsidTr="001A23C2">
        <w:trPr>
          <w:trHeight w:val="13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57</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53</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52</w:t>
            </w:r>
          </w:p>
        </w:tc>
      </w:tr>
      <w:tr w:rsidR="004E5CF6" w:rsidRPr="008D77D5" w:rsidTr="001A23C2">
        <w:trPr>
          <w:trHeight w:val="132"/>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казание содействия в социальной адаптации лицам, находящимся в трудной жизненной ситуации, в том числе лицам, освободи</w:t>
            </w:r>
            <w:r w:rsidRPr="002F27C2">
              <w:rPr>
                <w:rFonts w:ascii="Times New Roman" w:hAnsi="Times New Roman"/>
                <w:color w:val="000000" w:themeColor="text1"/>
                <w:sz w:val="24"/>
                <w:szCs w:val="24"/>
              </w:rPr>
              <w:t>в</w:t>
            </w:r>
            <w:r w:rsidRPr="002F27C2">
              <w:rPr>
                <w:rFonts w:ascii="Times New Roman" w:hAnsi="Times New Roman"/>
                <w:color w:val="000000" w:themeColor="text1"/>
                <w:sz w:val="24"/>
                <w:szCs w:val="24"/>
              </w:rPr>
              <w:t xml:space="preserve">шимся из мест лишения свободы, в </w:t>
            </w:r>
            <w:r>
              <w:rPr>
                <w:rFonts w:ascii="Times New Roman" w:hAnsi="Times New Roman"/>
                <w:color w:val="000000" w:themeColor="text1"/>
                <w:sz w:val="24"/>
                <w:szCs w:val="24"/>
              </w:rPr>
              <w:t>рамках установленных полномочий»</w:t>
            </w:r>
          </w:p>
          <w:p w:rsidR="004E5CF6" w:rsidRDefault="004E5CF6" w:rsidP="004E5CF6">
            <w:pPr>
              <w:tabs>
                <w:tab w:val="left" w:pos="284"/>
              </w:tabs>
              <w:jc w:val="center"/>
              <w:rPr>
                <w:rFonts w:ascii="Times New Roman" w:hAnsi="Times New Roman"/>
                <w:color w:val="000000" w:themeColor="text1"/>
                <w:sz w:val="24"/>
                <w:szCs w:val="24"/>
              </w:rPr>
            </w:pPr>
          </w:p>
        </w:tc>
      </w:tr>
      <w:tr w:rsidR="001A43A1" w:rsidRPr="008D77D5" w:rsidTr="001A23C2">
        <w:trPr>
          <w:trHeight w:val="1125"/>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w:t>
            </w:r>
            <w:r w:rsidRPr="0077658D">
              <w:rPr>
                <w:rFonts w:ascii="Times New Roman" w:hAnsi="Times New Roman"/>
                <w:sz w:val="24"/>
              </w:rPr>
              <w:t>в</w:t>
            </w:r>
            <w:r w:rsidRPr="0077658D">
              <w:rPr>
                <w:rFonts w:ascii="Times New Roman" w:hAnsi="Times New Roman"/>
                <w:sz w:val="24"/>
              </w:rPr>
              <w:t>шихся из мест лишения свободы, обр</w:t>
            </w:r>
            <w:r w:rsidRPr="0077658D">
              <w:rPr>
                <w:rFonts w:ascii="Times New Roman" w:hAnsi="Times New Roman"/>
                <w:sz w:val="24"/>
              </w:rPr>
              <w:t>а</w:t>
            </w:r>
            <w:r w:rsidRPr="0077658D">
              <w:rPr>
                <w:rFonts w:ascii="Times New Roman" w:hAnsi="Times New Roman"/>
                <w:sz w:val="24"/>
              </w:rPr>
              <w:t xml:space="preserve">тившихся </w:t>
            </w:r>
            <w:r w:rsidRPr="00D415EE">
              <w:rPr>
                <w:rFonts w:ascii="Times New Roman" w:hAnsi="Times New Roman"/>
                <w:sz w:val="24"/>
                <w:szCs w:val="24"/>
              </w:rPr>
              <w:t xml:space="preserve">в </w:t>
            </w:r>
            <w:r w:rsidR="00D415EE" w:rsidRPr="00D415EE">
              <w:rPr>
                <w:rFonts w:ascii="Times New Roman" w:hAnsi="Times New Roman"/>
                <w:sz w:val="24"/>
                <w:szCs w:val="24"/>
              </w:rPr>
              <w:t>ТЦЗН Георгиевского мун</w:t>
            </w:r>
            <w:r w:rsidR="00D415EE" w:rsidRPr="00D415EE">
              <w:rPr>
                <w:rFonts w:ascii="Times New Roman" w:hAnsi="Times New Roman"/>
                <w:sz w:val="24"/>
                <w:szCs w:val="24"/>
              </w:rPr>
              <w:t>и</w:t>
            </w:r>
            <w:r w:rsidR="00D415EE" w:rsidRPr="00D415EE">
              <w:rPr>
                <w:rFonts w:ascii="Times New Roman" w:hAnsi="Times New Roman"/>
                <w:sz w:val="24"/>
                <w:szCs w:val="24"/>
              </w:rPr>
              <w:t>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D4618" w:rsidP="005D4618">
            <w:pPr>
              <w:rPr>
                <w:rFonts w:ascii="Times New Roman" w:hAnsi="Times New Roman"/>
                <w:sz w:val="24"/>
                <w:szCs w:val="24"/>
              </w:rPr>
            </w:pPr>
            <w:r>
              <w:rPr>
                <w:rFonts w:ascii="Times New Roman" w:hAnsi="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1A43A1" w:rsidRDefault="005D4618" w:rsidP="001A43A1">
            <w:pPr>
              <w:jc w:val="center"/>
              <w:rPr>
                <w:rFonts w:ascii="Times New Roman" w:hAnsi="Times New Roman"/>
                <w:sz w:val="24"/>
                <w:szCs w:val="24"/>
              </w:rPr>
            </w:pPr>
            <w:r>
              <w:rPr>
                <w:rFonts w:ascii="Times New Roman" w:hAnsi="Times New Roman"/>
                <w:sz w:val="24"/>
                <w:szCs w:val="24"/>
              </w:rPr>
              <w:t>20</w:t>
            </w:r>
          </w:p>
        </w:tc>
      </w:tr>
      <w:tr w:rsidR="004E5CF6" w:rsidRPr="008D77D5" w:rsidTr="001A23C2">
        <w:trPr>
          <w:trHeight w:val="132"/>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4E5CF6" w:rsidRDefault="004E5CF6" w:rsidP="004E5CF6">
            <w:pPr>
              <w:tabs>
                <w:tab w:val="left" w:pos="284"/>
              </w:tabs>
              <w:jc w:val="center"/>
              <w:rPr>
                <w:rFonts w:ascii="Times New Roman" w:hAnsi="Times New Roman"/>
                <w:sz w:val="24"/>
                <w:szCs w:val="24"/>
              </w:rPr>
            </w:pPr>
          </w:p>
        </w:tc>
      </w:tr>
      <w:tr w:rsidR="001A43A1" w:rsidRPr="008D77D5" w:rsidTr="001A23C2">
        <w:trPr>
          <w:trHeight w:val="537"/>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w:t>
            </w:r>
            <w:r w:rsidRPr="0077658D">
              <w:rPr>
                <w:rFonts w:ascii="Times New Roman" w:hAnsi="Times New Roman"/>
                <w:sz w:val="24"/>
                <w:szCs w:val="28"/>
              </w:rPr>
              <w:t>я</w:t>
            </w:r>
            <w:r w:rsidRPr="0077658D">
              <w:rPr>
                <w:rFonts w:ascii="Times New Roman" w:hAnsi="Times New Roman"/>
                <w:sz w:val="24"/>
                <w:szCs w:val="28"/>
              </w:rPr>
              <w:t>нения</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205</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195</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190</w:t>
            </w:r>
          </w:p>
        </w:tc>
        <w:tc>
          <w:tcPr>
            <w:tcW w:w="1418" w:type="dxa"/>
            <w:tcBorders>
              <w:top w:val="single" w:sz="4" w:space="0" w:color="auto"/>
              <w:left w:val="single" w:sz="4" w:space="0" w:color="auto"/>
              <w:bottom w:val="single" w:sz="4" w:space="0" w:color="auto"/>
              <w:right w:val="single" w:sz="4" w:space="0" w:color="auto"/>
            </w:tcBorders>
          </w:tcPr>
          <w:p w:rsidR="001A43A1" w:rsidRDefault="003B12C4" w:rsidP="00164616">
            <w:pPr>
              <w:jc w:val="center"/>
              <w:rPr>
                <w:rFonts w:ascii="Times New Roman" w:hAnsi="Times New Roman"/>
                <w:sz w:val="24"/>
                <w:szCs w:val="24"/>
              </w:rPr>
            </w:pPr>
            <w:r>
              <w:rPr>
                <w:rFonts w:ascii="Times New Roman" w:hAnsi="Times New Roman"/>
                <w:sz w:val="24"/>
                <w:szCs w:val="24"/>
              </w:rPr>
              <w:t>185</w:t>
            </w:r>
          </w:p>
        </w:tc>
      </w:tr>
      <w:tr w:rsidR="001A43A1" w:rsidRPr="008D77D5" w:rsidTr="001A23C2">
        <w:trPr>
          <w:trHeight w:val="776"/>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w:t>
            </w:r>
            <w:r w:rsidRPr="0077658D">
              <w:rPr>
                <w:rFonts w:ascii="Times New Roman" w:hAnsi="Times New Roman"/>
                <w:sz w:val="24"/>
                <w:szCs w:val="28"/>
              </w:rPr>
              <w:t>о</w:t>
            </w:r>
            <w:r w:rsidRPr="0077658D">
              <w:rPr>
                <w:rFonts w:ascii="Times New Roman" w:hAnsi="Times New Roman"/>
                <w:sz w:val="24"/>
                <w:szCs w:val="28"/>
              </w:rPr>
              <w:t>влеченных в профилактические меропр</w:t>
            </w:r>
            <w:r w:rsidRPr="0077658D">
              <w:rPr>
                <w:rFonts w:ascii="Times New Roman" w:hAnsi="Times New Roman"/>
                <w:sz w:val="24"/>
                <w:szCs w:val="28"/>
              </w:rPr>
              <w:t>и</w:t>
            </w:r>
            <w:r w:rsidRPr="0077658D">
              <w:rPr>
                <w:rFonts w:ascii="Times New Roman" w:hAnsi="Times New Roman"/>
                <w:sz w:val="24"/>
                <w:szCs w:val="28"/>
              </w:rPr>
              <w:t>ятия (на конец года)</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9000</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9050</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9100</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2570A0" w:rsidP="0099345B">
            <w:pPr>
              <w:rPr>
                <w:rFonts w:ascii="Times New Roman" w:hAnsi="Times New Roman"/>
                <w:sz w:val="24"/>
                <w:szCs w:val="24"/>
              </w:rPr>
            </w:pPr>
            <w:r>
              <w:rPr>
                <w:rFonts w:ascii="Times New Roman" w:hAnsi="Times New Roman"/>
                <w:sz w:val="24"/>
                <w:szCs w:val="24"/>
              </w:rPr>
              <w:t>9150</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2570A0" w:rsidP="0099345B">
            <w:pPr>
              <w:rPr>
                <w:rFonts w:ascii="Times New Roman" w:hAnsi="Times New Roman"/>
                <w:sz w:val="24"/>
                <w:szCs w:val="24"/>
              </w:rPr>
            </w:pPr>
            <w:r>
              <w:rPr>
                <w:rFonts w:ascii="Times New Roman" w:hAnsi="Times New Roman"/>
                <w:sz w:val="24"/>
                <w:szCs w:val="24"/>
              </w:rPr>
              <w:t>9200</w:t>
            </w:r>
          </w:p>
        </w:tc>
        <w:tc>
          <w:tcPr>
            <w:tcW w:w="1418" w:type="dxa"/>
            <w:tcBorders>
              <w:top w:val="single" w:sz="4" w:space="0" w:color="auto"/>
              <w:left w:val="single" w:sz="4" w:space="0" w:color="auto"/>
              <w:bottom w:val="single" w:sz="4" w:space="0" w:color="auto"/>
              <w:right w:val="single" w:sz="4" w:space="0" w:color="auto"/>
            </w:tcBorders>
          </w:tcPr>
          <w:p w:rsidR="001A43A1" w:rsidRDefault="002570A0" w:rsidP="001A43A1">
            <w:pPr>
              <w:jc w:val="center"/>
              <w:rPr>
                <w:rFonts w:ascii="Times New Roman" w:hAnsi="Times New Roman"/>
                <w:sz w:val="24"/>
                <w:szCs w:val="24"/>
              </w:rPr>
            </w:pPr>
            <w:r>
              <w:rPr>
                <w:rFonts w:ascii="Times New Roman" w:hAnsi="Times New Roman"/>
                <w:sz w:val="24"/>
                <w:szCs w:val="24"/>
              </w:rPr>
              <w:t>9250</w:t>
            </w:r>
          </w:p>
        </w:tc>
      </w:tr>
      <w:tr w:rsidR="001A43A1" w:rsidRPr="008D77D5" w:rsidTr="001A23C2">
        <w:trPr>
          <w:trHeight w:val="776"/>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8C47CA">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w:t>
            </w:r>
            <w:r w:rsidRPr="0077658D">
              <w:rPr>
                <w:rFonts w:ascii="Times New Roman" w:hAnsi="Times New Roman"/>
                <w:sz w:val="24"/>
                <w:szCs w:val="28"/>
              </w:rPr>
              <w:t>а</w:t>
            </w:r>
            <w:r w:rsidRPr="0077658D">
              <w:rPr>
                <w:rFonts w:ascii="Times New Roman" w:hAnsi="Times New Roman"/>
                <w:sz w:val="24"/>
                <w:szCs w:val="28"/>
              </w:rPr>
              <w:t>ми активного досуга</w:t>
            </w:r>
            <w:r>
              <w:rPr>
                <w:rFonts w:ascii="Times New Roman" w:hAnsi="Times New Roman"/>
                <w:sz w:val="24"/>
                <w:szCs w:val="28"/>
              </w:rPr>
              <w:t>, в общей численн</w:t>
            </w:r>
            <w:r>
              <w:rPr>
                <w:rFonts w:ascii="Times New Roman" w:hAnsi="Times New Roman"/>
                <w:sz w:val="24"/>
                <w:szCs w:val="28"/>
              </w:rPr>
              <w:t>о</w:t>
            </w:r>
            <w:r>
              <w:rPr>
                <w:rFonts w:ascii="Times New Roman" w:hAnsi="Times New Roman"/>
                <w:sz w:val="24"/>
                <w:szCs w:val="28"/>
              </w:rPr>
              <w:t xml:space="preserve">сти молодежи Георгиевского </w:t>
            </w:r>
            <w:r w:rsidR="008C47CA">
              <w:rPr>
                <w:rFonts w:ascii="Times New Roman" w:hAnsi="Times New Roman"/>
                <w:sz w:val="24"/>
                <w:szCs w:val="28"/>
              </w:rPr>
              <w:t>муниц</w:t>
            </w:r>
            <w:r w:rsidR="008C47CA">
              <w:rPr>
                <w:rFonts w:ascii="Times New Roman" w:hAnsi="Times New Roman"/>
                <w:sz w:val="24"/>
                <w:szCs w:val="28"/>
              </w:rPr>
              <w:t>и</w:t>
            </w:r>
            <w:r w:rsidR="008C47CA">
              <w:rPr>
                <w:rFonts w:ascii="Times New Roman" w:hAnsi="Times New Roman"/>
                <w:sz w:val="24"/>
                <w:szCs w:val="28"/>
              </w:rPr>
              <w:t>пального</w:t>
            </w:r>
            <w:r>
              <w:rPr>
                <w:rFonts w:ascii="Times New Roman" w:hAnsi="Times New Roman"/>
                <w:sz w:val="24"/>
                <w:szCs w:val="28"/>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26,5</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28,5</w:t>
            </w:r>
          </w:p>
        </w:tc>
        <w:tc>
          <w:tcPr>
            <w:tcW w:w="1418" w:type="dxa"/>
            <w:tcBorders>
              <w:top w:val="single" w:sz="4" w:space="0" w:color="auto"/>
              <w:left w:val="single" w:sz="4" w:space="0" w:color="auto"/>
              <w:bottom w:val="single" w:sz="4" w:space="0" w:color="auto"/>
              <w:right w:val="single" w:sz="4" w:space="0" w:color="auto"/>
            </w:tcBorders>
          </w:tcPr>
          <w:p w:rsidR="001A43A1" w:rsidRDefault="002570A0" w:rsidP="001A43A1">
            <w:pPr>
              <w:jc w:val="center"/>
              <w:rPr>
                <w:rFonts w:ascii="Times New Roman" w:hAnsi="Times New Roman"/>
                <w:sz w:val="24"/>
                <w:szCs w:val="24"/>
              </w:rPr>
            </w:pPr>
            <w:r>
              <w:rPr>
                <w:rFonts w:ascii="Times New Roman" w:hAnsi="Times New Roman"/>
                <w:sz w:val="24"/>
                <w:szCs w:val="24"/>
              </w:rPr>
              <w:t>29</w:t>
            </w:r>
          </w:p>
        </w:tc>
      </w:tr>
      <w:tr w:rsidR="004E5CF6" w:rsidRPr="008D77D5" w:rsidTr="001A23C2">
        <w:trPr>
          <w:trHeight w:val="233"/>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4E5CF6" w:rsidRDefault="004E5CF6" w:rsidP="004E5CF6">
            <w:pPr>
              <w:pStyle w:val="Default"/>
              <w:jc w:val="center"/>
            </w:pPr>
          </w:p>
        </w:tc>
      </w:tr>
      <w:tr w:rsidR="001A43A1" w:rsidRPr="008D77D5" w:rsidTr="001A23C2">
        <w:trPr>
          <w:trHeight w:val="169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927A18" w:rsidRDefault="001A43A1" w:rsidP="008C47CA">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w:t>
            </w:r>
            <w:r w:rsidRPr="00927A18">
              <w:rPr>
                <w:rFonts w:ascii="Times New Roman" w:hAnsi="Times New Roman"/>
                <w:sz w:val="24"/>
                <w:szCs w:val="20"/>
              </w:rPr>
              <w:t>н</w:t>
            </w:r>
            <w:r w:rsidRPr="00927A18">
              <w:rPr>
                <w:rFonts w:ascii="Times New Roman" w:hAnsi="Times New Roman"/>
                <w:sz w:val="24"/>
                <w:szCs w:val="20"/>
              </w:rPr>
              <w:t>ных в общественных местах Георгиевск</w:t>
            </w:r>
            <w:r w:rsidRPr="00927A18">
              <w:rPr>
                <w:rFonts w:ascii="Times New Roman" w:hAnsi="Times New Roman"/>
                <w:sz w:val="24"/>
                <w:szCs w:val="20"/>
              </w:rPr>
              <w:t>о</w:t>
            </w:r>
            <w:r w:rsidRPr="00927A18">
              <w:rPr>
                <w:rFonts w:ascii="Times New Roman" w:hAnsi="Times New Roman"/>
                <w:sz w:val="24"/>
                <w:szCs w:val="20"/>
              </w:rPr>
              <w:t xml:space="preserve">го </w:t>
            </w:r>
            <w:r w:rsidR="008C47CA">
              <w:rPr>
                <w:rFonts w:ascii="Times New Roman" w:hAnsi="Times New Roman"/>
                <w:sz w:val="24"/>
                <w:szCs w:val="20"/>
              </w:rPr>
              <w:t>муниципального</w:t>
            </w:r>
            <w:r w:rsidRPr="00927A18">
              <w:rPr>
                <w:rFonts w:ascii="Times New Roman" w:hAnsi="Times New Roman"/>
                <w:sz w:val="24"/>
                <w:szCs w:val="20"/>
              </w:rPr>
              <w:t xml:space="preserve"> округа Ставропол</w:t>
            </w:r>
            <w:r w:rsidRPr="00927A18">
              <w:rPr>
                <w:rFonts w:ascii="Times New Roman" w:hAnsi="Times New Roman"/>
                <w:sz w:val="24"/>
                <w:szCs w:val="20"/>
              </w:rPr>
              <w:t>ь</w:t>
            </w:r>
            <w:r w:rsidRPr="00927A18">
              <w:rPr>
                <w:rFonts w:ascii="Times New Roman" w:hAnsi="Times New Roman"/>
                <w:sz w:val="24"/>
                <w:szCs w:val="20"/>
              </w:rPr>
              <w:t>ского края, в общем количестве престу</w:t>
            </w:r>
            <w:r w:rsidRPr="00927A18">
              <w:rPr>
                <w:rFonts w:ascii="Times New Roman" w:hAnsi="Times New Roman"/>
                <w:sz w:val="24"/>
                <w:szCs w:val="20"/>
              </w:rPr>
              <w:t>п</w:t>
            </w:r>
            <w:r w:rsidRPr="00927A18">
              <w:rPr>
                <w:rFonts w:ascii="Times New Roman" w:hAnsi="Times New Roman"/>
                <w:sz w:val="24"/>
                <w:szCs w:val="20"/>
              </w:rPr>
              <w:t xml:space="preserve">лений, совершенных в Георгиевском </w:t>
            </w:r>
            <w:r w:rsidR="008C47CA">
              <w:rPr>
                <w:rFonts w:ascii="Times New Roman" w:hAnsi="Times New Roman"/>
                <w:sz w:val="24"/>
                <w:szCs w:val="20"/>
              </w:rPr>
              <w:t>м</w:t>
            </w:r>
            <w:r w:rsidR="008C47CA">
              <w:rPr>
                <w:rFonts w:ascii="Times New Roman" w:hAnsi="Times New Roman"/>
                <w:sz w:val="24"/>
                <w:szCs w:val="20"/>
              </w:rPr>
              <w:t>у</w:t>
            </w:r>
            <w:r w:rsidR="008C47CA">
              <w:rPr>
                <w:rFonts w:ascii="Times New Roman" w:hAnsi="Times New Roman"/>
                <w:sz w:val="24"/>
                <w:szCs w:val="20"/>
              </w:rPr>
              <w:t>ниципальном</w:t>
            </w:r>
            <w:r w:rsidRPr="00927A18">
              <w:rPr>
                <w:rFonts w:ascii="Times New Roman" w:hAnsi="Times New Roman"/>
                <w:sz w:val="24"/>
                <w:szCs w:val="20"/>
              </w:rPr>
              <w:t xml:space="preserve">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1A43A1"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43</w:t>
            </w:r>
          </w:p>
        </w:tc>
        <w:tc>
          <w:tcPr>
            <w:tcW w:w="1275"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1A43A1" w:rsidRDefault="00755A48" w:rsidP="001A43A1">
            <w:pPr>
              <w:jc w:val="center"/>
              <w:rPr>
                <w:rFonts w:ascii="Times New Roman" w:hAnsi="Times New Roman"/>
                <w:sz w:val="24"/>
                <w:szCs w:val="24"/>
              </w:rPr>
            </w:pPr>
            <w:r>
              <w:rPr>
                <w:rFonts w:ascii="Times New Roman" w:hAnsi="Times New Roman"/>
                <w:sz w:val="24"/>
                <w:szCs w:val="24"/>
              </w:rPr>
              <w:t>40</w:t>
            </w:r>
          </w:p>
        </w:tc>
      </w:tr>
      <w:tr w:rsidR="004E5CF6" w:rsidRPr="008D77D5" w:rsidTr="001A23C2">
        <w:trPr>
          <w:trHeight w:val="316"/>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4E5CF6" w:rsidRPr="00927A18" w:rsidRDefault="004E5CF6" w:rsidP="004E5CF6">
            <w:pPr>
              <w:jc w:val="center"/>
              <w:rPr>
                <w:rFonts w:ascii="Times New Roman" w:hAnsi="Times New Roman"/>
                <w:sz w:val="24"/>
                <w:szCs w:val="24"/>
                <w:lang w:eastAsia="en-US"/>
              </w:rPr>
            </w:pPr>
          </w:p>
        </w:tc>
      </w:tr>
      <w:tr w:rsidR="001A43A1" w:rsidRPr="008D77D5" w:rsidTr="001A23C2">
        <w:trPr>
          <w:trHeight w:val="1128"/>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927A18" w:rsidRDefault="001A43A1" w:rsidP="008C47CA">
            <w:pPr>
              <w:jc w:val="both"/>
              <w:rPr>
                <w:rFonts w:ascii="Times New Roman" w:hAnsi="Times New Roman"/>
                <w:sz w:val="36"/>
              </w:rPr>
            </w:pPr>
            <w:r w:rsidRPr="00927A18">
              <w:rPr>
                <w:rFonts w:ascii="Times New Roman" w:hAnsi="Times New Roman"/>
                <w:sz w:val="24"/>
                <w:szCs w:val="20"/>
              </w:rPr>
              <w:t>Удельный вес преступлений, связанных с мошенничеством, в общем количестве преступлений, совершенных в Георгие</w:t>
            </w:r>
            <w:r w:rsidRPr="00927A18">
              <w:rPr>
                <w:rFonts w:ascii="Times New Roman" w:hAnsi="Times New Roman"/>
                <w:sz w:val="24"/>
                <w:szCs w:val="20"/>
              </w:rPr>
              <w:t>в</w:t>
            </w:r>
            <w:r w:rsidRPr="00927A18">
              <w:rPr>
                <w:rFonts w:ascii="Times New Roman" w:hAnsi="Times New Roman"/>
                <w:sz w:val="24"/>
                <w:szCs w:val="20"/>
              </w:rPr>
              <w:t xml:space="preserve">ском </w:t>
            </w:r>
            <w:r w:rsidR="008C47CA">
              <w:rPr>
                <w:rFonts w:ascii="Times New Roman" w:hAnsi="Times New Roman"/>
                <w:sz w:val="24"/>
                <w:szCs w:val="20"/>
              </w:rPr>
              <w:t>муниципальном</w:t>
            </w:r>
            <w:r w:rsidRPr="00927A18">
              <w:rPr>
                <w:rFonts w:ascii="Times New Roman" w:hAnsi="Times New Roman"/>
                <w:sz w:val="24"/>
                <w:szCs w:val="20"/>
              </w:rPr>
              <w:t xml:space="preserve"> округе Ставропол</w:t>
            </w:r>
            <w:r w:rsidRPr="00927A18">
              <w:rPr>
                <w:rFonts w:ascii="Times New Roman" w:hAnsi="Times New Roman"/>
                <w:sz w:val="24"/>
                <w:szCs w:val="20"/>
              </w:rPr>
              <w:t>ь</w:t>
            </w:r>
            <w:r w:rsidRPr="00927A18">
              <w:rPr>
                <w:rFonts w:ascii="Times New Roman" w:hAnsi="Times New Roman"/>
                <w:sz w:val="24"/>
                <w:szCs w:val="20"/>
              </w:rPr>
              <w:t>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1A43A1"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1A43A1" w:rsidRDefault="00602184" w:rsidP="001A43A1">
            <w:pPr>
              <w:jc w:val="center"/>
              <w:rPr>
                <w:rFonts w:ascii="Times New Roman" w:hAnsi="Times New Roman"/>
                <w:sz w:val="24"/>
                <w:szCs w:val="24"/>
              </w:rPr>
            </w:pPr>
            <w:r>
              <w:rPr>
                <w:rFonts w:ascii="Times New Roman" w:hAnsi="Times New Roman"/>
                <w:sz w:val="24"/>
                <w:szCs w:val="24"/>
              </w:rPr>
              <w:t>24</w:t>
            </w:r>
          </w:p>
        </w:tc>
      </w:tr>
      <w:tr w:rsidR="004E5CF6" w:rsidRPr="008D77D5" w:rsidTr="001A23C2">
        <w:trPr>
          <w:trHeight w:val="253"/>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t xml:space="preserve">Цель «Противодействие распространению идеологии терроризма и экстремизма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w:t>
            </w:r>
          </w:p>
          <w:p w:rsidR="004E5CF6" w:rsidRPr="008D77D5" w:rsidRDefault="004E5CF6" w:rsidP="004E5CF6">
            <w:pPr>
              <w:jc w:val="center"/>
              <w:rPr>
                <w:rFonts w:ascii="Times New Roman" w:hAnsi="Times New Roman"/>
                <w:sz w:val="24"/>
                <w:szCs w:val="24"/>
              </w:rPr>
            </w:pP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w:t>
            </w:r>
            <w:r w:rsidRPr="008D77D5">
              <w:rPr>
                <w:rFonts w:ascii="Times New Roman" w:hAnsi="Times New Roman"/>
                <w:sz w:val="24"/>
                <w:szCs w:val="24"/>
              </w:rPr>
              <w:t>о</w:t>
            </w:r>
            <w:r w:rsidRPr="008D77D5">
              <w:rPr>
                <w:rFonts w:ascii="Times New Roman" w:hAnsi="Times New Roman"/>
                <w:sz w:val="24"/>
                <w:szCs w:val="24"/>
              </w:rPr>
              <w:t>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0B750A" w:rsidP="001A43A1">
            <w:pPr>
              <w:jc w:val="center"/>
              <w:rPr>
                <w:rFonts w:ascii="Times New Roman" w:hAnsi="Times New Roman"/>
                <w:sz w:val="24"/>
                <w:szCs w:val="24"/>
              </w:rPr>
            </w:pPr>
            <w:r>
              <w:rPr>
                <w:rFonts w:ascii="Times New Roman" w:hAnsi="Times New Roman"/>
                <w:sz w:val="24"/>
                <w:szCs w:val="24"/>
              </w:rPr>
              <w:t>8</w:t>
            </w:r>
          </w:p>
        </w:tc>
      </w:tr>
      <w:tr w:rsidR="004E5CF6" w:rsidRPr="008D77D5" w:rsidTr="001A23C2">
        <w:trPr>
          <w:trHeight w:val="113"/>
        </w:trPr>
        <w:tc>
          <w:tcPr>
            <w:tcW w:w="14709" w:type="dxa"/>
            <w:gridSpan w:val="9"/>
            <w:tcBorders>
              <w:top w:val="single" w:sz="4" w:space="0" w:color="auto"/>
              <w:left w:val="single" w:sz="4" w:space="0" w:color="auto"/>
              <w:bottom w:val="single" w:sz="4" w:space="0" w:color="auto"/>
              <w:right w:val="single" w:sz="4" w:space="0" w:color="auto"/>
            </w:tcBorders>
          </w:tcPr>
          <w:p w:rsidR="004E5CF6" w:rsidRPr="00B531CC" w:rsidRDefault="004E5CF6" w:rsidP="004E5CF6">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«Профилактика терроризма и экстремизма»</w:t>
            </w:r>
          </w:p>
          <w:p w:rsidR="004E5CF6" w:rsidRPr="00B531CC" w:rsidRDefault="004E5CF6" w:rsidP="004E5CF6">
            <w:pPr>
              <w:jc w:val="center"/>
              <w:rPr>
                <w:rFonts w:ascii="Times New Roman" w:hAnsi="Times New Roman"/>
                <w:color w:val="000000"/>
                <w:sz w:val="24"/>
                <w:szCs w:val="24"/>
              </w:rPr>
            </w:pP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 xml:space="preserve">Задача «Создание условий для обеспечения безопасности граждан в местах массового пребывания людей на территории Георгиевского </w:t>
            </w:r>
            <w:r w:rsidR="008C47CA" w:rsidRPr="00B531CC">
              <w:rPr>
                <w:rFonts w:ascii="Times New Roman" w:hAnsi="Times New Roman"/>
                <w:sz w:val="24"/>
                <w:szCs w:val="24"/>
              </w:rPr>
              <w:t>м</w:t>
            </w:r>
            <w:r w:rsidR="008C47CA" w:rsidRPr="00B531CC">
              <w:rPr>
                <w:rFonts w:ascii="Times New Roman" w:hAnsi="Times New Roman"/>
                <w:sz w:val="24"/>
                <w:szCs w:val="24"/>
              </w:rPr>
              <w:t>у</w:t>
            </w:r>
            <w:r w:rsidR="008C47CA" w:rsidRPr="00B531CC">
              <w:rPr>
                <w:rFonts w:ascii="Times New Roman" w:hAnsi="Times New Roman"/>
                <w:sz w:val="24"/>
                <w:szCs w:val="24"/>
              </w:rPr>
              <w:t>ниципального</w:t>
            </w:r>
            <w:r w:rsidRPr="00B531CC">
              <w:rPr>
                <w:rFonts w:ascii="Times New Roman" w:hAnsi="Times New Roman"/>
                <w:sz w:val="24"/>
                <w:szCs w:val="24"/>
              </w:rPr>
              <w:t xml:space="preserve"> округа Ставропольского края»</w:t>
            </w:r>
          </w:p>
          <w:p w:rsidR="004E5CF6" w:rsidRPr="00B531CC" w:rsidRDefault="004E5CF6" w:rsidP="004E5CF6">
            <w:pPr>
              <w:jc w:val="center"/>
              <w:rPr>
                <w:rFonts w:ascii="Times New Roman" w:hAnsi="Times New Roman"/>
                <w:sz w:val="24"/>
                <w:szCs w:val="24"/>
              </w:rPr>
            </w:pPr>
          </w:p>
        </w:tc>
      </w:tr>
      <w:tr w:rsidR="009535DE"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7794D" w:rsidRPr="00B531CC" w:rsidRDefault="009535DE" w:rsidP="009535DE">
            <w:pPr>
              <w:jc w:val="both"/>
              <w:rPr>
                <w:rFonts w:ascii="Times New Roman" w:hAnsi="Times New Roman"/>
                <w:color w:val="000000" w:themeColor="text1"/>
                <w:sz w:val="24"/>
                <w:szCs w:val="28"/>
              </w:rPr>
            </w:pPr>
            <w:r w:rsidRPr="00B531CC">
              <w:rPr>
                <w:rFonts w:ascii="Times New Roman" w:hAnsi="Times New Roman"/>
                <w:color w:val="000000" w:themeColor="text1"/>
                <w:sz w:val="24"/>
                <w:szCs w:val="28"/>
              </w:rPr>
              <w:t>Количество видеокамер, установленных и интегрированных в аппаратно-программный комплекс «Безопасный г</w:t>
            </w:r>
            <w:r w:rsidRPr="00B531CC">
              <w:rPr>
                <w:rFonts w:ascii="Times New Roman" w:hAnsi="Times New Roman"/>
                <w:color w:val="000000" w:themeColor="text1"/>
                <w:sz w:val="24"/>
                <w:szCs w:val="28"/>
              </w:rPr>
              <w:t>о</w:t>
            </w:r>
            <w:r w:rsidRPr="00B531CC">
              <w:rPr>
                <w:rFonts w:ascii="Times New Roman" w:hAnsi="Times New Roman"/>
                <w:color w:val="000000" w:themeColor="text1"/>
                <w:sz w:val="24"/>
                <w:szCs w:val="28"/>
              </w:rPr>
              <w:t>род» на территории Георгиевского мун</w:t>
            </w:r>
            <w:r w:rsidRPr="00B531CC">
              <w:rPr>
                <w:rFonts w:ascii="Times New Roman" w:hAnsi="Times New Roman"/>
                <w:color w:val="000000" w:themeColor="text1"/>
                <w:sz w:val="24"/>
                <w:szCs w:val="28"/>
              </w:rPr>
              <w:t>и</w:t>
            </w:r>
            <w:r w:rsidRPr="00B531CC">
              <w:rPr>
                <w:rFonts w:ascii="Times New Roman" w:hAnsi="Times New Roman"/>
                <w:color w:val="000000" w:themeColor="text1"/>
                <w:sz w:val="24"/>
                <w:szCs w:val="28"/>
              </w:rPr>
              <w:t>ципального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270</w:t>
            </w:r>
          </w:p>
        </w:tc>
        <w:tc>
          <w:tcPr>
            <w:tcW w:w="1417"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275</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280</w:t>
            </w:r>
          </w:p>
        </w:tc>
        <w:tc>
          <w:tcPr>
            <w:tcW w:w="1275"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285</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290</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300</w:t>
            </w: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autoSpaceDE w:val="0"/>
              <w:autoSpaceDN w:val="0"/>
              <w:adjustRightInd w:val="0"/>
              <w:jc w:val="both"/>
              <w:outlineLvl w:val="2"/>
              <w:rPr>
                <w:rFonts w:ascii="Times New Roman" w:hAnsi="Times New Roman"/>
                <w:sz w:val="24"/>
                <w:szCs w:val="24"/>
              </w:rPr>
            </w:pPr>
            <w:r w:rsidRPr="00B531CC">
              <w:rPr>
                <w:rFonts w:ascii="Times New Roman" w:hAnsi="Times New Roman"/>
                <w:sz w:val="24"/>
                <w:szCs w:val="24"/>
              </w:rPr>
              <w:t>Количество агитационных материалов, направленных на профилактику терр</w:t>
            </w:r>
            <w:r w:rsidRPr="00B531CC">
              <w:rPr>
                <w:rFonts w:ascii="Times New Roman" w:hAnsi="Times New Roman"/>
                <w:sz w:val="24"/>
                <w:szCs w:val="24"/>
              </w:rPr>
              <w:t>о</w:t>
            </w:r>
            <w:r w:rsidRPr="00B531CC">
              <w:rPr>
                <w:rFonts w:ascii="Times New Roman" w:hAnsi="Times New Roman"/>
                <w:sz w:val="24"/>
                <w:szCs w:val="24"/>
              </w:rPr>
              <w:t>ризма на территории Георгиевского м</w:t>
            </w:r>
            <w:r w:rsidRPr="00B531CC">
              <w:rPr>
                <w:rFonts w:ascii="Times New Roman" w:hAnsi="Times New Roman"/>
                <w:sz w:val="24"/>
                <w:szCs w:val="24"/>
              </w:rPr>
              <w:t>у</w:t>
            </w:r>
            <w:r w:rsidRPr="00B531CC">
              <w:rPr>
                <w:rFonts w:ascii="Times New Roman" w:hAnsi="Times New Roman"/>
                <w:sz w:val="24"/>
                <w:szCs w:val="24"/>
              </w:rPr>
              <w:t>ниципального округа Ставропольского края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widowControl w:val="0"/>
              <w:autoSpaceDE w:val="0"/>
              <w:autoSpaceDN w:val="0"/>
              <w:adjustRightInd w:val="0"/>
              <w:outlineLvl w:val="1"/>
              <w:rPr>
                <w:rFonts w:ascii="Times New Roman" w:hAnsi="Times New Roman"/>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4050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4100</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4200</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4250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sz w:val="24"/>
                <w:szCs w:val="24"/>
              </w:rPr>
            </w:pPr>
            <w:r>
              <w:rPr>
                <w:rFonts w:ascii="Times New Roman" w:hAnsi="Times New Roman"/>
                <w:sz w:val="24"/>
                <w:szCs w:val="24"/>
              </w:rPr>
              <w:t>4300</w:t>
            </w:r>
          </w:p>
        </w:tc>
      </w:tr>
      <w:tr w:rsidR="0096009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color w:val="000000" w:themeColor="text1"/>
                <w:sz w:val="24"/>
                <w:szCs w:val="24"/>
              </w:rPr>
            </w:pPr>
            <w:r w:rsidRPr="00B531CC">
              <w:rPr>
                <w:rFonts w:ascii="Times New Roman" w:hAnsi="Times New Roman"/>
                <w:color w:val="000000" w:themeColor="text1"/>
                <w:sz w:val="24"/>
                <w:szCs w:val="24"/>
              </w:rPr>
              <w:t xml:space="preserve">Задача «Повышение информированности населения Георгиевского муниципального округа Ставропольского края о порядке действий </w:t>
            </w:r>
          </w:p>
          <w:p w:rsidR="00960096" w:rsidRPr="00B531CC" w:rsidRDefault="00960096" w:rsidP="00960096">
            <w:pPr>
              <w:jc w:val="center"/>
              <w:rPr>
                <w:rFonts w:ascii="Times New Roman" w:hAnsi="Times New Roman"/>
                <w:color w:val="000000" w:themeColor="text1"/>
                <w:sz w:val="24"/>
                <w:szCs w:val="24"/>
              </w:rPr>
            </w:pPr>
            <w:r w:rsidRPr="00B531CC">
              <w:rPr>
                <w:rFonts w:ascii="Times New Roman" w:hAnsi="Times New Roman"/>
                <w:color w:val="000000" w:themeColor="text1"/>
                <w:sz w:val="24"/>
                <w:szCs w:val="24"/>
              </w:rPr>
              <w:t>при установлении уровня террористической опасности»</w:t>
            </w:r>
          </w:p>
          <w:p w:rsidR="00960096" w:rsidRPr="00B531CC" w:rsidRDefault="00960096" w:rsidP="00960096">
            <w:pPr>
              <w:jc w:val="center"/>
              <w:rPr>
                <w:rFonts w:ascii="Times New Roman" w:hAnsi="Times New Roman"/>
                <w:sz w:val="24"/>
                <w:szCs w:val="24"/>
              </w:rPr>
            </w:pP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autoSpaceDE w:val="0"/>
              <w:autoSpaceDN w:val="0"/>
              <w:adjustRightInd w:val="0"/>
              <w:jc w:val="both"/>
              <w:outlineLvl w:val="2"/>
              <w:rPr>
                <w:rFonts w:ascii="Times New Roman" w:hAnsi="Times New Roman"/>
                <w:sz w:val="24"/>
                <w:szCs w:val="24"/>
              </w:rPr>
            </w:pPr>
            <w:r w:rsidRPr="00B531CC">
              <w:rPr>
                <w:rFonts w:ascii="Times New Roman" w:hAnsi="Times New Roman"/>
                <w:color w:val="000000" w:themeColor="text1"/>
                <w:sz w:val="24"/>
                <w:szCs w:val="24"/>
              </w:rPr>
              <w:t>Количество публикаций в средствах ма</w:t>
            </w:r>
            <w:r w:rsidRPr="00B531CC">
              <w:rPr>
                <w:rFonts w:ascii="Times New Roman" w:hAnsi="Times New Roman"/>
                <w:color w:val="000000" w:themeColor="text1"/>
                <w:sz w:val="24"/>
                <w:szCs w:val="24"/>
              </w:rPr>
              <w:t>с</w:t>
            </w:r>
            <w:r w:rsidRPr="00B531CC">
              <w:rPr>
                <w:rFonts w:ascii="Times New Roman" w:hAnsi="Times New Roman"/>
                <w:color w:val="000000" w:themeColor="text1"/>
                <w:sz w:val="24"/>
                <w:szCs w:val="24"/>
              </w:rPr>
              <w:t>совой информации о порядке действий при установлении уровня террористич</w:t>
            </w:r>
            <w:r w:rsidRPr="00B531CC">
              <w:rPr>
                <w:rFonts w:ascii="Times New Roman" w:hAnsi="Times New Roman"/>
                <w:color w:val="000000" w:themeColor="text1"/>
                <w:sz w:val="24"/>
                <w:szCs w:val="24"/>
              </w:rPr>
              <w:t>е</w:t>
            </w:r>
            <w:r w:rsidRPr="00B531CC">
              <w:rPr>
                <w:rFonts w:ascii="Times New Roman" w:hAnsi="Times New Roman"/>
                <w:color w:val="000000" w:themeColor="text1"/>
                <w:sz w:val="24"/>
                <w:szCs w:val="24"/>
              </w:rPr>
              <w:lastRenderedPageBreak/>
              <w:t>ской опасности</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widowControl w:val="0"/>
              <w:autoSpaceDE w:val="0"/>
              <w:autoSpaceDN w:val="0"/>
              <w:adjustRightInd w:val="0"/>
              <w:ind w:hanging="108"/>
              <w:outlineLvl w:val="1"/>
              <w:rPr>
                <w:rFonts w:ascii="Times New Roman" w:hAnsi="Times New Roman"/>
                <w:color w:val="000000" w:themeColor="text1"/>
                <w:sz w:val="24"/>
                <w:szCs w:val="24"/>
              </w:rPr>
            </w:pPr>
            <w:r w:rsidRPr="00B531CC">
              <w:rPr>
                <w:rFonts w:ascii="Times New Roman" w:hAnsi="Times New Roman"/>
                <w:sz w:val="24"/>
                <w:szCs w:val="24"/>
              </w:rPr>
              <w:lastRenderedPageBreak/>
              <w:t>единица</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widowControl w:val="0"/>
              <w:autoSpaceDE w:val="0"/>
              <w:autoSpaceDN w:val="0"/>
              <w:adjustRightInd w:val="0"/>
              <w:outlineLvl w:val="1"/>
              <w:rPr>
                <w:rFonts w:ascii="Times New Roman" w:hAnsi="Times New Roman"/>
                <w:color w:val="000000" w:themeColor="text1"/>
                <w:sz w:val="24"/>
                <w:szCs w:val="24"/>
              </w:rPr>
            </w:pPr>
            <w:r w:rsidRPr="00B531CC">
              <w:rPr>
                <w:rFonts w:ascii="Times New Roman" w:hAnsi="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widowControl w:val="0"/>
              <w:autoSpaceDE w:val="0"/>
              <w:autoSpaceDN w:val="0"/>
              <w:adjustRightInd w:val="0"/>
              <w:outlineLvl w:val="1"/>
              <w:rPr>
                <w:rFonts w:ascii="Times New Roman" w:hAnsi="Times New Roman"/>
                <w:color w:val="000000" w:themeColor="text1"/>
                <w:sz w:val="24"/>
                <w:szCs w:val="24"/>
              </w:rPr>
            </w:pPr>
            <w:r w:rsidRPr="00B531CC">
              <w:rPr>
                <w:rFonts w:ascii="Times New Roman" w:hAnsi="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autoSpaceDE w:val="0"/>
              <w:autoSpaceDN w:val="0"/>
              <w:adjustRightInd w:val="0"/>
              <w:rPr>
                <w:rFonts w:ascii="Times New Roman" w:eastAsia="Calibri" w:hAnsi="Times New Roman"/>
                <w:color w:val="000000" w:themeColor="text1"/>
                <w:sz w:val="24"/>
                <w:szCs w:val="24"/>
              </w:rPr>
            </w:pPr>
            <w:r w:rsidRPr="00B531CC">
              <w:rPr>
                <w:rFonts w:ascii="Times New Roman" w:eastAsia="Calibri" w:hAnsi="Times New Roman"/>
                <w:color w:val="000000" w:themeColor="text1"/>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autoSpaceDE w:val="0"/>
              <w:autoSpaceDN w:val="0"/>
              <w:adjustRightInd w:val="0"/>
              <w:rPr>
                <w:rFonts w:ascii="Times New Roman" w:hAnsi="Times New Roman"/>
                <w:color w:val="000000" w:themeColor="text1"/>
                <w:sz w:val="24"/>
                <w:szCs w:val="24"/>
              </w:rPr>
            </w:pPr>
            <w:r w:rsidRPr="00B531CC">
              <w:rPr>
                <w:rFonts w:ascii="Times New Roman" w:hAnsi="Times New Roman"/>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7</w:t>
            </w:r>
          </w:p>
        </w:tc>
      </w:tr>
      <w:tr w:rsidR="0096009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sz w:val="24"/>
                <w:szCs w:val="28"/>
                <w:lang w:eastAsia="en-US"/>
              </w:rPr>
            </w:pPr>
            <w:r w:rsidRPr="00B531CC">
              <w:rPr>
                <w:rFonts w:ascii="Times New Roman" w:hAnsi="Times New Roman"/>
                <w:color w:val="000000" w:themeColor="text1"/>
                <w:sz w:val="24"/>
                <w:szCs w:val="24"/>
              </w:rPr>
              <w:lastRenderedPageBreak/>
              <w:t>Задача «</w:t>
            </w:r>
            <w:r w:rsidRPr="00B531CC">
              <w:rPr>
                <w:rFonts w:ascii="Times New Roman" w:eastAsia="Calibri" w:hAnsi="Times New Roman"/>
                <w:sz w:val="24"/>
                <w:szCs w:val="28"/>
                <w:lang w:eastAsia="en-US"/>
              </w:rPr>
              <w:t xml:space="preserve">Осуществление мер, направленных на предупреждение экстремизма на территории </w:t>
            </w:r>
            <w:r w:rsidRPr="00B531CC">
              <w:rPr>
                <w:rFonts w:ascii="Times New Roman" w:hAnsi="Times New Roman"/>
                <w:sz w:val="24"/>
                <w:szCs w:val="28"/>
                <w:lang w:eastAsia="en-US"/>
              </w:rPr>
              <w:t xml:space="preserve">Георгиевского муниципального округа </w:t>
            </w:r>
          </w:p>
          <w:p w:rsidR="00960096" w:rsidRPr="00B531CC" w:rsidRDefault="00960096" w:rsidP="00960096">
            <w:pPr>
              <w:jc w:val="center"/>
              <w:rPr>
                <w:rFonts w:ascii="Times New Roman" w:hAnsi="Times New Roman"/>
                <w:color w:val="000000" w:themeColor="text1"/>
                <w:sz w:val="24"/>
                <w:szCs w:val="24"/>
              </w:rPr>
            </w:pPr>
            <w:r w:rsidRPr="00B531CC">
              <w:rPr>
                <w:rFonts w:ascii="Times New Roman" w:hAnsi="Times New Roman"/>
                <w:sz w:val="24"/>
                <w:szCs w:val="28"/>
                <w:lang w:eastAsia="en-US"/>
              </w:rPr>
              <w:t>Ставропольского края</w:t>
            </w:r>
            <w:r w:rsidRPr="00B531CC">
              <w:rPr>
                <w:rFonts w:ascii="Times New Roman" w:hAnsi="Times New Roman"/>
                <w:color w:val="000000" w:themeColor="text1"/>
                <w:sz w:val="24"/>
                <w:szCs w:val="24"/>
              </w:rPr>
              <w:t>»</w:t>
            </w:r>
          </w:p>
          <w:p w:rsidR="00960096" w:rsidRPr="00B531CC" w:rsidRDefault="00960096" w:rsidP="00960096">
            <w:pPr>
              <w:rPr>
                <w:rFonts w:ascii="Times New Roman" w:hAnsi="Times New Roman"/>
                <w:color w:val="000000" w:themeColor="text1"/>
                <w:sz w:val="24"/>
                <w:szCs w:val="24"/>
              </w:rPr>
            </w:pP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autoSpaceDE w:val="0"/>
              <w:autoSpaceDN w:val="0"/>
              <w:adjustRightInd w:val="0"/>
              <w:jc w:val="both"/>
              <w:outlineLvl w:val="2"/>
              <w:rPr>
                <w:rFonts w:ascii="Times New Roman" w:hAnsi="Times New Roman"/>
                <w:color w:val="000000" w:themeColor="text1"/>
                <w:sz w:val="24"/>
                <w:szCs w:val="24"/>
              </w:rPr>
            </w:pPr>
            <w:r w:rsidRPr="00B531CC">
              <w:rPr>
                <w:rFonts w:ascii="Times New Roman" w:hAnsi="Times New Roman"/>
                <w:color w:val="000000" w:themeColor="text1"/>
                <w:sz w:val="24"/>
                <w:szCs w:val="28"/>
              </w:rPr>
              <w:t>Количество участников мероприятий, направленных на противодействие иде</w:t>
            </w:r>
            <w:r w:rsidRPr="00B531CC">
              <w:rPr>
                <w:rFonts w:ascii="Times New Roman" w:hAnsi="Times New Roman"/>
                <w:color w:val="000000" w:themeColor="text1"/>
                <w:sz w:val="24"/>
                <w:szCs w:val="28"/>
              </w:rPr>
              <w:t>о</w:t>
            </w:r>
            <w:r w:rsidRPr="00B531CC">
              <w:rPr>
                <w:rFonts w:ascii="Times New Roman" w:hAnsi="Times New Roman"/>
                <w:color w:val="000000" w:themeColor="text1"/>
                <w:sz w:val="24"/>
                <w:szCs w:val="28"/>
              </w:rPr>
              <w:t>логии экстремизма</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1400</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1600</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1800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themeColor="text1"/>
                <w:sz w:val="24"/>
                <w:szCs w:val="24"/>
              </w:rPr>
            </w:pPr>
            <w:r w:rsidRPr="00B531CC">
              <w:rPr>
                <w:rFonts w:ascii="Times New Roman" w:hAnsi="Times New Roman"/>
                <w:color w:val="000000" w:themeColor="text1"/>
                <w:sz w:val="24"/>
                <w:szCs w:val="24"/>
              </w:rPr>
              <w:t>2000</w:t>
            </w:r>
          </w:p>
        </w:tc>
      </w:tr>
      <w:tr w:rsidR="0096009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color w:val="000000"/>
                <w:sz w:val="24"/>
                <w:szCs w:val="24"/>
              </w:rPr>
            </w:pPr>
            <w:r w:rsidRPr="00B531CC">
              <w:rPr>
                <w:rFonts w:ascii="Times New Roman" w:hAnsi="Times New Roman"/>
                <w:color w:val="000000"/>
                <w:sz w:val="24"/>
                <w:szCs w:val="24"/>
              </w:rPr>
              <w:t>Цель</w:t>
            </w:r>
            <w:r>
              <w:rPr>
                <w:rFonts w:ascii="Times New Roman" w:hAnsi="Times New Roman"/>
                <w:color w:val="000000"/>
                <w:sz w:val="24"/>
                <w:szCs w:val="24"/>
              </w:rPr>
              <w:t xml:space="preserve"> </w:t>
            </w:r>
            <w:r w:rsidRPr="00B531CC">
              <w:rPr>
                <w:rFonts w:ascii="Times New Roman" w:hAnsi="Times New Roman"/>
                <w:color w:val="000000"/>
                <w:sz w:val="24"/>
                <w:szCs w:val="24"/>
              </w:rPr>
              <w:t>«</w:t>
            </w:r>
            <w:r w:rsidRPr="00B531CC">
              <w:rPr>
                <w:rFonts w:ascii="Times New Roman" w:hAnsi="Times New Roman"/>
                <w:sz w:val="24"/>
                <w:szCs w:val="28"/>
              </w:rPr>
              <w:t>Создание условий для развития казачества в Георгиевском муниципальном округе Ставропольского края на основе общегражданск</w:t>
            </w:r>
            <w:r w:rsidRPr="00B531CC">
              <w:rPr>
                <w:rFonts w:ascii="Times New Roman" w:hAnsi="Times New Roman"/>
                <w:sz w:val="24"/>
                <w:szCs w:val="28"/>
              </w:rPr>
              <w:t>о</w:t>
            </w:r>
            <w:r w:rsidRPr="00B531CC">
              <w:rPr>
                <w:rFonts w:ascii="Times New Roman" w:hAnsi="Times New Roman"/>
                <w:sz w:val="24"/>
                <w:szCs w:val="28"/>
              </w:rPr>
              <w:t>го патриотизма и военно-патриотического воспитания казачьей молодежи</w:t>
            </w:r>
            <w:r w:rsidRPr="00B531CC">
              <w:rPr>
                <w:rFonts w:ascii="Times New Roman" w:hAnsi="Times New Roman"/>
                <w:color w:val="000000"/>
                <w:sz w:val="24"/>
                <w:szCs w:val="24"/>
              </w:rPr>
              <w:t>»</w:t>
            </w:r>
          </w:p>
          <w:p w:rsidR="00960096" w:rsidRPr="00B531CC" w:rsidRDefault="00960096" w:rsidP="00960096">
            <w:pPr>
              <w:jc w:val="center"/>
              <w:rPr>
                <w:rFonts w:ascii="Times New Roman" w:hAnsi="Times New Roman"/>
                <w:color w:val="000000"/>
                <w:sz w:val="24"/>
                <w:szCs w:val="24"/>
              </w:rPr>
            </w:pPr>
          </w:p>
        </w:tc>
      </w:tr>
      <w:tr w:rsidR="00960096" w:rsidRPr="008D77D5" w:rsidTr="001A23C2">
        <w:trPr>
          <w:trHeight w:val="208"/>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both"/>
              <w:rPr>
                <w:rFonts w:ascii="Times New Roman" w:hAnsi="Times New Roman"/>
                <w:sz w:val="24"/>
                <w:szCs w:val="24"/>
              </w:rPr>
            </w:pPr>
            <w:r>
              <w:rPr>
                <w:rFonts w:ascii="Times New Roman" w:hAnsi="Times New Roman"/>
                <w:sz w:val="24"/>
                <w:szCs w:val="24"/>
              </w:rPr>
              <w:t>Количество</w:t>
            </w:r>
            <w:r w:rsidRPr="00B531CC">
              <w:rPr>
                <w:rFonts w:ascii="Times New Roman" w:hAnsi="Times New Roman"/>
                <w:sz w:val="24"/>
                <w:szCs w:val="24"/>
              </w:rPr>
              <w:t xml:space="preserve"> членов </w:t>
            </w:r>
            <w:r w:rsidR="000D0C62">
              <w:rPr>
                <w:rFonts w:ascii="Times New Roman" w:hAnsi="Times New Roman"/>
                <w:sz w:val="24"/>
                <w:szCs w:val="24"/>
              </w:rPr>
              <w:t>казачьего</w:t>
            </w:r>
            <w:r w:rsidR="002B5D28">
              <w:rPr>
                <w:rFonts w:ascii="Times New Roman" w:hAnsi="Times New Roman"/>
                <w:sz w:val="24"/>
                <w:szCs w:val="24"/>
              </w:rPr>
              <w:t xml:space="preserve"> обществ</w:t>
            </w:r>
            <w:r w:rsidR="000D0C62">
              <w:rPr>
                <w:rFonts w:ascii="Times New Roman" w:hAnsi="Times New Roman"/>
                <w:sz w:val="24"/>
                <w:szCs w:val="24"/>
              </w:rPr>
              <w:t>а</w:t>
            </w:r>
            <w:r w:rsidRPr="00B531CC">
              <w:rPr>
                <w:rFonts w:ascii="Times New Roman" w:hAnsi="Times New Roman"/>
                <w:sz w:val="24"/>
                <w:szCs w:val="24"/>
              </w:rPr>
              <w:t xml:space="preserve"> привлеченных к несению службы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26</w:t>
            </w:r>
          </w:p>
        </w:tc>
      </w:tr>
      <w:tr w:rsidR="00960096" w:rsidRPr="008D77D5" w:rsidTr="001A23C2">
        <w:trPr>
          <w:trHeight w:val="19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«Поддержка казачества»</w:t>
            </w:r>
          </w:p>
          <w:p w:rsidR="00960096" w:rsidRPr="00B531CC" w:rsidRDefault="00960096" w:rsidP="00960096">
            <w:pPr>
              <w:jc w:val="center"/>
              <w:rPr>
                <w:rFonts w:ascii="Times New Roman" w:hAnsi="Times New Roman"/>
                <w:color w:val="000000"/>
                <w:sz w:val="24"/>
                <w:szCs w:val="24"/>
              </w:rPr>
            </w:pPr>
          </w:p>
        </w:tc>
      </w:tr>
      <w:tr w:rsidR="0096009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sz w:val="24"/>
                <w:szCs w:val="24"/>
              </w:rPr>
            </w:pPr>
            <w:r w:rsidRPr="00B531CC">
              <w:rPr>
                <w:rFonts w:ascii="Times New Roman" w:hAnsi="Times New Roman"/>
                <w:sz w:val="24"/>
                <w:szCs w:val="24"/>
              </w:rPr>
              <w:t xml:space="preserve">Задача «Содействие сохранению и развитию в Георгиевском муниципальном округе Ставропольского края традиционной казачьей </w:t>
            </w:r>
          </w:p>
          <w:p w:rsidR="00960096" w:rsidRPr="00B531CC" w:rsidRDefault="00960096" w:rsidP="00960096">
            <w:pPr>
              <w:jc w:val="center"/>
              <w:rPr>
                <w:rFonts w:ascii="Times New Roman" w:hAnsi="Times New Roman"/>
                <w:sz w:val="24"/>
                <w:szCs w:val="24"/>
              </w:rPr>
            </w:pPr>
            <w:r w:rsidRPr="00B531CC">
              <w:rPr>
                <w:rFonts w:ascii="Times New Roman" w:hAnsi="Times New Roman"/>
                <w:sz w:val="24"/>
                <w:szCs w:val="24"/>
              </w:rPr>
              <w:t>культуры, обычаев и обрядов казачества»</w:t>
            </w:r>
          </w:p>
          <w:p w:rsidR="00960096" w:rsidRPr="00B531CC" w:rsidRDefault="00960096" w:rsidP="00960096">
            <w:pPr>
              <w:jc w:val="center"/>
              <w:rPr>
                <w:rFonts w:ascii="Times New Roman" w:hAnsi="Times New Roman"/>
                <w:sz w:val="24"/>
                <w:szCs w:val="24"/>
              </w:rPr>
            </w:pP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2B5D28" w:rsidP="00960096">
            <w:pPr>
              <w:pStyle w:val="aa"/>
              <w:rPr>
                <w:rFonts w:ascii="Times New Roman" w:hAnsi="Times New Roman" w:cs="Times New Roman"/>
              </w:rPr>
            </w:pPr>
            <w:r>
              <w:rPr>
                <w:rFonts w:ascii="Times New Roman" w:hAnsi="Times New Roman" w:cs="Times New Roman"/>
              </w:rPr>
              <w:t>Количество членов казачьих обществ</w:t>
            </w:r>
            <w:r w:rsidR="00960096" w:rsidRPr="00B531CC">
              <w:rPr>
                <w:rFonts w:ascii="Times New Roman" w:hAnsi="Times New Roman" w:cs="Times New Roman"/>
              </w:rPr>
              <w:t>, обеспеченных удостоверениями народн</w:t>
            </w:r>
            <w:r w:rsidR="00960096" w:rsidRPr="00B531CC">
              <w:rPr>
                <w:rFonts w:ascii="Times New Roman" w:hAnsi="Times New Roman" w:cs="Times New Roman"/>
              </w:rPr>
              <w:t>о</w:t>
            </w:r>
            <w:r w:rsidR="00960096" w:rsidRPr="00B531CC">
              <w:rPr>
                <w:rFonts w:ascii="Times New Roman" w:hAnsi="Times New Roman" w:cs="Times New Roman"/>
              </w:rPr>
              <w:t>го дружинника</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120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140</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160</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180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200</w:t>
            </w: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pStyle w:val="aa"/>
              <w:rPr>
                <w:rFonts w:ascii="Times New Roman" w:hAnsi="Times New Roman" w:cs="Times New Roman"/>
              </w:rPr>
            </w:pPr>
            <w:r>
              <w:rPr>
                <w:rFonts w:ascii="Times New Roman" w:hAnsi="Times New Roman" w:cs="Times New Roman"/>
              </w:rPr>
              <w:t>К</w:t>
            </w:r>
            <w:r w:rsidRPr="00B531CC">
              <w:rPr>
                <w:rFonts w:ascii="Times New Roman" w:hAnsi="Times New Roman" w:cs="Times New Roman"/>
              </w:rPr>
              <w:t>оличество</w:t>
            </w:r>
            <w:r>
              <w:rPr>
                <w:rFonts w:ascii="Times New Roman" w:hAnsi="Times New Roman" w:cs="Times New Roman"/>
              </w:rPr>
              <w:t xml:space="preserve"> участников</w:t>
            </w:r>
            <w:r w:rsidRPr="00B531CC">
              <w:rPr>
                <w:rFonts w:ascii="Times New Roman" w:hAnsi="Times New Roman" w:cs="Times New Roman"/>
              </w:rPr>
              <w:t xml:space="preserve"> мероприятий в</w:t>
            </w:r>
            <w:r w:rsidRPr="00B531CC">
              <w:rPr>
                <w:rFonts w:ascii="Times New Roman" w:hAnsi="Times New Roman" w:cs="Times New Roman"/>
              </w:rPr>
              <w:t>о</w:t>
            </w:r>
            <w:r w:rsidRPr="00B531CC">
              <w:rPr>
                <w:rFonts w:ascii="Times New Roman" w:hAnsi="Times New Roman" w:cs="Times New Roman"/>
              </w:rPr>
              <w:t>енно-патриотической направленности, проводимых казачьим</w:t>
            </w:r>
            <w:r w:rsidR="005501B5">
              <w:rPr>
                <w:rFonts w:ascii="Times New Roman" w:hAnsi="Times New Roman" w:cs="Times New Roman"/>
              </w:rPr>
              <w:t>и обществами</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400</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Pr>
                <w:rFonts w:ascii="Times New Roman" w:hAnsi="Times New Roman"/>
                <w:color w:val="000000"/>
                <w:sz w:val="24"/>
                <w:szCs w:val="24"/>
              </w:rPr>
              <w:t>550</w:t>
            </w:r>
          </w:p>
        </w:tc>
      </w:tr>
      <w:tr w:rsidR="0096009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color w:val="000000"/>
                <w:sz w:val="24"/>
                <w:szCs w:val="24"/>
              </w:rPr>
            </w:pPr>
            <w:r w:rsidRPr="00B531CC">
              <w:rPr>
                <w:rFonts w:ascii="Times New Roman" w:hAnsi="Times New Roman"/>
                <w:color w:val="000000"/>
                <w:sz w:val="24"/>
                <w:szCs w:val="24"/>
              </w:rPr>
              <w:t>Цель «</w:t>
            </w:r>
            <w:r>
              <w:rPr>
                <w:rFonts w:ascii="Times New Roman" w:hAnsi="Times New Roman"/>
                <w:sz w:val="24"/>
                <w:szCs w:val="28"/>
              </w:rPr>
              <w:t xml:space="preserve">Укрепление межнационального (межэтнического) согласия, </w:t>
            </w:r>
            <w:r w:rsidRPr="00B531CC">
              <w:rPr>
                <w:rFonts w:ascii="Times New Roman" w:hAnsi="Times New Roman"/>
                <w:spacing w:val="-1"/>
                <w:sz w:val="24"/>
                <w:szCs w:val="28"/>
              </w:rPr>
              <w:t>гармонизаци</w:t>
            </w:r>
            <w:r>
              <w:rPr>
                <w:rFonts w:ascii="Times New Roman" w:hAnsi="Times New Roman"/>
                <w:spacing w:val="-1"/>
                <w:sz w:val="24"/>
                <w:szCs w:val="28"/>
              </w:rPr>
              <w:t>я</w:t>
            </w:r>
            <w:r w:rsidRPr="00B531CC">
              <w:rPr>
                <w:rFonts w:ascii="Times New Roman" w:hAnsi="Times New Roman"/>
                <w:spacing w:val="-1"/>
                <w:sz w:val="24"/>
                <w:szCs w:val="28"/>
              </w:rPr>
              <w:t xml:space="preserve"> межнациональных </w:t>
            </w:r>
            <w:r w:rsidRPr="00B531CC">
              <w:rPr>
                <w:rFonts w:ascii="Times New Roman" w:hAnsi="Times New Roman"/>
                <w:sz w:val="24"/>
                <w:szCs w:val="28"/>
              </w:rPr>
              <w:t>и межконфессиональных отношений</w:t>
            </w:r>
            <w:r>
              <w:rPr>
                <w:rFonts w:ascii="Times New Roman" w:hAnsi="Times New Roman"/>
                <w:sz w:val="24"/>
                <w:szCs w:val="28"/>
              </w:rPr>
              <w:t>, социальная и культурная адаптация и интеграция иностранных граждан</w:t>
            </w:r>
            <w:r w:rsidRPr="00B531CC">
              <w:rPr>
                <w:rFonts w:ascii="Times New Roman" w:hAnsi="Times New Roman"/>
                <w:color w:val="000000"/>
                <w:sz w:val="24"/>
                <w:szCs w:val="24"/>
              </w:rPr>
              <w:t>»</w:t>
            </w:r>
          </w:p>
          <w:p w:rsidR="00960096" w:rsidRDefault="00960096" w:rsidP="00960096">
            <w:pPr>
              <w:rPr>
                <w:rFonts w:ascii="Times New Roman" w:hAnsi="Times New Roman"/>
                <w:color w:val="000000"/>
                <w:sz w:val="24"/>
                <w:szCs w:val="24"/>
              </w:rPr>
            </w:pP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8D77D5"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pStyle w:val="aa"/>
              <w:rPr>
                <w:rFonts w:ascii="Times New Roman" w:hAnsi="Times New Roman" w:cs="Times New Roman"/>
              </w:rPr>
            </w:pPr>
            <w:r>
              <w:rPr>
                <w:rFonts w:ascii="Times New Roman" w:hAnsi="Times New Roman"/>
              </w:rPr>
              <w:t>Доля</w:t>
            </w:r>
            <w:r w:rsidRPr="00B531CC">
              <w:rPr>
                <w:rFonts w:ascii="Times New Roman" w:hAnsi="Times New Roman"/>
              </w:rPr>
              <w:t xml:space="preserve"> населения округа, положительно оценивающего состояние межнационал</w:t>
            </w:r>
            <w:r w:rsidRPr="00B531CC">
              <w:rPr>
                <w:rFonts w:ascii="Times New Roman" w:hAnsi="Times New Roman"/>
              </w:rPr>
              <w:t>ь</w:t>
            </w:r>
            <w:r w:rsidRPr="00B531CC">
              <w:rPr>
                <w:rFonts w:ascii="Times New Roman" w:hAnsi="Times New Roman"/>
              </w:rPr>
              <w:t>ных отношений в Георгиевском муниц</w:t>
            </w:r>
            <w:r w:rsidRPr="00B531CC">
              <w:rPr>
                <w:rFonts w:ascii="Times New Roman" w:hAnsi="Times New Roman"/>
              </w:rPr>
              <w:t>и</w:t>
            </w:r>
            <w:r w:rsidRPr="00B531CC">
              <w:rPr>
                <w:rFonts w:ascii="Times New Roman" w:hAnsi="Times New Roman"/>
              </w:rPr>
              <w:t>пальном округе Ставрополь</w:t>
            </w:r>
            <w:r>
              <w:rPr>
                <w:rFonts w:ascii="Times New Roman" w:hAnsi="Times New Roman"/>
              </w:rPr>
              <w:t>ского края (</w:t>
            </w:r>
            <w:r w:rsidRPr="00B531CC">
              <w:rPr>
                <w:rFonts w:ascii="Times New Roman" w:hAnsi="Times New Roman"/>
              </w:rPr>
              <w:t xml:space="preserve">в </w:t>
            </w:r>
            <w:r w:rsidRPr="00B531CC">
              <w:rPr>
                <w:rFonts w:ascii="Times New Roman" w:hAnsi="Times New Roman"/>
              </w:rPr>
              <w:lastRenderedPageBreak/>
              <w:t>общей численности опрошенных лиц</w:t>
            </w: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color w:val="000000"/>
                <w:sz w:val="24"/>
                <w:szCs w:val="24"/>
              </w:rPr>
            </w:pPr>
            <w:r w:rsidRPr="00B531CC">
              <w:rPr>
                <w:rFonts w:ascii="Times New Roman" w:hAnsi="Times New Roman"/>
                <w:color w:val="000000"/>
                <w:sz w:val="24"/>
                <w:szCs w:val="24"/>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960096" w:rsidRPr="0036619B" w:rsidRDefault="00960096" w:rsidP="00960096">
            <w:pPr>
              <w:widowControl w:val="0"/>
              <w:autoSpaceDE w:val="0"/>
              <w:autoSpaceDN w:val="0"/>
              <w:adjustRightInd w:val="0"/>
              <w:outlineLvl w:val="1"/>
              <w:rPr>
                <w:rFonts w:ascii="Times New Roman" w:hAnsi="Times New Roman"/>
                <w:sz w:val="24"/>
                <w:szCs w:val="24"/>
              </w:rPr>
            </w:pPr>
            <w:r w:rsidRPr="0036619B">
              <w:rPr>
                <w:rFonts w:ascii="Times New Roman" w:hAnsi="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tcPr>
          <w:p w:rsidR="00960096" w:rsidRPr="0036619B" w:rsidRDefault="00960096" w:rsidP="0096009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960096" w:rsidRPr="0036619B" w:rsidRDefault="00960096" w:rsidP="00960096">
            <w:pPr>
              <w:rPr>
                <w:rFonts w:ascii="Times New Roman" w:hAnsi="Times New Roman"/>
                <w:sz w:val="24"/>
                <w:szCs w:val="24"/>
              </w:rPr>
            </w:pPr>
            <w:r>
              <w:rPr>
                <w:rFonts w:ascii="Times New Roman" w:hAnsi="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960096" w:rsidRPr="0036619B" w:rsidRDefault="00960096" w:rsidP="00960096">
            <w:pPr>
              <w:rPr>
                <w:rFonts w:ascii="Times New Roman" w:hAnsi="Times New Roman"/>
                <w:sz w:val="24"/>
                <w:szCs w:val="24"/>
              </w:rPr>
            </w:pPr>
            <w:r>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960096" w:rsidRPr="0036619B" w:rsidRDefault="00960096" w:rsidP="00960096">
            <w:pPr>
              <w:rPr>
                <w:rFonts w:ascii="Times New Roman" w:hAnsi="Times New Roman"/>
                <w:sz w:val="24"/>
                <w:szCs w:val="24"/>
              </w:rPr>
            </w:pPr>
            <w:r>
              <w:rPr>
                <w:rFonts w:ascii="Times New Roman" w:hAnsi="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960096" w:rsidRPr="0036619B" w:rsidRDefault="00960096" w:rsidP="00960096">
            <w:pPr>
              <w:rPr>
                <w:rFonts w:ascii="Times New Roman" w:hAnsi="Times New Roman"/>
                <w:sz w:val="24"/>
                <w:szCs w:val="24"/>
              </w:rPr>
            </w:pPr>
            <w:r>
              <w:rPr>
                <w:rFonts w:ascii="Times New Roman" w:hAnsi="Times New Roman"/>
                <w:sz w:val="24"/>
                <w:szCs w:val="24"/>
              </w:rPr>
              <w:t>65</w:t>
            </w:r>
          </w:p>
        </w:tc>
      </w:tr>
      <w:tr w:rsidR="00960096" w:rsidRPr="008D77D5" w:rsidTr="001A23C2">
        <w:trPr>
          <w:trHeight w:val="220"/>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color w:val="000000"/>
                <w:sz w:val="24"/>
                <w:szCs w:val="24"/>
              </w:rPr>
            </w:pPr>
            <w:r w:rsidRPr="00B531CC">
              <w:rPr>
                <w:rFonts w:ascii="Times New Roman" w:hAnsi="Times New Roman"/>
                <w:color w:val="000000"/>
                <w:sz w:val="24"/>
                <w:szCs w:val="24"/>
              </w:rPr>
              <w:lastRenderedPageBreak/>
              <w:t>Подпрограмма «Межнациональные отношения»</w:t>
            </w:r>
          </w:p>
          <w:p w:rsidR="00960096" w:rsidRPr="00B531CC" w:rsidRDefault="00960096" w:rsidP="00960096">
            <w:pPr>
              <w:jc w:val="center"/>
              <w:rPr>
                <w:rFonts w:ascii="Times New Roman" w:hAnsi="Times New Roman"/>
                <w:sz w:val="24"/>
                <w:szCs w:val="24"/>
              </w:rPr>
            </w:pPr>
          </w:p>
        </w:tc>
      </w:tr>
      <w:tr w:rsidR="00960096" w:rsidRPr="008D77D5" w:rsidTr="001A23C2">
        <w:trPr>
          <w:trHeight w:val="220"/>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sz w:val="24"/>
                <w:szCs w:val="24"/>
              </w:rPr>
            </w:pPr>
            <w:r w:rsidRPr="00B531CC">
              <w:rPr>
                <w:rFonts w:ascii="Times New Roman" w:hAnsi="Times New Roman"/>
                <w:sz w:val="24"/>
                <w:szCs w:val="24"/>
              </w:rPr>
              <w:t>Задача «</w:t>
            </w:r>
            <w:r w:rsidRPr="00B531CC">
              <w:rPr>
                <w:rFonts w:ascii="Times New Roman" w:hAnsi="Times New Roman"/>
                <w:sz w:val="24"/>
                <w:szCs w:val="28"/>
              </w:rPr>
              <w:t>Осуществление профилактических и пропагандистских мер, направленных на предупреждение межнациональных и межконфесс</w:t>
            </w:r>
            <w:r w:rsidRPr="00B531CC">
              <w:rPr>
                <w:rFonts w:ascii="Times New Roman" w:hAnsi="Times New Roman"/>
                <w:sz w:val="24"/>
                <w:szCs w:val="28"/>
              </w:rPr>
              <w:t>и</w:t>
            </w:r>
            <w:r w:rsidRPr="00B531CC">
              <w:rPr>
                <w:rFonts w:ascii="Times New Roman" w:hAnsi="Times New Roman"/>
                <w:sz w:val="24"/>
                <w:szCs w:val="28"/>
              </w:rPr>
              <w:t>ональных конфликтов, этнического и религиозного экстремизма</w:t>
            </w:r>
            <w:r w:rsidRPr="00B531CC">
              <w:rPr>
                <w:rFonts w:ascii="Times New Roman" w:hAnsi="Times New Roman"/>
                <w:sz w:val="24"/>
                <w:szCs w:val="24"/>
              </w:rPr>
              <w:t>»</w:t>
            </w:r>
          </w:p>
          <w:p w:rsidR="00960096" w:rsidRPr="00B531CC" w:rsidRDefault="00960096" w:rsidP="00960096">
            <w:pPr>
              <w:jc w:val="center"/>
              <w:rPr>
                <w:rFonts w:ascii="Times New Roman" w:hAnsi="Times New Roman"/>
                <w:sz w:val="24"/>
                <w:szCs w:val="24"/>
              </w:rPr>
            </w:pP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both"/>
              <w:rPr>
                <w:rFonts w:ascii="Times New Roman" w:hAnsi="Times New Roman"/>
                <w:sz w:val="24"/>
                <w:szCs w:val="28"/>
              </w:rPr>
            </w:pPr>
            <w:r w:rsidRPr="00B531CC">
              <w:rPr>
                <w:rFonts w:ascii="Times New Roman" w:hAnsi="Times New Roman"/>
                <w:sz w:val="24"/>
                <w:szCs w:val="28"/>
              </w:rPr>
              <w:t>Количество участников мероприятий, направленных на гармонизацию межн</w:t>
            </w:r>
            <w:r w:rsidRPr="00B531CC">
              <w:rPr>
                <w:rFonts w:ascii="Times New Roman" w:hAnsi="Times New Roman"/>
                <w:sz w:val="24"/>
                <w:szCs w:val="28"/>
              </w:rPr>
              <w:t>а</w:t>
            </w:r>
            <w:r w:rsidRPr="00B531CC">
              <w:rPr>
                <w:rFonts w:ascii="Times New Roman" w:hAnsi="Times New Roman"/>
                <w:sz w:val="24"/>
                <w:szCs w:val="28"/>
              </w:rPr>
              <w:t>циональных и межэтнических отнош</w:t>
            </w:r>
            <w:r w:rsidRPr="00B531CC">
              <w:rPr>
                <w:rFonts w:ascii="Times New Roman" w:hAnsi="Times New Roman"/>
                <w:sz w:val="24"/>
                <w:szCs w:val="28"/>
              </w:rPr>
              <w:t>е</w:t>
            </w:r>
            <w:r w:rsidRPr="00B531CC">
              <w:rPr>
                <w:rFonts w:ascii="Times New Roman" w:hAnsi="Times New Roman"/>
                <w:sz w:val="24"/>
                <w:szCs w:val="28"/>
              </w:rPr>
              <w:t>ний, профилактику этнического и рел</w:t>
            </w:r>
            <w:r w:rsidRPr="00B531CC">
              <w:rPr>
                <w:rFonts w:ascii="Times New Roman" w:hAnsi="Times New Roman"/>
                <w:sz w:val="24"/>
                <w:szCs w:val="28"/>
              </w:rPr>
              <w:t>и</w:t>
            </w:r>
            <w:r w:rsidRPr="00B531CC">
              <w:rPr>
                <w:rFonts w:ascii="Times New Roman" w:hAnsi="Times New Roman"/>
                <w:sz w:val="24"/>
                <w:szCs w:val="28"/>
              </w:rPr>
              <w:t>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sidRPr="00B531CC">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960096" w:rsidRPr="00A96495" w:rsidRDefault="00960096" w:rsidP="0096009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960096" w:rsidRPr="00A96495" w:rsidRDefault="00960096" w:rsidP="0096009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950</w:t>
            </w:r>
          </w:p>
        </w:tc>
        <w:tc>
          <w:tcPr>
            <w:tcW w:w="1418" w:type="dxa"/>
            <w:tcBorders>
              <w:top w:val="single" w:sz="4" w:space="0" w:color="auto"/>
              <w:left w:val="single" w:sz="4" w:space="0" w:color="auto"/>
              <w:bottom w:val="single" w:sz="4" w:space="0" w:color="auto"/>
              <w:right w:val="single" w:sz="4" w:space="0" w:color="auto"/>
            </w:tcBorders>
          </w:tcPr>
          <w:p w:rsidR="00960096" w:rsidRPr="00C71AF3" w:rsidRDefault="00960096" w:rsidP="00960096">
            <w:pPr>
              <w:rPr>
                <w:rFonts w:ascii="Times New Roman" w:hAnsi="Times New Roman"/>
                <w:sz w:val="24"/>
                <w:szCs w:val="24"/>
              </w:rPr>
            </w:pPr>
            <w:r>
              <w:rPr>
                <w:rFonts w:ascii="Times New Roman" w:hAnsi="Times New Roman"/>
                <w:sz w:val="24"/>
                <w:szCs w:val="24"/>
              </w:rPr>
              <w:t>980</w:t>
            </w:r>
          </w:p>
        </w:tc>
        <w:tc>
          <w:tcPr>
            <w:tcW w:w="1275" w:type="dxa"/>
            <w:tcBorders>
              <w:top w:val="single" w:sz="4" w:space="0" w:color="auto"/>
              <w:left w:val="single" w:sz="4" w:space="0" w:color="auto"/>
              <w:bottom w:val="single" w:sz="4" w:space="0" w:color="auto"/>
              <w:right w:val="single" w:sz="4" w:space="0" w:color="auto"/>
            </w:tcBorders>
          </w:tcPr>
          <w:p w:rsidR="00960096" w:rsidRPr="00C71AF3" w:rsidRDefault="00960096" w:rsidP="00960096">
            <w:pPr>
              <w:rPr>
                <w:rFonts w:ascii="Times New Roman" w:hAnsi="Times New Roman"/>
                <w:sz w:val="24"/>
                <w:szCs w:val="24"/>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960096" w:rsidRPr="00C71AF3" w:rsidRDefault="00960096" w:rsidP="00960096">
            <w:pPr>
              <w:rPr>
                <w:rFonts w:ascii="Times New Roman" w:hAnsi="Times New Roman"/>
                <w:sz w:val="24"/>
                <w:szCs w:val="24"/>
              </w:rPr>
            </w:pPr>
            <w:r>
              <w:rPr>
                <w:rFonts w:ascii="Times New Roman" w:hAnsi="Times New Roman"/>
                <w:sz w:val="24"/>
                <w:szCs w:val="24"/>
              </w:rPr>
              <w:t>1050</w:t>
            </w:r>
          </w:p>
        </w:tc>
        <w:tc>
          <w:tcPr>
            <w:tcW w:w="1418" w:type="dxa"/>
            <w:tcBorders>
              <w:top w:val="single" w:sz="4" w:space="0" w:color="auto"/>
              <w:left w:val="single" w:sz="4" w:space="0" w:color="auto"/>
              <w:bottom w:val="single" w:sz="4" w:space="0" w:color="auto"/>
              <w:right w:val="single" w:sz="4" w:space="0" w:color="auto"/>
            </w:tcBorders>
          </w:tcPr>
          <w:p w:rsidR="00960096" w:rsidRPr="00C71AF3" w:rsidRDefault="00960096" w:rsidP="00960096">
            <w:pPr>
              <w:rPr>
                <w:rFonts w:ascii="Times New Roman" w:hAnsi="Times New Roman"/>
                <w:sz w:val="24"/>
                <w:szCs w:val="24"/>
              </w:rPr>
            </w:pPr>
            <w:r>
              <w:rPr>
                <w:rFonts w:ascii="Times New Roman" w:hAnsi="Times New Roman"/>
                <w:sz w:val="24"/>
                <w:szCs w:val="24"/>
              </w:rPr>
              <w:t>1100</w:t>
            </w:r>
          </w:p>
        </w:tc>
      </w:tr>
      <w:tr w:rsidR="0096009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center"/>
              <w:rPr>
                <w:rFonts w:ascii="Times New Roman" w:hAnsi="Times New Roman"/>
                <w:sz w:val="24"/>
                <w:szCs w:val="24"/>
              </w:rPr>
            </w:pPr>
            <w:r w:rsidRPr="00B531CC">
              <w:rPr>
                <w:rFonts w:ascii="Times New Roman" w:hAnsi="Times New Roman"/>
                <w:sz w:val="24"/>
                <w:szCs w:val="24"/>
              </w:rPr>
              <w:t>Задача «</w:t>
            </w:r>
            <w:r w:rsidRPr="00B531CC">
              <w:rPr>
                <w:rFonts w:ascii="Times New Roman" w:hAnsi="Times New Roman"/>
                <w:sz w:val="24"/>
                <w:szCs w:val="28"/>
              </w:rPr>
              <w:t>Осуществление мер, направленных на социальную культурную адаптацию иностранных граждан на территории Георгиевского м</w:t>
            </w:r>
            <w:r w:rsidRPr="00B531CC">
              <w:rPr>
                <w:rFonts w:ascii="Times New Roman" w:hAnsi="Times New Roman"/>
                <w:sz w:val="24"/>
                <w:szCs w:val="28"/>
              </w:rPr>
              <w:t>у</w:t>
            </w:r>
            <w:r w:rsidRPr="00B531CC">
              <w:rPr>
                <w:rFonts w:ascii="Times New Roman" w:hAnsi="Times New Roman"/>
                <w:sz w:val="24"/>
                <w:szCs w:val="28"/>
              </w:rPr>
              <w:t>ниципального округа Ставропольского края</w:t>
            </w:r>
            <w:r w:rsidRPr="00B531CC">
              <w:rPr>
                <w:rFonts w:ascii="Times New Roman" w:hAnsi="Times New Roman"/>
                <w:sz w:val="24"/>
                <w:szCs w:val="24"/>
              </w:rPr>
              <w:t>»</w:t>
            </w:r>
          </w:p>
          <w:p w:rsidR="00960096" w:rsidRPr="00B531CC" w:rsidRDefault="00960096" w:rsidP="00960096">
            <w:pPr>
              <w:rPr>
                <w:rFonts w:ascii="Times New Roman" w:hAnsi="Times New Roman"/>
                <w:sz w:val="24"/>
                <w:szCs w:val="24"/>
              </w:rPr>
            </w:pPr>
          </w:p>
        </w:tc>
      </w:tr>
      <w:tr w:rsidR="00960096"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jc w:val="both"/>
              <w:rPr>
                <w:rFonts w:ascii="Times New Roman" w:hAnsi="Times New Roman"/>
                <w:sz w:val="24"/>
                <w:szCs w:val="28"/>
              </w:rPr>
            </w:pPr>
            <w:r w:rsidRPr="00B531CC">
              <w:rPr>
                <w:rFonts w:ascii="Times New Roman" w:hAnsi="Times New Roman"/>
                <w:sz w:val="24"/>
                <w:szCs w:val="28"/>
              </w:rPr>
              <w:t xml:space="preserve">Доля </w:t>
            </w:r>
            <w:r w:rsidRPr="00B531CC">
              <w:rPr>
                <w:rFonts w:ascii="Times New Roman" w:hAnsi="Times New Roman"/>
                <w:color w:val="000000" w:themeColor="text1"/>
                <w:sz w:val="24"/>
                <w:szCs w:val="24"/>
              </w:rPr>
              <w:t>населения Георгиевского муниц</w:t>
            </w:r>
            <w:r w:rsidRPr="00B531CC">
              <w:rPr>
                <w:rFonts w:ascii="Times New Roman" w:hAnsi="Times New Roman"/>
                <w:color w:val="000000" w:themeColor="text1"/>
                <w:sz w:val="24"/>
                <w:szCs w:val="24"/>
              </w:rPr>
              <w:t>и</w:t>
            </w:r>
            <w:r w:rsidRPr="00B531CC">
              <w:rPr>
                <w:rFonts w:ascii="Times New Roman" w:hAnsi="Times New Roman"/>
                <w:color w:val="000000" w:themeColor="text1"/>
                <w:sz w:val="24"/>
                <w:szCs w:val="24"/>
              </w:rPr>
              <w:t>пального округа Ставропольского края, не испытывающего негативного отнош</w:t>
            </w:r>
            <w:r w:rsidRPr="00B531CC">
              <w:rPr>
                <w:rFonts w:ascii="Times New Roman" w:hAnsi="Times New Roman"/>
                <w:color w:val="000000" w:themeColor="text1"/>
                <w:sz w:val="24"/>
                <w:szCs w:val="24"/>
              </w:rPr>
              <w:t>е</w:t>
            </w:r>
            <w:r w:rsidRPr="00B531CC">
              <w:rPr>
                <w:rFonts w:ascii="Times New Roman" w:hAnsi="Times New Roman"/>
                <w:color w:val="000000" w:themeColor="text1"/>
                <w:sz w:val="24"/>
                <w:szCs w:val="24"/>
              </w:rPr>
              <w:t>ния к иностранным гражданам, в общей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sidRPr="00B531CC">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75</w:t>
            </w:r>
          </w:p>
        </w:tc>
        <w:tc>
          <w:tcPr>
            <w:tcW w:w="1417"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78</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960096" w:rsidRPr="00B531CC" w:rsidRDefault="00960096" w:rsidP="00960096">
            <w:pPr>
              <w:rPr>
                <w:rFonts w:ascii="Times New Roman" w:hAnsi="Times New Roman"/>
                <w:sz w:val="24"/>
                <w:szCs w:val="24"/>
              </w:rPr>
            </w:pPr>
            <w:r>
              <w:rPr>
                <w:rFonts w:ascii="Times New Roman" w:hAnsi="Times New Roman"/>
                <w:sz w:val="24"/>
                <w:szCs w:val="24"/>
              </w:rPr>
              <w:t>86</w:t>
            </w:r>
          </w:p>
        </w:tc>
      </w:tr>
    </w:tbl>
    <w:p w:rsidR="004E5CF6" w:rsidRPr="00FA3280" w:rsidRDefault="004E5CF6" w:rsidP="004E5CF6">
      <w:pPr>
        <w:rPr>
          <w:rFonts w:ascii="Times New Roman" w:hAnsi="Times New Roman"/>
          <w:sz w:val="28"/>
          <w:szCs w:val="28"/>
        </w:rPr>
      </w:pPr>
    </w:p>
    <w:p w:rsidR="004E5CF6" w:rsidRPr="00FA3280"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D94700" w:rsidRDefault="00D94700" w:rsidP="004E5CF6">
      <w:pPr>
        <w:rPr>
          <w:rFonts w:ascii="Times New Roman" w:hAnsi="Times New Roman"/>
          <w:sz w:val="28"/>
          <w:szCs w:val="28"/>
        </w:rPr>
        <w:sectPr w:rsidR="00D94700" w:rsidSect="001D60AA">
          <w:pgSz w:w="16838" w:h="11906" w:orient="landscape"/>
          <w:pgMar w:top="1758" w:right="567" w:bottom="1134" w:left="1418" w:header="709" w:footer="709" w:gutter="0"/>
          <w:pgNumType w:start="1"/>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rsidR="004E5CF6" w:rsidRPr="005245F2" w:rsidRDefault="004E5CF6" w:rsidP="004E5CF6">
      <w:pPr>
        <w:spacing w:line="240" w:lineRule="exact"/>
        <w:ind w:left="10490"/>
        <w:jc w:val="both"/>
        <w:rPr>
          <w:rFonts w:ascii="Times New Roman" w:hAnsi="Times New Roman"/>
          <w:sz w:val="28"/>
          <w:szCs w:val="28"/>
        </w:rPr>
      </w:pPr>
    </w:p>
    <w:p w:rsidR="008C2213" w:rsidRDefault="004E5CF6" w:rsidP="008C2213">
      <w:pPr>
        <w:widowControl w:val="0"/>
        <w:autoSpaceDE w:val="0"/>
        <w:autoSpaceDN w:val="0"/>
        <w:adjustRightInd w:val="0"/>
        <w:spacing w:line="240" w:lineRule="exact"/>
        <w:ind w:left="10348"/>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Георг</w:t>
      </w:r>
      <w:r w:rsidRPr="005245F2">
        <w:rPr>
          <w:rFonts w:ascii="Times New Roman" w:hAnsi="Times New Roman"/>
          <w:sz w:val="28"/>
          <w:szCs w:val="28"/>
        </w:rPr>
        <w:t>и</w:t>
      </w:r>
      <w:r w:rsidRPr="005245F2">
        <w:rPr>
          <w:rFonts w:ascii="Times New Roman" w:hAnsi="Times New Roman"/>
          <w:sz w:val="28"/>
          <w:szCs w:val="28"/>
        </w:rPr>
        <w:t xml:space="preserve">евского </w:t>
      </w:r>
      <w:r w:rsidR="008439ED">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w:t>
      </w:r>
      <w:r w:rsidRPr="005245F2">
        <w:rPr>
          <w:rFonts w:ascii="Times New Roman" w:hAnsi="Times New Roman"/>
          <w:sz w:val="28"/>
          <w:szCs w:val="28"/>
        </w:rPr>
        <w:t>и</w:t>
      </w:r>
      <w:r w:rsidRPr="005245F2">
        <w:rPr>
          <w:rFonts w:ascii="Times New Roman" w:hAnsi="Times New Roman"/>
          <w:sz w:val="28"/>
          <w:szCs w:val="28"/>
        </w:rPr>
        <w:t>ка правонарушений, терроризма, обеспечение общественного порядка, межнациональные отношения и по</w:t>
      </w:r>
      <w:r w:rsidRPr="005245F2">
        <w:rPr>
          <w:rFonts w:ascii="Times New Roman" w:hAnsi="Times New Roman"/>
          <w:sz w:val="28"/>
          <w:szCs w:val="28"/>
        </w:rPr>
        <w:t>д</w:t>
      </w:r>
      <w:r w:rsidRPr="005245F2">
        <w:rPr>
          <w:rFonts w:ascii="Times New Roman" w:hAnsi="Times New Roman"/>
          <w:sz w:val="28"/>
          <w:szCs w:val="28"/>
        </w:rPr>
        <w:t xml:space="preserve">держка казачества» </w:t>
      </w:r>
      <w:r w:rsidR="00AE5572">
        <w:rPr>
          <w:rFonts w:ascii="Times New Roman" w:hAnsi="Times New Roman"/>
          <w:sz w:val="28"/>
          <w:szCs w:val="28"/>
        </w:rPr>
        <w:t>(в редакции п</w:t>
      </w:r>
      <w:r w:rsidR="00AE5572">
        <w:rPr>
          <w:rFonts w:ascii="Times New Roman" w:hAnsi="Times New Roman"/>
          <w:sz w:val="28"/>
          <w:szCs w:val="28"/>
        </w:rPr>
        <w:t>о</w:t>
      </w:r>
      <w:r w:rsidR="00AE5572">
        <w:rPr>
          <w:rFonts w:ascii="Times New Roman" w:hAnsi="Times New Roman"/>
          <w:sz w:val="28"/>
          <w:szCs w:val="28"/>
        </w:rPr>
        <w:t>становления администрации Георг</w:t>
      </w:r>
      <w:r w:rsidR="00AE5572">
        <w:rPr>
          <w:rFonts w:ascii="Times New Roman" w:hAnsi="Times New Roman"/>
          <w:sz w:val="28"/>
          <w:szCs w:val="28"/>
        </w:rPr>
        <w:t>и</w:t>
      </w:r>
      <w:r w:rsidR="00AE5572">
        <w:rPr>
          <w:rFonts w:ascii="Times New Roman" w:hAnsi="Times New Roman"/>
          <w:sz w:val="28"/>
          <w:szCs w:val="28"/>
        </w:rPr>
        <w:t xml:space="preserve">евского муниципального округа Ставропольского края </w:t>
      </w:r>
      <w:proofErr w:type="gramEnd"/>
    </w:p>
    <w:p w:rsidR="00EA4EB5" w:rsidRPr="00857964" w:rsidRDefault="00EA4EB5" w:rsidP="00EA4EB5">
      <w:pPr>
        <w:widowControl w:val="0"/>
        <w:autoSpaceDE w:val="0"/>
        <w:autoSpaceDN w:val="0"/>
        <w:adjustRightInd w:val="0"/>
        <w:spacing w:line="240" w:lineRule="exact"/>
        <w:ind w:left="10348"/>
        <w:jc w:val="both"/>
        <w:rPr>
          <w:rFonts w:ascii="Times New Roman" w:hAnsi="Times New Roman"/>
          <w:sz w:val="28"/>
          <w:szCs w:val="28"/>
        </w:rPr>
      </w:pPr>
      <w:r w:rsidRPr="00857964">
        <w:rPr>
          <w:rFonts w:ascii="Times New Roman" w:hAnsi="Times New Roman"/>
          <w:sz w:val="28"/>
          <w:szCs w:val="28"/>
        </w:rPr>
        <w:t xml:space="preserve">от </w:t>
      </w:r>
      <w:r>
        <w:rPr>
          <w:rFonts w:ascii="Times New Roman" w:hAnsi="Times New Roman"/>
          <w:sz w:val="28"/>
          <w:szCs w:val="28"/>
        </w:rPr>
        <w:t>19 февраля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Pr>
          <w:rFonts w:ascii="Times New Roman" w:hAnsi="Times New Roman"/>
          <w:sz w:val="28"/>
          <w:szCs w:val="28"/>
        </w:rPr>
        <w:t>507)</w:t>
      </w:r>
    </w:p>
    <w:p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Default="004E5CF6" w:rsidP="004E5CF6">
      <w:pPr>
        <w:jc w:val="right"/>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Pr="00EF0BC7" w:rsidRDefault="004E5CF6" w:rsidP="004E5CF6">
      <w:pPr>
        <w:spacing w:line="240" w:lineRule="exact"/>
        <w:jc w:val="center"/>
        <w:rPr>
          <w:rFonts w:ascii="Times New Roman" w:hAnsi="Times New Roman"/>
          <w:sz w:val="28"/>
          <w:szCs w:val="28"/>
        </w:rPr>
      </w:pPr>
      <w:r w:rsidRPr="00EF0BC7">
        <w:rPr>
          <w:rFonts w:ascii="Times New Roman" w:hAnsi="Times New Roman"/>
          <w:sz w:val="28"/>
          <w:szCs w:val="28"/>
        </w:rPr>
        <w:t xml:space="preserve">ПЕРЕЧЕНЬ </w:t>
      </w:r>
    </w:p>
    <w:p w:rsidR="004E5CF6" w:rsidRPr="00EF0BC7" w:rsidRDefault="004E5CF6" w:rsidP="004E5CF6">
      <w:pPr>
        <w:spacing w:line="240" w:lineRule="exact"/>
        <w:jc w:val="center"/>
        <w:rPr>
          <w:rFonts w:ascii="Times New Roman" w:hAnsi="Times New Roman"/>
          <w:sz w:val="28"/>
          <w:szCs w:val="28"/>
        </w:rPr>
      </w:pPr>
    </w:p>
    <w:p w:rsidR="004E5CF6" w:rsidRPr="00EF0BC7" w:rsidRDefault="004E5CF6" w:rsidP="004E5CF6">
      <w:pPr>
        <w:spacing w:line="240" w:lineRule="exact"/>
        <w:jc w:val="center"/>
        <w:rPr>
          <w:rFonts w:ascii="Times New Roman" w:hAnsi="Times New Roman"/>
          <w:sz w:val="28"/>
          <w:szCs w:val="28"/>
          <w:vertAlign w:val="superscript"/>
        </w:rPr>
      </w:pPr>
      <w:r w:rsidRPr="00EF0BC7">
        <w:rPr>
          <w:rFonts w:ascii="Times New Roman" w:hAnsi="Times New Roman"/>
          <w:sz w:val="28"/>
          <w:szCs w:val="28"/>
        </w:rPr>
        <w:t xml:space="preserve">основных мероприятий подпрограмм Программы </w:t>
      </w:r>
    </w:p>
    <w:p w:rsidR="004E5CF6" w:rsidRPr="00EF0BC7" w:rsidRDefault="004E5CF6" w:rsidP="004E5CF6">
      <w:pPr>
        <w:jc w:val="center"/>
        <w:rPr>
          <w:rFonts w:ascii="Times New Roman" w:hAnsi="Times New Roman"/>
          <w:sz w:val="28"/>
          <w:szCs w:val="28"/>
        </w:rPr>
      </w:pPr>
    </w:p>
    <w:p w:rsidR="004E5CF6" w:rsidRPr="00EF0BC7" w:rsidRDefault="004E5CF6" w:rsidP="004E5CF6">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252"/>
      </w:tblGrid>
      <w:tr w:rsidR="004E5CF6" w:rsidRPr="00EF0BC7" w:rsidTr="004E5CF6">
        <w:tc>
          <w:tcPr>
            <w:tcW w:w="675"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 п/п</w:t>
            </w:r>
          </w:p>
        </w:tc>
        <w:tc>
          <w:tcPr>
            <w:tcW w:w="4428"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Наименование подпрограммы Программы, основного меропри</w:t>
            </w:r>
            <w:r w:rsidRPr="00EF0BC7">
              <w:rPr>
                <w:rFonts w:ascii="Times New Roman" w:hAnsi="Times New Roman"/>
                <w:sz w:val="28"/>
                <w:szCs w:val="28"/>
              </w:rPr>
              <w:t>я</w:t>
            </w:r>
            <w:r w:rsidRPr="00EF0BC7">
              <w:rPr>
                <w:rFonts w:ascii="Times New Roman" w:hAnsi="Times New Roman"/>
                <w:sz w:val="28"/>
                <w:szCs w:val="28"/>
              </w:rPr>
              <w:t>тия подпрограммы Программы</w:t>
            </w:r>
          </w:p>
        </w:tc>
        <w:tc>
          <w:tcPr>
            <w:tcW w:w="2553"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Ответственный исполнитель (с</w:t>
            </w:r>
            <w:r w:rsidRPr="00EF0BC7">
              <w:rPr>
                <w:rFonts w:ascii="Times New Roman" w:hAnsi="Times New Roman"/>
                <w:sz w:val="28"/>
                <w:szCs w:val="28"/>
              </w:rPr>
              <w:t>о</w:t>
            </w:r>
            <w:r w:rsidRPr="00EF0BC7">
              <w:rPr>
                <w:rFonts w:ascii="Times New Roman" w:hAnsi="Times New Roman"/>
                <w:sz w:val="28"/>
                <w:szCs w:val="28"/>
              </w:rPr>
              <w:t>исполнитель, участник) осно</w:t>
            </w:r>
            <w:r w:rsidRPr="00EF0BC7">
              <w:rPr>
                <w:rFonts w:ascii="Times New Roman" w:hAnsi="Times New Roman"/>
                <w:sz w:val="28"/>
                <w:szCs w:val="28"/>
              </w:rPr>
              <w:t>в</w:t>
            </w:r>
            <w:r w:rsidRPr="00EF0BC7">
              <w:rPr>
                <w:rFonts w:ascii="Times New Roman" w:hAnsi="Times New Roman"/>
                <w:sz w:val="28"/>
                <w:szCs w:val="28"/>
              </w:rPr>
              <w:t>ного мероприятия подпрограммы Программы</w:t>
            </w:r>
          </w:p>
        </w:tc>
        <w:tc>
          <w:tcPr>
            <w:tcW w:w="2800" w:type="dxa"/>
            <w:gridSpan w:val="2"/>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Срок</w:t>
            </w:r>
          </w:p>
        </w:tc>
        <w:tc>
          <w:tcPr>
            <w:tcW w:w="4252"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Связь с индикаторами достиж</w:t>
            </w:r>
            <w:r w:rsidRPr="00EF0BC7">
              <w:rPr>
                <w:rFonts w:ascii="Times New Roman" w:hAnsi="Times New Roman"/>
                <w:sz w:val="28"/>
                <w:szCs w:val="28"/>
              </w:rPr>
              <w:t>е</w:t>
            </w:r>
            <w:r w:rsidRPr="00EF0BC7">
              <w:rPr>
                <w:rFonts w:ascii="Times New Roman" w:hAnsi="Times New Roman"/>
                <w:sz w:val="28"/>
                <w:szCs w:val="28"/>
              </w:rPr>
              <w:t>ния целей Программы и показ</w:t>
            </w:r>
            <w:r w:rsidRPr="00EF0BC7">
              <w:rPr>
                <w:rFonts w:ascii="Times New Roman" w:hAnsi="Times New Roman"/>
                <w:sz w:val="28"/>
                <w:szCs w:val="28"/>
              </w:rPr>
              <w:t>а</w:t>
            </w:r>
            <w:r w:rsidRPr="00EF0BC7">
              <w:rPr>
                <w:rFonts w:ascii="Times New Roman" w:hAnsi="Times New Roman"/>
                <w:sz w:val="28"/>
                <w:szCs w:val="28"/>
              </w:rPr>
              <w:t>телями решения задач подпр</w:t>
            </w:r>
            <w:r w:rsidRPr="00EF0BC7">
              <w:rPr>
                <w:rFonts w:ascii="Times New Roman" w:hAnsi="Times New Roman"/>
                <w:sz w:val="28"/>
                <w:szCs w:val="28"/>
              </w:rPr>
              <w:t>о</w:t>
            </w:r>
            <w:r w:rsidRPr="00EF0BC7">
              <w:rPr>
                <w:rFonts w:ascii="Times New Roman" w:hAnsi="Times New Roman"/>
                <w:sz w:val="28"/>
                <w:szCs w:val="28"/>
              </w:rPr>
              <w:t>граммы Программы</w:t>
            </w:r>
          </w:p>
        </w:tc>
      </w:tr>
      <w:tr w:rsidR="004E5CF6" w:rsidRPr="00EF0BC7" w:rsidTr="004E5CF6">
        <w:tc>
          <w:tcPr>
            <w:tcW w:w="675" w:type="dxa"/>
            <w:vMerge/>
          </w:tcPr>
          <w:p w:rsidR="004E5CF6" w:rsidRPr="00EF0BC7" w:rsidRDefault="004E5CF6" w:rsidP="004E5CF6">
            <w:pPr>
              <w:jc w:val="center"/>
              <w:rPr>
                <w:rFonts w:ascii="Times New Roman" w:hAnsi="Times New Roman"/>
                <w:sz w:val="28"/>
                <w:szCs w:val="28"/>
              </w:rPr>
            </w:pPr>
          </w:p>
        </w:tc>
        <w:tc>
          <w:tcPr>
            <w:tcW w:w="4428" w:type="dxa"/>
            <w:vMerge/>
          </w:tcPr>
          <w:p w:rsidR="004E5CF6" w:rsidRPr="00EF0BC7" w:rsidRDefault="004E5CF6" w:rsidP="004E5CF6">
            <w:pPr>
              <w:jc w:val="center"/>
              <w:rPr>
                <w:rFonts w:ascii="Times New Roman" w:hAnsi="Times New Roman"/>
                <w:sz w:val="28"/>
                <w:szCs w:val="28"/>
              </w:rPr>
            </w:pPr>
          </w:p>
        </w:tc>
        <w:tc>
          <w:tcPr>
            <w:tcW w:w="2553" w:type="dxa"/>
            <w:vMerge/>
          </w:tcPr>
          <w:p w:rsidR="004E5CF6" w:rsidRPr="00EF0BC7" w:rsidRDefault="004E5CF6" w:rsidP="004E5CF6">
            <w:pPr>
              <w:jc w:val="center"/>
              <w:rPr>
                <w:rFonts w:ascii="Times New Roman" w:hAnsi="Times New Roman"/>
                <w:sz w:val="28"/>
                <w:szCs w:val="28"/>
              </w:rPr>
            </w:pPr>
          </w:p>
        </w:tc>
        <w:tc>
          <w:tcPr>
            <w:tcW w:w="1383"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начала реализ</w:t>
            </w:r>
            <w:r w:rsidRPr="00EF0BC7">
              <w:rPr>
                <w:rFonts w:ascii="Times New Roman" w:hAnsi="Times New Roman"/>
                <w:sz w:val="28"/>
                <w:szCs w:val="28"/>
              </w:rPr>
              <w:t>а</w:t>
            </w:r>
            <w:r w:rsidRPr="00EF0BC7">
              <w:rPr>
                <w:rFonts w:ascii="Times New Roman" w:hAnsi="Times New Roman"/>
                <w:sz w:val="28"/>
                <w:szCs w:val="28"/>
              </w:rPr>
              <w:t>ции</w:t>
            </w:r>
          </w:p>
        </w:tc>
        <w:tc>
          <w:tcPr>
            <w:tcW w:w="1417"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оконч</w:t>
            </w:r>
            <w:r w:rsidRPr="00EF0BC7">
              <w:rPr>
                <w:rFonts w:ascii="Times New Roman" w:hAnsi="Times New Roman"/>
                <w:sz w:val="28"/>
                <w:szCs w:val="28"/>
              </w:rPr>
              <w:t>а</w:t>
            </w:r>
            <w:r w:rsidRPr="00EF0BC7">
              <w:rPr>
                <w:rFonts w:ascii="Times New Roman" w:hAnsi="Times New Roman"/>
                <w:sz w:val="28"/>
                <w:szCs w:val="28"/>
              </w:rPr>
              <w:t>ния ре</w:t>
            </w:r>
            <w:r w:rsidRPr="00EF0BC7">
              <w:rPr>
                <w:rFonts w:ascii="Times New Roman" w:hAnsi="Times New Roman"/>
                <w:sz w:val="28"/>
                <w:szCs w:val="28"/>
              </w:rPr>
              <w:t>а</w:t>
            </w:r>
            <w:r w:rsidRPr="00EF0BC7">
              <w:rPr>
                <w:rFonts w:ascii="Times New Roman" w:hAnsi="Times New Roman"/>
                <w:sz w:val="28"/>
                <w:szCs w:val="28"/>
              </w:rPr>
              <w:t>лизации</w:t>
            </w:r>
          </w:p>
        </w:tc>
        <w:tc>
          <w:tcPr>
            <w:tcW w:w="4252" w:type="dxa"/>
            <w:vMerge/>
          </w:tcPr>
          <w:p w:rsidR="004E5CF6" w:rsidRPr="00EF0BC7" w:rsidRDefault="004E5CF6" w:rsidP="004E5CF6">
            <w:pPr>
              <w:jc w:val="center"/>
              <w:rPr>
                <w:rFonts w:ascii="Times New Roman" w:hAnsi="Times New Roman"/>
                <w:sz w:val="28"/>
                <w:szCs w:val="28"/>
              </w:rPr>
            </w:pPr>
          </w:p>
        </w:tc>
      </w:tr>
      <w:tr w:rsidR="004E5CF6" w:rsidRPr="00EF0BC7" w:rsidTr="004E5CF6">
        <w:trPr>
          <w:trHeight w:val="259"/>
          <w:tblHeader/>
        </w:trPr>
        <w:tc>
          <w:tcPr>
            <w:tcW w:w="675"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1</w:t>
            </w:r>
          </w:p>
        </w:tc>
        <w:tc>
          <w:tcPr>
            <w:tcW w:w="4428"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2</w:t>
            </w:r>
          </w:p>
        </w:tc>
        <w:tc>
          <w:tcPr>
            <w:tcW w:w="2553"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3</w:t>
            </w:r>
          </w:p>
        </w:tc>
        <w:tc>
          <w:tcPr>
            <w:tcW w:w="1383"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4</w:t>
            </w:r>
          </w:p>
        </w:tc>
        <w:tc>
          <w:tcPr>
            <w:tcW w:w="1417"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5</w:t>
            </w:r>
          </w:p>
        </w:tc>
        <w:tc>
          <w:tcPr>
            <w:tcW w:w="4252"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6</w:t>
            </w:r>
          </w:p>
        </w:tc>
      </w:tr>
      <w:tr w:rsidR="004E5CF6" w:rsidRPr="00EF0BC7" w:rsidTr="004E5CF6">
        <w:trPr>
          <w:trHeight w:val="538"/>
        </w:trPr>
        <w:tc>
          <w:tcPr>
            <w:tcW w:w="14708" w:type="dxa"/>
            <w:gridSpan w:val="6"/>
          </w:tcPr>
          <w:p w:rsidR="00482E41" w:rsidRPr="00EF0BC7" w:rsidRDefault="00482E41" w:rsidP="00482E41">
            <w:pPr>
              <w:jc w:val="center"/>
              <w:rPr>
                <w:rFonts w:ascii="Times New Roman" w:hAnsi="Times New Roman"/>
                <w:color w:val="000000"/>
                <w:sz w:val="28"/>
                <w:szCs w:val="28"/>
              </w:rPr>
            </w:pPr>
            <w:r w:rsidRPr="00EF0BC7">
              <w:rPr>
                <w:rFonts w:ascii="Times New Roman" w:hAnsi="Times New Roman"/>
                <w:color w:val="000000"/>
                <w:sz w:val="28"/>
                <w:szCs w:val="28"/>
              </w:rPr>
              <w:lastRenderedPageBreak/>
              <w:t>Цель «</w:t>
            </w:r>
            <w:r w:rsidRPr="00EF0BC7">
              <w:rPr>
                <w:rFonts w:ascii="Times New Roman" w:hAnsi="Times New Roman"/>
                <w:sz w:val="28"/>
                <w:szCs w:val="28"/>
              </w:rPr>
              <w:t>Реализация в Георгиевском муниципальном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w:t>
            </w:r>
            <w:r w:rsidRPr="00EF0BC7">
              <w:rPr>
                <w:rFonts w:ascii="Times New Roman" w:hAnsi="Times New Roman"/>
                <w:sz w:val="28"/>
                <w:szCs w:val="28"/>
              </w:rPr>
              <w:t>п</w:t>
            </w:r>
            <w:r w:rsidRPr="00EF0BC7">
              <w:rPr>
                <w:rFonts w:ascii="Times New Roman" w:hAnsi="Times New Roman"/>
                <w:sz w:val="28"/>
                <w:szCs w:val="28"/>
              </w:rPr>
              <w:t>ных веществ</w:t>
            </w:r>
            <w:r w:rsidRPr="00EF0BC7">
              <w:rPr>
                <w:rFonts w:ascii="Times New Roman" w:hAnsi="Times New Roman"/>
                <w:color w:val="000000"/>
                <w:sz w:val="28"/>
                <w:szCs w:val="28"/>
              </w:rPr>
              <w:t>»</w:t>
            </w:r>
          </w:p>
          <w:p w:rsidR="004E5CF6" w:rsidRPr="00EF0BC7" w:rsidRDefault="004E5CF6" w:rsidP="004E5CF6">
            <w:pPr>
              <w:jc w:val="center"/>
              <w:rPr>
                <w:rFonts w:ascii="Times New Roman" w:hAnsi="Times New Roman"/>
                <w:i/>
                <w:sz w:val="28"/>
                <w:szCs w:val="28"/>
              </w:rPr>
            </w:pPr>
          </w:p>
        </w:tc>
      </w:tr>
      <w:tr w:rsidR="004E5CF6" w:rsidRPr="00EF0BC7" w:rsidTr="004E5CF6">
        <w:tc>
          <w:tcPr>
            <w:tcW w:w="675"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1.</w:t>
            </w:r>
          </w:p>
        </w:tc>
        <w:tc>
          <w:tcPr>
            <w:tcW w:w="4428" w:type="dxa"/>
          </w:tcPr>
          <w:p w:rsidR="004E5CF6" w:rsidRPr="00EF0BC7" w:rsidRDefault="00482E41" w:rsidP="008439ED">
            <w:pPr>
              <w:jc w:val="both"/>
              <w:rPr>
                <w:rFonts w:ascii="Times New Roman" w:hAnsi="Times New Roman"/>
                <w:sz w:val="28"/>
                <w:szCs w:val="28"/>
              </w:rPr>
            </w:pPr>
            <w:r w:rsidRPr="00EF0BC7">
              <w:rPr>
                <w:rFonts w:ascii="Times New Roman" w:hAnsi="Times New Roman"/>
                <w:sz w:val="28"/>
                <w:szCs w:val="28"/>
              </w:rPr>
              <w:t>«Профилактика правонарушений, незаконного потребления и обор</w:t>
            </w:r>
            <w:r w:rsidRPr="00EF0BC7">
              <w:rPr>
                <w:rFonts w:ascii="Times New Roman" w:hAnsi="Times New Roman"/>
                <w:sz w:val="28"/>
                <w:szCs w:val="28"/>
              </w:rPr>
              <w:t>о</w:t>
            </w:r>
            <w:r w:rsidRPr="00EF0BC7">
              <w:rPr>
                <w:rFonts w:ascii="Times New Roman" w:hAnsi="Times New Roman"/>
                <w:sz w:val="28"/>
                <w:szCs w:val="28"/>
              </w:rPr>
              <w:t>та наркотических средств и псих</w:t>
            </w:r>
            <w:r w:rsidRPr="00EF0BC7">
              <w:rPr>
                <w:rFonts w:ascii="Times New Roman" w:hAnsi="Times New Roman"/>
                <w:sz w:val="28"/>
                <w:szCs w:val="28"/>
              </w:rPr>
              <w:t>о</w:t>
            </w:r>
            <w:r w:rsidRPr="00EF0BC7">
              <w:rPr>
                <w:rFonts w:ascii="Times New Roman" w:hAnsi="Times New Roman"/>
                <w:sz w:val="28"/>
                <w:szCs w:val="28"/>
              </w:rPr>
              <w:t>тропных веществ, обеспечение общественного порядка в Георг</w:t>
            </w:r>
            <w:r w:rsidRPr="00EF0BC7">
              <w:rPr>
                <w:rFonts w:ascii="Times New Roman" w:hAnsi="Times New Roman"/>
                <w:sz w:val="28"/>
                <w:szCs w:val="28"/>
              </w:rPr>
              <w:t>и</w:t>
            </w:r>
            <w:r w:rsidRPr="00EF0BC7">
              <w:rPr>
                <w:rFonts w:ascii="Times New Roman" w:hAnsi="Times New Roman"/>
                <w:sz w:val="28"/>
                <w:szCs w:val="28"/>
              </w:rPr>
              <w:t>евском муниципальном округе Ставропольского края»</w:t>
            </w:r>
          </w:p>
        </w:tc>
        <w:tc>
          <w:tcPr>
            <w:tcW w:w="2553" w:type="dxa"/>
          </w:tcPr>
          <w:p w:rsidR="00A51162" w:rsidRPr="00EF0BC7" w:rsidRDefault="000446EA" w:rsidP="004E5CF6">
            <w:pPr>
              <w:pStyle w:val="BodyText21"/>
              <w:jc w:val="both"/>
              <w:rPr>
                <w:szCs w:val="28"/>
              </w:rPr>
            </w:pPr>
            <w:r w:rsidRPr="00EF0BC7">
              <w:rPr>
                <w:szCs w:val="28"/>
              </w:rPr>
              <w:t>а</w:t>
            </w:r>
            <w:r w:rsidR="004E5CF6" w:rsidRPr="00EF0BC7">
              <w:rPr>
                <w:szCs w:val="28"/>
              </w:rPr>
              <w:t xml:space="preserve">дминистрация, </w:t>
            </w:r>
            <w:r w:rsidR="00A51162" w:rsidRPr="00EF0BC7">
              <w:rPr>
                <w:szCs w:val="28"/>
              </w:rPr>
              <w:t>в лице управления по общественной безопасности а</w:t>
            </w:r>
            <w:r w:rsidR="00A51162" w:rsidRPr="00EF0BC7">
              <w:rPr>
                <w:szCs w:val="28"/>
              </w:rPr>
              <w:t>д</w:t>
            </w:r>
            <w:r w:rsidR="00A51162" w:rsidRPr="00EF0BC7">
              <w:rPr>
                <w:szCs w:val="28"/>
              </w:rPr>
              <w:t>министрации;</w:t>
            </w:r>
          </w:p>
          <w:p w:rsidR="004E5CF6" w:rsidRPr="00EF0BC7" w:rsidRDefault="008439ED" w:rsidP="004E5CF6">
            <w:pPr>
              <w:pStyle w:val="BodyText21"/>
              <w:jc w:val="both"/>
              <w:rPr>
                <w:color w:val="000000"/>
                <w:szCs w:val="28"/>
              </w:rPr>
            </w:pPr>
            <w:r w:rsidRPr="00EF0BC7">
              <w:rPr>
                <w:color w:val="000000"/>
                <w:szCs w:val="28"/>
              </w:rPr>
              <w:t>управление сел</w:t>
            </w:r>
            <w:r w:rsidRPr="00EF0BC7">
              <w:rPr>
                <w:color w:val="000000"/>
                <w:szCs w:val="28"/>
              </w:rPr>
              <w:t>ь</w:t>
            </w:r>
            <w:r w:rsidRPr="00EF0BC7">
              <w:rPr>
                <w:color w:val="000000"/>
                <w:szCs w:val="28"/>
              </w:rPr>
              <w:t>ского хозяйства и развития террит</w:t>
            </w:r>
            <w:r w:rsidRPr="00EF0BC7">
              <w:rPr>
                <w:color w:val="000000"/>
                <w:szCs w:val="28"/>
              </w:rPr>
              <w:t>о</w:t>
            </w:r>
            <w:r w:rsidRPr="00EF0BC7">
              <w:rPr>
                <w:color w:val="000000"/>
                <w:szCs w:val="28"/>
              </w:rPr>
              <w:t xml:space="preserve">рий </w:t>
            </w:r>
            <w:r w:rsidR="004E5CF6" w:rsidRPr="00EF0BC7">
              <w:rPr>
                <w:color w:val="000000"/>
                <w:szCs w:val="28"/>
              </w:rPr>
              <w:t>админис</w:t>
            </w:r>
            <w:r w:rsidR="00A51162" w:rsidRPr="00EF0BC7">
              <w:rPr>
                <w:color w:val="000000"/>
                <w:szCs w:val="28"/>
              </w:rPr>
              <w:t>тр</w:t>
            </w:r>
            <w:r w:rsidR="00A51162" w:rsidRPr="00EF0BC7">
              <w:rPr>
                <w:color w:val="000000"/>
                <w:szCs w:val="28"/>
              </w:rPr>
              <w:t>а</w:t>
            </w:r>
            <w:r w:rsidR="00A51162" w:rsidRPr="00EF0BC7">
              <w:rPr>
                <w:color w:val="000000"/>
                <w:szCs w:val="28"/>
              </w:rPr>
              <w:t>ции;</w:t>
            </w:r>
          </w:p>
          <w:p w:rsidR="004E5CF6" w:rsidRPr="00EF0BC7" w:rsidRDefault="004E5CF6" w:rsidP="004E5CF6">
            <w:pPr>
              <w:rPr>
                <w:rFonts w:ascii="Times New Roman" w:hAnsi="Times New Roman"/>
                <w:sz w:val="28"/>
                <w:szCs w:val="28"/>
              </w:rPr>
            </w:pPr>
            <w:r w:rsidRPr="00EF0BC7">
              <w:rPr>
                <w:rFonts w:ascii="Times New Roman" w:hAnsi="Times New Roman"/>
                <w:color w:val="000000"/>
                <w:sz w:val="28"/>
                <w:szCs w:val="28"/>
              </w:rPr>
              <w:t>управление кул</w:t>
            </w:r>
            <w:r w:rsidRPr="00EF0BC7">
              <w:rPr>
                <w:rFonts w:ascii="Times New Roman" w:hAnsi="Times New Roman"/>
                <w:color w:val="000000"/>
                <w:sz w:val="28"/>
                <w:szCs w:val="28"/>
              </w:rPr>
              <w:t>ь</w:t>
            </w:r>
            <w:r w:rsidRPr="00EF0BC7">
              <w:rPr>
                <w:rFonts w:ascii="Times New Roman" w:hAnsi="Times New Roman"/>
                <w:color w:val="000000"/>
                <w:sz w:val="28"/>
                <w:szCs w:val="28"/>
              </w:rPr>
              <w:t>туры и туризма администрации</w:t>
            </w:r>
          </w:p>
        </w:tc>
        <w:tc>
          <w:tcPr>
            <w:tcW w:w="1383" w:type="dxa"/>
          </w:tcPr>
          <w:p w:rsidR="004E5CF6" w:rsidRPr="00EF0BC7" w:rsidRDefault="008439ED" w:rsidP="008439ED">
            <w:pPr>
              <w:jc w:val="center"/>
              <w:rPr>
                <w:rFonts w:ascii="Times New Roman" w:hAnsi="Times New Roman"/>
                <w:sz w:val="28"/>
                <w:szCs w:val="28"/>
              </w:rPr>
            </w:pPr>
            <w:r w:rsidRPr="00EF0BC7">
              <w:rPr>
                <w:rFonts w:ascii="Times New Roman" w:hAnsi="Times New Roman"/>
                <w:sz w:val="28"/>
                <w:szCs w:val="28"/>
              </w:rPr>
              <w:t>2024</w:t>
            </w:r>
            <w:r w:rsidR="004E5CF6" w:rsidRPr="00EF0BC7">
              <w:rPr>
                <w:rFonts w:ascii="Times New Roman" w:hAnsi="Times New Roman"/>
                <w:sz w:val="28"/>
                <w:szCs w:val="28"/>
              </w:rPr>
              <w:t xml:space="preserve"> г.</w:t>
            </w:r>
          </w:p>
        </w:tc>
        <w:tc>
          <w:tcPr>
            <w:tcW w:w="1417" w:type="dxa"/>
          </w:tcPr>
          <w:p w:rsidR="004E5CF6" w:rsidRPr="00EF0BC7" w:rsidRDefault="004E5CF6" w:rsidP="008439ED">
            <w:pPr>
              <w:jc w:val="center"/>
              <w:rPr>
                <w:rFonts w:ascii="Times New Roman" w:hAnsi="Times New Roman"/>
                <w:sz w:val="28"/>
                <w:szCs w:val="28"/>
              </w:rPr>
            </w:pPr>
            <w:r w:rsidRPr="00EF0BC7">
              <w:rPr>
                <w:rFonts w:ascii="Times New Roman" w:hAnsi="Times New Roman"/>
                <w:sz w:val="28"/>
                <w:szCs w:val="28"/>
              </w:rPr>
              <w:t>202</w:t>
            </w:r>
            <w:r w:rsidR="008439ED" w:rsidRPr="00EF0BC7">
              <w:rPr>
                <w:rFonts w:ascii="Times New Roman" w:hAnsi="Times New Roman"/>
                <w:sz w:val="28"/>
                <w:szCs w:val="28"/>
              </w:rPr>
              <w:t>9</w:t>
            </w:r>
            <w:r w:rsidRPr="00EF0BC7">
              <w:rPr>
                <w:rFonts w:ascii="Times New Roman" w:hAnsi="Times New Roman"/>
                <w:sz w:val="28"/>
                <w:szCs w:val="28"/>
              </w:rPr>
              <w:t xml:space="preserve"> г.</w:t>
            </w:r>
          </w:p>
        </w:tc>
        <w:tc>
          <w:tcPr>
            <w:tcW w:w="4252" w:type="dxa"/>
          </w:tcPr>
          <w:p w:rsidR="004E5CF6" w:rsidRPr="00EF0BC7" w:rsidRDefault="000D0C62" w:rsidP="004E5CF6">
            <w:pPr>
              <w:jc w:val="both"/>
              <w:rPr>
                <w:rFonts w:ascii="Times New Roman" w:hAnsi="Times New Roman"/>
                <w:sz w:val="28"/>
                <w:szCs w:val="28"/>
              </w:rPr>
            </w:pPr>
            <w:r>
              <w:rPr>
                <w:rFonts w:ascii="Times New Roman" w:hAnsi="Times New Roman"/>
                <w:sz w:val="28"/>
                <w:szCs w:val="28"/>
              </w:rPr>
              <w:t>количество</w:t>
            </w:r>
            <w:r w:rsidR="00482E41" w:rsidRPr="00EF0BC7">
              <w:rPr>
                <w:rFonts w:ascii="Times New Roman" w:hAnsi="Times New Roman"/>
                <w:sz w:val="28"/>
                <w:szCs w:val="28"/>
              </w:rPr>
              <w:t xml:space="preserve"> зарегистрированных преступлений на 100 тыс. нас</w:t>
            </w:r>
            <w:r w:rsidR="00482E41" w:rsidRPr="00EF0BC7">
              <w:rPr>
                <w:rFonts w:ascii="Times New Roman" w:hAnsi="Times New Roman"/>
                <w:sz w:val="28"/>
                <w:szCs w:val="28"/>
              </w:rPr>
              <w:t>е</w:t>
            </w:r>
            <w:r w:rsidR="00482E41" w:rsidRPr="00EF0BC7">
              <w:rPr>
                <w:rFonts w:ascii="Times New Roman" w:hAnsi="Times New Roman"/>
                <w:sz w:val="28"/>
                <w:szCs w:val="28"/>
              </w:rPr>
              <w:t>ления</w:t>
            </w:r>
            <w:r w:rsidR="004E5CF6" w:rsidRPr="00EF0BC7">
              <w:rPr>
                <w:rFonts w:ascii="Times New Roman" w:hAnsi="Times New Roman"/>
                <w:sz w:val="28"/>
                <w:szCs w:val="28"/>
              </w:rPr>
              <w:t>;</w:t>
            </w:r>
          </w:p>
          <w:p w:rsidR="004E5CF6" w:rsidRPr="00EF0BC7" w:rsidRDefault="000D0C62" w:rsidP="004E5CF6">
            <w:pPr>
              <w:jc w:val="both"/>
              <w:rPr>
                <w:rFonts w:ascii="Times New Roman" w:hAnsi="Times New Roman"/>
                <w:sz w:val="28"/>
                <w:szCs w:val="28"/>
              </w:rPr>
            </w:pPr>
            <w:r>
              <w:rPr>
                <w:rFonts w:ascii="Times New Roman" w:hAnsi="Times New Roman"/>
                <w:sz w:val="28"/>
                <w:szCs w:val="28"/>
              </w:rPr>
              <w:t>уровень</w:t>
            </w:r>
            <w:r w:rsidR="004E5CF6" w:rsidRPr="00EF0BC7">
              <w:rPr>
                <w:rFonts w:ascii="Times New Roman" w:hAnsi="Times New Roman"/>
                <w:sz w:val="28"/>
                <w:szCs w:val="28"/>
              </w:rPr>
              <w:t xml:space="preserve"> общей заболеваемости наркоманией</w:t>
            </w:r>
          </w:p>
        </w:tc>
      </w:tr>
      <w:tr w:rsidR="004E5CF6" w:rsidRPr="00EF0BC7" w:rsidTr="004E5CF6">
        <w:trPr>
          <w:trHeight w:val="566"/>
        </w:trPr>
        <w:tc>
          <w:tcPr>
            <w:tcW w:w="14708" w:type="dxa"/>
            <w:gridSpan w:val="6"/>
          </w:tcPr>
          <w:p w:rsidR="00482E41" w:rsidRPr="00EF0BC7" w:rsidRDefault="00482E41" w:rsidP="00482E41">
            <w:pPr>
              <w:autoSpaceDE w:val="0"/>
              <w:autoSpaceDN w:val="0"/>
              <w:adjustRightInd w:val="0"/>
              <w:ind w:left="143"/>
              <w:jc w:val="center"/>
              <w:outlineLvl w:val="2"/>
              <w:rPr>
                <w:rFonts w:ascii="Times New Roman" w:hAnsi="Times New Roman"/>
                <w:color w:val="000000"/>
                <w:sz w:val="28"/>
                <w:szCs w:val="28"/>
              </w:rPr>
            </w:pPr>
            <w:r w:rsidRPr="00EF0BC7">
              <w:rPr>
                <w:rFonts w:ascii="Times New Roman" w:hAnsi="Times New Roman"/>
                <w:color w:val="000000"/>
                <w:sz w:val="28"/>
                <w:szCs w:val="28"/>
              </w:rPr>
              <w:t>Задача «</w:t>
            </w:r>
            <w:r w:rsidRPr="00EF0BC7">
              <w:rPr>
                <w:rFonts w:ascii="Times New Roman" w:hAnsi="Times New Roman"/>
                <w:sz w:val="28"/>
                <w:szCs w:val="28"/>
              </w:rPr>
              <w:t>Осуществление профилактических мер, направленных на снижение количества правонарушений и незаконн</w:t>
            </w:r>
            <w:r w:rsidRPr="00EF0BC7">
              <w:rPr>
                <w:rFonts w:ascii="Times New Roman" w:hAnsi="Times New Roman"/>
                <w:sz w:val="28"/>
                <w:szCs w:val="28"/>
              </w:rPr>
              <w:t>о</w:t>
            </w:r>
            <w:r w:rsidRPr="00EF0BC7">
              <w:rPr>
                <w:rFonts w:ascii="Times New Roman" w:hAnsi="Times New Roman"/>
                <w:sz w:val="28"/>
                <w:szCs w:val="28"/>
              </w:rPr>
              <w:t>го оборота и потребления наркотических средств и психотропных веществ</w:t>
            </w:r>
            <w:r w:rsidRPr="00EF0BC7">
              <w:rPr>
                <w:rFonts w:ascii="Times New Roman" w:hAnsi="Times New Roman"/>
                <w:color w:val="000000"/>
                <w:sz w:val="28"/>
                <w:szCs w:val="28"/>
              </w:rPr>
              <w:t>»</w:t>
            </w:r>
          </w:p>
          <w:p w:rsidR="004E5CF6" w:rsidRPr="00EF0BC7" w:rsidRDefault="004E5CF6" w:rsidP="004E5CF6">
            <w:pPr>
              <w:jc w:val="center"/>
              <w:rPr>
                <w:rFonts w:ascii="Times New Roman" w:hAnsi="Times New Roman"/>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color w:val="000000"/>
                <w:sz w:val="28"/>
                <w:szCs w:val="28"/>
              </w:rPr>
            </w:pPr>
            <w:r w:rsidRPr="00EF0BC7">
              <w:rPr>
                <w:rFonts w:ascii="Times New Roman" w:hAnsi="Times New Roman"/>
                <w:sz w:val="28"/>
                <w:szCs w:val="28"/>
              </w:rPr>
              <w:t>Профилактические меры по с</w:t>
            </w:r>
            <w:r w:rsidRPr="00EF0BC7">
              <w:rPr>
                <w:rFonts w:ascii="Times New Roman" w:hAnsi="Times New Roman"/>
                <w:sz w:val="28"/>
                <w:szCs w:val="28"/>
              </w:rPr>
              <w:t>о</w:t>
            </w:r>
            <w:r w:rsidRPr="00EF0BC7">
              <w:rPr>
                <w:rFonts w:ascii="Times New Roman" w:hAnsi="Times New Roman"/>
                <w:sz w:val="28"/>
                <w:szCs w:val="28"/>
              </w:rPr>
              <w:t>кращению правонарушений и наркомании</w:t>
            </w:r>
          </w:p>
        </w:tc>
        <w:tc>
          <w:tcPr>
            <w:tcW w:w="2553" w:type="dxa"/>
          </w:tcPr>
          <w:p w:rsidR="008439ED" w:rsidRPr="00EF0BC7" w:rsidRDefault="008439ED" w:rsidP="00A51162">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p w:rsidR="008439ED" w:rsidRPr="00EF0BC7" w:rsidRDefault="008439ED" w:rsidP="004E5CF6">
            <w:pPr>
              <w:pStyle w:val="BodyText21"/>
              <w:jc w:val="both"/>
              <w:rPr>
                <w:color w:val="000000"/>
                <w:szCs w:val="28"/>
              </w:rPr>
            </w:pPr>
            <w:r w:rsidRPr="00EF0BC7">
              <w:rPr>
                <w:color w:val="000000"/>
                <w:szCs w:val="28"/>
              </w:rPr>
              <w:t>управление сел</w:t>
            </w:r>
            <w:r w:rsidRPr="00EF0BC7">
              <w:rPr>
                <w:color w:val="000000"/>
                <w:szCs w:val="28"/>
              </w:rPr>
              <w:t>ь</w:t>
            </w:r>
            <w:r w:rsidRPr="00EF0BC7">
              <w:rPr>
                <w:color w:val="000000"/>
                <w:szCs w:val="28"/>
              </w:rPr>
              <w:t xml:space="preserve">ского хозяйства и </w:t>
            </w:r>
            <w:r w:rsidRPr="00EF0BC7">
              <w:rPr>
                <w:color w:val="000000"/>
                <w:szCs w:val="28"/>
              </w:rPr>
              <w:lastRenderedPageBreak/>
              <w:t>развития террит</w:t>
            </w:r>
            <w:r w:rsidRPr="00EF0BC7">
              <w:rPr>
                <w:color w:val="000000"/>
                <w:szCs w:val="28"/>
              </w:rPr>
              <w:t>о</w:t>
            </w:r>
            <w:r w:rsidRPr="00EF0BC7">
              <w:rPr>
                <w:color w:val="000000"/>
                <w:szCs w:val="28"/>
              </w:rPr>
              <w:t>рий администр</w:t>
            </w:r>
            <w:r w:rsidRPr="00EF0BC7">
              <w:rPr>
                <w:color w:val="000000"/>
                <w:szCs w:val="28"/>
              </w:rPr>
              <w:t>а</w:t>
            </w:r>
            <w:r w:rsidRPr="00EF0BC7">
              <w:rPr>
                <w:color w:val="000000"/>
                <w:szCs w:val="28"/>
              </w:rPr>
              <w:t>ции;</w:t>
            </w:r>
          </w:p>
          <w:p w:rsidR="008439ED" w:rsidRPr="00EF0BC7" w:rsidRDefault="008439ED" w:rsidP="004E5CF6">
            <w:pPr>
              <w:rPr>
                <w:rFonts w:ascii="Times New Roman" w:hAnsi="Times New Roman"/>
                <w:sz w:val="28"/>
                <w:szCs w:val="28"/>
              </w:rPr>
            </w:pPr>
            <w:r w:rsidRPr="00EF0BC7">
              <w:rPr>
                <w:rFonts w:ascii="Times New Roman" w:hAnsi="Times New Roman"/>
                <w:color w:val="000000"/>
                <w:sz w:val="28"/>
                <w:szCs w:val="28"/>
              </w:rPr>
              <w:t>управление кул</w:t>
            </w:r>
            <w:r w:rsidRPr="00EF0BC7">
              <w:rPr>
                <w:rFonts w:ascii="Times New Roman" w:hAnsi="Times New Roman"/>
                <w:color w:val="000000"/>
                <w:sz w:val="28"/>
                <w:szCs w:val="28"/>
              </w:rPr>
              <w:t>ь</w:t>
            </w:r>
            <w:r w:rsidRPr="00EF0BC7">
              <w:rPr>
                <w:rFonts w:ascii="Times New Roman" w:hAnsi="Times New Roman"/>
                <w:color w:val="000000"/>
                <w:sz w:val="28"/>
                <w:szCs w:val="28"/>
              </w:rPr>
              <w:t>туры и туризма администрации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lastRenderedPageBreak/>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4E5CF6">
            <w:pPr>
              <w:jc w:val="both"/>
              <w:rPr>
                <w:rFonts w:ascii="Times New Roman" w:hAnsi="Times New Roman"/>
                <w:color w:val="000000"/>
                <w:sz w:val="28"/>
                <w:szCs w:val="28"/>
              </w:rPr>
            </w:pPr>
            <w:r w:rsidRPr="00EF0BC7">
              <w:rPr>
                <w:rFonts w:ascii="Times New Roman" w:hAnsi="Times New Roman"/>
                <w:sz w:val="28"/>
                <w:szCs w:val="28"/>
              </w:rPr>
              <w:t>количество полиграфической продукции, распространяемой в Георгиевском муниципальном округе Ставропольского края, направленной на профилактику правонарушений, незаконного потребления наркотиков, проп</w:t>
            </w:r>
            <w:r w:rsidRPr="00EF0BC7">
              <w:rPr>
                <w:rFonts w:ascii="Times New Roman" w:hAnsi="Times New Roman"/>
                <w:sz w:val="28"/>
                <w:szCs w:val="28"/>
              </w:rPr>
              <w:t>а</w:t>
            </w:r>
            <w:r w:rsidRPr="00EF0BC7">
              <w:rPr>
                <w:rFonts w:ascii="Times New Roman" w:hAnsi="Times New Roman"/>
                <w:sz w:val="28"/>
                <w:szCs w:val="28"/>
              </w:rPr>
              <w:lastRenderedPageBreak/>
              <w:t>ганду здорового образа жизни среди населения Георгиевского муниципального округа Ставр</w:t>
            </w:r>
            <w:r w:rsidRPr="00EF0BC7">
              <w:rPr>
                <w:rFonts w:ascii="Times New Roman" w:hAnsi="Times New Roman"/>
                <w:sz w:val="28"/>
                <w:szCs w:val="28"/>
              </w:rPr>
              <w:t>о</w:t>
            </w:r>
            <w:r w:rsidRPr="00EF0BC7">
              <w:rPr>
                <w:rFonts w:ascii="Times New Roman" w:hAnsi="Times New Roman"/>
                <w:sz w:val="28"/>
                <w:szCs w:val="28"/>
              </w:rPr>
              <w:t>польского края</w:t>
            </w:r>
            <w:r w:rsidR="008439ED" w:rsidRPr="00EF0BC7">
              <w:rPr>
                <w:rFonts w:ascii="Times New Roman" w:hAnsi="Times New Roman"/>
                <w:color w:val="000000"/>
                <w:sz w:val="28"/>
                <w:szCs w:val="28"/>
              </w:rPr>
              <w:t>;</w:t>
            </w:r>
          </w:p>
          <w:p w:rsidR="008439ED" w:rsidRPr="00EF0BC7" w:rsidRDefault="00482E41" w:rsidP="004E5CF6">
            <w:pPr>
              <w:jc w:val="both"/>
              <w:rPr>
                <w:rFonts w:ascii="Times New Roman" w:hAnsi="Times New Roman"/>
                <w:color w:val="000000" w:themeColor="text1"/>
                <w:sz w:val="28"/>
                <w:szCs w:val="28"/>
                <w:lang w:eastAsia="ar-SA"/>
              </w:rPr>
            </w:pPr>
            <w:r w:rsidRPr="00EF0BC7">
              <w:rPr>
                <w:rFonts w:ascii="Times New Roman" w:hAnsi="Times New Roman"/>
                <w:sz w:val="28"/>
                <w:szCs w:val="28"/>
                <w:lang w:eastAsia="ar-SA"/>
              </w:rPr>
              <w:t>доля обучающихся 7-11 классов общеобразовательных организ</w:t>
            </w:r>
            <w:r w:rsidRPr="00EF0BC7">
              <w:rPr>
                <w:rFonts w:ascii="Times New Roman" w:hAnsi="Times New Roman"/>
                <w:sz w:val="28"/>
                <w:szCs w:val="28"/>
                <w:lang w:eastAsia="ar-SA"/>
              </w:rPr>
              <w:t>а</w:t>
            </w:r>
            <w:r w:rsidRPr="00EF0BC7">
              <w:rPr>
                <w:rFonts w:ascii="Times New Roman" w:hAnsi="Times New Roman"/>
                <w:sz w:val="28"/>
                <w:szCs w:val="28"/>
                <w:lang w:eastAsia="ar-SA"/>
              </w:rPr>
              <w:t>ций Георгиевского муниципал</w:t>
            </w:r>
            <w:r w:rsidRPr="00EF0BC7">
              <w:rPr>
                <w:rFonts w:ascii="Times New Roman" w:hAnsi="Times New Roman"/>
                <w:sz w:val="28"/>
                <w:szCs w:val="28"/>
                <w:lang w:eastAsia="ar-SA"/>
              </w:rPr>
              <w:t>ь</w:t>
            </w:r>
            <w:r w:rsidRPr="00EF0BC7">
              <w:rPr>
                <w:rFonts w:ascii="Times New Roman" w:hAnsi="Times New Roman"/>
                <w:sz w:val="28"/>
                <w:szCs w:val="28"/>
                <w:lang w:eastAsia="ar-SA"/>
              </w:rPr>
              <w:t>ного округа Ставропольского края, принявших участие в соц</w:t>
            </w:r>
            <w:r w:rsidRPr="00EF0BC7">
              <w:rPr>
                <w:rFonts w:ascii="Times New Roman" w:hAnsi="Times New Roman"/>
                <w:sz w:val="28"/>
                <w:szCs w:val="28"/>
                <w:lang w:eastAsia="ar-SA"/>
              </w:rPr>
              <w:t>и</w:t>
            </w:r>
            <w:r w:rsidRPr="00EF0BC7">
              <w:rPr>
                <w:rFonts w:ascii="Times New Roman" w:hAnsi="Times New Roman"/>
                <w:sz w:val="28"/>
                <w:szCs w:val="28"/>
                <w:lang w:eastAsia="ar-SA"/>
              </w:rPr>
              <w:t>ально-психологическом тестир</w:t>
            </w:r>
            <w:r w:rsidRPr="00EF0BC7">
              <w:rPr>
                <w:rFonts w:ascii="Times New Roman" w:hAnsi="Times New Roman"/>
                <w:sz w:val="28"/>
                <w:szCs w:val="28"/>
                <w:lang w:eastAsia="ar-SA"/>
              </w:rPr>
              <w:t>о</w:t>
            </w:r>
            <w:r w:rsidRPr="00EF0BC7">
              <w:rPr>
                <w:rFonts w:ascii="Times New Roman" w:hAnsi="Times New Roman"/>
                <w:sz w:val="28"/>
                <w:szCs w:val="28"/>
                <w:lang w:eastAsia="ar-SA"/>
              </w:rPr>
              <w:t>вании, в общей численности обучающихся 7-11 классов о</w:t>
            </w:r>
            <w:r w:rsidRPr="00EF0BC7">
              <w:rPr>
                <w:rFonts w:ascii="Times New Roman" w:hAnsi="Times New Roman"/>
                <w:sz w:val="28"/>
                <w:szCs w:val="28"/>
                <w:lang w:eastAsia="ar-SA"/>
              </w:rPr>
              <w:t>б</w:t>
            </w:r>
            <w:r w:rsidRPr="00EF0BC7">
              <w:rPr>
                <w:rFonts w:ascii="Times New Roman" w:hAnsi="Times New Roman"/>
                <w:sz w:val="28"/>
                <w:szCs w:val="28"/>
                <w:lang w:eastAsia="ar-SA"/>
              </w:rPr>
              <w:t>щеобразовательных организаций Георгиевского муниципального округа Ставропольского края</w:t>
            </w:r>
            <w:r w:rsidR="008439ED" w:rsidRPr="00EF0BC7">
              <w:rPr>
                <w:rFonts w:ascii="Times New Roman" w:hAnsi="Times New Roman"/>
                <w:color w:val="000000" w:themeColor="text1"/>
                <w:sz w:val="28"/>
                <w:szCs w:val="28"/>
                <w:lang w:eastAsia="ar-SA"/>
              </w:rPr>
              <w:t>;</w:t>
            </w:r>
          </w:p>
        </w:tc>
      </w:tr>
      <w:tr w:rsidR="004E5CF6" w:rsidRPr="00EF0BC7" w:rsidTr="004E5CF6">
        <w:trPr>
          <w:trHeight w:val="416"/>
        </w:trPr>
        <w:tc>
          <w:tcPr>
            <w:tcW w:w="14708" w:type="dxa"/>
            <w:gridSpan w:val="6"/>
          </w:tcPr>
          <w:p w:rsidR="004E5CF6" w:rsidRPr="00EF0BC7" w:rsidRDefault="004E5CF6" w:rsidP="004E5CF6">
            <w:pPr>
              <w:jc w:val="center"/>
              <w:rPr>
                <w:rFonts w:ascii="Times New Roman" w:hAnsi="Times New Roman"/>
                <w:color w:val="000000" w:themeColor="text1"/>
                <w:sz w:val="28"/>
                <w:szCs w:val="28"/>
              </w:rPr>
            </w:pPr>
            <w:r w:rsidRPr="00EF0BC7">
              <w:rPr>
                <w:rFonts w:ascii="Times New Roman" w:hAnsi="Times New Roman"/>
                <w:sz w:val="28"/>
                <w:szCs w:val="28"/>
              </w:rPr>
              <w:lastRenderedPageBreak/>
              <w:t xml:space="preserve">Задача «Совершенствование системы профилактики </w:t>
            </w:r>
            <w:r w:rsidRPr="00EF0BC7">
              <w:rPr>
                <w:rFonts w:ascii="Times New Roman" w:hAnsi="Times New Roman"/>
                <w:color w:val="000000" w:themeColor="text1"/>
                <w:sz w:val="28"/>
                <w:szCs w:val="28"/>
              </w:rPr>
              <w:t>правонарушений несовершеннолетних»</w:t>
            </w:r>
          </w:p>
          <w:p w:rsidR="004E5CF6" w:rsidRPr="00EF0BC7" w:rsidRDefault="004E5CF6" w:rsidP="004E5CF6">
            <w:pPr>
              <w:jc w:val="center"/>
              <w:rPr>
                <w:rFonts w:ascii="Times New Roman" w:hAnsi="Times New Roman"/>
                <w:color w:val="000000" w:themeColor="text1"/>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Calibri" w:hAnsi="Times New Roman"/>
                <w:sz w:val="28"/>
                <w:szCs w:val="28"/>
              </w:rPr>
              <w:t xml:space="preserve">Профилактика </w:t>
            </w:r>
            <w:r w:rsidRPr="00EF0BC7">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8439ED" w:rsidP="004E5CF6">
            <w:pPr>
              <w:jc w:val="both"/>
              <w:rPr>
                <w:rFonts w:ascii="Times New Roman" w:hAnsi="Times New Roman"/>
                <w:color w:val="000000"/>
                <w:sz w:val="28"/>
                <w:szCs w:val="28"/>
                <w:lang w:eastAsia="en-US"/>
              </w:rPr>
            </w:pPr>
            <w:r w:rsidRPr="00EF0BC7">
              <w:rPr>
                <w:rFonts w:ascii="Times New Roman" w:hAnsi="Times New Roman"/>
                <w:color w:val="000000"/>
                <w:sz w:val="28"/>
                <w:szCs w:val="28"/>
                <w:lang w:eastAsia="en-US"/>
              </w:rPr>
              <w:t>количество преступлений, с</w:t>
            </w:r>
            <w:r w:rsidRPr="00EF0BC7">
              <w:rPr>
                <w:rFonts w:ascii="Times New Roman" w:hAnsi="Times New Roman"/>
                <w:color w:val="000000"/>
                <w:sz w:val="28"/>
                <w:szCs w:val="28"/>
                <w:lang w:eastAsia="en-US"/>
              </w:rPr>
              <w:t>о</w:t>
            </w:r>
            <w:r w:rsidRPr="00EF0BC7">
              <w:rPr>
                <w:rFonts w:ascii="Times New Roman" w:hAnsi="Times New Roman"/>
                <w:color w:val="000000"/>
                <w:sz w:val="28"/>
                <w:szCs w:val="28"/>
                <w:lang w:eastAsia="en-US"/>
              </w:rPr>
              <w:t>вершенных несовершеннолетн</w:t>
            </w:r>
            <w:r w:rsidRPr="00EF0BC7">
              <w:rPr>
                <w:rFonts w:ascii="Times New Roman" w:hAnsi="Times New Roman"/>
                <w:color w:val="000000"/>
                <w:sz w:val="28"/>
                <w:szCs w:val="28"/>
                <w:lang w:eastAsia="en-US"/>
              </w:rPr>
              <w:t>и</w:t>
            </w:r>
            <w:r w:rsidRPr="00EF0BC7">
              <w:rPr>
                <w:rFonts w:ascii="Times New Roman" w:hAnsi="Times New Roman"/>
                <w:color w:val="000000"/>
                <w:sz w:val="28"/>
                <w:szCs w:val="28"/>
                <w:lang w:eastAsia="en-US"/>
              </w:rPr>
              <w:t>ми лицами</w:t>
            </w:r>
          </w:p>
        </w:tc>
      </w:tr>
      <w:tr w:rsidR="004E5CF6" w:rsidRPr="00EF0BC7" w:rsidTr="004E5CF6">
        <w:trPr>
          <w:trHeight w:val="416"/>
        </w:trPr>
        <w:tc>
          <w:tcPr>
            <w:tcW w:w="14708" w:type="dxa"/>
            <w:gridSpan w:val="6"/>
          </w:tcPr>
          <w:p w:rsidR="00482E41" w:rsidRPr="00EF0BC7" w:rsidRDefault="00482E41" w:rsidP="00482E41">
            <w:pPr>
              <w:tabs>
                <w:tab w:val="left" w:pos="284"/>
              </w:tabs>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Задача «Оказание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Calibri" w:hAnsi="Times New Roman"/>
                <w:sz w:val="28"/>
                <w:szCs w:val="28"/>
              </w:rPr>
              <w:t>Профилактика рецидивной пр</w:t>
            </w:r>
            <w:r w:rsidRPr="00EF0BC7">
              <w:rPr>
                <w:rFonts w:ascii="Times New Roman" w:eastAsia="Calibri" w:hAnsi="Times New Roman"/>
                <w:sz w:val="28"/>
                <w:szCs w:val="28"/>
              </w:rPr>
              <w:t>е</w:t>
            </w:r>
            <w:r w:rsidRPr="00EF0BC7">
              <w:rPr>
                <w:rFonts w:ascii="Times New Roman" w:eastAsia="Calibri" w:hAnsi="Times New Roman"/>
                <w:sz w:val="28"/>
                <w:szCs w:val="28"/>
              </w:rPr>
              <w:t>ступности</w:t>
            </w:r>
          </w:p>
        </w:tc>
        <w:tc>
          <w:tcPr>
            <w:tcW w:w="2553" w:type="dxa"/>
          </w:tcPr>
          <w:p w:rsidR="008439ED" w:rsidRPr="00EF0BC7" w:rsidRDefault="008439ED" w:rsidP="00742277">
            <w:pPr>
              <w:pStyle w:val="BodyText21"/>
              <w:jc w:val="both"/>
              <w:rPr>
                <w:szCs w:val="28"/>
              </w:rPr>
            </w:pPr>
            <w:r w:rsidRPr="00EF0BC7">
              <w:rPr>
                <w:szCs w:val="28"/>
              </w:rPr>
              <w:t xml:space="preserve">администрация, в лице управления </w:t>
            </w:r>
            <w:r w:rsidRPr="00EF0BC7">
              <w:rPr>
                <w:szCs w:val="28"/>
              </w:rPr>
              <w:lastRenderedPageBreak/>
              <w:t>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lastRenderedPageBreak/>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доля трудоустроенных лиц, освободившихся из мест лиш</w:t>
            </w:r>
            <w:r w:rsidRPr="00EF0BC7">
              <w:rPr>
                <w:rFonts w:ascii="Times New Roman" w:hAnsi="Times New Roman"/>
                <w:color w:val="000000" w:themeColor="text1"/>
                <w:sz w:val="28"/>
                <w:szCs w:val="28"/>
              </w:rPr>
              <w:t>е</w:t>
            </w:r>
            <w:r w:rsidRPr="00EF0BC7">
              <w:rPr>
                <w:rFonts w:ascii="Times New Roman" w:hAnsi="Times New Roman"/>
                <w:color w:val="000000" w:themeColor="text1"/>
                <w:sz w:val="28"/>
                <w:szCs w:val="28"/>
              </w:rPr>
              <w:lastRenderedPageBreak/>
              <w:t xml:space="preserve">ния свободы, обратившихся в </w:t>
            </w:r>
            <w:r w:rsidR="00D415EE" w:rsidRPr="00EF0BC7">
              <w:rPr>
                <w:rFonts w:ascii="Times New Roman" w:hAnsi="Times New Roman"/>
                <w:sz w:val="28"/>
                <w:szCs w:val="28"/>
              </w:rPr>
              <w:t>ТЦЗН Георгиевского муниц</w:t>
            </w:r>
            <w:r w:rsidR="00D415EE" w:rsidRPr="00EF0BC7">
              <w:rPr>
                <w:rFonts w:ascii="Times New Roman" w:hAnsi="Times New Roman"/>
                <w:sz w:val="28"/>
                <w:szCs w:val="28"/>
              </w:rPr>
              <w:t>и</w:t>
            </w:r>
            <w:r w:rsidR="00D415EE" w:rsidRPr="00EF0BC7">
              <w:rPr>
                <w:rFonts w:ascii="Times New Roman" w:hAnsi="Times New Roman"/>
                <w:sz w:val="28"/>
                <w:szCs w:val="28"/>
              </w:rPr>
              <w:t>пального округа</w:t>
            </w:r>
          </w:p>
        </w:tc>
      </w:tr>
      <w:tr w:rsidR="004E5CF6" w:rsidRPr="00EF0BC7" w:rsidTr="004E5CF6">
        <w:trPr>
          <w:trHeight w:val="416"/>
        </w:trPr>
        <w:tc>
          <w:tcPr>
            <w:tcW w:w="14708" w:type="dxa"/>
            <w:gridSpan w:val="6"/>
          </w:tcPr>
          <w:p w:rsidR="00482E41" w:rsidRPr="00EF0BC7" w:rsidRDefault="00482E41" w:rsidP="00482E41">
            <w:pPr>
              <w:tabs>
                <w:tab w:val="left" w:pos="284"/>
              </w:tabs>
              <w:jc w:val="center"/>
              <w:rPr>
                <w:rFonts w:ascii="Times New Roman" w:hAnsi="Times New Roman"/>
                <w:sz w:val="28"/>
                <w:szCs w:val="28"/>
              </w:rPr>
            </w:pPr>
            <w:r w:rsidRPr="00EF0BC7">
              <w:rPr>
                <w:rFonts w:ascii="Times New Roman" w:hAnsi="Times New Roman"/>
                <w:sz w:val="28"/>
                <w:szCs w:val="28"/>
              </w:rPr>
              <w:lastRenderedPageBreak/>
              <w:t>Задача «Совершенствование системы комплексной профилактики употребления алкоголя»</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Theme="minorHAnsi" w:hAnsi="Times New Roman"/>
                <w:sz w:val="28"/>
                <w:szCs w:val="28"/>
                <w:lang w:eastAsia="en-US"/>
              </w:rPr>
              <w:t xml:space="preserve">Профилактика алкоголизма </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количество преступлений, с</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вершаемых лицами в состоянии алкогольного опьянения;</w:t>
            </w:r>
          </w:p>
          <w:p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количество подростков и мол</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дежи, вовлеченных в профила</w:t>
            </w:r>
            <w:r w:rsidRPr="00EF0BC7">
              <w:rPr>
                <w:rFonts w:ascii="Times New Roman" w:hAnsi="Times New Roman"/>
                <w:color w:val="000000" w:themeColor="text1"/>
                <w:sz w:val="28"/>
                <w:szCs w:val="28"/>
              </w:rPr>
              <w:t>к</w:t>
            </w:r>
            <w:r w:rsidRPr="00EF0BC7">
              <w:rPr>
                <w:rFonts w:ascii="Times New Roman" w:hAnsi="Times New Roman"/>
                <w:color w:val="000000" w:themeColor="text1"/>
                <w:sz w:val="28"/>
                <w:szCs w:val="28"/>
              </w:rPr>
              <w:t xml:space="preserve">тические мероприятия (на конец года); </w:t>
            </w:r>
          </w:p>
          <w:p w:rsidR="008439ED" w:rsidRPr="00EF0BC7" w:rsidRDefault="008439ED" w:rsidP="008439ED">
            <w:pPr>
              <w:jc w:val="both"/>
              <w:rPr>
                <w:rFonts w:ascii="Times New Roman" w:hAnsi="Times New Roman"/>
                <w:color w:val="000000" w:themeColor="text1"/>
                <w:sz w:val="28"/>
                <w:szCs w:val="28"/>
                <w:lang w:eastAsia="ar-SA"/>
              </w:rPr>
            </w:pPr>
            <w:r w:rsidRPr="00EF0BC7">
              <w:rPr>
                <w:rFonts w:ascii="Times New Roman" w:hAnsi="Times New Roman"/>
                <w:color w:val="000000" w:themeColor="text1"/>
                <w:sz w:val="28"/>
                <w:szCs w:val="28"/>
              </w:rPr>
              <w:t>доля подростков и молодежи, а</w:t>
            </w:r>
            <w:r w:rsidRPr="00EF0BC7">
              <w:rPr>
                <w:rFonts w:ascii="Times New Roman" w:hAnsi="Times New Roman"/>
                <w:color w:val="000000" w:themeColor="text1"/>
                <w:sz w:val="28"/>
                <w:szCs w:val="28"/>
              </w:rPr>
              <w:t>к</w:t>
            </w:r>
            <w:r w:rsidRPr="00EF0BC7">
              <w:rPr>
                <w:rFonts w:ascii="Times New Roman" w:hAnsi="Times New Roman"/>
                <w:color w:val="000000" w:themeColor="text1"/>
                <w:sz w:val="28"/>
                <w:szCs w:val="28"/>
              </w:rPr>
              <w:t>тивно занимающихся спортом и другими видами активного дос</w:t>
            </w:r>
            <w:r w:rsidRPr="00EF0BC7">
              <w:rPr>
                <w:rFonts w:ascii="Times New Roman" w:hAnsi="Times New Roman"/>
                <w:color w:val="000000" w:themeColor="text1"/>
                <w:sz w:val="28"/>
                <w:szCs w:val="28"/>
              </w:rPr>
              <w:t>у</w:t>
            </w:r>
            <w:r w:rsidRPr="00EF0BC7">
              <w:rPr>
                <w:rFonts w:ascii="Times New Roman" w:hAnsi="Times New Roman"/>
                <w:color w:val="000000" w:themeColor="text1"/>
                <w:sz w:val="28"/>
                <w:szCs w:val="28"/>
              </w:rPr>
              <w:t>га, в общей численности мол</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дежи Георгиевского муниц</w:t>
            </w:r>
            <w:r w:rsidRPr="00EF0BC7">
              <w:rPr>
                <w:rFonts w:ascii="Times New Roman" w:hAnsi="Times New Roman"/>
                <w:color w:val="000000" w:themeColor="text1"/>
                <w:sz w:val="28"/>
                <w:szCs w:val="28"/>
              </w:rPr>
              <w:t>и</w:t>
            </w:r>
            <w:r w:rsidRPr="00EF0BC7">
              <w:rPr>
                <w:rFonts w:ascii="Times New Roman" w:hAnsi="Times New Roman"/>
                <w:color w:val="000000" w:themeColor="text1"/>
                <w:sz w:val="28"/>
                <w:szCs w:val="28"/>
              </w:rPr>
              <w:t>пального округа Ставропольск</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го края</w:t>
            </w:r>
          </w:p>
        </w:tc>
      </w:tr>
      <w:tr w:rsidR="004E5CF6" w:rsidRPr="00EF0BC7" w:rsidTr="004E5CF6">
        <w:trPr>
          <w:trHeight w:val="416"/>
        </w:trPr>
        <w:tc>
          <w:tcPr>
            <w:tcW w:w="14708" w:type="dxa"/>
            <w:gridSpan w:val="6"/>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Задача «Обеспечение профилактических мер по укреплению общественной безопасности и охраны общественного п</w:t>
            </w:r>
            <w:r w:rsidRPr="00EF0BC7">
              <w:rPr>
                <w:rFonts w:ascii="Times New Roman" w:hAnsi="Times New Roman"/>
                <w:sz w:val="28"/>
                <w:szCs w:val="28"/>
              </w:rPr>
              <w:t>о</w:t>
            </w:r>
            <w:r w:rsidRPr="00EF0BC7">
              <w:rPr>
                <w:rFonts w:ascii="Times New Roman" w:hAnsi="Times New Roman"/>
                <w:sz w:val="28"/>
                <w:szCs w:val="28"/>
              </w:rPr>
              <w:t>рядка»</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Theme="minorHAnsi" w:hAnsi="Times New Roman"/>
                <w:sz w:val="28"/>
                <w:szCs w:val="28"/>
                <w:lang w:eastAsia="en-US"/>
              </w:rPr>
              <w:t>Профилактика правонарушений в общественных местах и на улицах</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8439ED">
            <w:pPr>
              <w:jc w:val="both"/>
              <w:rPr>
                <w:rFonts w:ascii="Times New Roman" w:hAnsi="Times New Roman"/>
                <w:color w:val="000000" w:themeColor="text1"/>
                <w:sz w:val="28"/>
                <w:szCs w:val="28"/>
              </w:rPr>
            </w:pPr>
            <w:r w:rsidRPr="00EF0BC7">
              <w:rPr>
                <w:rFonts w:ascii="Times New Roman" w:hAnsi="Times New Roman"/>
                <w:sz w:val="28"/>
                <w:szCs w:val="28"/>
              </w:rPr>
              <w:t>удельный вес преступлений, с</w:t>
            </w:r>
            <w:r w:rsidRPr="00EF0BC7">
              <w:rPr>
                <w:rFonts w:ascii="Times New Roman" w:hAnsi="Times New Roman"/>
                <w:sz w:val="28"/>
                <w:szCs w:val="28"/>
              </w:rPr>
              <w:t>о</w:t>
            </w:r>
            <w:r w:rsidRPr="00EF0BC7">
              <w:rPr>
                <w:rFonts w:ascii="Times New Roman" w:hAnsi="Times New Roman"/>
                <w:sz w:val="28"/>
                <w:szCs w:val="28"/>
              </w:rPr>
              <w:t>вершенных в общественных м</w:t>
            </w:r>
            <w:r w:rsidRPr="00EF0BC7">
              <w:rPr>
                <w:rFonts w:ascii="Times New Roman" w:hAnsi="Times New Roman"/>
                <w:sz w:val="28"/>
                <w:szCs w:val="28"/>
              </w:rPr>
              <w:t>е</w:t>
            </w:r>
            <w:r w:rsidRPr="00EF0BC7">
              <w:rPr>
                <w:rFonts w:ascii="Times New Roman" w:hAnsi="Times New Roman"/>
                <w:sz w:val="28"/>
                <w:szCs w:val="28"/>
              </w:rPr>
              <w:t>стах Георгиевского муниципал</w:t>
            </w:r>
            <w:r w:rsidRPr="00EF0BC7">
              <w:rPr>
                <w:rFonts w:ascii="Times New Roman" w:hAnsi="Times New Roman"/>
                <w:sz w:val="28"/>
                <w:szCs w:val="28"/>
              </w:rPr>
              <w:t>ь</w:t>
            </w:r>
            <w:r w:rsidRPr="00EF0BC7">
              <w:rPr>
                <w:rFonts w:ascii="Times New Roman" w:hAnsi="Times New Roman"/>
                <w:sz w:val="28"/>
                <w:szCs w:val="28"/>
              </w:rPr>
              <w:t>ного округа Ставропольского края, в общем количестве пр</w:t>
            </w:r>
            <w:r w:rsidRPr="00EF0BC7">
              <w:rPr>
                <w:rFonts w:ascii="Times New Roman" w:hAnsi="Times New Roman"/>
                <w:sz w:val="28"/>
                <w:szCs w:val="28"/>
              </w:rPr>
              <w:t>е</w:t>
            </w:r>
            <w:r w:rsidRPr="00EF0BC7">
              <w:rPr>
                <w:rFonts w:ascii="Times New Roman" w:hAnsi="Times New Roman"/>
                <w:sz w:val="28"/>
                <w:szCs w:val="28"/>
              </w:rPr>
              <w:lastRenderedPageBreak/>
              <w:t>ступлений, совершенных в Гео</w:t>
            </w:r>
            <w:r w:rsidRPr="00EF0BC7">
              <w:rPr>
                <w:rFonts w:ascii="Times New Roman" w:hAnsi="Times New Roman"/>
                <w:sz w:val="28"/>
                <w:szCs w:val="28"/>
              </w:rPr>
              <w:t>р</w:t>
            </w:r>
            <w:r w:rsidRPr="00EF0BC7">
              <w:rPr>
                <w:rFonts w:ascii="Times New Roman" w:hAnsi="Times New Roman"/>
                <w:sz w:val="28"/>
                <w:szCs w:val="28"/>
              </w:rPr>
              <w:t>гиевском муниципальном округе Ставропольского края</w:t>
            </w:r>
          </w:p>
        </w:tc>
      </w:tr>
      <w:tr w:rsidR="004E5CF6" w:rsidRPr="00EF0BC7" w:rsidTr="004E5CF6">
        <w:trPr>
          <w:trHeight w:val="416"/>
        </w:trPr>
        <w:tc>
          <w:tcPr>
            <w:tcW w:w="14708" w:type="dxa"/>
            <w:gridSpan w:val="6"/>
          </w:tcPr>
          <w:p w:rsidR="004E5CF6" w:rsidRPr="00EF0BC7" w:rsidRDefault="004E5CF6" w:rsidP="004E5CF6">
            <w:pPr>
              <w:jc w:val="center"/>
              <w:rPr>
                <w:rFonts w:ascii="Times New Roman" w:hAnsi="Times New Roman"/>
                <w:color w:val="000000"/>
                <w:sz w:val="28"/>
                <w:szCs w:val="28"/>
                <w:lang w:eastAsia="en-US"/>
              </w:rPr>
            </w:pPr>
            <w:r w:rsidRPr="00EF0BC7">
              <w:rPr>
                <w:rFonts w:ascii="Times New Roman" w:hAnsi="Times New Roman"/>
                <w:color w:val="000000"/>
                <w:sz w:val="28"/>
                <w:szCs w:val="28"/>
                <w:lang w:eastAsia="en-US"/>
              </w:rPr>
              <w:lastRenderedPageBreak/>
              <w:t>Задача «Осуществление профилактических мер, направленных на профилактику мошенничества»</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Calibri" w:hAnsi="Times New Roman"/>
                <w:color w:val="000000" w:themeColor="text1"/>
                <w:sz w:val="28"/>
                <w:szCs w:val="28"/>
                <w:lang w:eastAsia="en-US"/>
              </w:rPr>
              <w:t>Профилактика мошенничества</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872BE1">
            <w:pPr>
              <w:jc w:val="both"/>
              <w:rPr>
                <w:rFonts w:ascii="Times New Roman" w:hAnsi="Times New Roman"/>
                <w:color w:val="000000" w:themeColor="text1"/>
                <w:sz w:val="28"/>
                <w:szCs w:val="28"/>
              </w:rPr>
            </w:pPr>
            <w:r w:rsidRPr="00EF0BC7">
              <w:rPr>
                <w:rFonts w:ascii="Times New Roman" w:hAnsi="Times New Roman"/>
                <w:sz w:val="28"/>
                <w:szCs w:val="28"/>
              </w:rPr>
              <w:t>удельный вес преступлений, св</w:t>
            </w:r>
            <w:r w:rsidRPr="00EF0BC7">
              <w:rPr>
                <w:rFonts w:ascii="Times New Roman" w:hAnsi="Times New Roman"/>
                <w:sz w:val="28"/>
                <w:szCs w:val="28"/>
              </w:rPr>
              <w:t>я</w:t>
            </w:r>
            <w:r w:rsidRPr="00EF0BC7">
              <w:rPr>
                <w:rFonts w:ascii="Times New Roman" w:hAnsi="Times New Roman"/>
                <w:sz w:val="28"/>
                <w:szCs w:val="28"/>
              </w:rPr>
              <w:t>занных с мошенничеством, в о</w:t>
            </w:r>
            <w:r w:rsidRPr="00EF0BC7">
              <w:rPr>
                <w:rFonts w:ascii="Times New Roman" w:hAnsi="Times New Roman"/>
                <w:sz w:val="28"/>
                <w:szCs w:val="28"/>
              </w:rPr>
              <w:t>б</w:t>
            </w:r>
            <w:r w:rsidRPr="00EF0BC7">
              <w:rPr>
                <w:rFonts w:ascii="Times New Roman" w:hAnsi="Times New Roman"/>
                <w:sz w:val="28"/>
                <w:szCs w:val="28"/>
              </w:rPr>
              <w:t>щем количестве преступлений, совершенных в Георгиевском муниципальном округе Ставр</w:t>
            </w:r>
            <w:r w:rsidRPr="00EF0BC7">
              <w:rPr>
                <w:rFonts w:ascii="Times New Roman" w:hAnsi="Times New Roman"/>
                <w:sz w:val="28"/>
                <w:szCs w:val="28"/>
              </w:rPr>
              <w:t>о</w:t>
            </w:r>
            <w:r w:rsidRPr="00EF0BC7">
              <w:rPr>
                <w:rFonts w:ascii="Times New Roman" w:hAnsi="Times New Roman"/>
                <w:sz w:val="28"/>
                <w:szCs w:val="28"/>
              </w:rPr>
              <w:t>польского края</w:t>
            </w:r>
          </w:p>
        </w:tc>
      </w:tr>
      <w:tr w:rsidR="004E5CF6" w:rsidRPr="00EF0BC7" w:rsidTr="004E5CF6">
        <w:trPr>
          <w:trHeight w:val="416"/>
        </w:trPr>
        <w:tc>
          <w:tcPr>
            <w:tcW w:w="14708" w:type="dxa"/>
            <w:gridSpan w:val="6"/>
          </w:tcPr>
          <w:p w:rsidR="00482E41" w:rsidRPr="00EF0BC7" w:rsidRDefault="00482E41" w:rsidP="00482E41">
            <w:pPr>
              <w:jc w:val="center"/>
              <w:rPr>
                <w:rFonts w:ascii="Times New Roman" w:hAnsi="Times New Roman"/>
                <w:sz w:val="28"/>
                <w:szCs w:val="28"/>
              </w:rPr>
            </w:pPr>
            <w:r w:rsidRPr="00EF0BC7">
              <w:rPr>
                <w:rFonts w:ascii="Times New Roman" w:hAnsi="Times New Roman"/>
                <w:sz w:val="28"/>
                <w:szCs w:val="28"/>
              </w:rPr>
              <w:t>Цель «Противодействие распространению идеологии терроризма и экстремизма в Георгиевском муниципальном округе Ставропольского края»</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r w:rsidRPr="00EF0BC7">
              <w:rPr>
                <w:rFonts w:ascii="Times New Roman" w:hAnsi="Times New Roman"/>
                <w:sz w:val="28"/>
                <w:szCs w:val="28"/>
              </w:rPr>
              <w:t>2.</w:t>
            </w:r>
          </w:p>
        </w:tc>
        <w:tc>
          <w:tcPr>
            <w:tcW w:w="4428" w:type="dxa"/>
          </w:tcPr>
          <w:p w:rsidR="008439ED" w:rsidRPr="00EF0BC7" w:rsidRDefault="008439ED" w:rsidP="004E5CF6">
            <w:pPr>
              <w:jc w:val="both"/>
              <w:rPr>
                <w:rFonts w:ascii="Times New Roman" w:hAnsi="Times New Roman"/>
                <w:color w:val="000000"/>
                <w:sz w:val="28"/>
                <w:szCs w:val="28"/>
              </w:rPr>
            </w:pPr>
            <w:r w:rsidRPr="00EF0BC7">
              <w:rPr>
                <w:rFonts w:ascii="Times New Roman" w:hAnsi="Times New Roman"/>
                <w:color w:val="000000"/>
                <w:sz w:val="28"/>
                <w:szCs w:val="28"/>
              </w:rPr>
              <w:t>Профилактика терроризма и эк</w:t>
            </w:r>
            <w:r w:rsidRPr="00EF0BC7">
              <w:rPr>
                <w:rFonts w:ascii="Times New Roman" w:hAnsi="Times New Roman"/>
                <w:color w:val="000000"/>
                <w:sz w:val="28"/>
                <w:szCs w:val="28"/>
              </w:rPr>
              <w:t>с</w:t>
            </w:r>
            <w:r w:rsidRPr="00EF0BC7">
              <w:rPr>
                <w:rFonts w:ascii="Times New Roman" w:hAnsi="Times New Roman"/>
                <w:color w:val="000000"/>
                <w:sz w:val="28"/>
                <w:szCs w:val="28"/>
              </w:rPr>
              <w:t>тремизма</w:t>
            </w:r>
          </w:p>
        </w:tc>
        <w:tc>
          <w:tcPr>
            <w:tcW w:w="2553" w:type="dxa"/>
          </w:tcPr>
          <w:p w:rsidR="008439ED" w:rsidRPr="00EF0BC7" w:rsidRDefault="008439ED"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4E5CF6">
            <w:pPr>
              <w:jc w:val="both"/>
              <w:rPr>
                <w:rFonts w:ascii="Times New Roman" w:hAnsi="Times New Roman"/>
                <w:sz w:val="28"/>
                <w:szCs w:val="28"/>
              </w:rPr>
            </w:pPr>
            <w:r w:rsidRPr="00EF0BC7">
              <w:rPr>
                <w:rFonts w:ascii="Times New Roman" w:hAnsi="Times New Roman"/>
                <w:sz w:val="28"/>
                <w:szCs w:val="28"/>
              </w:rPr>
              <w:t>количество проведенных мер</w:t>
            </w:r>
            <w:r w:rsidRPr="00EF0BC7">
              <w:rPr>
                <w:rFonts w:ascii="Times New Roman" w:hAnsi="Times New Roman"/>
                <w:sz w:val="28"/>
                <w:szCs w:val="28"/>
              </w:rPr>
              <w:t>о</w:t>
            </w:r>
            <w:r w:rsidRPr="00EF0BC7">
              <w:rPr>
                <w:rFonts w:ascii="Times New Roman" w:hAnsi="Times New Roman"/>
                <w:sz w:val="28"/>
                <w:szCs w:val="28"/>
              </w:rPr>
              <w:t>приятий, направленных на пр</w:t>
            </w:r>
            <w:r w:rsidRPr="00EF0BC7">
              <w:rPr>
                <w:rFonts w:ascii="Times New Roman" w:hAnsi="Times New Roman"/>
                <w:sz w:val="28"/>
                <w:szCs w:val="28"/>
              </w:rPr>
              <w:t>о</w:t>
            </w:r>
            <w:r w:rsidRPr="00EF0BC7">
              <w:rPr>
                <w:rFonts w:ascii="Times New Roman" w:hAnsi="Times New Roman"/>
                <w:sz w:val="28"/>
                <w:szCs w:val="28"/>
              </w:rPr>
              <w:t>филактику терроризма и экстр</w:t>
            </w:r>
            <w:r w:rsidRPr="00EF0BC7">
              <w:rPr>
                <w:rFonts w:ascii="Times New Roman" w:hAnsi="Times New Roman"/>
                <w:sz w:val="28"/>
                <w:szCs w:val="28"/>
              </w:rPr>
              <w:t>е</w:t>
            </w:r>
            <w:r w:rsidRPr="00EF0BC7">
              <w:rPr>
                <w:rFonts w:ascii="Times New Roman" w:hAnsi="Times New Roman"/>
                <w:sz w:val="28"/>
                <w:szCs w:val="28"/>
              </w:rPr>
              <w:t>мизма</w:t>
            </w:r>
          </w:p>
        </w:tc>
      </w:tr>
      <w:tr w:rsidR="004E5CF6" w:rsidRPr="00EF0BC7" w:rsidTr="004E5CF6">
        <w:trPr>
          <w:trHeight w:val="278"/>
        </w:trPr>
        <w:tc>
          <w:tcPr>
            <w:tcW w:w="14708" w:type="dxa"/>
            <w:gridSpan w:val="6"/>
          </w:tcPr>
          <w:p w:rsidR="00482E41" w:rsidRPr="00EF0BC7" w:rsidRDefault="00482E41" w:rsidP="00482E41">
            <w:pPr>
              <w:jc w:val="center"/>
              <w:rPr>
                <w:rFonts w:ascii="Times New Roman" w:hAnsi="Times New Roman"/>
                <w:sz w:val="28"/>
                <w:szCs w:val="28"/>
              </w:rPr>
            </w:pPr>
            <w:r w:rsidRPr="00EF0BC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муниципального округа Ставропольского края»</w:t>
            </w:r>
          </w:p>
          <w:p w:rsidR="004E5CF6" w:rsidRPr="00EF0BC7" w:rsidRDefault="004E5CF6" w:rsidP="004E5CF6">
            <w:pPr>
              <w:jc w:val="center"/>
              <w:rPr>
                <w:rFonts w:ascii="Times New Roman" w:hAnsi="Times New Roman"/>
                <w:sz w:val="28"/>
                <w:szCs w:val="28"/>
              </w:rPr>
            </w:pPr>
          </w:p>
        </w:tc>
      </w:tr>
      <w:tr w:rsidR="00872BE1" w:rsidRPr="00EF0BC7" w:rsidTr="004E5CF6">
        <w:trPr>
          <w:trHeight w:val="278"/>
        </w:trPr>
        <w:tc>
          <w:tcPr>
            <w:tcW w:w="675" w:type="dxa"/>
          </w:tcPr>
          <w:p w:rsidR="00872BE1" w:rsidRPr="00EF0BC7" w:rsidRDefault="00872BE1" w:rsidP="004E5CF6">
            <w:pPr>
              <w:jc w:val="center"/>
              <w:rPr>
                <w:rFonts w:ascii="Times New Roman" w:hAnsi="Times New Roman"/>
                <w:sz w:val="28"/>
                <w:szCs w:val="28"/>
              </w:rPr>
            </w:pPr>
          </w:p>
        </w:tc>
        <w:tc>
          <w:tcPr>
            <w:tcW w:w="4428" w:type="dxa"/>
          </w:tcPr>
          <w:p w:rsidR="00872BE1" w:rsidRPr="000A7E5B" w:rsidRDefault="00E258EC" w:rsidP="004E5CF6">
            <w:pPr>
              <w:jc w:val="both"/>
              <w:rPr>
                <w:rFonts w:ascii="Times New Roman" w:hAnsi="Times New Roman"/>
                <w:sz w:val="28"/>
                <w:szCs w:val="28"/>
              </w:rPr>
            </w:pPr>
            <w:r w:rsidRPr="005B344B">
              <w:rPr>
                <w:rFonts w:ascii="Times New Roman" w:hAnsi="Times New Roman"/>
                <w:color w:val="000000" w:themeColor="text1"/>
                <w:sz w:val="28"/>
                <w:szCs w:val="28"/>
              </w:rPr>
              <w:t>Противодействие идеологии те</w:t>
            </w:r>
            <w:r w:rsidRPr="005B344B">
              <w:rPr>
                <w:rFonts w:ascii="Times New Roman" w:hAnsi="Times New Roman"/>
                <w:color w:val="000000" w:themeColor="text1"/>
                <w:sz w:val="28"/>
                <w:szCs w:val="28"/>
              </w:rPr>
              <w:t>р</w:t>
            </w:r>
            <w:r w:rsidRPr="005B344B">
              <w:rPr>
                <w:rFonts w:ascii="Times New Roman" w:hAnsi="Times New Roman"/>
                <w:color w:val="000000" w:themeColor="text1"/>
                <w:sz w:val="28"/>
                <w:szCs w:val="28"/>
              </w:rPr>
              <w:t>роризма</w:t>
            </w:r>
          </w:p>
        </w:tc>
        <w:tc>
          <w:tcPr>
            <w:tcW w:w="2553" w:type="dxa"/>
          </w:tcPr>
          <w:p w:rsidR="00872BE1" w:rsidRPr="00EF0BC7" w:rsidRDefault="00872BE1"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72BE1" w:rsidRPr="00EF0BC7" w:rsidRDefault="00872BE1"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72BE1" w:rsidRPr="00EF0BC7" w:rsidRDefault="00872BE1"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72BE1" w:rsidRDefault="00583EC3" w:rsidP="00872BE1">
            <w:pPr>
              <w:pStyle w:val="aa"/>
              <w:rPr>
                <w:rFonts w:ascii="Times New Roman" w:hAnsi="Times New Roman"/>
                <w:color w:val="000000" w:themeColor="text1"/>
                <w:sz w:val="28"/>
                <w:szCs w:val="28"/>
              </w:rPr>
            </w:pPr>
            <w:r>
              <w:rPr>
                <w:rFonts w:ascii="Times New Roman" w:hAnsi="Times New Roman"/>
                <w:color w:val="000000" w:themeColor="text1"/>
                <w:sz w:val="28"/>
                <w:szCs w:val="28"/>
              </w:rPr>
              <w:t>к</w:t>
            </w:r>
            <w:r w:rsidR="00482E41" w:rsidRPr="00EF0BC7">
              <w:rPr>
                <w:rFonts w:ascii="Times New Roman" w:hAnsi="Times New Roman"/>
                <w:color w:val="000000" w:themeColor="text1"/>
                <w:sz w:val="28"/>
                <w:szCs w:val="28"/>
              </w:rPr>
              <w:t>оличество видеокамер, устано</w:t>
            </w:r>
            <w:r w:rsidR="00482E41" w:rsidRPr="00EF0BC7">
              <w:rPr>
                <w:rFonts w:ascii="Times New Roman" w:hAnsi="Times New Roman"/>
                <w:color w:val="000000" w:themeColor="text1"/>
                <w:sz w:val="28"/>
                <w:szCs w:val="28"/>
              </w:rPr>
              <w:t>в</w:t>
            </w:r>
            <w:r w:rsidR="00482E41" w:rsidRPr="00EF0BC7">
              <w:rPr>
                <w:rFonts w:ascii="Times New Roman" w:hAnsi="Times New Roman"/>
                <w:color w:val="000000" w:themeColor="text1"/>
                <w:sz w:val="28"/>
                <w:szCs w:val="28"/>
              </w:rPr>
              <w:t>ленных и интегрированных в а</w:t>
            </w:r>
            <w:r w:rsidR="00482E41" w:rsidRPr="00EF0BC7">
              <w:rPr>
                <w:rFonts w:ascii="Times New Roman" w:hAnsi="Times New Roman"/>
                <w:color w:val="000000" w:themeColor="text1"/>
                <w:sz w:val="28"/>
                <w:szCs w:val="28"/>
              </w:rPr>
              <w:t>п</w:t>
            </w:r>
            <w:r w:rsidR="00482E41" w:rsidRPr="00EF0BC7">
              <w:rPr>
                <w:rFonts w:ascii="Times New Roman" w:hAnsi="Times New Roman"/>
                <w:color w:val="000000" w:themeColor="text1"/>
                <w:sz w:val="28"/>
                <w:szCs w:val="28"/>
              </w:rPr>
              <w:t>паратно-программный комплекс «Безопасный город» на террит</w:t>
            </w:r>
            <w:r w:rsidR="00482E41" w:rsidRPr="00EF0BC7">
              <w:rPr>
                <w:rFonts w:ascii="Times New Roman" w:hAnsi="Times New Roman"/>
                <w:color w:val="000000" w:themeColor="text1"/>
                <w:sz w:val="28"/>
                <w:szCs w:val="28"/>
              </w:rPr>
              <w:t>о</w:t>
            </w:r>
            <w:r w:rsidR="00482E41" w:rsidRPr="00EF0BC7">
              <w:rPr>
                <w:rFonts w:ascii="Times New Roman" w:hAnsi="Times New Roman"/>
                <w:color w:val="000000" w:themeColor="text1"/>
                <w:sz w:val="28"/>
                <w:szCs w:val="28"/>
              </w:rPr>
              <w:t>рии Георгиевского муниципал</w:t>
            </w:r>
            <w:r w:rsidR="00482E41" w:rsidRPr="00EF0BC7">
              <w:rPr>
                <w:rFonts w:ascii="Times New Roman" w:hAnsi="Times New Roman"/>
                <w:color w:val="000000" w:themeColor="text1"/>
                <w:sz w:val="28"/>
                <w:szCs w:val="28"/>
              </w:rPr>
              <w:t>ь</w:t>
            </w:r>
            <w:r w:rsidR="00482E41" w:rsidRPr="00EF0BC7">
              <w:rPr>
                <w:rFonts w:ascii="Times New Roman" w:hAnsi="Times New Roman"/>
                <w:color w:val="000000" w:themeColor="text1"/>
                <w:sz w:val="28"/>
                <w:szCs w:val="28"/>
              </w:rPr>
              <w:lastRenderedPageBreak/>
              <w:t>ного округа Ставропольского края</w:t>
            </w:r>
            <w:r w:rsidR="00E258EC">
              <w:rPr>
                <w:rFonts w:ascii="Times New Roman" w:hAnsi="Times New Roman"/>
                <w:color w:val="000000" w:themeColor="text1"/>
                <w:sz w:val="28"/>
                <w:szCs w:val="28"/>
              </w:rPr>
              <w:t>;</w:t>
            </w:r>
          </w:p>
          <w:p w:rsidR="00E258EC" w:rsidRPr="00E258EC" w:rsidRDefault="00E258EC" w:rsidP="00E258EC">
            <w:pPr>
              <w:jc w:val="both"/>
            </w:pPr>
            <w:r w:rsidRPr="005B344B">
              <w:rPr>
                <w:rFonts w:ascii="Times New Roman" w:hAnsi="Times New Roman"/>
                <w:sz w:val="28"/>
                <w:szCs w:val="28"/>
              </w:rPr>
              <w:t>количество агитационных мат</w:t>
            </w:r>
            <w:r w:rsidRPr="005B344B">
              <w:rPr>
                <w:rFonts w:ascii="Times New Roman" w:hAnsi="Times New Roman"/>
                <w:sz w:val="28"/>
                <w:szCs w:val="28"/>
              </w:rPr>
              <w:t>е</w:t>
            </w:r>
            <w:r w:rsidRPr="005B344B">
              <w:rPr>
                <w:rFonts w:ascii="Times New Roman" w:hAnsi="Times New Roman"/>
                <w:sz w:val="28"/>
                <w:szCs w:val="28"/>
              </w:rPr>
              <w:t>риалов, направленных на проф</w:t>
            </w:r>
            <w:r w:rsidRPr="005B344B">
              <w:rPr>
                <w:rFonts w:ascii="Times New Roman" w:hAnsi="Times New Roman"/>
                <w:sz w:val="28"/>
                <w:szCs w:val="28"/>
              </w:rPr>
              <w:t>и</w:t>
            </w:r>
            <w:r w:rsidRPr="005B344B">
              <w:rPr>
                <w:rFonts w:ascii="Times New Roman" w:hAnsi="Times New Roman"/>
                <w:sz w:val="28"/>
                <w:szCs w:val="28"/>
              </w:rPr>
              <w:t>лактику терроризма на террит</w:t>
            </w:r>
            <w:r w:rsidRPr="005B344B">
              <w:rPr>
                <w:rFonts w:ascii="Times New Roman" w:hAnsi="Times New Roman"/>
                <w:sz w:val="28"/>
                <w:szCs w:val="28"/>
              </w:rPr>
              <w:t>о</w:t>
            </w:r>
            <w:r w:rsidRPr="005B344B">
              <w:rPr>
                <w:rFonts w:ascii="Times New Roman" w:hAnsi="Times New Roman"/>
                <w:sz w:val="28"/>
                <w:szCs w:val="28"/>
              </w:rPr>
              <w:t>рии Георгиевского муниципал</w:t>
            </w:r>
            <w:r w:rsidRPr="005B344B">
              <w:rPr>
                <w:rFonts w:ascii="Times New Roman" w:hAnsi="Times New Roman"/>
                <w:sz w:val="28"/>
                <w:szCs w:val="28"/>
              </w:rPr>
              <w:t>ь</w:t>
            </w:r>
            <w:r w:rsidRPr="005B344B">
              <w:rPr>
                <w:rFonts w:ascii="Times New Roman" w:hAnsi="Times New Roman"/>
                <w:sz w:val="28"/>
                <w:szCs w:val="28"/>
              </w:rPr>
              <w:t>ного округа Ставропольского края и в молодежной среде</w:t>
            </w:r>
          </w:p>
        </w:tc>
      </w:tr>
      <w:tr w:rsidR="00482E41" w:rsidRPr="00EF0BC7" w:rsidTr="00482E41">
        <w:trPr>
          <w:trHeight w:val="278"/>
        </w:trPr>
        <w:tc>
          <w:tcPr>
            <w:tcW w:w="14708" w:type="dxa"/>
            <w:gridSpan w:val="6"/>
          </w:tcPr>
          <w:p w:rsidR="00482E41" w:rsidRPr="00EF0BC7" w:rsidRDefault="00482E41" w:rsidP="00482E41">
            <w:pPr>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lastRenderedPageBreak/>
              <w:tab/>
              <w:t>Задача «Повышение информированности населения Георгиевского муниципального округа Ставропольского края о порядке действий при установлении уровня террористической опасности»</w:t>
            </w:r>
          </w:p>
          <w:p w:rsidR="00482E41" w:rsidRPr="00EF0BC7" w:rsidRDefault="00482E41" w:rsidP="00482E41">
            <w:pPr>
              <w:pStyle w:val="aa"/>
              <w:tabs>
                <w:tab w:val="left" w:pos="6660"/>
              </w:tabs>
              <w:rPr>
                <w:rFonts w:ascii="Times New Roman" w:hAnsi="Times New Roman"/>
                <w:color w:val="000000" w:themeColor="text1"/>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502607" w:rsidP="00D50AE0">
            <w:pPr>
              <w:jc w:val="both"/>
              <w:rPr>
                <w:rFonts w:ascii="Times New Roman" w:hAnsi="Times New Roman"/>
                <w:color w:val="000000" w:themeColor="text1"/>
                <w:sz w:val="28"/>
                <w:szCs w:val="28"/>
              </w:rPr>
            </w:pPr>
            <w:r w:rsidRPr="00EF0BC7">
              <w:rPr>
                <w:rFonts w:ascii="Times New Roman" w:eastAsia="Calibri" w:hAnsi="Times New Roman"/>
                <w:color w:val="000000" w:themeColor="text1"/>
                <w:sz w:val="28"/>
                <w:szCs w:val="28"/>
              </w:rPr>
              <w:t>Информирование населения Гео</w:t>
            </w:r>
            <w:r w:rsidRPr="00EF0BC7">
              <w:rPr>
                <w:rFonts w:ascii="Times New Roman" w:eastAsia="Calibri" w:hAnsi="Times New Roman"/>
                <w:color w:val="000000" w:themeColor="text1"/>
                <w:sz w:val="28"/>
                <w:szCs w:val="28"/>
              </w:rPr>
              <w:t>р</w:t>
            </w:r>
            <w:r w:rsidR="00D50AE0">
              <w:rPr>
                <w:rFonts w:ascii="Times New Roman" w:eastAsia="Calibri" w:hAnsi="Times New Roman"/>
                <w:color w:val="000000" w:themeColor="text1"/>
                <w:sz w:val="28"/>
                <w:szCs w:val="28"/>
              </w:rPr>
              <w:t>гиевского муниципального</w:t>
            </w:r>
            <w:r w:rsidRPr="00EF0BC7">
              <w:rPr>
                <w:rFonts w:ascii="Times New Roman" w:eastAsia="Calibri" w:hAnsi="Times New Roman"/>
                <w:color w:val="000000" w:themeColor="text1"/>
                <w:sz w:val="28"/>
                <w:szCs w:val="28"/>
              </w:rPr>
              <w:t xml:space="preserve"> округа Ставропольского края о порядке действий при установлении уро</w:t>
            </w:r>
            <w:r w:rsidRPr="00EF0BC7">
              <w:rPr>
                <w:rFonts w:ascii="Times New Roman" w:eastAsia="Calibri" w:hAnsi="Times New Roman"/>
                <w:color w:val="000000" w:themeColor="text1"/>
                <w:sz w:val="28"/>
                <w:szCs w:val="28"/>
              </w:rPr>
              <w:t>в</w:t>
            </w:r>
            <w:r w:rsidRPr="00EF0BC7">
              <w:rPr>
                <w:rFonts w:ascii="Times New Roman" w:eastAsia="Calibri" w:hAnsi="Times New Roman"/>
                <w:color w:val="000000" w:themeColor="text1"/>
                <w:sz w:val="28"/>
                <w:szCs w:val="28"/>
              </w:rPr>
              <w:t>ня террористической опасности</w:t>
            </w:r>
          </w:p>
        </w:tc>
        <w:tc>
          <w:tcPr>
            <w:tcW w:w="2553" w:type="dxa"/>
          </w:tcPr>
          <w:p w:rsidR="00502607" w:rsidRPr="00EF0BC7" w:rsidRDefault="00502607" w:rsidP="00211D49">
            <w:pPr>
              <w:pStyle w:val="BodyText21"/>
              <w:jc w:val="both"/>
              <w:rPr>
                <w:color w:val="000000" w:themeColor="text1"/>
                <w:szCs w:val="28"/>
              </w:rPr>
            </w:pPr>
            <w:r w:rsidRPr="00EF0BC7">
              <w:rPr>
                <w:color w:val="000000" w:themeColor="text1"/>
                <w:szCs w:val="28"/>
              </w:rPr>
              <w:t>администрация, в лице управления по общественной безопасности а</w:t>
            </w:r>
            <w:r w:rsidRPr="00EF0BC7">
              <w:rPr>
                <w:color w:val="000000" w:themeColor="text1"/>
                <w:szCs w:val="28"/>
              </w:rPr>
              <w:t>д</w:t>
            </w:r>
            <w:r w:rsidRPr="00EF0BC7">
              <w:rPr>
                <w:color w:val="000000" w:themeColor="text1"/>
                <w:szCs w:val="28"/>
              </w:rPr>
              <w:t xml:space="preserve">министрации </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502607" w:rsidP="00211D49">
            <w:pPr>
              <w:pStyle w:val="aa"/>
              <w:rPr>
                <w:rFonts w:ascii="Times New Roman" w:hAnsi="Times New Roman" w:cs="Times New Roman"/>
                <w:color w:val="000000" w:themeColor="text1"/>
                <w:sz w:val="28"/>
                <w:szCs w:val="28"/>
                <w:lang w:eastAsia="en-US"/>
              </w:rPr>
            </w:pPr>
            <w:r w:rsidRPr="00EF0BC7">
              <w:rPr>
                <w:rFonts w:ascii="Times New Roman" w:hAnsi="Times New Roman"/>
                <w:color w:val="000000" w:themeColor="text1"/>
                <w:sz w:val="28"/>
                <w:szCs w:val="28"/>
              </w:rPr>
              <w:t>количество публикаций в сре</w:t>
            </w:r>
            <w:r w:rsidRPr="00EF0BC7">
              <w:rPr>
                <w:rFonts w:ascii="Times New Roman" w:hAnsi="Times New Roman"/>
                <w:color w:val="000000" w:themeColor="text1"/>
                <w:sz w:val="28"/>
                <w:szCs w:val="28"/>
              </w:rPr>
              <w:t>д</w:t>
            </w:r>
            <w:r w:rsidRPr="00EF0BC7">
              <w:rPr>
                <w:rFonts w:ascii="Times New Roman" w:hAnsi="Times New Roman"/>
                <w:color w:val="000000" w:themeColor="text1"/>
                <w:sz w:val="28"/>
                <w:szCs w:val="28"/>
              </w:rPr>
              <w:t>ствах массовой информации о порядке действий при устано</w:t>
            </w:r>
            <w:r w:rsidRPr="00EF0BC7">
              <w:rPr>
                <w:rFonts w:ascii="Times New Roman" w:hAnsi="Times New Roman"/>
                <w:color w:val="000000" w:themeColor="text1"/>
                <w:sz w:val="28"/>
                <w:szCs w:val="28"/>
              </w:rPr>
              <w:t>в</w:t>
            </w:r>
            <w:r w:rsidRPr="00EF0BC7">
              <w:rPr>
                <w:rFonts w:ascii="Times New Roman" w:hAnsi="Times New Roman"/>
                <w:color w:val="000000" w:themeColor="text1"/>
                <w:sz w:val="28"/>
                <w:szCs w:val="28"/>
              </w:rPr>
              <w:t>лении уровня террористической опасности</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Задача «</w:t>
            </w:r>
            <w:r w:rsidRPr="00EF0BC7">
              <w:rPr>
                <w:rFonts w:ascii="Times New Roman" w:eastAsia="Calibri" w:hAnsi="Times New Roman"/>
                <w:sz w:val="28"/>
                <w:szCs w:val="28"/>
                <w:lang w:eastAsia="en-US"/>
              </w:rPr>
              <w:t xml:space="preserve">Осуществление мер, направленных на предупреждение экстремизма на территории </w:t>
            </w:r>
            <w:r w:rsidRPr="00EF0BC7">
              <w:rPr>
                <w:rFonts w:ascii="Times New Roman" w:hAnsi="Times New Roman"/>
                <w:sz w:val="28"/>
                <w:szCs w:val="28"/>
                <w:lang w:eastAsia="en-US"/>
              </w:rPr>
              <w:t>Георгиевского муниц</w:t>
            </w:r>
            <w:r w:rsidRPr="00EF0BC7">
              <w:rPr>
                <w:rFonts w:ascii="Times New Roman" w:hAnsi="Times New Roman"/>
                <w:sz w:val="28"/>
                <w:szCs w:val="28"/>
                <w:lang w:eastAsia="en-US"/>
              </w:rPr>
              <w:t>и</w:t>
            </w:r>
            <w:r w:rsidRPr="00EF0BC7">
              <w:rPr>
                <w:rFonts w:ascii="Times New Roman" w:hAnsi="Times New Roman"/>
                <w:sz w:val="28"/>
                <w:szCs w:val="28"/>
                <w:lang w:eastAsia="en-US"/>
              </w:rPr>
              <w:t>пального округа Ставропольского края</w:t>
            </w:r>
            <w:r w:rsidRPr="00EF0BC7">
              <w:rPr>
                <w:rFonts w:ascii="Times New Roman" w:hAnsi="Times New Roman"/>
                <w:color w:val="000000" w:themeColor="text1"/>
                <w:sz w:val="28"/>
                <w:szCs w:val="28"/>
              </w:rPr>
              <w:t>»</w:t>
            </w:r>
          </w:p>
          <w:p w:rsidR="00502607" w:rsidRPr="00EF0BC7" w:rsidRDefault="00502607" w:rsidP="00872BE1">
            <w:pPr>
              <w:pStyle w:val="aa"/>
              <w:rPr>
                <w:rFonts w:ascii="Times New Roman" w:hAnsi="Times New Roman"/>
                <w:color w:val="000000" w:themeColor="text1"/>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502607" w:rsidP="00211D49">
            <w:pPr>
              <w:jc w:val="both"/>
              <w:rPr>
                <w:rFonts w:ascii="Times New Roman" w:eastAsia="Calibri" w:hAnsi="Times New Roman"/>
                <w:color w:val="000000" w:themeColor="text1"/>
                <w:sz w:val="28"/>
                <w:szCs w:val="28"/>
              </w:rPr>
            </w:pPr>
            <w:r w:rsidRPr="00EF0BC7">
              <w:rPr>
                <w:rFonts w:ascii="Times New Roman" w:eastAsia="Calibri" w:hAnsi="Times New Roman"/>
                <w:color w:val="000000" w:themeColor="text1"/>
                <w:sz w:val="28"/>
                <w:szCs w:val="28"/>
              </w:rPr>
              <w:t>Противодействие идеологии эк</w:t>
            </w:r>
            <w:r w:rsidRPr="00EF0BC7">
              <w:rPr>
                <w:rFonts w:ascii="Times New Roman" w:eastAsia="Calibri" w:hAnsi="Times New Roman"/>
                <w:color w:val="000000" w:themeColor="text1"/>
                <w:sz w:val="28"/>
                <w:szCs w:val="28"/>
              </w:rPr>
              <w:t>с</w:t>
            </w:r>
            <w:r w:rsidRPr="00EF0BC7">
              <w:rPr>
                <w:rFonts w:ascii="Times New Roman" w:eastAsia="Calibri" w:hAnsi="Times New Roman"/>
                <w:color w:val="000000" w:themeColor="text1"/>
                <w:sz w:val="28"/>
                <w:szCs w:val="28"/>
              </w:rPr>
              <w:t>тремизма</w:t>
            </w:r>
          </w:p>
        </w:tc>
        <w:tc>
          <w:tcPr>
            <w:tcW w:w="2553" w:type="dxa"/>
          </w:tcPr>
          <w:p w:rsidR="00502607" w:rsidRPr="00EF0BC7" w:rsidRDefault="00502607" w:rsidP="00211D49">
            <w:pPr>
              <w:pStyle w:val="BodyText21"/>
              <w:jc w:val="both"/>
              <w:rPr>
                <w:color w:val="000000" w:themeColor="text1"/>
                <w:szCs w:val="28"/>
              </w:rPr>
            </w:pPr>
            <w:r w:rsidRPr="00EF0BC7">
              <w:rPr>
                <w:color w:val="000000" w:themeColor="text1"/>
                <w:szCs w:val="28"/>
              </w:rPr>
              <w:t>администрация, в лице управления по общественной безопасности а</w:t>
            </w:r>
            <w:r w:rsidRPr="00EF0BC7">
              <w:rPr>
                <w:color w:val="000000" w:themeColor="text1"/>
                <w:szCs w:val="28"/>
              </w:rPr>
              <w:t>д</w:t>
            </w:r>
            <w:r w:rsidRPr="00EF0BC7">
              <w:rPr>
                <w:color w:val="000000" w:themeColor="text1"/>
                <w:szCs w:val="28"/>
              </w:rPr>
              <w:t>министрации</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810554" w:rsidP="00872BE1">
            <w:pPr>
              <w:pStyle w:val="aa"/>
              <w:rPr>
                <w:rFonts w:ascii="Times New Roman" w:hAnsi="Times New Roman"/>
                <w:color w:val="000000" w:themeColor="text1"/>
                <w:sz w:val="28"/>
                <w:szCs w:val="28"/>
              </w:rPr>
            </w:pPr>
            <w:r>
              <w:rPr>
                <w:rFonts w:ascii="Times New Roman" w:hAnsi="Times New Roman"/>
                <w:color w:val="000000" w:themeColor="text1"/>
                <w:sz w:val="28"/>
                <w:szCs w:val="28"/>
              </w:rPr>
              <w:t>к</w:t>
            </w:r>
            <w:r w:rsidR="00502607" w:rsidRPr="00EF0BC7">
              <w:rPr>
                <w:rFonts w:ascii="Times New Roman" w:hAnsi="Times New Roman"/>
                <w:color w:val="000000" w:themeColor="text1"/>
                <w:sz w:val="28"/>
                <w:szCs w:val="28"/>
              </w:rPr>
              <w:t>оличество участников меропр</w:t>
            </w:r>
            <w:r w:rsidR="00502607" w:rsidRPr="00EF0BC7">
              <w:rPr>
                <w:rFonts w:ascii="Times New Roman" w:hAnsi="Times New Roman"/>
                <w:color w:val="000000" w:themeColor="text1"/>
                <w:sz w:val="28"/>
                <w:szCs w:val="28"/>
              </w:rPr>
              <w:t>и</w:t>
            </w:r>
            <w:r w:rsidR="00502607" w:rsidRPr="00EF0BC7">
              <w:rPr>
                <w:rFonts w:ascii="Times New Roman" w:hAnsi="Times New Roman"/>
                <w:color w:val="000000" w:themeColor="text1"/>
                <w:sz w:val="28"/>
                <w:szCs w:val="28"/>
              </w:rPr>
              <w:t>ятий, направленных на против</w:t>
            </w:r>
            <w:r w:rsidR="00502607" w:rsidRPr="00EF0BC7">
              <w:rPr>
                <w:rFonts w:ascii="Times New Roman" w:hAnsi="Times New Roman"/>
                <w:color w:val="000000" w:themeColor="text1"/>
                <w:sz w:val="28"/>
                <w:szCs w:val="28"/>
              </w:rPr>
              <w:t>о</w:t>
            </w:r>
            <w:r w:rsidR="00502607" w:rsidRPr="00EF0BC7">
              <w:rPr>
                <w:rFonts w:ascii="Times New Roman" w:hAnsi="Times New Roman"/>
                <w:color w:val="000000" w:themeColor="text1"/>
                <w:sz w:val="28"/>
                <w:szCs w:val="28"/>
              </w:rPr>
              <w:t>действие идеологии экстремизма</w:t>
            </w:r>
          </w:p>
        </w:tc>
      </w:tr>
      <w:tr w:rsidR="004E5CF6" w:rsidRPr="00EF0BC7" w:rsidTr="004E5CF6">
        <w:trPr>
          <w:trHeight w:val="278"/>
        </w:trPr>
        <w:tc>
          <w:tcPr>
            <w:tcW w:w="14708" w:type="dxa"/>
            <w:gridSpan w:val="6"/>
          </w:tcPr>
          <w:p w:rsidR="00502607" w:rsidRPr="00EF0BC7" w:rsidRDefault="00502607" w:rsidP="00502607">
            <w:pPr>
              <w:jc w:val="center"/>
              <w:rPr>
                <w:rFonts w:ascii="Times New Roman" w:hAnsi="Times New Roman"/>
                <w:color w:val="000000"/>
                <w:sz w:val="28"/>
                <w:szCs w:val="28"/>
              </w:rPr>
            </w:pPr>
            <w:r w:rsidRPr="00EF0BC7">
              <w:rPr>
                <w:rFonts w:ascii="Times New Roman" w:hAnsi="Times New Roman"/>
                <w:color w:val="000000"/>
                <w:sz w:val="28"/>
                <w:szCs w:val="28"/>
              </w:rPr>
              <w:t>Цель «</w:t>
            </w:r>
            <w:r w:rsidRPr="00EF0BC7">
              <w:rPr>
                <w:rFonts w:ascii="Times New Roman" w:hAnsi="Times New Roman"/>
                <w:sz w:val="28"/>
                <w:szCs w:val="28"/>
              </w:rPr>
              <w:t>Создание условий для развития казачества в Георгиевском муниципальном округе Ставропольского края на о</w:t>
            </w:r>
            <w:r w:rsidRPr="00EF0BC7">
              <w:rPr>
                <w:rFonts w:ascii="Times New Roman" w:hAnsi="Times New Roman"/>
                <w:sz w:val="28"/>
                <w:szCs w:val="28"/>
              </w:rPr>
              <w:t>с</w:t>
            </w:r>
            <w:r w:rsidRPr="00EF0BC7">
              <w:rPr>
                <w:rFonts w:ascii="Times New Roman" w:hAnsi="Times New Roman"/>
                <w:sz w:val="28"/>
                <w:szCs w:val="28"/>
              </w:rPr>
              <w:t>нове общегражданского патриотизма и военно-патриотического воспитания казачьей молодежи</w:t>
            </w:r>
            <w:r w:rsidRPr="00EF0BC7">
              <w:rPr>
                <w:rFonts w:ascii="Times New Roman" w:hAnsi="Times New Roman"/>
                <w:color w:val="000000"/>
                <w:sz w:val="28"/>
                <w:szCs w:val="28"/>
              </w:rPr>
              <w:t>»</w:t>
            </w:r>
          </w:p>
          <w:p w:rsidR="004E5CF6" w:rsidRPr="00EF0BC7" w:rsidRDefault="004E5CF6" w:rsidP="004E5CF6">
            <w:pPr>
              <w:jc w:val="center"/>
              <w:rPr>
                <w:rFonts w:ascii="Times New Roman" w:hAnsi="Times New Roman"/>
                <w:sz w:val="28"/>
                <w:szCs w:val="28"/>
              </w:rPr>
            </w:pPr>
          </w:p>
        </w:tc>
      </w:tr>
      <w:tr w:rsidR="00EA1FCA" w:rsidRPr="00EF0BC7" w:rsidTr="004E5CF6">
        <w:trPr>
          <w:trHeight w:val="278"/>
        </w:trPr>
        <w:tc>
          <w:tcPr>
            <w:tcW w:w="675" w:type="dxa"/>
          </w:tcPr>
          <w:p w:rsidR="00EA1FCA" w:rsidRPr="00EF0BC7" w:rsidRDefault="00EA1FCA" w:rsidP="004E5CF6">
            <w:pPr>
              <w:jc w:val="center"/>
              <w:rPr>
                <w:rFonts w:ascii="Times New Roman" w:hAnsi="Times New Roman"/>
                <w:sz w:val="28"/>
                <w:szCs w:val="28"/>
              </w:rPr>
            </w:pPr>
            <w:r w:rsidRPr="00EF0BC7">
              <w:rPr>
                <w:rFonts w:ascii="Times New Roman" w:hAnsi="Times New Roman"/>
                <w:sz w:val="28"/>
                <w:szCs w:val="28"/>
              </w:rPr>
              <w:lastRenderedPageBreak/>
              <w:t>3.</w:t>
            </w:r>
          </w:p>
        </w:tc>
        <w:tc>
          <w:tcPr>
            <w:tcW w:w="4428" w:type="dxa"/>
          </w:tcPr>
          <w:p w:rsidR="00EA1FCA" w:rsidRPr="00EF0BC7" w:rsidRDefault="00EA1FCA" w:rsidP="004E5CF6">
            <w:pPr>
              <w:jc w:val="both"/>
              <w:rPr>
                <w:rFonts w:ascii="Times New Roman" w:hAnsi="Times New Roman"/>
                <w:sz w:val="28"/>
                <w:szCs w:val="28"/>
              </w:rPr>
            </w:pPr>
            <w:r w:rsidRPr="00EF0BC7">
              <w:rPr>
                <w:rFonts w:ascii="Times New Roman" w:hAnsi="Times New Roman"/>
                <w:color w:val="000000"/>
                <w:sz w:val="28"/>
                <w:szCs w:val="28"/>
              </w:rPr>
              <w:t>Поддержка казачества</w:t>
            </w:r>
          </w:p>
        </w:tc>
        <w:tc>
          <w:tcPr>
            <w:tcW w:w="2553" w:type="dxa"/>
          </w:tcPr>
          <w:p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EA1FCA" w:rsidRPr="00EF0BC7" w:rsidRDefault="000369AB" w:rsidP="00E54513">
            <w:pPr>
              <w:jc w:val="both"/>
              <w:rPr>
                <w:rFonts w:ascii="Times New Roman" w:hAnsi="Times New Roman"/>
                <w:color w:val="000000"/>
                <w:sz w:val="28"/>
                <w:szCs w:val="28"/>
              </w:rPr>
            </w:pPr>
            <w:r>
              <w:rPr>
                <w:rFonts w:ascii="Times New Roman" w:hAnsi="Times New Roman"/>
                <w:sz w:val="28"/>
                <w:szCs w:val="28"/>
              </w:rPr>
              <w:t>количество</w:t>
            </w:r>
            <w:r w:rsidR="00502607" w:rsidRPr="00EF0BC7">
              <w:rPr>
                <w:rFonts w:ascii="Times New Roman" w:hAnsi="Times New Roman"/>
                <w:sz w:val="28"/>
                <w:szCs w:val="28"/>
              </w:rPr>
              <w:t xml:space="preserve"> членов казачьего о</w:t>
            </w:r>
            <w:r w:rsidR="00502607" w:rsidRPr="00EF0BC7">
              <w:rPr>
                <w:rFonts w:ascii="Times New Roman" w:hAnsi="Times New Roman"/>
                <w:sz w:val="28"/>
                <w:szCs w:val="28"/>
              </w:rPr>
              <w:t>б</w:t>
            </w:r>
            <w:r w:rsidR="00502607" w:rsidRPr="00EF0BC7">
              <w:rPr>
                <w:rFonts w:ascii="Times New Roman" w:hAnsi="Times New Roman"/>
                <w:sz w:val="28"/>
                <w:szCs w:val="28"/>
              </w:rPr>
              <w:t>щества привлеченных к несению службы по охране общественн</w:t>
            </w:r>
            <w:r w:rsidR="00502607" w:rsidRPr="00EF0BC7">
              <w:rPr>
                <w:rFonts w:ascii="Times New Roman" w:hAnsi="Times New Roman"/>
                <w:sz w:val="28"/>
                <w:szCs w:val="28"/>
              </w:rPr>
              <w:t>о</w:t>
            </w:r>
            <w:r w:rsidR="00502607" w:rsidRPr="00EF0BC7">
              <w:rPr>
                <w:rFonts w:ascii="Times New Roman" w:hAnsi="Times New Roman"/>
                <w:sz w:val="28"/>
                <w:szCs w:val="28"/>
              </w:rPr>
              <w:t>го порядка</w:t>
            </w:r>
          </w:p>
        </w:tc>
      </w:tr>
      <w:tr w:rsidR="004E5CF6" w:rsidRPr="00EF0BC7" w:rsidTr="004E5CF6">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Задача «Содействие сохранению и развитию в Георгиевском муниципальном округе Ставропольского края традицио</w:t>
            </w:r>
            <w:r w:rsidRPr="00EF0BC7">
              <w:rPr>
                <w:rFonts w:ascii="Times New Roman" w:hAnsi="Times New Roman"/>
                <w:sz w:val="28"/>
                <w:szCs w:val="28"/>
              </w:rPr>
              <w:t>н</w:t>
            </w:r>
            <w:r w:rsidRPr="00EF0BC7">
              <w:rPr>
                <w:rFonts w:ascii="Times New Roman" w:hAnsi="Times New Roman"/>
                <w:sz w:val="28"/>
                <w:szCs w:val="28"/>
              </w:rPr>
              <w:t>ной казачьей культуры, обычаев и обрядов казачества»</w:t>
            </w:r>
          </w:p>
          <w:p w:rsidR="004E5CF6" w:rsidRPr="00EF0BC7" w:rsidRDefault="004E5CF6" w:rsidP="004E5CF6">
            <w:pPr>
              <w:jc w:val="center"/>
              <w:rPr>
                <w:rFonts w:ascii="Times New Roman" w:hAnsi="Times New Roman"/>
                <w:color w:val="000000"/>
                <w:sz w:val="28"/>
                <w:szCs w:val="28"/>
              </w:rPr>
            </w:pPr>
          </w:p>
        </w:tc>
      </w:tr>
      <w:tr w:rsidR="00EA1FCA" w:rsidRPr="00EF0BC7" w:rsidTr="004E5CF6">
        <w:trPr>
          <w:trHeight w:val="278"/>
        </w:trPr>
        <w:tc>
          <w:tcPr>
            <w:tcW w:w="675" w:type="dxa"/>
          </w:tcPr>
          <w:p w:rsidR="00EA1FCA" w:rsidRPr="00EF0BC7" w:rsidRDefault="00EA1FCA" w:rsidP="004E5CF6">
            <w:pPr>
              <w:jc w:val="center"/>
              <w:rPr>
                <w:rFonts w:ascii="Times New Roman" w:hAnsi="Times New Roman"/>
                <w:sz w:val="28"/>
                <w:szCs w:val="28"/>
              </w:rPr>
            </w:pPr>
          </w:p>
        </w:tc>
        <w:tc>
          <w:tcPr>
            <w:tcW w:w="4428" w:type="dxa"/>
          </w:tcPr>
          <w:p w:rsidR="00EA1FCA" w:rsidRPr="00EF0BC7" w:rsidRDefault="00EA1FCA" w:rsidP="00763AF2">
            <w:pPr>
              <w:jc w:val="both"/>
              <w:rPr>
                <w:rFonts w:ascii="Times New Roman" w:hAnsi="Times New Roman"/>
                <w:sz w:val="28"/>
                <w:szCs w:val="28"/>
              </w:rPr>
            </w:pPr>
            <w:r w:rsidRPr="00EF0BC7">
              <w:rPr>
                <w:rFonts w:ascii="Times New Roman" w:hAnsi="Times New Roman"/>
                <w:sz w:val="28"/>
                <w:szCs w:val="28"/>
              </w:rPr>
              <w:t>Привлечение казачества к оказ</w:t>
            </w:r>
            <w:r w:rsidRPr="00EF0BC7">
              <w:rPr>
                <w:rFonts w:ascii="Times New Roman" w:hAnsi="Times New Roman"/>
                <w:sz w:val="28"/>
                <w:szCs w:val="28"/>
              </w:rPr>
              <w:t>а</w:t>
            </w:r>
            <w:r w:rsidRPr="00EF0BC7">
              <w:rPr>
                <w:rFonts w:ascii="Times New Roman" w:hAnsi="Times New Roman"/>
                <w:sz w:val="28"/>
                <w:szCs w:val="28"/>
              </w:rPr>
              <w:t>нию помощи правоохранительным органам в охране общественного порядка</w:t>
            </w:r>
            <w:r w:rsidR="00763AF2">
              <w:rPr>
                <w:rFonts w:ascii="Times New Roman" w:hAnsi="Times New Roman"/>
                <w:sz w:val="28"/>
                <w:szCs w:val="28"/>
              </w:rPr>
              <w:t xml:space="preserve"> на территории Георгие</w:t>
            </w:r>
            <w:r w:rsidR="00763AF2">
              <w:rPr>
                <w:rFonts w:ascii="Times New Roman" w:hAnsi="Times New Roman"/>
                <w:sz w:val="28"/>
                <w:szCs w:val="28"/>
              </w:rPr>
              <w:t>в</w:t>
            </w:r>
            <w:r w:rsidR="00763AF2">
              <w:rPr>
                <w:rFonts w:ascii="Times New Roman" w:hAnsi="Times New Roman"/>
                <w:sz w:val="28"/>
                <w:szCs w:val="28"/>
              </w:rPr>
              <w:t>ского муниципального округа Ставропольского края</w:t>
            </w:r>
          </w:p>
        </w:tc>
        <w:tc>
          <w:tcPr>
            <w:tcW w:w="2553" w:type="dxa"/>
          </w:tcPr>
          <w:p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EA1FCA" w:rsidRPr="00EF0BC7" w:rsidRDefault="00502607" w:rsidP="004E5CF6">
            <w:pPr>
              <w:widowControl w:val="0"/>
              <w:autoSpaceDE w:val="0"/>
              <w:autoSpaceDN w:val="0"/>
              <w:adjustRightInd w:val="0"/>
              <w:jc w:val="both"/>
              <w:rPr>
                <w:rFonts w:ascii="Times New Roman" w:hAnsi="Times New Roman"/>
                <w:color w:val="000000"/>
                <w:sz w:val="28"/>
                <w:szCs w:val="28"/>
              </w:rPr>
            </w:pPr>
            <w:r w:rsidRPr="00EF0BC7">
              <w:rPr>
                <w:rFonts w:ascii="Times New Roman" w:hAnsi="Times New Roman"/>
                <w:sz w:val="28"/>
                <w:szCs w:val="28"/>
              </w:rPr>
              <w:t>количество членов казачьего о</w:t>
            </w:r>
            <w:r w:rsidRPr="00EF0BC7">
              <w:rPr>
                <w:rFonts w:ascii="Times New Roman" w:hAnsi="Times New Roman"/>
                <w:sz w:val="28"/>
                <w:szCs w:val="28"/>
              </w:rPr>
              <w:t>б</w:t>
            </w:r>
            <w:r w:rsidRPr="00EF0BC7">
              <w:rPr>
                <w:rFonts w:ascii="Times New Roman" w:hAnsi="Times New Roman"/>
                <w:sz w:val="28"/>
                <w:szCs w:val="28"/>
              </w:rPr>
              <w:t>щества, обеспеченных удостов</w:t>
            </w:r>
            <w:r w:rsidRPr="00EF0BC7">
              <w:rPr>
                <w:rFonts w:ascii="Times New Roman" w:hAnsi="Times New Roman"/>
                <w:sz w:val="28"/>
                <w:szCs w:val="28"/>
              </w:rPr>
              <w:t>е</w:t>
            </w:r>
            <w:r w:rsidRPr="00EF0BC7">
              <w:rPr>
                <w:rFonts w:ascii="Times New Roman" w:hAnsi="Times New Roman"/>
                <w:sz w:val="28"/>
                <w:szCs w:val="28"/>
              </w:rPr>
              <w:t>рениями народного дружинника</w:t>
            </w:r>
          </w:p>
          <w:p w:rsidR="00EA1FCA" w:rsidRPr="00EF0BC7" w:rsidRDefault="00EA1FCA" w:rsidP="00D6274B">
            <w:pPr>
              <w:widowControl w:val="0"/>
              <w:jc w:val="both"/>
              <w:rPr>
                <w:rFonts w:ascii="Times New Roman" w:hAnsi="Times New Roman"/>
                <w:color w:val="000000"/>
                <w:sz w:val="28"/>
                <w:szCs w:val="28"/>
              </w:rPr>
            </w:pPr>
          </w:p>
        </w:tc>
      </w:tr>
      <w:tr w:rsidR="00763AF2" w:rsidRPr="00EF0BC7" w:rsidTr="004E5CF6">
        <w:trPr>
          <w:trHeight w:val="278"/>
        </w:trPr>
        <w:tc>
          <w:tcPr>
            <w:tcW w:w="675" w:type="dxa"/>
          </w:tcPr>
          <w:p w:rsidR="00763AF2" w:rsidRPr="00EF0BC7" w:rsidRDefault="00763AF2" w:rsidP="004E5CF6">
            <w:pPr>
              <w:jc w:val="center"/>
              <w:rPr>
                <w:rFonts w:ascii="Times New Roman" w:hAnsi="Times New Roman"/>
                <w:sz w:val="28"/>
                <w:szCs w:val="28"/>
              </w:rPr>
            </w:pPr>
          </w:p>
        </w:tc>
        <w:tc>
          <w:tcPr>
            <w:tcW w:w="4428" w:type="dxa"/>
          </w:tcPr>
          <w:p w:rsidR="00763AF2" w:rsidRPr="00EF0BC7" w:rsidRDefault="00763AF2" w:rsidP="00502607">
            <w:pPr>
              <w:jc w:val="both"/>
              <w:rPr>
                <w:rFonts w:ascii="Times New Roman" w:hAnsi="Times New Roman"/>
                <w:sz w:val="28"/>
                <w:szCs w:val="28"/>
              </w:rPr>
            </w:pPr>
            <w:r w:rsidRPr="00763AF2">
              <w:rPr>
                <w:rFonts w:ascii="Times New Roman" w:hAnsi="Times New Roman"/>
                <w:sz w:val="28"/>
                <w:szCs w:val="28"/>
              </w:rPr>
              <w:t>Развитие духовно-культурных о</w:t>
            </w:r>
            <w:r w:rsidRPr="00763AF2">
              <w:rPr>
                <w:rFonts w:ascii="Times New Roman" w:hAnsi="Times New Roman"/>
                <w:sz w:val="28"/>
                <w:szCs w:val="28"/>
              </w:rPr>
              <w:t>с</w:t>
            </w:r>
            <w:r w:rsidRPr="00763AF2">
              <w:rPr>
                <w:rFonts w:ascii="Times New Roman" w:hAnsi="Times New Roman"/>
                <w:sz w:val="28"/>
                <w:szCs w:val="28"/>
              </w:rPr>
              <w:t>нов казачества, использование в образовательном процессе кул</w:t>
            </w:r>
            <w:r w:rsidRPr="00763AF2">
              <w:rPr>
                <w:rFonts w:ascii="Times New Roman" w:hAnsi="Times New Roman"/>
                <w:sz w:val="28"/>
                <w:szCs w:val="28"/>
              </w:rPr>
              <w:t>ь</w:t>
            </w:r>
            <w:r w:rsidRPr="00763AF2">
              <w:rPr>
                <w:rFonts w:ascii="Times New Roman" w:hAnsi="Times New Roman"/>
                <w:sz w:val="28"/>
                <w:szCs w:val="28"/>
              </w:rPr>
              <w:t>турно-исторических традиций к</w:t>
            </w:r>
            <w:r w:rsidRPr="00763AF2">
              <w:rPr>
                <w:rFonts w:ascii="Times New Roman" w:hAnsi="Times New Roman"/>
                <w:sz w:val="28"/>
                <w:szCs w:val="28"/>
              </w:rPr>
              <w:t>а</w:t>
            </w:r>
            <w:r w:rsidRPr="00763AF2">
              <w:rPr>
                <w:rFonts w:ascii="Times New Roman" w:hAnsi="Times New Roman"/>
                <w:sz w:val="28"/>
                <w:szCs w:val="28"/>
              </w:rPr>
              <w:t>зачества, военно-патриотического воспитания казачьей молодежи</w:t>
            </w:r>
          </w:p>
        </w:tc>
        <w:tc>
          <w:tcPr>
            <w:tcW w:w="2553" w:type="dxa"/>
          </w:tcPr>
          <w:p w:rsidR="00763AF2" w:rsidRPr="00EF0BC7" w:rsidRDefault="00763AF2" w:rsidP="003268C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763AF2" w:rsidRPr="00EF0BC7" w:rsidRDefault="00763AF2" w:rsidP="003268C7">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763AF2" w:rsidRPr="00EF0BC7" w:rsidRDefault="00763AF2" w:rsidP="003268C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763AF2" w:rsidRPr="00EF0BC7" w:rsidRDefault="00763AF2" w:rsidP="004E5CF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увеличение </w:t>
            </w:r>
            <w:r w:rsidRPr="00EF0BC7">
              <w:rPr>
                <w:rFonts w:ascii="Times New Roman" w:hAnsi="Times New Roman"/>
                <w:sz w:val="28"/>
                <w:szCs w:val="28"/>
              </w:rPr>
              <w:t>количеств</w:t>
            </w:r>
            <w:r>
              <w:rPr>
                <w:rFonts w:ascii="Times New Roman" w:hAnsi="Times New Roman"/>
                <w:sz w:val="28"/>
                <w:szCs w:val="28"/>
              </w:rPr>
              <w:t>а участн</w:t>
            </w:r>
            <w:r>
              <w:rPr>
                <w:rFonts w:ascii="Times New Roman" w:hAnsi="Times New Roman"/>
                <w:sz w:val="28"/>
                <w:szCs w:val="28"/>
              </w:rPr>
              <w:t>и</w:t>
            </w:r>
            <w:r>
              <w:rPr>
                <w:rFonts w:ascii="Times New Roman" w:hAnsi="Times New Roman"/>
                <w:sz w:val="28"/>
                <w:szCs w:val="28"/>
              </w:rPr>
              <w:t>ков</w:t>
            </w:r>
            <w:r w:rsidRPr="00EF0BC7">
              <w:rPr>
                <w:rFonts w:ascii="Times New Roman" w:hAnsi="Times New Roman"/>
                <w:sz w:val="28"/>
                <w:szCs w:val="28"/>
              </w:rPr>
              <w:t xml:space="preserve"> мероприятий военно-патриотической направленности, проводимых казачьим общ</w:t>
            </w:r>
            <w:r w:rsidRPr="00EF0BC7">
              <w:rPr>
                <w:rFonts w:ascii="Times New Roman" w:hAnsi="Times New Roman"/>
                <w:sz w:val="28"/>
                <w:szCs w:val="28"/>
              </w:rPr>
              <w:t>е</w:t>
            </w:r>
            <w:r w:rsidRPr="00EF0BC7">
              <w:rPr>
                <w:rFonts w:ascii="Times New Roman" w:hAnsi="Times New Roman"/>
                <w:sz w:val="28"/>
                <w:szCs w:val="28"/>
              </w:rPr>
              <w:t>ством</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color w:val="000000"/>
                <w:sz w:val="28"/>
                <w:szCs w:val="28"/>
              </w:rPr>
            </w:pPr>
            <w:r w:rsidRPr="00EF0BC7">
              <w:rPr>
                <w:rFonts w:ascii="Times New Roman" w:hAnsi="Times New Roman"/>
                <w:sz w:val="28"/>
                <w:szCs w:val="28"/>
              </w:rPr>
              <w:tab/>
            </w:r>
            <w:r w:rsidRPr="00EF0BC7">
              <w:rPr>
                <w:rFonts w:ascii="Times New Roman" w:hAnsi="Times New Roman"/>
                <w:color w:val="000000"/>
                <w:sz w:val="28"/>
                <w:szCs w:val="28"/>
              </w:rPr>
              <w:t>Цель «</w:t>
            </w:r>
            <w:r w:rsidRPr="00EF0BC7">
              <w:rPr>
                <w:rFonts w:ascii="Times New Roman" w:hAnsi="Times New Roman"/>
                <w:sz w:val="28"/>
                <w:szCs w:val="28"/>
              </w:rPr>
              <w:t xml:space="preserve">Укрепление межнационального (межэтнического) согласия, </w:t>
            </w:r>
            <w:r w:rsidRPr="00EF0BC7">
              <w:rPr>
                <w:rFonts w:ascii="Times New Roman" w:hAnsi="Times New Roman"/>
                <w:spacing w:val="-1"/>
                <w:sz w:val="28"/>
                <w:szCs w:val="28"/>
              </w:rPr>
              <w:t xml:space="preserve">гармонизация межнациональных </w:t>
            </w:r>
            <w:r w:rsidRPr="00EF0BC7">
              <w:rPr>
                <w:rFonts w:ascii="Times New Roman" w:hAnsi="Times New Roman"/>
                <w:sz w:val="28"/>
                <w:szCs w:val="28"/>
              </w:rPr>
              <w:t>и межконфе</w:t>
            </w:r>
            <w:r w:rsidRPr="00EF0BC7">
              <w:rPr>
                <w:rFonts w:ascii="Times New Roman" w:hAnsi="Times New Roman"/>
                <w:sz w:val="28"/>
                <w:szCs w:val="28"/>
              </w:rPr>
              <w:t>с</w:t>
            </w:r>
            <w:r w:rsidRPr="00EF0BC7">
              <w:rPr>
                <w:rFonts w:ascii="Times New Roman" w:hAnsi="Times New Roman"/>
                <w:sz w:val="28"/>
                <w:szCs w:val="28"/>
              </w:rPr>
              <w:t>сиональных отношений, социальная и культурная адаптация и интеграция иностранных граждан</w:t>
            </w:r>
            <w:r w:rsidRPr="00EF0BC7">
              <w:rPr>
                <w:rFonts w:ascii="Times New Roman" w:hAnsi="Times New Roman"/>
                <w:color w:val="000000"/>
                <w:sz w:val="28"/>
                <w:szCs w:val="28"/>
              </w:rPr>
              <w:t>»</w:t>
            </w:r>
          </w:p>
          <w:p w:rsidR="00502607" w:rsidRPr="00EF0BC7" w:rsidRDefault="00502607" w:rsidP="00502607">
            <w:pPr>
              <w:widowControl w:val="0"/>
              <w:tabs>
                <w:tab w:val="left" w:pos="6720"/>
              </w:tabs>
              <w:autoSpaceDE w:val="0"/>
              <w:autoSpaceDN w:val="0"/>
              <w:adjustRightInd w:val="0"/>
              <w:jc w:val="both"/>
              <w:rPr>
                <w:rFonts w:ascii="Times New Roman" w:hAnsi="Times New Roman"/>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CE124F" w:rsidP="00502607">
            <w:pPr>
              <w:jc w:val="both"/>
              <w:rPr>
                <w:rFonts w:ascii="Times New Roman" w:hAnsi="Times New Roman"/>
                <w:sz w:val="28"/>
                <w:szCs w:val="28"/>
              </w:rPr>
            </w:pPr>
            <w:r>
              <w:rPr>
                <w:rFonts w:ascii="Times New Roman" w:hAnsi="Times New Roman"/>
                <w:sz w:val="28"/>
                <w:szCs w:val="28"/>
              </w:rPr>
              <w:t>Межнациональные отношения</w:t>
            </w:r>
          </w:p>
        </w:tc>
        <w:tc>
          <w:tcPr>
            <w:tcW w:w="2553" w:type="dxa"/>
          </w:tcPr>
          <w:p w:rsidR="00502607" w:rsidRPr="00EF0BC7" w:rsidRDefault="00502607" w:rsidP="00211D49">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lastRenderedPageBreak/>
              <w:t>министрации</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lastRenderedPageBreak/>
              <w:t>2024 г.</w:t>
            </w:r>
          </w:p>
        </w:tc>
        <w:tc>
          <w:tcPr>
            <w:tcW w:w="1417"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7A5F57" w:rsidP="004E5CF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доля</w:t>
            </w:r>
            <w:r w:rsidR="00502607" w:rsidRPr="00EF0BC7">
              <w:rPr>
                <w:rFonts w:ascii="Times New Roman" w:hAnsi="Times New Roman"/>
                <w:sz w:val="28"/>
                <w:szCs w:val="28"/>
              </w:rPr>
              <w:t xml:space="preserve"> населения округа, полож</w:t>
            </w:r>
            <w:r w:rsidR="00502607" w:rsidRPr="00EF0BC7">
              <w:rPr>
                <w:rFonts w:ascii="Times New Roman" w:hAnsi="Times New Roman"/>
                <w:sz w:val="28"/>
                <w:szCs w:val="28"/>
              </w:rPr>
              <w:t>и</w:t>
            </w:r>
            <w:r w:rsidR="00502607" w:rsidRPr="00EF0BC7">
              <w:rPr>
                <w:rFonts w:ascii="Times New Roman" w:hAnsi="Times New Roman"/>
                <w:sz w:val="28"/>
                <w:szCs w:val="28"/>
              </w:rPr>
              <w:t xml:space="preserve">тельно оценивающего состояние межнациональных отношений в Георгиевском муниципальном </w:t>
            </w:r>
            <w:r w:rsidR="00502607" w:rsidRPr="00EF0BC7">
              <w:rPr>
                <w:rFonts w:ascii="Times New Roman" w:hAnsi="Times New Roman"/>
                <w:sz w:val="28"/>
                <w:szCs w:val="28"/>
              </w:rPr>
              <w:lastRenderedPageBreak/>
              <w:t>округе Ставропольского края (в общей численности опрошенных лиц)</w:t>
            </w:r>
          </w:p>
        </w:tc>
      </w:tr>
      <w:tr w:rsidR="004E5CF6" w:rsidRPr="00EF0BC7" w:rsidTr="004E5CF6">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lastRenderedPageBreak/>
              <w:t>Задача «Осуществление профилактических и пропагандистских мер, направленных на предупреждение межнационал</w:t>
            </w:r>
            <w:r w:rsidRPr="00EF0BC7">
              <w:rPr>
                <w:rFonts w:ascii="Times New Roman" w:hAnsi="Times New Roman"/>
                <w:sz w:val="28"/>
                <w:szCs w:val="28"/>
              </w:rPr>
              <w:t>ь</w:t>
            </w:r>
            <w:r w:rsidRPr="00EF0BC7">
              <w:rPr>
                <w:rFonts w:ascii="Times New Roman" w:hAnsi="Times New Roman"/>
                <w:sz w:val="28"/>
                <w:szCs w:val="28"/>
              </w:rPr>
              <w:t>ных и межконфессиональных конфликтов, этнического и религиозного экстремизма»</w:t>
            </w:r>
          </w:p>
          <w:p w:rsidR="004E5CF6" w:rsidRPr="00EF0BC7" w:rsidRDefault="004E5CF6" w:rsidP="004E5CF6">
            <w:pPr>
              <w:jc w:val="center"/>
              <w:rPr>
                <w:rFonts w:ascii="Times New Roman" w:hAnsi="Times New Roman"/>
                <w:sz w:val="28"/>
                <w:szCs w:val="28"/>
              </w:rPr>
            </w:pPr>
          </w:p>
        </w:tc>
      </w:tr>
      <w:tr w:rsidR="00EA1FCA" w:rsidRPr="00EF0BC7" w:rsidTr="004E5CF6">
        <w:trPr>
          <w:trHeight w:val="278"/>
        </w:trPr>
        <w:tc>
          <w:tcPr>
            <w:tcW w:w="675" w:type="dxa"/>
          </w:tcPr>
          <w:p w:rsidR="00EA1FCA" w:rsidRPr="00EF0BC7" w:rsidRDefault="00EA1FCA" w:rsidP="004E5CF6">
            <w:pPr>
              <w:jc w:val="center"/>
              <w:rPr>
                <w:rFonts w:ascii="Times New Roman" w:hAnsi="Times New Roman"/>
                <w:sz w:val="28"/>
                <w:szCs w:val="28"/>
              </w:rPr>
            </w:pPr>
          </w:p>
        </w:tc>
        <w:tc>
          <w:tcPr>
            <w:tcW w:w="4428" w:type="dxa"/>
          </w:tcPr>
          <w:p w:rsidR="00EA1FCA" w:rsidRPr="00EF0BC7" w:rsidRDefault="00EA1FCA" w:rsidP="004E5CF6">
            <w:pPr>
              <w:jc w:val="both"/>
              <w:rPr>
                <w:rFonts w:ascii="Times New Roman" w:hAnsi="Times New Roman"/>
                <w:sz w:val="28"/>
                <w:szCs w:val="28"/>
              </w:rPr>
            </w:pPr>
            <w:r w:rsidRPr="00EF0BC7">
              <w:rPr>
                <w:rFonts w:ascii="Times New Roman" w:hAnsi="Times New Roman"/>
                <w:color w:val="000000"/>
                <w:sz w:val="28"/>
                <w:szCs w:val="28"/>
              </w:rPr>
              <w:t>Профилактические меры по га</w:t>
            </w:r>
            <w:r w:rsidRPr="00EF0BC7">
              <w:rPr>
                <w:rFonts w:ascii="Times New Roman" w:hAnsi="Times New Roman"/>
                <w:color w:val="000000"/>
                <w:sz w:val="28"/>
                <w:szCs w:val="28"/>
              </w:rPr>
              <w:t>р</w:t>
            </w:r>
            <w:r w:rsidRPr="00EF0BC7">
              <w:rPr>
                <w:rFonts w:ascii="Times New Roman" w:hAnsi="Times New Roman"/>
                <w:color w:val="000000"/>
                <w:sz w:val="28"/>
                <w:szCs w:val="28"/>
              </w:rPr>
              <w:t>монизации межнациональных и межконфессиональных отношений</w:t>
            </w:r>
          </w:p>
        </w:tc>
        <w:tc>
          <w:tcPr>
            <w:tcW w:w="2553" w:type="dxa"/>
          </w:tcPr>
          <w:p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EA1FCA" w:rsidRPr="00EF0BC7" w:rsidRDefault="00502607" w:rsidP="004E5CF6">
            <w:pPr>
              <w:jc w:val="both"/>
              <w:rPr>
                <w:rFonts w:ascii="Times New Roman" w:hAnsi="Times New Roman"/>
                <w:color w:val="000000"/>
                <w:sz w:val="28"/>
                <w:szCs w:val="28"/>
              </w:rPr>
            </w:pPr>
            <w:r w:rsidRPr="00EF0BC7">
              <w:rPr>
                <w:rFonts w:ascii="Times New Roman" w:hAnsi="Times New Roman"/>
                <w:sz w:val="28"/>
                <w:szCs w:val="28"/>
              </w:rPr>
              <w:t>количество участников меропр</w:t>
            </w:r>
            <w:r w:rsidRPr="00EF0BC7">
              <w:rPr>
                <w:rFonts w:ascii="Times New Roman" w:hAnsi="Times New Roman"/>
                <w:sz w:val="28"/>
                <w:szCs w:val="28"/>
              </w:rPr>
              <w:t>и</w:t>
            </w:r>
            <w:r w:rsidRPr="00EF0BC7">
              <w:rPr>
                <w:rFonts w:ascii="Times New Roman" w:hAnsi="Times New Roman"/>
                <w:sz w:val="28"/>
                <w:szCs w:val="28"/>
              </w:rPr>
              <w:t>ятий, направленных на гармон</w:t>
            </w:r>
            <w:r w:rsidRPr="00EF0BC7">
              <w:rPr>
                <w:rFonts w:ascii="Times New Roman" w:hAnsi="Times New Roman"/>
                <w:sz w:val="28"/>
                <w:szCs w:val="28"/>
              </w:rPr>
              <w:t>и</w:t>
            </w:r>
            <w:r w:rsidRPr="00EF0BC7">
              <w:rPr>
                <w:rFonts w:ascii="Times New Roman" w:hAnsi="Times New Roman"/>
                <w:sz w:val="28"/>
                <w:szCs w:val="28"/>
              </w:rPr>
              <w:t>зацию межнациональных и ме</w:t>
            </w:r>
            <w:r w:rsidRPr="00EF0BC7">
              <w:rPr>
                <w:rFonts w:ascii="Times New Roman" w:hAnsi="Times New Roman"/>
                <w:sz w:val="28"/>
                <w:szCs w:val="28"/>
              </w:rPr>
              <w:t>ж</w:t>
            </w:r>
            <w:r w:rsidRPr="00EF0BC7">
              <w:rPr>
                <w:rFonts w:ascii="Times New Roman" w:hAnsi="Times New Roman"/>
                <w:sz w:val="28"/>
                <w:szCs w:val="28"/>
              </w:rPr>
              <w:t>этнических отношений, проф</w:t>
            </w:r>
            <w:r w:rsidRPr="00EF0BC7">
              <w:rPr>
                <w:rFonts w:ascii="Times New Roman" w:hAnsi="Times New Roman"/>
                <w:sz w:val="28"/>
                <w:szCs w:val="28"/>
              </w:rPr>
              <w:t>и</w:t>
            </w:r>
            <w:r w:rsidRPr="00EF0BC7">
              <w:rPr>
                <w:rFonts w:ascii="Times New Roman" w:hAnsi="Times New Roman"/>
                <w:sz w:val="28"/>
                <w:szCs w:val="28"/>
              </w:rPr>
              <w:t>лактику этнического и религио</w:t>
            </w:r>
            <w:r w:rsidRPr="00EF0BC7">
              <w:rPr>
                <w:rFonts w:ascii="Times New Roman" w:hAnsi="Times New Roman"/>
                <w:sz w:val="28"/>
                <w:szCs w:val="28"/>
              </w:rPr>
              <w:t>з</w:t>
            </w:r>
            <w:r w:rsidRPr="00EF0BC7">
              <w:rPr>
                <w:rFonts w:ascii="Times New Roman" w:hAnsi="Times New Roman"/>
                <w:sz w:val="28"/>
                <w:szCs w:val="28"/>
              </w:rPr>
              <w:t>ного экстремизма</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ab/>
              <w:t>Задача «Осуществление мер, направленных на социальную культурную адаптацию иностранных граждан на те</w:t>
            </w:r>
            <w:r w:rsidRPr="00EF0BC7">
              <w:rPr>
                <w:rFonts w:ascii="Times New Roman" w:hAnsi="Times New Roman"/>
                <w:sz w:val="28"/>
                <w:szCs w:val="28"/>
              </w:rPr>
              <w:t>р</w:t>
            </w:r>
            <w:r w:rsidRPr="00EF0BC7">
              <w:rPr>
                <w:rFonts w:ascii="Times New Roman" w:hAnsi="Times New Roman"/>
                <w:sz w:val="28"/>
                <w:szCs w:val="28"/>
              </w:rPr>
              <w:t>ритории Георгиевского муниципального округа Ставропольского края»</w:t>
            </w:r>
          </w:p>
          <w:p w:rsidR="00502607" w:rsidRPr="00EF0BC7" w:rsidRDefault="00502607" w:rsidP="00502607">
            <w:pPr>
              <w:tabs>
                <w:tab w:val="left" w:pos="6375"/>
              </w:tabs>
              <w:jc w:val="both"/>
              <w:rPr>
                <w:rFonts w:ascii="Times New Roman" w:hAnsi="Times New Roman"/>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8276FF" w:rsidRDefault="00502607" w:rsidP="004E5CF6">
            <w:pPr>
              <w:jc w:val="both"/>
              <w:rPr>
                <w:rFonts w:ascii="Times New Roman" w:hAnsi="Times New Roman"/>
                <w:color w:val="000000"/>
                <w:sz w:val="28"/>
                <w:szCs w:val="28"/>
              </w:rPr>
            </w:pPr>
            <w:r w:rsidRPr="008276FF">
              <w:rPr>
                <w:rFonts w:ascii="Times New Roman" w:hAnsi="Times New Roman"/>
                <w:color w:val="000000" w:themeColor="text1"/>
                <w:sz w:val="28"/>
                <w:szCs w:val="28"/>
              </w:rPr>
              <w:t>Социокультурная адаптация ин</w:t>
            </w:r>
            <w:r w:rsidRPr="008276FF">
              <w:rPr>
                <w:rFonts w:ascii="Times New Roman" w:hAnsi="Times New Roman"/>
                <w:color w:val="000000" w:themeColor="text1"/>
                <w:sz w:val="28"/>
                <w:szCs w:val="28"/>
              </w:rPr>
              <w:t>о</w:t>
            </w:r>
            <w:r w:rsidRPr="008276FF">
              <w:rPr>
                <w:rFonts w:ascii="Times New Roman" w:hAnsi="Times New Roman"/>
                <w:color w:val="000000" w:themeColor="text1"/>
                <w:sz w:val="28"/>
                <w:szCs w:val="28"/>
              </w:rPr>
              <w:t>странных граждан</w:t>
            </w:r>
          </w:p>
        </w:tc>
        <w:tc>
          <w:tcPr>
            <w:tcW w:w="2553" w:type="dxa"/>
          </w:tcPr>
          <w:p w:rsidR="00502607" w:rsidRPr="00EF0BC7" w:rsidRDefault="00502607" w:rsidP="00211D49">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502607" w:rsidP="004E5CF6">
            <w:pPr>
              <w:jc w:val="both"/>
              <w:rPr>
                <w:rFonts w:ascii="Times New Roman" w:hAnsi="Times New Roman"/>
                <w:sz w:val="28"/>
                <w:szCs w:val="28"/>
              </w:rPr>
            </w:pPr>
            <w:r w:rsidRPr="00EF0BC7">
              <w:rPr>
                <w:rFonts w:ascii="Times New Roman" w:hAnsi="Times New Roman"/>
                <w:sz w:val="28"/>
                <w:szCs w:val="28"/>
              </w:rPr>
              <w:t xml:space="preserve">доля </w:t>
            </w:r>
            <w:r w:rsidRPr="00EF0BC7">
              <w:rPr>
                <w:rFonts w:ascii="Times New Roman" w:hAnsi="Times New Roman"/>
                <w:color w:val="000000" w:themeColor="text1"/>
                <w:sz w:val="28"/>
                <w:szCs w:val="28"/>
              </w:rPr>
              <w:t>населения Георгиевского муниципального округа Ставр</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польского края, не испытыва</w:t>
            </w:r>
            <w:r w:rsidRPr="00EF0BC7">
              <w:rPr>
                <w:rFonts w:ascii="Times New Roman" w:hAnsi="Times New Roman"/>
                <w:color w:val="000000" w:themeColor="text1"/>
                <w:sz w:val="28"/>
                <w:szCs w:val="28"/>
              </w:rPr>
              <w:t>ю</w:t>
            </w:r>
            <w:r w:rsidRPr="00EF0BC7">
              <w:rPr>
                <w:rFonts w:ascii="Times New Roman" w:hAnsi="Times New Roman"/>
                <w:color w:val="000000" w:themeColor="text1"/>
                <w:sz w:val="28"/>
                <w:szCs w:val="28"/>
              </w:rPr>
              <w:t>щего негативного отношения к иностранным гражданам, в о</w:t>
            </w:r>
            <w:r w:rsidRPr="00EF0BC7">
              <w:rPr>
                <w:rFonts w:ascii="Times New Roman" w:hAnsi="Times New Roman"/>
                <w:color w:val="000000" w:themeColor="text1"/>
                <w:sz w:val="28"/>
                <w:szCs w:val="28"/>
              </w:rPr>
              <w:t>б</w:t>
            </w:r>
            <w:r w:rsidRPr="00EF0BC7">
              <w:rPr>
                <w:rFonts w:ascii="Times New Roman" w:hAnsi="Times New Roman"/>
                <w:color w:val="000000" w:themeColor="text1"/>
                <w:sz w:val="28"/>
                <w:szCs w:val="28"/>
              </w:rPr>
              <w:t>щей численности опрошенных лиц</w:t>
            </w:r>
          </w:p>
        </w:tc>
      </w:tr>
    </w:tbl>
    <w:p w:rsidR="00493A6A" w:rsidRPr="00EF0BC7" w:rsidRDefault="00493A6A" w:rsidP="00493A6A">
      <w:pPr>
        <w:spacing w:line="240" w:lineRule="exact"/>
        <w:ind w:left="10490"/>
        <w:jc w:val="center"/>
        <w:rPr>
          <w:rFonts w:ascii="Times New Roman" w:hAnsi="Times New Roman"/>
          <w:sz w:val="28"/>
          <w:szCs w:val="28"/>
        </w:rPr>
      </w:pPr>
    </w:p>
    <w:p w:rsidR="00502607" w:rsidRDefault="00502607" w:rsidP="00493A6A">
      <w:pPr>
        <w:spacing w:line="240" w:lineRule="exact"/>
        <w:ind w:left="10490"/>
        <w:jc w:val="center"/>
        <w:rPr>
          <w:rFonts w:ascii="Times New Roman" w:hAnsi="Times New Roman"/>
          <w:sz w:val="28"/>
          <w:szCs w:val="28"/>
        </w:rPr>
      </w:pPr>
    </w:p>
    <w:p w:rsidR="00763AF2" w:rsidRDefault="00763AF2" w:rsidP="00493A6A">
      <w:pPr>
        <w:spacing w:line="240" w:lineRule="exact"/>
        <w:ind w:left="10490"/>
        <w:jc w:val="center"/>
        <w:rPr>
          <w:rFonts w:ascii="Times New Roman" w:hAnsi="Times New Roman"/>
          <w:sz w:val="28"/>
          <w:szCs w:val="28"/>
        </w:rPr>
      </w:pPr>
    </w:p>
    <w:p w:rsidR="00B2160A" w:rsidRDefault="00B2160A" w:rsidP="00493A6A">
      <w:pPr>
        <w:spacing w:line="240" w:lineRule="exact"/>
        <w:ind w:left="10490"/>
        <w:jc w:val="center"/>
        <w:rPr>
          <w:rFonts w:ascii="Times New Roman" w:hAnsi="Times New Roman"/>
          <w:sz w:val="28"/>
          <w:szCs w:val="28"/>
        </w:rPr>
        <w:sectPr w:rsidR="00B2160A" w:rsidSect="00B2160A">
          <w:pgSz w:w="16838" w:h="11906" w:orient="landscape"/>
          <w:pgMar w:top="1985" w:right="567" w:bottom="1134" w:left="1418" w:header="709" w:footer="709" w:gutter="0"/>
          <w:pgNumType w:start="1"/>
          <w:cols w:space="708"/>
          <w:titlePg/>
          <w:docGrid w:linePitch="360"/>
        </w:sectPr>
      </w:pPr>
    </w:p>
    <w:p w:rsidR="00493A6A" w:rsidRPr="005245F2" w:rsidRDefault="00493A6A" w:rsidP="00493A6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8</w:t>
      </w:r>
    </w:p>
    <w:p w:rsidR="00493A6A" w:rsidRPr="005245F2" w:rsidRDefault="00493A6A" w:rsidP="00493A6A">
      <w:pPr>
        <w:spacing w:line="240" w:lineRule="exact"/>
        <w:ind w:left="10490"/>
        <w:jc w:val="both"/>
        <w:rPr>
          <w:rFonts w:ascii="Times New Roman" w:hAnsi="Times New Roman"/>
          <w:sz w:val="28"/>
          <w:szCs w:val="28"/>
        </w:rPr>
      </w:pPr>
    </w:p>
    <w:p w:rsidR="008C2213" w:rsidRDefault="00493A6A" w:rsidP="000369AB">
      <w:pPr>
        <w:widowControl w:val="0"/>
        <w:autoSpaceDE w:val="0"/>
        <w:autoSpaceDN w:val="0"/>
        <w:adjustRightInd w:val="0"/>
        <w:spacing w:line="240" w:lineRule="exact"/>
        <w:ind w:left="10348"/>
        <w:jc w:val="both"/>
        <w:rPr>
          <w:rFonts w:ascii="Times New Roman" w:hAnsi="Times New Roman"/>
          <w:sz w:val="28"/>
          <w:szCs w:val="28"/>
        </w:rPr>
      </w:pPr>
      <w:proofErr w:type="gramStart"/>
      <w:r w:rsidRPr="005245F2">
        <w:rPr>
          <w:rFonts w:ascii="Times New Roman" w:hAnsi="Times New Roman"/>
          <w:sz w:val="28"/>
          <w:szCs w:val="28"/>
        </w:rPr>
        <w:t>к муниципальной программе Георг</w:t>
      </w:r>
      <w:r w:rsidRPr="005245F2">
        <w:rPr>
          <w:rFonts w:ascii="Times New Roman" w:hAnsi="Times New Roman"/>
          <w:sz w:val="28"/>
          <w:szCs w:val="28"/>
        </w:rPr>
        <w:t>и</w:t>
      </w:r>
      <w:r w:rsidRPr="005245F2">
        <w:rPr>
          <w:rFonts w:ascii="Times New Roman" w:hAnsi="Times New Roman"/>
          <w:sz w:val="28"/>
          <w:szCs w:val="28"/>
        </w:rPr>
        <w:t xml:space="preserve">евского </w:t>
      </w:r>
      <w:r w:rsidR="00EA1FCA">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w:t>
      </w:r>
      <w:r w:rsidRPr="005245F2">
        <w:rPr>
          <w:rFonts w:ascii="Times New Roman" w:hAnsi="Times New Roman"/>
          <w:sz w:val="28"/>
          <w:szCs w:val="28"/>
        </w:rPr>
        <w:t>и</w:t>
      </w:r>
      <w:r w:rsidRPr="005245F2">
        <w:rPr>
          <w:rFonts w:ascii="Times New Roman" w:hAnsi="Times New Roman"/>
          <w:sz w:val="28"/>
          <w:szCs w:val="28"/>
        </w:rPr>
        <w:t>ка правонарушений, терроризма, обеспечение общественного порядка, межнациональные отношения и по</w:t>
      </w:r>
      <w:r w:rsidRPr="005245F2">
        <w:rPr>
          <w:rFonts w:ascii="Times New Roman" w:hAnsi="Times New Roman"/>
          <w:sz w:val="28"/>
          <w:szCs w:val="28"/>
        </w:rPr>
        <w:t>д</w:t>
      </w:r>
      <w:r w:rsidRPr="005245F2">
        <w:rPr>
          <w:rFonts w:ascii="Times New Roman" w:hAnsi="Times New Roman"/>
          <w:sz w:val="28"/>
          <w:szCs w:val="28"/>
        </w:rPr>
        <w:t xml:space="preserve">держка казачества» </w:t>
      </w:r>
      <w:r w:rsidR="000369AB">
        <w:rPr>
          <w:rFonts w:ascii="Times New Roman" w:hAnsi="Times New Roman"/>
          <w:sz w:val="28"/>
          <w:szCs w:val="28"/>
        </w:rPr>
        <w:t>(в редакции п</w:t>
      </w:r>
      <w:r w:rsidR="000369AB">
        <w:rPr>
          <w:rFonts w:ascii="Times New Roman" w:hAnsi="Times New Roman"/>
          <w:sz w:val="28"/>
          <w:szCs w:val="28"/>
        </w:rPr>
        <w:t>о</w:t>
      </w:r>
      <w:r w:rsidR="000369AB">
        <w:rPr>
          <w:rFonts w:ascii="Times New Roman" w:hAnsi="Times New Roman"/>
          <w:sz w:val="28"/>
          <w:szCs w:val="28"/>
        </w:rPr>
        <w:t>становления администрации Георг</w:t>
      </w:r>
      <w:r w:rsidR="000369AB">
        <w:rPr>
          <w:rFonts w:ascii="Times New Roman" w:hAnsi="Times New Roman"/>
          <w:sz w:val="28"/>
          <w:szCs w:val="28"/>
        </w:rPr>
        <w:t>и</w:t>
      </w:r>
      <w:r w:rsidR="000369AB">
        <w:rPr>
          <w:rFonts w:ascii="Times New Roman" w:hAnsi="Times New Roman"/>
          <w:sz w:val="28"/>
          <w:szCs w:val="28"/>
        </w:rPr>
        <w:t>евского муниципального округа Ставропольского края _</w:t>
      </w:r>
      <w:proofErr w:type="gramEnd"/>
    </w:p>
    <w:p w:rsidR="00EA4EB5" w:rsidRPr="00857964" w:rsidRDefault="00EA4EB5" w:rsidP="00EA4EB5">
      <w:pPr>
        <w:widowControl w:val="0"/>
        <w:autoSpaceDE w:val="0"/>
        <w:autoSpaceDN w:val="0"/>
        <w:adjustRightInd w:val="0"/>
        <w:spacing w:line="240" w:lineRule="exact"/>
        <w:ind w:left="10348"/>
        <w:jc w:val="both"/>
        <w:rPr>
          <w:rFonts w:ascii="Times New Roman" w:hAnsi="Times New Roman"/>
          <w:sz w:val="28"/>
          <w:szCs w:val="28"/>
        </w:rPr>
      </w:pPr>
      <w:r w:rsidRPr="00857964">
        <w:rPr>
          <w:rFonts w:ascii="Times New Roman" w:hAnsi="Times New Roman"/>
          <w:sz w:val="28"/>
          <w:szCs w:val="28"/>
        </w:rPr>
        <w:t xml:space="preserve">от </w:t>
      </w:r>
      <w:r>
        <w:rPr>
          <w:rFonts w:ascii="Times New Roman" w:hAnsi="Times New Roman"/>
          <w:sz w:val="28"/>
          <w:szCs w:val="28"/>
        </w:rPr>
        <w:t>19 февраля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Pr>
          <w:rFonts w:ascii="Times New Roman" w:hAnsi="Times New Roman"/>
          <w:sz w:val="28"/>
          <w:szCs w:val="28"/>
        </w:rPr>
        <w:t>507)</w:t>
      </w:r>
    </w:p>
    <w:p w:rsidR="00493A6A" w:rsidRPr="00CB7159" w:rsidRDefault="00493A6A" w:rsidP="00493A6A">
      <w:pPr>
        <w:widowControl w:val="0"/>
        <w:autoSpaceDE w:val="0"/>
        <w:autoSpaceDN w:val="0"/>
        <w:adjustRightInd w:val="0"/>
        <w:spacing w:line="240" w:lineRule="exact"/>
        <w:ind w:left="10490"/>
        <w:jc w:val="both"/>
        <w:rPr>
          <w:rFonts w:ascii="Times New Roman" w:eastAsia="Calibri" w:hAnsi="Times New Roman"/>
          <w:color w:val="000000"/>
          <w:sz w:val="24"/>
          <w:szCs w:val="24"/>
        </w:rPr>
      </w:pPr>
      <w:bookmarkStart w:id="0" w:name="_GoBack"/>
      <w:bookmarkEnd w:id="0"/>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Default="00493A6A" w:rsidP="00493A6A">
      <w:pPr>
        <w:autoSpaceDE w:val="0"/>
        <w:autoSpaceDN w:val="0"/>
        <w:adjustRightInd w:val="0"/>
        <w:jc w:val="center"/>
        <w:rPr>
          <w:rFonts w:ascii="Times New Roman" w:eastAsia="Calibri" w:hAnsi="Times New Roman"/>
          <w:color w:val="000000"/>
          <w:sz w:val="24"/>
          <w:szCs w:val="24"/>
        </w:rPr>
      </w:pPr>
    </w:p>
    <w:p w:rsidR="00D94700" w:rsidRPr="00CB7159" w:rsidRDefault="00D94700" w:rsidP="00493A6A">
      <w:pPr>
        <w:autoSpaceDE w:val="0"/>
        <w:autoSpaceDN w:val="0"/>
        <w:adjustRightInd w:val="0"/>
        <w:jc w:val="center"/>
        <w:rPr>
          <w:rFonts w:ascii="Times New Roman" w:eastAsia="Calibri" w:hAnsi="Times New Roman"/>
          <w:color w:val="000000"/>
          <w:sz w:val="24"/>
          <w:szCs w:val="24"/>
        </w:rPr>
      </w:pP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304"/>
        <w:gridCol w:w="1417"/>
        <w:gridCol w:w="1276"/>
        <w:gridCol w:w="1276"/>
        <w:gridCol w:w="1276"/>
        <w:gridCol w:w="1269"/>
      </w:tblGrid>
      <w:tr w:rsidR="00493A6A" w:rsidRPr="002B73AD" w:rsidTr="0016238F">
        <w:trPr>
          <w:jc w:val="center"/>
        </w:trPr>
        <w:tc>
          <w:tcPr>
            <w:tcW w:w="709" w:type="dxa"/>
            <w:vMerge w:val="restart"/>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п/п</w:t>
            </w:r>
          </w:p>
        </w:tc>
        <w:tc>
          <w:tcPr>
            <w:tcW w:w="6093" w:type="dxa"/>
            <w:vMerge w:val="restart"/>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6"/>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8B100F" w:rsidRPr="002B73AD" w:rsidTr="008B100F">
        <w:trPr>
          <w:jc w:val="center"/>
        </w:trPr>
        <w:tc>
          <w:tcPr>
            <w:tcW w:w="709" w:type="dxa"/>
            <w:vMerge/>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p>
        </w:tc>
        <w:tc>
          <w:tcPr>
            <w:tcW w:w="6093" w:type="dxa"/>
            <w:vMerge/>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p>
        </w:tc>
        <w:tc>
          <w:tcPr>
            <w:tcW w:w="1304" w:type="dxa"/>
          </w:tcPr>
          <w:p w:rsidR="008B100F" w:rsidRPr="002B73AD" w:rsidRDefault="008B100F" w:rsidP="00EA1FC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w:t>
            </w:r>
            <w:r>
              <w:rPr>
                <w:rFonts w:ascii="Times New Roman" w:eastAsia="Calibri" w:hAnsi="Times New Roman"/>
                <w:color w:val="000000"/>
                <w:sz w:val="28"/>
                <w:szCs w:val="28"/>
              </w:rPr>
              <w:t>24</w:t>
            </w:r>
          </w:p>
        </w:tc>
        <w:tc>
          <w:tcPr>
            <w:tcW w:w="1417"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c>
          <w:tcPr>
            <w:tcW w:w="1276"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2026</w:t>
            </w:r>
          </w:p>
        </w:tc>
        <w:tc>
          <w:tcPr>
            <w:tcW w:w="1276"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2027</w:t>
            </w:r>
          </w:p>
        </w:tc>
        <w:tc>
          <w:tcPr>
            <w:tcW w:w="1276"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2028</w:t>
            </w:r>
          </w:p>
        </w:tc>
        <w:tc>
          <w:tcPr>
            <w:tcW w:w="126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2029</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Реализация в Георгиевском муниципал</w:t>
            </w:r>
            <w:r w:rsidRPr="00190142">
              <w:rPr>
                <w:rFonts w:ascii="Times New Roman" w:hAnsi="Times New Roman"/>
                <w:sz w:val="28"/>
                <w:szCs w:val="28"/>
              </w:rPr>
              <w:t>ь</w:t>
            </w:r>
            <w:r w:rsidRPr="00190142">
              <w:rPr>
                <w:rFonts w:ascii="Times New Roman" w:hAnsi="Times New Roman"/>
                <w:sz w:val="28"/>
                <w:szCs w:val="28"/>
              </w:rPr>
              <w:t xml:space="preserve">ном округе Ставропольского края мероприятий в </w:t>
            </w:r>
            <w:r w:rsidRPr="00190142">
              <w:rPr>
                <w:rFonts w:ascii="Times New Roman" w:hAnsi="Times New Roman"/>
                <w:sz w:val="28"/>
                <w:szCs w:val="28"/>
              </w:rPr>
              <w:lastRenderedPageBreak/>
              <w:t>сфере профилактики правонарушений и мер по противодействию незаконному потреблению и обороту наркотических средств и психотропных веществ</w:t>
            </w:r>
            <w:r w:rsidRPr="00190142">
              <w:rPr>
                <w:rFonts w:ascii="Times New Roman" w:hAnsi="Times New Roman"/>
                <w:color w:val="000000"/>
                <w:sz w:val="28"/>
                <w:szCs w:val="28"/>
              </w:rPr>
              <w:t>»</w:t>
            </w:r>
          </w:p>
          <w:p w:rsidR="008B100F" w:rsidRPr="00190142" w:rsidRDefault="008B100F" w:rsidP="00190142">
            <w:pPr>
              <w:autoSpaceDE w:val="0"/>
              <w:autoSpaceDN w:val="0"/>
              <w:adjustRightInd w:val="0"/>
              <w:jc w:val="both"/>
              <w:rPr>
                <w:rFonts w:ascii="Times New Roman" w:hAnsi="Times New Roman"/>
                <w:color w:val="000000" w:themeColor="text1"/>
                <w:sz w:val="28"/>
                <w:szCs w:val="28"/>
              </w:rPr>
            </w:pPr>
          </w:p>
        </w:tc>
        <w:tc>
          <w:tcPr>
            <w:tcW w:w="1304"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417"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69"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6093" w:type="dxa"/>
          </w:tcPr>
          <w:p w:rsidR="00190142" w:rsidRPr="00190142" w:rsidRDefault="00190142" w:rsidP="00190142">
            <w:pPr>
              <w:jc w:val="both"/>
              <w:rPr>
                <w:rFonts w:ascii="Times New Roman" w:hAnsi="Times New Roman"/>
                <w:sz w:val="28"/>
                <w:szCs w:val="28"/>
              </w:rPr>
            </w:pPr>
            <w:r w:rsidRPr="00190142">
              <w:rPr>
                <w:rFonts w:ascii="Times New Roman" w:hAnsi="Times New Roman"/>
                <w:sz w:val="28"/>
                <w:szCs w:val="28"/>
              </w:rPr>
              <w:t>Цель «Противодействие распространению иде</w:t>
            </w:r>
            <w:r w:rsidRPr="00190142">
              <w:rPr>
                <w:rFonts w:ascii="Times New Roman" w:hAnsi="Times New Roman"/>
                <w:sz w:val="28"/>
                <w:szCs w:val="28"/>
              </w:rPr>
              <w:t>о</w:t>
            </w:r>
            <w:r w:rsidRPr="00190142">
              <w:rPr>
                <w:rFonts w:ascii="Times New Roman" w:hAnsi="Times New Roman"/>
                <w:sz w:val="28"/>
                <w:szCs w:val="28"/>
              </w:rPr>
              <w:t>логии терроризма и экстремизма в Георгиевском муниципальном округе Ставропольского края»</w:t>
            </w:r>
          </w:p>
          <w:p w:rsidR="008B100F" w:rsidRPr="00190142" w:rsidRDefault="008B100F" w:rsidP="00190142">
            <w:pPr>
              <w:jc w:val="both"/>
              <w:rPr>
                <w:rFonts w:ascii="Times New Roman" w:eastAsia="Calibri" w:hAnsi="Times New Roman"/>
                <w:color w:val="000000" w:themeColor="text1"/>
                <w:sz w:val="28"/>
                <w:szCs w:val="28"/>
              </w:rPr>
            </w:pPr>
          </w:p>
        </w:tc>
        <w:tc>
          <w:tcPr>
            <w:tcW w:w="1304"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417"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69"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Создание условий для развития казачества в Георгиевском муниципальном округе Ставр</w:t>
            </w:r>
            <w:r w:rsidRPr="00190142">
              <w:rPr>
                <w:rFonts w:ascii="Times New Roman" w:hAnsi="Times New Roman"/>
                <w:sz w:val="28"/>
                <w:szCs w:val="28"/>
              </w:rPr>
              <w:t>о</w:t>
            </w:r>
            <w:r w:rsidRPr="00190142">
              <w:rPr>
                <w:rFonts w:ascii="Times New Roman" w:hAnsi="Times New Roman"/>
                <w:sz w:val="28"/>
                <w:szCs w:val="28"/>
              </w:rPr>
              <w:t>польского края на основе общегражданского патриотизма и военно-патриотического воспит</w:t>
            </w:r>
            <w:r w:rsidRPr="00190142">
              <w:rPr>
                <w:rFonts w:ascii="Times New Roman" w:hAnsi="Times New Roman"/>
                <w:sz w:val="28"/>
                <w:szCs w:val="28"/>
              </w:rPr>
              <w:t>а</w:t>
            </w:r>
            <w:r w:rsidRPr="00190142">
              <w:rPr>
                <w:rFonts w:ascii="Times New Roman" w:hAnsi="Times New Roman"/>
                <w:sz w:val="28"/>
                <w:szCs w:val="28"/>
              </w:rPr>
              <w:t>ния казачьей молодежи</w:t>
            </w:r>
            <w:r w:rsidRPr="00190142">
              <w:rPr>
                <w:rFonts w:ascii="Times New Roman" w:hAnsi="Times New Roman"/>
                <w:color w:val="000000"/>
                <w:sz w:val="28"/>
                <w:szCs w:val="28"/>
              </w:rPr>
              <w:t>»</w:t>
            </w:r>
          </w:p>
          <w:p w:rsidR="008B100F" w:rsidRPr="00190142" w:rsidRDefault="008B100F" w:rsidP="00190142">
            <w:pPr>
              <w:jc w:val="both"/>
              <w:rPr>
                <w:rFonts w:ascii="Times New Roman" w:eastAsia="Calibri" w:hAnsi="Times New Roman"/>
                <w:color w:val="000000" w:themeColor="text1"/>
                <w:sz w:val="28"/>
                <w:szCs w:val="28"/>
              </w:rPr>
            </w:pPr>
          </w:p>
        </w:tc>
        <w:tc>
          <w:tcPr>
            <w:tcW w:w="1304"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417"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76" w:type="dxa"/>
          </w:tcPr>
          <w:p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69" w:type="dxa"/>
          </w:tcPr>
          <w:p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Укрепление межнационального (межэтн</w:t>
            </w:r>
            <w:r w:rsidRPr="00190142">
              <w:rPr>
                <w:rFonts w:ascii="Times New Roman" w:hAnsi="Times New Roman"/>
                <w:sz w:val="28"/>
                <w:szCs w:val="28"/>
              </w:rPr>
              <w:t>и</w:t>
            </w:r>
            <w:r w:rsidRPr="00190142">
              <w:rPr>
                <w:rFonts w:ascii="Times New Roman" w:hAnsi="Times New Roman"/>
                <w:sz w:val="28"/>
                <w:szCs w:val="28"/>
              </w:rPr>
              <w:t xml:space="preserve">ческого) согласия, </w:t>
            </w:r>
            <w:r w:rsidRPr="00190142">
              <w:rPr>
                <w:rFonts w:ascii="Times New Roman" w:hAnsi="Times New Roman"/>
                <w:spacing w:val="-1"/>
                <w:sz w:val="28"/>
                <w:szCs w:val="28"/>
              </w:rPr>
              <w:t>гармонизация межнационал</w:t>
            </w:r>
            <w:r w:rsidRPr="00190142">
              <w:rPr>
                <w:rFonts w:ascii="Times New Roman" w:hAnsi="Times New Roman"/>
                <w:spacing w:val="-1"/>
                <w:sz w:val="28"/>
                <w:szCs w:val="28"/>
              </w:rPr>
              <w:t>ь</w:t>
            </w:r>
            <w:r w:rsidRPr="00190142">
              <w:rPr>
                <w:rFonts w:ascii="Times New Roman" w:hAnsi="Times New Roman"/>
                <w:spacing w:val="-1"/>
                <w:sz w:val="28"/>
                <w:szCs w:val="28"/>
              </w:rPr>
              <w:t xml:space="preserve">ных </w:t>
            </w:r>
            <w:r w:rsidRPr="00190142">
              <w:rPr>
                <w:rFonts w:ascii="Times New Roman" w:hAnsi="Times New Roman"/>
                <w:sz w:val="28"/>
                <w:szCs w:val="28"/>
              </w:rPr>
              <w:t>и межконфессиональных отношений, соц</w:t>
            </w:r>
            <w:r w:rsidRPr="00190142">
              <w:rPr>
                <w:rFonts w:ascii="Times New Roman" w:hAnsi="Times New Roman"/>
                <w:sz w:val="28"/>
                <w:szCs w:val="28"/>
              </w:rPr>
              <w:t>и</w:t>
            </w:r>
            <w:r w:rsidRPr="00190142">
              <w:rPr>
                <w:rFonts w:ascii="Times New Roman" w:hAnsi="Times New Roman"/>
                <w:sz w:val="28"/>
                <w:szCs w:val="28"/>
              </w:rPr>
              <w:t>альная и культурная адаптация и интеграция иностранных граждан</w:t>
            </w:r>
            <w:r w:rsidRPr="00190142">
              <w:rPr>
                <w:rFonts w:ascii="Times New Roman" w:hAnsi="Times New Roman"/>
                <w:color w:val="000000"/>
                <w:sz w:val="28"/>
                <w:szCs w:val="28"/>
              </w:rPr>
              <w:t>»</w:t>
            </w:r>
          </w:p>
          <w:p w:rsidR="008B100F" w:rsidRPr="002B73AD" w:rsidRDefault="008B100F" w:rsidP="0016238F">
            <w:pPr>
              <w:jc w:val="both"/>
              <w:rPr>
                <w:rFonts w:ascii="Times New Roman" w:eastAsia="Calibri" w:hAnsi="Times New Roman"/>
                <w:color w:val="000000" w:themeColor="text1"/>
                <w:sz w:val="28"/>
                <w:szCs w:val="28"/>
              </w:rPr>
            </w:pPr>
          </w:p>
        </w:tc>
        <w:tc>
          <w:tcPr>
            <w:tcW w:w="1304"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417"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69"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r>
      <w:tr w:rsidR="00493A6A" w:rsidRPr="002B73AD" w:rsidTr="0016238F">
        <w:trPr>
          <w:jc w:val="center"/>
        </w:trPr>
        <w:tc>
          <w:tcPr>
            <w:tcW w:w="14620" w:type="dxa"/>
            <w:gridSpan w:val="8"/>
          </w:tcPr>
          <w:p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493A6A" w:rsidRPr="002B73AD" w:rsidRDefault="00493A6A" w:rsidP="00C7292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lastRenderedPageBreak/>
              <w:t xml:space="preserve">в Георгиевском </w:t>
            </w:r>
            <w:r w:rsidR="00C7292F">
              <w:rPr>
                <w:rFonts w:ascii="Times New Roman" w:hAnsi="Times New Roman"/>
                <w:color w:val="000000" w:themeColor="text1"/>
                <w:sz w:val="28"/>
                <w:szCs w:val="28"/>
              </w:rPr>
              <w:t>муниципальном</w:t>
            </w:r>
            <w:r w:rsidRPr="002B73AD">
              <w:rPr>
                <w:rFonts w:ascii="Times New Roman" w:hAnsi="Times New Roman"/>
                <w:color w:val="000000" w:themeColor="text1"/>
                <w:sz w:val="28"/>
                <w:szCs w:val="28"/>
              </w:rPr>
              <w:t xml:space="preserve"> округе Ставропольского края»</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1.</w:t>
            </w:r>
          </w:p>
        </w:tc>
        <w:tc>
          <w:tcPr>
            <w:tcW w:w="6093" w:type="dxa"/>
          </w:tcPr>
          <w:p w:rsidR="00CE124F" w:rsidRPr="002B73AD" w:rsidRDefault="00CE124F" w:rsidP="0016238F">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рушений и незаконного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CE124F" w:rsidRPr="004703AD" w:rsidRDefault="00CE124F" w:rsidP="0016238F">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овершенствование системы профила</w:t>
            </w:r>
            <w:r w:rsidRPr="00DF5E50">
              <w:rPr>
                <w:rFonts w:ascii="Times New Roman" w:hAnsi="Times New Roman"/>
                <w:sz w:val="28"/>
              </w:rPr>
              <w:t>к</w:t>
            </w:r>
            <w:r w:rsidRPr="00DF5E50">
              <w:rPr>
                <w:rFonts w:ascii="Times New Roman" w:hAnsi="Times New Roman"/>
                <w:sz w:val="28"/>
              </w:rPr>
              <w:t xml:space="preserve">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c>
          <w:tcPr>
            <w:tcW w:w="6093" w:type="dxa"/>
          </w:tcPr>
          <w:p w:rsidR="00CE124F" w:rsidRDefault="00CE124F" w:rsidP="0016238F">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w:t>
            </w:r>
            <w:r w:rsidRPr="00DF5E50">
              <w:rPr>
                <w:rFonts w:ascii="Times New Roman" w:hAnsi="Times New Roman"/>
                <w:color w:val="000000" w:themeColor="text1"/>
                <w:sz w:val="28"/>
                <w:szCs w:val="28"/>
              </w:rPr>
              <w:t>п</w:t>
            </w:r>
            <w:r w:rsidRPr="00DF5E50">
              <w:rPr>
                <w:rFonts w:ascii="Times New Roman" w:hAnsi="Times New Roman"/>
                <w:color w:val="000000" w:themeColor="text1"/>
                <w:sz w:val="28"/>
                <w:szCs w:val="28"/>
              </w:rPr>
              <w:t xml:space="preserve">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rsidR="00CE124F" w:rsidRPr="004703AD" w:rsidRDefault="00CE124F" w:rsidP="0016238F">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овершенствование системы комплек</w:t>
            </w:r>
            <w:r w:rsidRPr="00437AFF">
              <w:rPr>
                <w:rFonts w:ascii="Times New Roman" w:hAnsi="Times New Roman"/>
                <w:sz w:val="28"/>
                <w:szCs w:val="28"/>
              </w:rPr>
              <w:t>с</w:t>
            </w:r>
            <w:r w:rsidRPr="00437AFF">
              <w:rPr>
                <w:rFonts w:ascii="Times New Roman" w:hAnsi="Times New Roman"/>
                <w:sz w:val="28"/>
                <w:szCs w:val="28"/>
              </w:rPr>
              <w:t xml:space="preserve">ной профилактики </w:t>
            </w:r>
            <w:r>
              <w:rPr>
                <w:rFonts w:ascii="Times New Roman" w:hAnsi="Times New Roman"/>
                <w:sz w:val="28"/>
                <w:szCs w:val="28"/>
              </w:rPr>
              <w:t>употребления алкоголя»</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rsidR="00CE124F" w:rsidRPr="004703AD" w:rsidRDefault="00CE124F" w:rsidP="0016238F">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w:t>
            </w:r>
            <w:r w:rsidRPr="004703AD">
              <w:rPr>
                <w:rFonts w:ascii="Times New Roman" w:hAnsi="Times New Roman"/>
                <w:sz w:val="28"/>
                <w:szCs w:val="23"/>
              </w:rPr>
              <w:t>а</w:t>
            </w:r>
            <w:r w:rsidRPr="004703AD">
              <w:rPr>
                <w:rFonts w:ascii="Times New Roman" w:hAnsi="Times New Roman"/>
                <w:sz w:val="28"/>
                <w:szCs w:val="23"/>
              </w:rPr>
              <w:t>ны общественного порядка</w:t>
            </w:r>
            <w:r>
              <w:rPr>
                <w:rFonts w:ascii="Times New Roman" w:hAnsi="Times New Roman"/>
                <w:sz w:val="28"/>
                <w:szCs w:val="23"/>
              </w:rPr>
              <w:t>»</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rsidR="00CE124F" w:rsidRPr="002B73AD" w:rsidRDefault="00CE124F" w:rsidP="0016238F">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93A6A" w:rsidRPr="002B73AD" w:rsidTr="0016238F">
        <w:trPr>
          <w:jc w:val="center"/>
        </w:trPr>
        <w:tc>
          <w:tcPr>
            <w:tcW w:w="14620" w:type="dxa"/>
            <w:gridSpan w:val="8"/>
          </w:tcPr>
          <w:p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E9719E" w:rsidRPr="002B73AD" w:rsidTr="008B100F">
        <w:trPr>
          <w:jc w:val="center"/>
        </w:trPr>
        <w:tc>
          <w:tcPr>
            <w:tcW w:w="709" w:type="dxa"/>
          </w:tcPr>
          <w:p w:rsidR="00E9719E" w:rsidRPr="002B73AD" w:rsidRDefault="00E9719E" w:rsidP="00E9719E">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E9719E" w:rsidRPr="002B73AD" w:rsidRDefault="00E9719E" w:rsidP="00E9719E">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Создание условий для обеспечения бе</w:t>
            </w:r>
            <w:r w:rsidRPr="002B73AD">
              <w:rPr>
                <w:color w:val="000000" w:themeColor="text1"/>
                <w:szCs w:val="28"/>
              </w:rPr>
              <w:t>з</w:t>
            </w:r>
            <w:r w:rsidRPr="002B73AD">
              <w:rPr>
                <w:color w:val="000000" w:themeColor="text1"/>
                <w:szCs w:val="28"/>
              </w:rPr>
              <w:lastRenderedPageBreak/>
              <w:t>опасности граждан в местах массового пребыв</w:t>
            </w:r>
            <w:r w:rsidRPr="002B73AD">
              <w:rPr>
                <w:color w:val="000000" w:themeColor="text1"/>
                <w:szCs w:val="28"/>
              </w:rPr>
              <w:t>а</w:t>
            </w:r>
            <w:r w:rsidRPr="002B73AD">
              <w:rPr>
                <w:color w:val="000000" w:themeColor="text1"/>
                <w:szCs w:val="28"/>
              </w:rPr>
              <w:t xml:space="preserve">ния людей на территории Георгиевского </w:t>
            </w:r>
            <w:r>
              <w:rPr>
                <w:color w:val="000000" w:themeColor="text1"/>
                <w:szCs w:val="28"/>
              </w:rPr>
              <w:t>мун</w:t>
            </w:r>
            <w:r>
              <w:rPr>
                <w:color w:val="000000" w:themeColor="text1"/>
                <w:szCs w:val="28"/>
              </w:rPr>
              <w:t>и</w:t>
            </w:r>
            <w:r>
              <w:rPr>
                <w:color w:val="000000" w:themeColor="text1"/>
                <w:szCs w:val="28"/>
              </w:rPr>
              <w:t>ципального</w:t>
            </w:r>
            <w:r w:rsidRPr="002B73AD">
              <w:rPr>
                <w:color w:val="000000" w:themeColor="text1"/>
                <w:szCs w:val="28"/>
              </w:rPr>
              <w:t xml:space="preserve"> округа Ставропольского края»</w:t>
            </w:r>
          </w:p>
        </w:tc>
        <w:tc>
          <w:tcPr>
            <w:tcW w:w="1304"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0,5</w:t>
            </w:r>
          </w:p>
        </w:tc>
        <w:tc>
          <w:tcPr>
            <w:tcW w:w="1417"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69"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E9719E" w:rsidRPr="002B73AD" w:rsidTr="008B100F">
        <w:trPr>
          <w:jc w:val="center"/>
        </w:trPr>
        <w:tc>
          <w:tcPr>
            <w:tcW w:w="709" w:type="dxa"/>
          </w:tcPr>
          <w:p w:rsidR="00E9719E" w:rsidRDefault="00E9719E" w:rsidP="00E9719E">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2.</w:t>
            </w:r>
          </w:p>
        </w:tc>
        <w:tc>
          <w:tcPr>
            <w:tcW w:w="6093" w:type="dxa"/>
          </w:tcPr>
          <w:p w:rsidR="00E9719E" w:rsidRPr="001B7DB7" w:rsidRDefault="00E9719E" w:rsidP="000369AB">
            <w:pPr>
              <w:pStyle w:val="BodyText21"/>
              <w:jc w:val="both"/>
            </w:pPr>
            <w:r>
              <w:t>Задача «П</w:t>
            </w:r>
            <w:r w:rsidRPr="005B344B">
              <w:t>овышение информированности нас</w:t>
            </w:r>
            <w:r w:rsidRPr="005B344B">
              <w:t>е</w:t>
            </w:r>
            <w:r w:rsidRPr="005B344B">
              <w:t xml:space="preserve">ления Георгиевского </w:t>
            </w:r>
            <w:r w:rsidRPr="005B344B">
              <w:rPr>
                <w:color w:val="000000"/>
                <w:szCs w:val="28"/>
              </w:rPr>
              <w:t xml:space="preserve">муниципального </w:t>
            </w:r>
            <w:r w:rsidRPr="005B344B">
              <w:t>округа Ставропольского края о порядке действий при установлении ур</w:t>
            </w:r>
            <w:r>
              <w:t>овня террористической опасн</w:t>
            </w:r>
            <w:r>
              <w:t>о</w:t>
            </w:r>
            <w:r>
              <w:t>сти»</w:t>
            </w:r>
          </w:p>
        </w:tc>
        <w:tc>
          <w:tcPr>
            <w:tcW w:w="1304"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E9719E" w:rsidRPr="002B73AD" w:rsidTr="008B100F">
        <w:trPr>
          <w:jc w:val="center"/>
        </w:trPr>
        <w:tc>
          <w:tcPr>
            <w:tcW w:w="709" w:type="dxa"/>
          </w:tcPr>
          <w:p w:rsidR="00E9719E" w:rsidRDefault="00E9719E" w:rsidP="00E9719E">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c>
          <w:tcPr>
            <w:tcW w:w="6093" w:type="dxa"/>
          </w:tcPr>
          <w:p w:rsidR="00E9719E" w:rsidRPr="002B73AD" w:rsidRDefault="00E9719E" w:rsidP="00E9719E">
            <w:pPr>
              <w:pStyle w:val="BodyText21"/>
              <w:jc w:val="both"/>
              <w:rPr>
                <w:rFonts w:eastAsia="Calibri"/>
                <w:color w:val="000000" w:themeColor="text1"/>
                <w:szCs w:val="28"/>
              </w:rPr>
            </w:pPr>
            <w:r>
              <w:rPr>
                <w:rFonts w:eastAsia="Calibri"/>
                <w:szCs w:val="28"/>
                <w:lang w:eastAsia="en-US"/>
              </w:rPr>
              <w:t>Задача «О</w:t>
            </w:r>
            <w:r w:rsidRPr="005B344B">
              <w:rPr>
                <w:rFonts w:eastAsia="Calibri"/>
                <w:szCs w:val="28"/>
                <w:lang w:eastAsia="en-US"/>
              </w:rPr>
              <w:t xml:space="preserve">существление мер, направленных на предупреждение экстремизма на территории </w:t>
            </w:r>
            <w:r w:rsidRPr="005B344B">
              <w:rPr>
                <w:szCs w:val="28"/>
                <w:lang w:eastAsia="en-US"/>
              </w:rPr>
              <w:t>Г</w:t>
            </w:r>
            <w:r w:rsidRPr="005B344B">
              <w:rPr>
                <w:szCs w:val="28"/>
                <w:lang w:eastAsia="en-US"/>
              </w:rPr>
              <w:t>е</w:t>
            </w:r>
            <w:r w:rsidRPr="005B344B">
              <w:rPr>
                <w:szCs w:val="28"/>
                <w:lang w:eastAsia="en-US"/>
              </w:rPr>
              <w:t xml:space="preserve">оргиевского </w:t>
            </w:r>
            <w:r w:rsidRPr="005B344B">
              <w:rPr>
                <w:color w:val="000000"/>
                <w:szCs w:val="28"/>
              </w:rPr>
              <w:t xml:space="preserve">муниципального </w:t>
            </w:r>
            <w:r w:rsidRPr="005B344B">
              <w:rPr>
                <w:szCs w:val="28"/>
                <w:lang w:eastAsia="en-US"/>
              </w:rPr>
              <w:t>округа Ставр</w:t>
            </w:r>
            <w:r w:rsidRPr="005B344B">
              <w:rPr>
                <w:szCs w:val="28"/>
                <w:lang w:eastAsia="en-US"/>
              </w:rPr>
              <w:t>о</w:t>
            </w:r>
            <w:r w:rsidRPr="005B344B">
              <w:rPr>
                <w:szCs w:val="28"/>
                <w:lang w:eastAsia="en-US"/>
              </w:rPr>
              <w:t>польского края</w:t>
            </w:r>
            <w:r>
              <w:rPr>
                <w:szCs w:val="28"/>
                <w:lang w:eastAsia="en-US"/>
              </w:rPr>
              <w:t>»</w:t>
            </w:r>
          </w:p>
        </w:tc>
        <w:tc>
          <w:tcPr>
            <w:tcW w:w="1304"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0,3</w:t>
            </w:r>
          </w:p>
        </w:tc>
        <w:tc>
          <w:tcPr>
            <w:tcW w:w="1417"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0,3</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0,3</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0,3</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0,3</w:t>
            </w:r>
          </w:p>
        </w:tc>
        <w:tc>
          <w:tcPr>
            <w:tcW w:w="1269"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0,3</w:t>
            </w:r>
          </w:p>
        </w:tc>
      </w:tr>
      <w:tr w:rsidR="00E9719E" w:rsidRPr="002B73AD" w:rsidTr="0016238F">
        <w:trPr>
          <w:jc w:val="center"/>
        </w:trPr>
        <w:tc>
          <w:tcPr>
            <w:tcW w:w="14620" w:type="dxa"/>
            <w:gridSpan w:val="8"/>
          </w:tcPr>
          <w:p w:rsidR="00E9719E" w:rsidRPr="002B73AD" w:rsidRDefault="00E9719E" w:rsidP="00E9719E">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E9719E" w:rsidRPr="002B73AD" w:rsidTr="008B100F">
        <w:trPr>
          <w:jc w:val="center"/>
        </w:trPr>
        <w:tc>
          <w:tcPr>
            <w:tcW w:w="709" w:type="dxa"/>
          </w:tcPr>
          <w:p w:rsidR="00E9719E" w:rsidRPr="002B73AD" w:rsidRDefault="00E9719E" w:rsidP="00E9719E">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E9719E" w:rsidRPr="002B73AD" w:rsidRDefault="00E9719E" w:rsidP="00E9719E">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 xml:space="preserve">Содействие сохранению и развитию в Георгиевском </w:t>
            </w:r>
            <w:r>
              <w:rPr>
                <w:rFonts w:ascii="Times New Roman" w:hAnsi="Times New Roman"/>
                <w:color w:val="000000" w:themeColor="text1"/>
                <w:sz w:val="28"/>
                <w:szCs w:val="28"/>
              </w:rPr>
              <w:t>муниципальном</w:t>
            </w:r>
            <w:r w:rsidRPr="002B73AD">
              <w:rPr>
                <w:rFonts w:ascii="Times New Roman" w:hAnsi="Times New Roman"/>
                <w:color w:val="000000" w:themeColor="text1"/>
                <w:sz w:val="28"/>
                <w:szCs w:val="28"/>
              </w:rPr>
              <w:t xml:space="preserve"> округе Ставр</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польского края традиционной казачьей культ</w:t>
            </w:r>
            <w:r w:rsidRPr="002B73AD">
              <w:rPr>
                <w:rFonts w:ascii="Times New Roman" w:hAnsi="Times New Roman"/>
                <w:color w:val="000000" w:themeColor="text1"/>
                <w:sz w:val="28"/>
                <w:szCs w:val="28"/>
              </w:rPr>
              <w:t>у</w:t>
            </w:r>
            <w:r w:rsidRPr="002B73AD">
              <w:rPr>
                <w:rFonts w:ascii="Times New Roman" w:hAnsi="Times New Roman"/>
                <w:color w:val="000000" w:themeColor="text1"/>
                <w:sz w:val="28"/>
                <w:szCs w:val="28"/>
              </w:rPr>
              <w:t>ры, обычаев и обрядов казачества</w:t>
            </w:r>
            <w:r w:rsidRPr="002B73AD">
              <w:rPr>
                <w:rFonts w:ascii="Times New Roman" w:eastAsia="Calibri" w:hAnsi="Times New Roman"/>
                <w:color w:val="000000" w:themeColor="text1"/>
                <w:sz w:val="28"/>
                <w:szCs w:val="28"/>
              </w:rPr>
              <w:t>»</w:t>
            </w:r>
          </w:p>
        </w:tc>
        <w:tc>
          <w:tcPr>
            <w:tcW w:w="1304"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417"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69" w:type="dxa"/>
            <w:vAlign w:val="center"/>
          </w:tcPr>
          <w:p w:rsidR="00E9719E" w:rsidRDefault="00E9719E" w:rsidP="00E9719E">
            <w:pPr>
              <w:autoSpaceDE w:val="0"/>
              <w:autoSpaceDN w:val="0"/>
              <w:adjustRightInd w:val="0"/>
              <w:jc w:val="center"/>
              <w:rPr>
                <w:rFonts w:ascii="Times New Roman" w:eastAsia="Calibri" w:hAnsi="Times New Roman"/>
                <w:color w:val="000000" w:themeColor="text1"/>
                <w:sz w:val="28"/>
                <w:szCs w:val="28"/>
              </w:rPr>
            </w:pPr>
          </w:p>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p>
        </w:tc>
      </w:tr>
      <w:tr w:rsidR="00E9719E" w:rsidRPr="002B73AD" w:rsidTr="00211D49">
        <w:trPr>
          <w:jc w:val="center"/>
        </w:trPr>
        <w:tc>
          <w:tcPr>
            <w:tcW w:w="14620" w:type="dxa"/>
            <w:gridSpan w:val="8"/>
          </w:tcPr>
          <w:p w:rsidR="00E9719E" w:rsidRPr="00190142" w:rsidRDefault="00E9719E" w:rsidP="00E9719E">
            <w:pPr>
              <w:jc w:val="center"/>
              <w:rPr>
                <w:rFonts w:ascii="Times New Roman" w:hAnsi="Times New Roman"/>
                <w:color w:val="000000"/>
                <w:sz w:val="28"/>
                <w:szCs w:val="28"/>
              </w:rPr>
            </w:pPr>
            <w:r w:rsidRPr="00190142">
              <w:rPr>
                <w:rFonts w:ascii="Times New Roman" w:hAnsi="Times New Roman"/>
                <w:color w:val="000000"/>
                <w:sz w:val="28"/>
                <w:szCs w:val="28"/>
              </w:rPr>
              <w:t>Подпрограмма «Межнациональные отношения»</w:t>
            </w:r>
          </w:p>
          <w:p w:rsidR="00E9719E" w:rsidRDefault="00E9719E" w:rsidP="00E9719E">
            <w:pPr>
              <w:autoSpaceDE w:val="0"/>
              <w:autoSpaceDN w:val="0"/>
              <w:adjustRightInd w:val="0"/>
              <w:jc w:val="center"/>
              <w:rPr>
                <w:rFonts w:ascii="Times New Roman" w:eastAsia="Calibri" w:hAnsi="Times New Roman"/>
                <w:color w:val="000000" w:themeColor="text1"/>
                <w:sz w:val="28"/>
                <w:szCs w:val="28"/>
              </w:rPr>
            </w:pPr>
          </w:p>
        </w:tc>
      </w:tr>
      <w:tr w:rsidR="00E9719E" w:rsidRPr="002B73AD" w:rsidTr="008B100F">
        <w:trPr>
          <w:jc w:val="center"/>
        </w:trPr>
        <w:tc>
          <w:tcPr>
            <w:tcW w:w="709" w:type="dxa"/>
          </w:tcPr>
          <w:p w:rsidR="00E9719E" w:rsidRPr="002B73AD" w:rsidRDefault="00E9719E" w:rsidP="00E9719E">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r w:rsidRPr="002B73AD">
              <w:rPr>
                <w:rFonts w:ascii="Times New Roman" w:eastAsia="Calibri" w:hAnsi="Times New Roman"/>
                <w:color w:val="000000" w:themeColor="text1"/>
                <w:sz w:val="28"/>
                <w:szCs w:val="28"/>
              </w:rPr>
              <w:t>.</w:t>
            </w:r>
          </w:p>
        </w:tc>
        <w:tc>
          <w:tcPr>
            <w:tcW w:w="6093" w:type="dxa"/>
          </w:tcPr>
          <w:p w:rsidR="00E9719E" w:rsidRPr="00637570" w:rsidRDefault="00E9719E" w:rsidP="00E9719E">
            <w:pPr>
              <w:jc w:val="both"/>
              <w:rPr>
                <w:rFonts w:ascii="Times New Roman" w:hAnsi="Times New Roman"/>
                <w:sz w:val="28"/>
                <w:szCs w:val="28"/>
              </w:rPr>
            </w:pPr>
            <w:r w:rsidRPr="00637570">
              <w:rPr>
                <w:rFonts w:ascii="Times New Roman" w:hAnsi="Times New Roman"/>
                <w:sz w:val="28"/>
                <w:szCs w:val="28"/>
              </w:rPr>
              <w:t>Задача «Осуществление профилактических и пропагандистских мер, направленных на пред</w:t>
            </w:r>
            <w:r w:rsidRPr="00637570">
              <w:rPr>
                <w:rFonts w:ascii="Times New Roman" w:hAnsi="Times New Roman"/>
                <w:sz w:val="28"/>
                <w:szCs w:val="28"/>
              </w:rPr>
              <w:t>у</w:t>
            </w:r>
            <w:r w:rsidRPr="00637570">
              <w:rPr>
                <w:rFonts w:ascii="Times New Roman" w:hAnsi="Times New Roman"/>
                <w:sz w:val="28"/>
                <w:szCs w:val="28"/>
              </w:rPr>
              <w:t>преждение межнациональных и межконфесси</w:t>
            </w:r>
            <w:r w:rsidRPr="00637570">
              <w:rPr>
                <w:rFonts w:ascii="Times New Roman" w:hAnsi="Times New Roman"/>
                <w:sz w:val="28"/>
                <w:szCs w:val="28"/>
              </w:rPr>
              <w:t>о</w:t>
            </w:r>
            <w:r w:rsidRPr="00637570">
              <w:rPr>
                <w:rFonts w:ascii="Times New Roman" w:hAnsi="Times New Roman"/>
                <w:sz w:val="28"/>
                <w:szCs w:val="28"/>
              </w:rPr>
              <w:lastRenderedPageBreak/>
              <w:t>нальных конфликтов, этнического и религиозн</w:t>
            </w:r>
            <w:r w:rsidRPr="00637570">
              <w:rPr>
                <w:rFonts w:ascii="Times New Roman" w:hAnsi="Times New Roman"/>
                <w:sz w:val="28"/>
                <w:szCs w:val="28"/>
              </w:rPr>
              <w:t>о</w:t>
            </w:r>
            <w:r w:rsidRPr="00637570">
              <w:rPr>
                <w:rFonts w:ascii="Times New Roman" w:hAnsi="Times New Roman"/>
                <w:sz w:val="28"/>
                <w:szCs w:val="28"/>
              </w:rPr>
              <w:t>го экстремизма»</w:t>
            </w:r>
          </w:p>
          <w:p w:rsidR="00E9719E" w:rsidRPr="002B73AD" w:rsidRDefault="00E9719E" w:rsidP="00E9719E">
            <w:pPr>
              <w:jc w:val="both"/>
              <w:rPr>
                <w:rFonts w:ascii="Times New Roman" w:eastAsia="Calibri" w:hAnsi="Times New Roman"/>
                <w:color w:val="000000" w:themeColor="text1"/>
                <w:sz w:val="28"/>
                <w:szCs w:val="28"/>
              </w:rPr>
            </w:pPr>
          </w:p>
        </w:tc>
        <w:tc>
          <w:tcPr>
            <w:tcW w:w="1304" w:type="dxa"/>
            <w:vAlign w:val="center"/>
          </w:tcPr>
          <w:p w:rsidR="00E9719E" w:rsidRPr="002B73AD" w:rsidRDefault="00E9719E" w:rsidP="00E9719E">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lastRenderedPageBreak/>
              <w:t>0,5</w:t>
            </w:r>
          </w:p>
        </w:tc>
        <w:tc>
          <w:tcPr>
            <w:tcW w:w="1417" w:type="dxa"/>
            <w:vAlign w:val="center"/>
          </w:tcPr>
          <w:p w:rsidR="00E9719E" w:rsidRPr="002B73AD" w:rsidRDefault="00E9719E" w:rsidP="00E9719E">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276" w:type="dxa"/>
            <w:vAlign w:val="center"/>
          </w:tcPr>
          <w:p w:rsidR="00E9719E" w:rsidRPr="002B73AD" w:rsidRDefault="00E9719E" w:rsidP="00E9719E">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6" w:type="dxa"/>
            <w:vAlign w:val="center"/>
          </w:tcPr>
          <w:p w:rsidR="00E9719E" w:rsidRPr="002B73AD"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69" w:type="dxa"/>
            <w:vAlign w:val="center"/>
          </w:tcPr>
          <w:p w:rsidR="00E9719E" w:rsidRDefault="00E9719E" w:rsidP="00E9719E">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E9719E" w:rsidRPr="002B73AD" w:rsidTr="00434F7F">
        <w:trPr>
          <w:jc w:val="center"/>
        </w:trPr>
        <w:tc>
          <w:tcPr>
            <w:tcW w:w="709" w:type="dxa"/>
          </w:tcPr>
          <w:p w:rsidR="00E9719E" w:rsidRDefault="00E9719E" w:rsidP="00E9719E">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2.</w:t>
            </w:r>
          </w:p>
        </w:tc>
        <w:tc>
          <w:tcPr>
            <w:tcW w:w="6093" w:type="dxa"/>
          </w:tcPr>
          <w:p w:rsidR="00E9719E" w:rsidRPr="00637570" w:rsidRDefault="00E9719E" w:rsidP="00E9719E">
            <w:pPr>
              <w:jc w:val="both"/>
              <w:rPr>
                <w:rFonts w:ascii="Times New Roman" w:hAnsi="Times New Roman"/>
                <w:sz w:val="28"/>
                <w:szCs w:val="28"/>
              </w:rPr>
            </w:pPr>
            <w:r w:rsidRPr="00637570">
              <w:rPr>
                <w:rFonts w:ascii="Times New Roman" w:hAnsi="Times New Roman"/>
                <w:sz w:val="28"/>
                <w:szCs w:val="28"/>
              </w:rPr>
              <w:t>Задача «Осуществление мер, направленных на социальную культурную адаптацию иностра</w:t>
            </w:r>
            <w:r w:rsidRPr="00637570">
              <w:rPr>
                <w:rFonts w:ascii="Times New Roman" w:hAnsi="Times New Roman"/>
                <w:sz w:val="28"/>
                <w:szCs w:val="28"/>
              </w:rPr>
              <w:t>н</w:t>
            </w:r>
            <w:r w:rsidRPr="00637570">
              <w:rPr>
                <w:rFonts w:ascii="Times New Roman" w:hAnsi="Times New Roman"/>
                <w:sz w:val="28"/>
                <w:szCs w:val="28"/>
              </w:rPr>
              <w:t>ных граждан на территории Георгиевского м</w:t>
            </w:r>
            <w:r w:rsidRPr="00637570">
              <w:rPr>
                <w:rFonts w:ascii="Times New Roman" w:hAnsi="Times New Roman"/>
                <w:sz w:val="28"/>
                <w:szCs w:val="28"/>
              </w:rPr>
              <w:t>у</w:t>
            </w:r>
            <w:r w:rsidRPr="00637570">
              <w:rPr>
                <w:rFonts w:ascii="Times New Roman" w:hAnsi="Times New Roman"/>
                <w:sz w:val="28"/>
                <w:szCs w:val="28"/>
              </w:rPr>
              <w:t>ниципального округа Ставропольского края»</w:t>
            </w:r>
          </w:p>
          <w:p w:rsidR="00E9719E" w:rsidRPr="002B73AD" w:rsidRDefault="00E9719E" w:rsidP="00E9719E">
            <w:pPr>
              <w:jc w:val="both"/>
              <w:rPr>
                <w:rFonts w:ascii="Times New Roman" w:hAnsi="Times New Roman"/>
                <w:sz w:val="28"/>
                <w:szCs w:val="28"/>
              </w:rPr>
            </w:pPr>
          </w:p>
        </w:tc>
        <w:tc>
          <w:tcPr>
            <w:tcW w:w="1304" w:type="dxa"/>
          </w:tcPr>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pPr>
            <w:r w:rsidRPr="007F60F3">
              <w:rPr>
                <w:rFonts w:ascii="Times New Roman" w:eastAsia="Calibri" w:hAnsi="Times New Roman"/>
                <w:color w:val="000000" w:themeColor="text1"/>
                <w:sz w:val="28"/>
                <w:szCs w:val="28"/>
              </w:rPr>
              <w:t>0,5</w:t>
            </w:r>
          </w:p>
        </w:tc>
        <w:tc>
          <w:tcPr>
            <w:tcW w:w="1417" w:type="dxa"/>
          </w:tcPr>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pPr>
            <w:r w:rsidRPr="007F60F3">
              <w:rPr>
                <w:rFonts w:ascii="Times New Roman" w:eastAsia="Calibri" w:hAnsi="Times New Roman"/>
                <w:color w:val="000000" w:themeColor="text1"/>
                <w:sz w:val="28"/>
                <w:szCs w:val="28"/>
              </w:rPr>
              <w:t>0,5</w:t>
            </w:r>
          </w:p>
        </w:tc>
        <w:tc>
          <w:tcPr>
            <w:tcW w:w="1276" w:type="dxa"/>
          </w:tcPr>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pPr>
            <w:r w:rsidRPr="007F60F3">
              <w:rPr>
                <w:rFonts w:ascii="Times New Roman" w:eastAsia="Calibri" w:hAnsi="Times New Roman"/>
                <w:color w:val="000000" w:themeColor="text1"/>
                <w:sz w:val="28"/>
                <w:szCs w:val="28"/>
              </w:rPr>
              <w:t>0,5</w:t>
            </w:r>
          </w:p>
        </w:tc>
        <w:tc>
          <w:tcPr>
            <w:tcW w:w="1276" w:type="dxa"/>
          </w:tcPr>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pPr>
            <w:r w:rsidRPr="007F60F3">
              <w:rPr>
                <w:rFonts w:ascii="Times New Roman" w:eastAsia="Calibri" w:hAnsi="Times New Roman"/>
                <w:color w:val="000000" w:themeColor="text1"/>
                <w:sz w:val="28"/>
                <w:szCs w:val="28"/>
              </w:rPr>
              <w:t>0,5</w:t>
            </w:r>
          </w:p>
        </w:tc>
        <w:tc>
          <w:tcPr>
            <w:tcW w:w="1276" w:type="dxa"/>
          </w:tcPr>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pPr>
            <w:r w:rsidRPr="007F60F3">
              <w:rPr>
                <w:rFonts w:ascii="Times New Roman" w:eastAsia="Calibri" w:hAnsi="Times New Roman"/>
                <w:color w:val="000000" w:themeColor="text1"/>
                <w:sz w:val="28"/>
                <w:szCs w:val="28"/>
              </w:rPr>
              <w:t>0,5</w:t>
            </w:r>
          </w:p>
        </w:tc>
        <w:tc>
          <w:tcPr>
            <w:tcW w:w="1269" w:type="dxa"/>
          </w:tcPr>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rPr>
                <w:rFonts w:ascii="Times New Roman" w:eastAsia="Calibri" w:hAnsi="Times New Roman"/>
                <w:color w:val="000000" w:themeColor="text1"/>
                <w:sz w:val="28"/>
                <w:szCs w:val="28"/>
              </w:rPr>
            </w:pPr>
          </w:p>
          <w:p w:rsidR="00E9719E" w:rsidRDefault="00E9719E" w:rsidP="00E9719E">
            <w:pPr>
              <w:jc w:val="center"/>
            </w:pPr>
            <w:r w:rsidRPr="007F60F3">
              <w:rPr>
                <w:rFonts w:ascii="Times New Roman" w:eastAsia="Calibri" w:hAnsi="Times New Roman"/>
                <w:color w:val="000000" w:themeColor="text1"/>
                <w:sz w:val="28"/>
                <w:szCs w:val="28"/>
              </w:rPr>
              <w:t>0,5</w:t>
            </w:r>
          </w:p>
        </w:tc>
      </w:tr>
    </w:tbl>
    <w:p w:rsidR="00493A6A" w:rsidRDefault="00493A6A" w:rsidP="00493A6A">
      <w:pPr>
        <w:rPr>
          <w:rFonts w:ascii="Times New Roman" w:hAnsi="Times New Roman"/>
          <w:color w:val="000000"/>
          <w:sz w:val="28"/>
          <w:szCs w:val="28"/>
        </w:rPr>
      </w:pPr>
    </w:p>
    <w:p w:rsidR="00B34AA8" w:rsidRDefault="00B34AA8"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p w:rsidR="00BB4214" w:rsidRDefault="00BB4214" w:rsidP="00D94700">
      <w:pPr>
        <w:widowControl w:val="0"/>
        <w:autoSpaceDE w:val="0"/>
        <w:autoSpaceDN w:val="0"/>
        <w:adjustRightInd w:val="0"/>
        <w:spacing w:line="240" w:lineRule="exact"/>
        <w:rPr>
          <w:rFonts w:ascii="Times New Roman" w:hAnsi="Times New Roman"/>
          <w:color w:val="000000"/>
          <w:sz w:val="28"/>
          <w:szCs w:val="28"/>
        </w:rPr>
      </w:pPr>
    </w:p>
    <w:sectPr w:rsidR="00BB4214" w:rsidSect="00A34D06">
      <w:headerReference w:type="default" r:id="rId12"/>
      <w:pgSz w:w="16838" w:h="11906" w:orient="landscape"/>
      <w:pgMar w:top="1985"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3D" w:rsidRDefault="00BA473D">
      <w:r>
        <w:separator/>
      </w:r>
    </w:p>
  </w:endnote>
  <w:endnote w:type="continuationSeparator" w:id="0">
    <w:p w:rsidR="00BA473D" w:rsidRDefault="00BA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3D" w:rsidRDefault="00BA473D">
      <w:r>
        <w:separator/>
      </w:r>
    </w:p>
  </w:footnote>
  <w:footnote w:type="continuationSeparator" w:id="0">
    <w:p w:rsidR="00BA473D" w:rsidRDefault="00BA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5678"/>
      <w:docPartObj>
        <w:docPartGallery w:val="Page Numbers (Top of Page)"/>
        <w:docPartUnique/>
      </w:docPartObj>
    </w:sdtPr>
    <w:sdtEndPr/>
    <w:sdtContent>
      <w:p w:rsidR="009B130F" w:rsidRPr="00EB2D3A" w:rsidRDefault="009B130F"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EA4EB5">
          <w:rPr>
            <w:rFonts w:ascii="Times New Roman" w:hAnsi="Times New Roman"/>
            <w:noProof/>
            <w:sz w:val="28"/>
            <w:szCs w:val="28"/>
          </w:rPr>
          <w:t>3</w:t>
        </w:r>
        <w:r w:rsidRPr="00EB2D3A">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94826"/>
      <w:docPartObj>
        <w:docPartGallery w:val="Page Numbers (Top of Page)"/>
        <w:docPartUnique/>
      </w:docPartObj>
    </w:sdtPr>
    <w:sdtEndPr>
      <w:rPr>
        <w:rFonts w:ascii="Times New Roman" w:hAnsi="Times New Roman"/>
        <w:sz w:val="28"/>
      </w:rPr>
    </w:sdtEndPr>
    <w:sdtContent>
      <w:p w:rsidR="009B130F" w:rsidRPr="00F945C3" w:rsidRDefault="009B130F">
        <w:pPr>
          <w:pStyle w:val="a3"/>
          <w:jc w:val="right"/>
          <w:rPr>
            <w:rFonts w:ascii="Times New Roman" w:hAnsi="Times New Roman"/>
            <w:sz w:val="28"/>
          </w:rPr>
        </w:pPr>
        <w:r w:rsidRPr="00F945C3">
          <w:rPr>
            <w:rFonts w:ascii="Times New Roman" w:hAnsi="Times New Roman"/>
            <w:sz w:val="28"/>
          </w:rPr>
          <w:fldChar w:fldCharType="begin"/>
        </w:r>
        <w:r w:rsidRPr="00F945C3">
          <w:rPr>
            <w:rFonts w:ascii="Times New Roman" w:hAnsi="Times New Roman"/>
            <w:sz w:val="28"/>
          </w:rPr>
          <w:instrText>PAGE   \* MERGEFORMAT</w:instrText>
        </w:r>
        <w:r w:rsidRPr="00F945C3">
          <w:rPr>
            <w:rFonts w:ascii="Times New Roman" w:hAnsi="Times New Roman"/>
            <w:sz w:val="28"/>
          </w:rPr>
          <w:fldChar w:fldCharType="separate"/>
        </w:r>
        <w:r w:rsidR="00EA4EB5">
          <w:rPr>
            <w:rFonts w:ascii="Times New Roman" w:hAnsi="Times New Roman"/>
            <w:noProof/>
            <w:sz w:val="28"/>
          </w:rPr>
          <w:t>7</w:t>
        </w:r>
        <w:r w:rsidRPr="00F945C3">
          <w:rPr>
            <w:rFonts w:ascii="Times New Roman" w:hAnsi="Times New Roman"/>
            <w:sz w:val="28"/>
          </w:rPr>
          <w:fldChar w:fldCharType="end"/>
        </w:r>
      </w:p>
    </w:sdtContent>
  </w:sdt>
  <w:p w:rsidR="009B130F" w:rsidRPr="00EB2D3A" w:rsidRDefault="009B130F" w:rsidP="00B34AA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4794"/>
      <w:docPartObj>
        <w:docPartGallery w:val="Page Numbers (Top of Page)"/>
        <w:docPartUnique/>
      </w:docPartObj>
    </w:sdtPr>
    <w:sdtEndPr/>
    <w:sdtContent>
      <w:p w:rsidR="009B130F" w:rsidRPr="00EB2D3A" w:rsidRDefault="009B130F"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EA4EB5">
          <w:rPr>
            <w:rFonts w:ascii="Times New Roman" w:hAnsi="Times New Roman"/>
            <w:noProof/>
            <w:sz w:val="28"/>
            <w:szCs w:val="28"/>
          </w:rPr>
          <w:t>8</w:t>
        </w:r>
        <w:r w:rsidRPr="00EB2D3A">
          <w:rPr>
            <w:rFonts w:ascii="Times New Roman" w:hAnsi="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0F" w:rsidRPr="00EB2D3A" w:rsidRDefault="009B130F"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EA4EB5">
      <w:rPr>
        <w:rFonts w:ascii="Times New Roman" w:hAnsi="Times New Roman"/>
        <w:noProof/>
        <w:sz w:val="28"/>
        <w:szCs w:val="28"/>
      </w:rPr>
      <w:t>5</w:t>
    </w:r>
    <w:r w:rsidRPr="00EB2D3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63779"/>
    <w:rsid w:val="00002FFF"/>
    <w:rsid w:val="00005F20"/>
    <w:rsid w:val="00011F36"/>
    <w:rsid w:val="00021209"/>
    <w:rsid w:val="00021A41"/>
    <w:rsid w:val="00024D4E"/>
    <w:rsid w:val="00026408"/>
    <w:rsid w:val="00031A58"/>
    <w:rsid w:val="00032F5F"/>
    <w:rsid w:val="00034EA5"/>
    <w:rsid w:val="000369AB"/>
    <w:rsid w:val="00040245"/>
    <w:rsid w:val="00041E41"/>
    <w:rsid w:val="00043943"/>
    <w:rsid w:val="000446EA"/>
    <w:rsid w:val="00046E38"/>
    <w:rsid w:val="00055C49"/>
    <w:rsid w:val="00057D65"/>
    <w:rsid w:val="00062684"/>
    <w:rsid w:val="000640AB"/>
    <w:rsid w:val="000725CF"/>
    <w:rsid w:val="00073A6B"/>
    <w:rsid w:val="000861E2"/>
    <w:rsid w:val="00087EF6"/>
    <w:rsid w:val="00090FF6"/>
    <w:rsid w:val="00093FBE"/>
    <w:rsid w:val="0009478A"/>
    <w:rsid w:val="000962C3"/>
    <w:rsid w:val="000A0D14"/>
    <w:rsid w:val="000A674B"/>
    <w:rsid w:val="000A7698"/>
    <w:rsid w:val="000A7E5B"/>
    <w:rsid w:val="000B5D3F"/>
    <w:rsid w:val="000B750A"/>
    <w:rsid w:val="000C625A"/>
    <w:rsid w:val="000C65F1"/>
    <w:rsid w:val="000C6F65"/>
    <w:rsid w:val="000D0C62"/>
    <w:rsid w:val="000E302B"/>
    <w:rsid w:val="000E6285"/>
    <w:rsid w:val="000E779C"/>
    <w:rsid w:val="00110791"/>
    <w:rsid w:val="0011514F"/>
    <w:rsid w:val="00120CA4"/>
    <w:rsid w:val="00121DC0"/>
    <w:rsid w:val="00131544"/>
    <w:rsid w:val="001317FA"/>
    <w:rsid w:val="00131EC7"/>
    <w:rsid w:val="00135424"/>
    <w:rsid w:val="0014586F"/>
    <w:rsid w:val="00154E91"/>
    <w:rsid w:val="00155557"/>
    <w:rsid w:val="00157C97"/>
    <w:rsid w:val="0016016D"/>
    <w:rsid w:val="001609D1"/>
    <w:rsid w:val="0016116D"/>
    <w:rsid w:val="00161C76"/>
    <w:rsid w:val="0016238F"/>
    <w:rsid w:val="001626E6"/>
    <w:rsid w:val="00164616"/>
    <w:rsid w:val="001650A9"/>
    <w:rsid w:val="00167A9C"/>
    <w:rsid w:val="0017471E"/>
    <w:rsid w:val="001840EE"/>
    <w:rsid w:val="00184A6B"/>
    <w:rsid w:val="00186402"/>
    <w:rsid w:val="0018695E"/>
    <w:rsid w:val="00190142"/>
    <w:rsid w:val="0019152C"/>
    <w:rsid w:val="00196316"/>
    <w:rsid w:val="001A23C2"/>
    <w:rsid w:val="001A43A1"/>
    <w:rsid w:val="001A6239"/>
    <w:rsid w:val="001B50FA"/>
    <w:rsid w:val="001B7DB7"/>
    <w:rsid w:val="001C07FD"/>
    <w:rsid w:val="001C3059"/>
    <w:rsid w:val="001D044F"/>
    <w:rsid w:val="001D1668"/>
    <w:rsid w:val="001D358E"/>
    <w:rsid w:val="001D60AA"/>
    <w:rsid w:val="001E1E51"/>
    <w:rsid w:val="001F35DE"/>
    <w:rsid w:val="001F603A"/>
    <w:rsid w:val="001F6245"/>
    <w:rsid w:val="00201EDE"/>
    <w:rsid w:val="00203346"/>
    <w:rsid w:val="00211D49"/>
    <w:rsid w:val="00212A6A"/>
    <w:rsid w:val="00213FB6"/>
    <w:rsid w:val="00217942"/>
    <w:rsid w:val="00217E01"/>
    <w:rsid w:val="002237B5"/>
    <w:rsid w:val="00230C74"/>
    <w:rsid w:val="002325E2"/>
    <w:rsid w:val="002372CE"/>
    <w:rsid w:val="0024171A"/>
    <w:rsid w:val="00245B11"/>
    <w:rsid w:val="002570A0"/>
    <w:rsid w:val="00261E99"/>
    <w:rsid w:val="00265A0F"/>
    <w:rsid w:val="00281D9E"/>
    <w:rsid w:val="00295B1E"/>
    <w:rsid w:val="002B032B"/>
    <w:rsid w:val="002B0D1C"/>
    <w:rsid w:val="002B5D28"/>
    <w:rsid w:val="002B785D"/>
    <w:rsid w:val="002C462A"/>
    <w:rsid w:val="002C4FEF"/>
    <w:rsid w:val="002C5724"/>
    <w:rsid w:val="002C7D03"/>
    <w:rsid w:val="002D0A95"/>
    <w:rsid w:val="002D2061"/>
    <w:rsid w:val="002D2AF4"/>
    <w:rsid w:val="002E441A"/>
    <w:rsid w:val="002F0EFD"/>
    <w:rsid w:val="002F48FE"/>
    <w:rsid w:val="0031006A"/>
    <w:rsid w:val="003133F0"/>
    <w:rsid w:val="00314462"/>
    <w:rsid w:val="003244B2"/>
    <w:rsid w:val="003268C7"/>
    <w:rsid w:val="00332935"/>
    <w:rsid w:val="00332B19"/>
    <w:rsid w:val="00332B29"/>
    <w:rsid w:val="00347691"/>
    <w:rsid w:val="00347D09"/>
    <w:rsid w:val="00353898"/>
    <w:rsid w:val="0036619B"/>
    <w:rsid w:val="003663B8"/>
    <w:rsid w:val="00367BF8"/>
    <w:rsid w:val="00367EF3"/>
    <w:rsid w:val="003817A3"/>
    <w:rsid w:val="0038299C"/>
    <w:rsid w:val="0038720E"/>
    <w:rsid w:val="00387A60"/>
    <w:rsid w:val="003936CE"/>
    <w:rsid w:val="00394F8B"/>
    <w:rsid w:val="0039677B"/>
    <w:rsid w:val="003975C8"/>
    <w:rsid w:val="003A0329"/>
    <w:rsid w:val="003A06A7"/>
    <w:rsid w:val="003A7F05"/>
    <w:rsid w:val="003B0980"/>
    <w:rsid w:val="003B12C4"/>
    <w:rsid w:val="003B46AC"/>
    <w:rsid w:val="003B5017"/>
    <w:rsid w:val="003B64F0"/>
    <w:rsid w:val="003C1A7C"/>
    <w:rsid w:val="003C27BF"/>
    <w:rsid w:val="003C341F"/>
    <w:rsid w:val="003C753C"/>
    <w:rsid w:val="003D3406"/>
    <w:rsid w:val="003D3B61"/>
    <w:rsid w:val="003D4ECA"/>
    <w:rsid w:val="003D76F2"/>
    <w:rsid w:val="003E5EA6"/>
    <w:rsid w:val="003F3287"/>
    <w:rsid w:val="00406DC4"/>
    <w:rsid w:val="00411566"/>
    <w:rsid w:val="00412433"/>
    <w:rsid w:val="00424035"/>
    <w:rsid w:val="00434F7F"/>
    <w:rsid w:val="004400C4"/>
    <w:rsid w:val="00440632"/>
    <w:rsid w:val="00447E1F"/>
    <w:rsid w:val="00453EBF"/>
    <w:rsid w:val="00456179"/>
    <w:rsid w:val="00457827"/>
    <w:rsid w:val="00461E8B"/>
    <w:rsid w:val="00462372"/>
    <w:rsid w:val="004626D7"/>
    <w:rsid w:val="00464A88"/>
    <w:rsid w:val="0046739D"/>
    <w:rsid w:val="004737FC"/>
    <w:rsid w:val="00477B0F"/>
    <w:rsid w:val="00481266"/>
    <w:rsid w:val="004829B8"/>
    <w:rsid w:val="00482E41"/>
    <w:rsid w:val="00483BE6"/>
    <w:rsid w:val="00484899"/>
    <w:rsid w:val="0049062F"/>
    <w:rsid w:val="00493A6A"/>
    <w:rsid w:val="0049509D"/>
    <w:rsid w:val="004A011C"/>
    <w:rsid w:val="004A1EEC"/>
    <w:rsid w:val="004A3536"/>
    <w:rsid w:val="004A4B9A"/>
    <w:rsid w:val="004A585D"/>
    <w:rsid w:val="004A5904"/>
    <w:rsid w:val="004B2E7C"/>
    <w:rsid w:val="004B4B47"/>
    <w:rsid w:val="004B5564"/>
    <w:rsid w:val="004B790E"/>
    <w:rsid w:val="004C177A"/>
    <w:rsid w:val="004C4997"/>
    <w:rsid w:val="004D2341"/>
    <w:rsid w:val="004D391F"/>
    <w:rsid w:val="004E46DF"/>
    <w:rsid w:val="004E5CF6"/>
    <w:rsid w:val="004E76BC"/>
    <w:rsid w:val="004E793D"/>
    <w:rsid w:val="004F0811"/>
    <w:rsid w:val="004F3094"/>
    <w:rsid w:val="004F47FB"/>
    <w:rsid w:val="004F4973"/>
    <w:rsid w:val="004F5477"/>
    <w:rsid w:val="00502607"/>
    <w:rsid w:val="005055B5"/>
    <w:rsid w:val="00506769"/>
    <w:rsid w:val="0051458D"/>
    <w:rsid w:val="00517C54"/>
    <w:rsid w:val="00520493"/>
    <w:rsid w:val="005214CD"/>
    <w:rsid w:val="0052353D"/>
    <w:rsid w:val="005245F2"/>
    <w:rsid w:val="00527840"/>
    <w:rsid w:val="00535889"/>
    <w:rsid w:val="0053605D"/>
    <w:rsid w:val="00536736"/>
    <w:rsid w:val="00545896"/>
    <w:rsid w:val="005501B5"/>
    <w:rsid w:val="00553698"/>
    <w:rsid w:val="0055398E"/>
    <w:rsid w:val="00553EDD"/>
    <w:rsid w:val="005606F4"/>
    <w:rsid w:val="00567901"/>
    <w:rsid w:val="0057168C"/>
    <w:rsid w:val="00576E60"/>
    <w:rsid w:val="00576FC2"/>
    <w:rsid w:val="005805A3"/>
    <w:rsid w:val="0058186E"/>
    <w:rsid w:val="00583EC3"/>
    <w:rsid w:val="00584FA5"/>
    <w:rsid w:val="005864BB"/>
    <w:rsid w:val="00590DBE"/>
    <w:rsid w:val="00594AC6"/>
    <w:rsid w:val="005979C3"/>
    <w:rsid w:val="005A19C0"/>
    <w:rsid w:val="005B2102"/>
    <w:rsid w:val="005B344B"/>
    <w:rsid w:val="005B5E04"/>
    <w:rsid w:val="005C3BEE"/>
    <w:rsid w:val="005C78D4"/>
    <w:rsid w:val="005D4618"/>
    <w:rsid w:val="005F2630"/>
    <w:rsid w:val="005F3038"/>
    <w:rsid w:val="005F7428"/>
    <w:rsid w:val="0060184B"/>
    <w:rsid w:val="00602184"/>
    <w:rsid w:val="00602FA7"/>
    <w:rsid w:val="0060552B"/>
    <w:rsid w:val="00613E7B"/>
    <w:rsid w:val="00617D75"/>
    <w:rsid w:val="006232D6"/>
    <w:rsid w:val="00631322"/>
    <w:rsid w:val="0063168A"/>
    <w:rsid w:val="00637570"/>
    <w:rsid w:val="00642FF1"/>
    <w:rsid w:val="006471CA"/>
    <w:rsid w:val="0065063A"/>
    <w:rsid w:val="00651CD0"/>
    <w:rsid w:val="00652162"/>
    <w:rsid w:val="00655142"/>
    <w:rsid w:val="00656330"/>
    <w:rsid w:val="00663641"/>
    <w:rsid w:val="00663779"/>
    <w:rsid w:val="006675A5"/>
    <w:rsid w:val="00672947"/>
    <w:rsid w:val="00672D6E"/>
    <w:rsid w:val="00673ADA"/>
    <w:rsid w:val="00676BDC"/>
    <w:rsid w:val="006813B6"/>
    <w:rsid w:val="00682249"/>
    <w:rsid w:val="00686D15"/>
    <w:rsid w:val="0069599E"/>
    <w:rsid w:val="00695F07"/>
    <w:rsid w:val="006A508B"/>
    <w:rsid w:val="006C2E9B"/>
    <w:rsid w:val="006C6605"/>
    <w:rsid w:val="006D020A"/>
    <w:rsid w:val="006D043A"/>
    <w:rsid w:val="006D53ED"/>
    <w:rsid w:val="006E1D03"/>
    <w:rsid w:val="006E2A76"/>
    <w:rsid w:val="006F239D"/>
    <w:rsid w:val="006F37BC"/>
    <w:rsid w:val="006F6841"/>
    <w:rsid w:val="006F6874"/>
    <w:rsid w:val="006F7854"/>
    <w:rsid w:val="0070279F"/>
    <w:rsid w:val="00704D09"/>
    <w:rsid w:val="00705974"/>
    <w:rsid w:val="007110D0"/>
    <w:rsid w:val="00724441"/>
    <w:rsid w:val="007355A7"/>
    <w:rsid w:val="00742277"/>
    <w:rsid w:val="007433AD"/>
    <w:rsid w:val="00743754"/>
    <w:rsid w:val="00743E2F"/>
    <w:rsid w:val="007447B6"/>
    <w:rsid w:val="007524EF"/>
    <w:rsid w:val="00755A48"/>
    <w:rsid w:val="007571C5"/>
    <w:rsid w:val="0076186D"/>
    <w:rsid w:val="00763082"/>
    <w:rsid w:val="007631FC"/>
    <w:rsid w:val="00763AF2"/>
    <w:rsid w:val="007657BA"/>
    <w:rsid w:val="00770520"/>
    <w:rsid w:val="00785A9F"/>
    <w:rsid w:val="00791E6B"/>
    <w:rsid w:val="007924ED"/>
    <w:rsid w:val="0079561F"/>
    <w:rsid w:val="007A30F5"/>
    <w:rsid w:val="007A5F57"/>
    <w:rsid w:val="007B3A95"/>
    <w:rsid w:val="007B5F7A"/>
    <w:rsid w:val="007C101C"/>
    <w:rsid w:val="007C4BF8"/>
    <w:rsid w:val="007E528A"/>
    <w:rsid w:val="0080484C"/>
    <w:rsid w:val="00806F1E"/>
    <w:rsid w:val="00810554"/>
    <w:rsid w:val="0081249A"/>
    <w:rsid w:val="008130FC"/>
    <w:rsid w:val="008157F7"/>
    <w:rsid w:val="008167B8"/>
    <w:rsid w:val="00816AAE"/>
    <w:rsid w:val="00823E16"/>
    <w:rsid w:val="008276FF"/>
    <w:rsid w:val="00832698"/>
    <w:rsid w:val="008356D8"/>
    <w:rsid w:val="00835C0F"/>
    <w:rsid w:val="00841DD6"/>
    <w:rsid w:val="00842D64"/>
    <w:rsid w:val="008439ED"/>
    <w:rsid w:val="00847622"/>
    <w:rsid w:val="00847B66"/>
    <w:rsid w:val="008522BC"/>
    <w:rsid w:val="00856CA9"/>
    <w:rsid w:val="00872A63"/>
    <w:rsid w:val="00872BE1"/>
    <w:rsid w:val="008732B2"/>
    <w:rsid w:val="00876C24"/>
    <w:rsid w:val="00877757"/>
    <w:rsid w:val="00880B88"/>
    <w:rsid w:val="0088117D"/>
    <w:rsid w:val="008811A3"/>
    <w:rsid w:val="00885D15"/>
    <w:rsid w:val="00890C9C"/>
    <w:rsid w:val="00891B88"/>
    <w:rsid w:val="00894A44"/>
    <w:rsid w:val="008A174B"/>
    <w:rsid w:val="008A3D9D"/>
    <w:rsid w:val="008A4B58"/>
    <w:rsid w:val="008B100F"/>
    <w:rsid w:val="008B2A52"/>
    <w:rsid w:val="008B57A8"/>
    <w:rsid w:val="008C2213"/>
    <w:rsid w:val="008C3CC5"/>
    <w:rsid w:val="008C47CA"/>
    <w:rsid w:val="008C4C87"/>
    <w:rsid w:val="008C5465"/>
    <w:rsid w:val="008D1043"/>
    <w:rsid w:val="008D175F"/>
    <w:rsid w:val="008D374C"/>
    <w:rsid w:val="008D4201"/>
    <w:rsid w:val="008E361C"/>
    <w:rsid w:val="008E5293"/>
    <w:rsid w:val="008F3112"/>
    <w:rsid w:val="00901A7A"/>
    <w:rsid w:val="00902180"/>
    <w:rsid w:val="009058C2"/>
    <w:rsid w:val="00906087"/>
    <w:rsid w:val="00910EC5"/>
    <w:rsid w:val="0091666C"/>
    <w:rsid w:val="00922A4A"/>
    <w:rsid w:val="00923DB5"/>
    <w:rsid w:val="00924968"/>
    <w:rsid w:val="00927063"/>
    <w:rsid w:val="00930D04"/>
    <w:rsid w:val="00937C41"/>
    <w:rsid w:val="00940A01"/>
    <w:rsid w:val="009476ED"/>
    <w:rsid w:val="009535DE"/>
    <w:rsid w:val="00956D49"/>
    <w:rsid w:val="00960096"/>
    <w:rsid w:val="00962F05"/>
    <w:rsid w:val="0096489C"/>
    <w:rsid w:val="00970F82"/>
    <w:rsid w:val="0097208C"/>
    <w:rsid w:val="00976C23"/>
    <w:rsid w:val="0098061C"/>
    <w:rsid w:val="00986D56"/>
    <w:rsid w:val="00986F5D"/>
    <w:rsid w:val="00993223"/>
    <w:rsid w:val="0099345B"/>
    <w:rsid w:val="00996589"/>
    <w:rsid w:val="00996AA8"/>
    <w:rsid w:val="009A077B"/>
    <w:rsid w:val="009B130F"/>
    <w:rsid w:val="009B2350"/>
    <w:rsid w:val="009B6C99"/>
    <w:rsid w:val="009C4078"/>
    <w:rsid w:val="009C4643"/>
    <w:rsid w:val="009C5878"/>
    <w:rsid w:val="009C5A4D"/>
    <w:rsid w:val="009C6CDF"/>
    <w:rsid w:val="009D37B6"/>
    <w:rsid w:val="009E7734"/>
    <w:rsid w:val="009F3939"/>
    <w:rsid w:val="009F3AE7"/>
    <w:rsid w:val="00A0634D"/>
    <w:rsid w:val="00A07DD9"/>
    <w:rsid w:val="00A1424D"/>
    <w:rsid w:val="00A14957"/>
    <w:rsid w:val="00A229EB"/>
    <w:rsid w:val="00A23A22"/>
    <w:rsid w:val="00A25644"/>
    <w:rsid w:val="00A31C45"/>
    <w:rsid w:val="00A33EE7"/>
    <w:rsid w:val="00A34D06"/>
    <w:rsid w:val="00A40E50"/>
    <w:rsid w:val="00A51162"/>
    <w:rsid w:val="00A527AC"/>
    <w:rsid w:val="00A65900"/>
    <w:rsid w:val="00A65B9D"/>
    <w:rsid w:val="00A705F7"/>
    <w:rsid w:val="00A729FB"/>
    <w:rsid w:val="00A732D2"/>
    <w:rsid w:val="00A7794D"/>
    <w:rsid w:val="00A82F4F"/>
    <w:rsid w:val="00A9660F"/>
    <w:rsid w:val="00AA117F"/>
    <w:rsid w:val="00AA3D64"/>
    <w:rsid w:val="00AA5EDB"/>
    <w:rsid w:val="00AA76C6"/>
    <w:rsid w:val="00AA7811"/>
    <w:rsid w:val="00AB05A4"/>
    <w:rsid w:val="00AB340E"/>
    <w:rsid w:val="00AB47C5"/>
    <w:rsid w:val="00AB6746"/>
    <w:rsid w:val="00AC6F9A"/>
    <w:rsid w:val="00AC743C"/>
    <w:rsid w:val="00AD2285"/>
    <w:rsid w:val="00AD3BFD"/>
    <w:rsid w:val="00AD42FC"/>
    <w:rsid w:val="00AE065E"/>
    <w:rsid w:val="00AE3198"/>
    <w:rsid w:val="00AE5572"/>
    <w:rsid w:val="00AF2FEE"/>
    <w:rsid w:val="00AF4F0F"/>
    <w:rsid w:val="00B03C82"/>
    <w:rsid w:val="00B0584E"/>
    <w:rsid w:val="00B0659F"/>
    <w:rsid w:val="00B11FAC"/>
    <w:rsid w:val="00B1542D"/>
    <w:rsid w:val="00B2160A"/>
    <w:rsid w:val="00B22B68"/>
    <w:rsid w:val="00B241B5"/>
    <w:rsid w:val="00B34AA8"/>
    <w:rsid w:val="00B35D5E"/>
    <w:rsid w:val="00B41766"/>
    <w:rsid w:val="00B42CFB"/>
    <w:rsid w:val="00B45DE2"/>
    <w:rsid w:val="00B46B0B"/>
    <w:rsid w:val="00B46FB3"/>
    <w:rsid w:val="00B531CC"/>
    <w:rsid w:val="00B65398"/>
    <w:rsid w:val="00B74161"/>
    <w:rsid w:val="00B74C72"/>
    <w:rsid w:val="00B75110"/>
    <w:rsid w:val="00B75EDB"/>
    <w:rsid w:val="00B80CF9"/>
    <w:rsid w:val="00B842CB"/>
    <w:rsid w:val="00B875A4"/>
    <w:rsid w:val="00B90579"/>
    <w:rsid w:val="00B92AFF"/>
    <w:rsid w:val="00B939AB"/>
    <w:rsid w:val="00B96898"/>
    <w:rsid w:val="00BA1864"/>
    <w:rsid w:val="00BA473D"/>
    <w:rsid w:val="00BA693C"/>
    <w:rsid w:val="00BA7EE4"/>
    <w:rsid w:val="00BB0442"/>
    <w:rsid w:val="00BB0C9E"/>
    <w:rsid w:val="00BB4214"/>
    <w:rsid w:val="00BC1B4A"/>
    <w:rsid w:val="00BC29CB"/>
    <w:rsid w:val="00BD3DBE"/>
    <w:rsid w:val="00BD6217"/>
    <w:rsid w:val="00BF0DCB"/>
    <w:rsid w:val="00BF3990"/>
    <w:rsid w:val="00BF51A4"/>
    <w:rsid w:val="00BF5252"/>
    <w:rsid w:val="00C027CB"/>
    <w:rsid w:val="00C038E5"/>
    <w:rsid w:val="00C04CBC"/>
    <w:rsid w:val="00C12C10"/>
    <w:rsid w:val="00C25606"/>
    <w:rsid w:val="00C2653D"/>
    <w:rsid w:val="00C321AF"/>
    <w:rsid w:val="00C3354C"/>
    <w:rsid w:val="00C33781"/>
    <w:rsid w:val="00C34E88"/>
    <w:rsid w:val="00C355F5"/>
    <w:rsid w:val="00C42197"/>
    <w:rsid w:val="00C42C97"/>
    <w:rsid w:val="00C43457"/>
    <w:rsid w:val="00C65AE1"/>
    <w:rsid w:val="00C70FF7"/>
    <w:rsid w:val="00C712B8"/>
    <w:rsid w:val="00C7292F"/>
    <w:rsid w:val="00C7424B"/>
    <w:rsid w:val="00C74643"/>
    <w:rsid w:val="00C83E8F"/>
    <w:rsid w:val="00C87E48"/>
    <w:rsid w:val="00C90918"/>
    <w:rsid w:val="00C97C7C"/>
    <w:rsid w:val="00CA1D18"/>
    <w:rsid w:val="00CA4F48"/>
    <w:rsid w:val="00CB22AE"/>
    <w:rsid w:val="00CB373D"/>
    <w:rsid w:val="00CB6D9B"/>
    <w:rsid w:val="00CB7D9D"/>
    <w:rsid w:val="00CC0803"/>
    <w:rsid w:val="00CE124F"/>
    <w:rsid w:val="00CE4BFD"/>
    <w:rsid w:val="00CE7F41"/>
    <w:rsid w:val="00CF25A0"/>
    <w:rsid w:val="00CF3942"/>
    <w:rsid w:val="00CF6573"/>
    <w:rsid w:val="00D04550"/>
    <w:rsid w:val="00D047C1"/>
    <w:rsid w:val="00D057F3"/>
    <w:rsid w:val="00D070C1"/>
    <w:rsid w:val="00D07DA7"/>
    <w:rsid w:val="00D114DE"/>
    <w:rsid w:val="00D24484"/>
    <w:rsid w:val="00D31588"/>
    <w:rsid w:val="00D33D9D"/>
    <w:rsid w:val="00D40301"/>
    <w:rsid w:val="00D415EE"/>
    <w:rsid w:val="00D43188"/>
    <w:rsid w:val="00D45452"/>
    <w:rsid w:val="00D45AA2"/>
    <w:rsid w:val="00D50AE0"/>
    <w:rsid w:val="00D53A8D"/>
    <w:rsid w:val="00D53FBB"/>
    <w:rsid w:val="00D5541C"/>
    <w:rsid w:val="00D6239B"/>
    <w:rsid w:val="00D6274B"/>
    <w:rsid w:val="00D70258"/>
    <w:rsid w:val="00D7102A"/>
    <w:rsid w:val="00D7453A"/>
    <w:rsid w:val="00D75E55"/>
    <w:rsid w:val="00D76011"/>
    <w:rsid w:val="00D80591"/>
    <w:rsid w:val="00D849D5"/>
    <w:rsid w:val="00D86F1D"/>
    <w:rsid w:val="00D9230D"/>
    <w:rsid w:val="00D94700"/>
    <w:rsid w:val="00D954C3"/>
    <w:rsid w:val="00D9575F"/>
    <w:rsid w:val="00DA4AA2"/>
    <w:rsid w:val="00DA7CBB"/>
    <w:rsid w:val="00DB22AE"/>
    <w:rsid w:val="00DB3B90"/>
    <w:rsid w:val="00DB5DD2"/>
    <w:rsid w:val="00DB65B1"/>
    <w:rsid w:val="00DB7231"/>
    <w:rsid w:val="00DC15D1"/>
    <w:rsid w:val="00DC1748"/>
    <w:rsid w:val="00DC34B3"/>
    <w:rsid w:val="00DC7DF0"/>
    <w:rsid w:val="00DD0AFE"/>
    <w:rsid w:val="00DD18F1"/>
    <w:rsid w:val="00DD275E"/>
    <w:rsid w:val="00DD62F7"/>
    <w:rsid w:val="00E01FD8"/>
    <w:rsid w:val="00E10594"/>
    <w:rsid w:val="00E258EC"/>
    <w:rsid w:val="00E423E3"/>
    <w:rsid w:val="00E43C07"/>
    <w:rsid w:val="00E43F08"/>
    <w:rsid w:val="00E53B49"/>
    <w:rsid w:val="00E54513"/>
    <w:rsid w:val="00E54C10"/>
    <w:rsid w:val="00E5509E"/>
    <w:rsid w:val="00E55966"/>
    <w:rsid w:val="00E57732"/>
    <w:rsid w:val="00E60E3B"/>
    <w:rsid w:val="00E6265C"/>
    <w:rsid w:val="00E62CE3"/>
    <w:rsid w:val="00E650E5"/>
    <w:rsid w:val="00E65DDC"/>
    <w:rsid w:val="00E665A5"/>
    <w:rsid w:val="00E73681"/>
    <w:rsid w:val="00E74152"/>
    <w:rsid w:val="00E762A9"/>
    <w:rsid w:val="00E774AF"/>
    <w:rsid w:val="00E82E9C"/>
    <w:rsid w:val="00E83E97"/>
    <w:rsid w:val="00E84268"/>
    <w:rsid w:val="00E85341"/>
    <w:rsid w:val="00E8602E"/>
    <w:rsid w:val="00E860EA"/>
    <w:rsid w:val="00E86727"/>
    <w:rsid w:val="00E921D6"/>
    <w:rsid w:val="00E94BEB"/>
    <w:rsid w:val="00E9719E"/>
    <w:rsid w:val="00EA1FCA"/>
    <w:rsid w:val="00EA238D"/>
    <w:rsid w:val="00EA3007"/>
    <w:rsid w:val="00EA4EB5"/>
    <w:rsid w:val="00EB3181"/>
    <w:rsid w:val="00EB737B"/>
    <w:rsid w:val="00ED3499"/>
    <w:rsid w:val="00ED4307"/>
    <w:rsid w:val="00EE146F"/>
    <w:rsid w:val="00EF0016"/>
    <w:rsid w:val="00EF0BC7"/>
    <w:rsid w:val="00EF2955"/>
    <w:rsid w:val="00EF6637"/>
    <w:rsid w:val="00EF6ECA"/>
    <w:rsid w:val="00F02F23"/>
    <w:rsid w:val="00F0377D"/>
    <w:rsid w:val="00F0524B"/>
    <w:rsid w:val="00F06C9C"/>
    <w:rsid w:val="00F1193A"/>
    <w:rsid w:val="00F14D59"/>
    <w:rsid w:val="00F173FC"/>
    <w:rsid w:val="00F33FA9"/>
    <w:rsid w:val="00F37A50"/>
    <w:rsid w:val="00F41D98"/>
    <w:rsid w:val="00F43F73"/>
    <w:rsid w:val="00F43FF2"/>
    <w:rsid w:val="00F44023"/>
    <w:rsid w:val="00F46838"/>
    <w:rsid w:val="00F470A4"/>
    <w:rsid w:val="00F478CA"/>
    <w:rsid w:val="00F51EA1"/>
    <w:rsid w:val="00F5209F"/>
    <w:rsid w:val="00F53B94"/>
    <w:rsid w:val="00F66DD8"/>
    <w:rsid w:val="00F75B4D"/>
    <w:rsid w:val="00F81E63"/>
    <w:rsid w:val="00F83632"/>
    <w:rsid w:val="00F838F0"/>
    <w:rsid w:val="00F83FA0"/>
    <w:rsid w:val="00F86440"/>
    <w:rsid w:val="00F945C3"/>
    <w:rsid w:val="00FA7367"/>
    <w:rsid w:val="00FB28D1"/>
    <w:rsid w:val="00FB3E29"/>
    <w:rsid w:val="00FB766A"/>
    <w:rsid w:val="00FD09B8"/>
    <w:rsid w:val="00FD2EBE"/>
    <w:rsid w:val="00FD3480"/>
    <w:rsid w:val="00FD3BA2"/>
    <w:rsid w:val="00FD7F35"/>
    <w:rsid w:val="00FE2307"/>
    <w:rsid w:val="00FE5B7B"/>
    <w:rsid w:val="00FF57DB"/>
    <w:rsid w:val="00FF621A"/>
    <w:rsid w:val="00FF6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171">
      <w:bodyDiv w:val="1"/>
      <w:marLeft w:val="0"/>
      <w:marRight w:val="0"/>
      <w:marTop w:val="0"/>
      <w:marBottom w:val="0"/>
      <w:divBdr>
        <w:top w:val="none" w:sz="0" w:space="0" w:color="auto"/>
        <w:left w:val="none" w:sz="0" w:space="0" w:color="auto"/>
        <w:bottom w:val="none" w:sz="0" w:space="0" w:color="auto"/>
        <w:right w:val="none" w:sz="0" w:space="0" w:color="auto"/>
      </w:divBdr>
    </w:div>
    <w:div w:id="532619419">
      <w:bodyDiv w:val="1"/>
      <w:marLeft w:val="0"/>
      <w:marRight w:val="0"/>
      <w:marTop w:val="0"/>
      <w:marBottom w:val="0"/>
      <w:divBdr>
        <w:top w:val="none" w:sz="0" w:space="0" w:color="auto"/>
        <w:left w:val="none" w:sz="0" w:space="0" w:color="auto"/>
        <w:bottom w:val="none" w:sz="0" w:space="0" w:color="auto"/>
        <w:right w:val="none" w:sz="0" w:space="0" w:color="auto"/>
      </w:divBdr>
    </w:div>
    <w:div w:id="2075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3EB8-8A94-4333-8152-D163470A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53</Pages>
  <Words>9276</Words>
  <Characters>52875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442</cp:revision>
  <cp:lastPrinted>2024-02-09T09:31:00Z</cp:lastPrinted>
  <dcterms:created xsi:type="dcterms:W3CDTF">2021-12-23T13:07:00Z</dcterms:created>
  <dcterms:modified xsi:type="dcterms:W3CDTF">2024-02-19T07:46:00Z</dcterms:modified>
</cp:coreProperties>
</file>